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390F" w14:textId="77777777" w:rsidR="00C42AB4" w:rsidRPr="00C42AB4" w:rsidRDefault="00C42AB4" w:rsidP="00C42AB4">
      <w:pPr>
        <w:rPr>
          <w:b/>
          <w:bCs/>
          <w:sz w:val="28"/>
          <w:szCs w:val="28"/>
        </w:rPr>
      </w:pPr>
      <w:r w:rsidRPr="00C42AB4">
        <w:rPr>
          <w:b/>
          <w:bCs/>
          <w:sz w:val="28"/>
          <w:szCs w:val="28"/>
        </w:rPr>
        <w:t>Geoprofs - Software Architectuur Diagram</w:t>
      </w:r>
    </w:p>
    <w:p w14:paraId="259A2843" w14:textId="75439CF0" w:rsidR="00B13E07" w:rsidRPr="008D14C3" w:rsidRDefault="0030663B">
      <w:pPr>
        <w:rPr>
          <w:b/>
          <w:bCs/>
        </w:rPr>
      </w:pPr>
      <w:r>
        <w:rPr>
          <w:b/>
          <w:bCs/>
        </w:rPr>
        <w:t>Prestatie (Front-end)</w:t>
      </w:r>
    </w:p>
    <w:p w14:paraId="62DC419F" w14:textId="66731C72" w:rsidR="0074790B" w:rsidRDefault="0030663B" w:rsidP="007479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</w:t>
      </w:r>
      <w:r w:rsidR="00A05404" w:rsidRPr="00A05404">
        <w:rPr>
          <w:lang w:val="en-US"/>
        </w:rPr>
        <w:t>: Web interface (</w:t>
      </w:r>
      <w:r w:rsidR="00DE1F8B">
        <w:rPr>
          <w:lang w:val="en-US"/>
        </w:rPr>
        <w:t xml:space="preserve">responsive </w:t>
      </w:r>
      <w:r w:rsidR="00C00EC8">
        <w:rPr>
          <w:lang w:val="en-US"/>
        </w:rPr>
        <w:t xml:space="preserve">op </w:t>
      </w:r>
      <w:r w:rsidR="00383F0D">
        <w:rPr>
          <w:lang w:val="en-US"/>
        </w:rPr>
        <w:t>PC</w:t>
      </w:r>
      <w:r w:rsidR="009C6662">
        <w:rPr>
          <w:lang w:val="en-US"/>
        </w:rPr>
        <w:t>/</w:t>
      </w:r>
      <w:r w:rsidR="000A4A68">
        <w:rPr>
          <w:lang w:val="en-US"/>
        </w:rPr>
        <w:t>Telefoon</w:t>
      </w:r>
      <w:r w:rsidR="00A05404" w:rsidRPr="00A05404">
        <w:rPr>
          <w:lang w:val="en-US"/>
        </w:rPr>
        <w:t>).</w:t>
      </w:r>
    </w:p>
    <w:p w14:paraId="3681D808" w14:textId="6786EFD9" w:rsidR="00A05404" w:rsidRDefault="00DD641D" w:rsidP="007479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Functionaliteit</w:t>
      </w:r>
      <w:r w:rsidR="0050048F" w:rsidRPr="0050048F">
        <w:rPr>
          <w:lang w:val="en-US"/>
        </w:rPr>
        <w:t>:</w:t>
      </w:r>
    </w:p>
    <w:p w14:paraId="7189C7AB" w14:textId="0FD85F66" w:rsidR="00C969C8" w:rsidRDefault="00C969C8" w:rsidP="00C969C8">
      <w:pPr>
        <w:pStyle w:val="Lijstalinea"/>
        <w:numPr>
          <w:ilvl w:val="1"/>
          <w:numId w:val="1"/>
        </w:numPr>
      </w:pPr>
      <w:r w:rsidRPr="00C969C8">
        <w:t>Werknemers kunnen verlogaanvragen indienen, v</w:t>
      </w:r>
      <w:r>
        <w:t xml:space="preserve">erlofsaldo bekijken </w:t>
      </w:r>
      <w:r w:rsidR="00625475">
        <w:t xml:space="preserve">en een </w:t>
      </w:r>
      <w:r w:rsidR="003C4CCB">
        <w:t>verlofrooster</w:t>
      </w:r>
      <w:r w:rsidR="004B0D5F">
        <w:t xml:space="preserve"> zien.</w:t>
      </w:r>
    </w:p>
    <w:p w14:paraId="1705A59D" w14:textId="73DC0543" w:rsidR="00451FFB" w:rsidRPr="00C969C8" w:rsidRDefault="004F0BE4" w:rsidP="00C969C8">
      <w:pPr>
        <w:pStyle w:val="Lijstalinea"/>
        <w:numPr>
          <w:ilvl w:val="1"/>
          <w:numId w:val="1"/>
        </w:numPr>
      </w:pPr>
      <w:r>
        <w:t>Leidinggevenden kunnen verlofaanvragen goedkeuren en een overzicht zien van de afwezigheid binnen hun team.</w:t>
      </w:r>
    </w:p>
    <w:p w14:paraId="464F6FE4" w14:textId="2905C3E4" w:rsidR="0046172F" w:rsidRDefault="00BD2351" w:rsidP="007479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Beveiliging</w:t>
      </w:r>
      <w:r w:rsidR="00B4362A">
        <w:rPr>
          <w:lang w:val="en-US"/>
        </w:rPr>
        <w:t>:</w:t>
      </w:r>
    </w:p>
    <w:p w14:paraId="07086DC6" w14:textId="6CE9F124" w:rsidR="00A6154F" w:rsidRDefault="001E5F53" w:rsidP="00A6154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Invoervalidatie (Bijvoorbeeld via CAPTCHA.</w:t>
      </w:r>
    </w:p>
    <w:p w14:paraId="6EF54467" w14:textId="74871563" w:rsidR="005C5A05" w:rsidRDefault="005C5A05" w:rsidP="00A6154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Toegangscontrole</w:t>
      </w:r>
      <w:r w:rsidR="001654E5">
        <w:rPr>
          <w:lang w:val="en-US"/>
        </w:rPr>
        <w:t>.</w:t>
      </w:r>
    </w:p>
    <w:p w14:paraId="3F2981D4" w14:textId="001303D8" w:rsidR="005C5A05" w:rsidRPr="005C5A05" w:rsidRDefault="005C5A05" w:rsidP="00A6154F">
      <w:pPr>
        <w:pStyle w:val="Lijstalinea"/>
        <w:numPr>
          <w:ilvl w:val="1"/>
          <w:numId w:val="1"/>
        </w:numPr>
      </w:pPr>
      <w:r w:rsidRPr="005C5A05">
        <w:t>HTTPS-encryptie (MD5) voor v</w:t>
      </w:r>
      <w:r>
        <w:t>eilige gegevensoverdracht</w:t>
      </w:r>
      <w:r w:rsidR="001654E5">
        <w:t>.</w:t>
      </w:r>
    </w:p>
    <w:p w14:paraId="6B2BD297" w14:textId="527A3717" w:rsidR="009A0768" w:rsidRPr="008D14C3" w:rsidRDefault="00644C3F" w:rsidP="00974A8C">
      <w:pPr>
        <w:spacing w:after="0"/>
        <w:rPr>
          <w:b/>
          <w:bCs/>
          <w:lang w:val="en-US"/>
        </w:rPr>
      </w:pPr>
      <w:r w:rsidRPr="008D14C3">
        <w:rPr>
          <w:b/>
          <w:bCs/>
          <w:lang w:val="en-US"/>
        </w:rPr>
        <w:t>Business</w:t>
      </w:r>
      <w:r w:rsidR="00C2409E">
        <w:rPr>
          <w:b/>
          <w:bCs/>
          <w:lang w:val="en-US"/>
        </w:rPr>
        <w:t>logica</w:t>
      </w:r>
      <w:r w:rsidR="00065A24">
        <w:rPr>
          <w:b/>
          <w:bCs/>
          <w:lang w:val="en-US"/>
        </w:rPr>
        <w:t xml:space="preserve"> </w:t>
      </w:r>
      <w:r w:rsidR="00B2540F">
        <w:rPr>
          <w:b/>
          <w:bCs/>
          <w:lang w:val="en-US"/>
        </w:rPr>
        <w:t>(Back-end):</w:t>
      </w:r>
    </w:p>
    <w:p w14:paraId="7EB605D3" w14:textId="7022FDA1" w:rsidR="00D71FE6" w:rsidRDefault="00CC0404" w:rsidP="00040ED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Functionaliteit</w:t>
      </w:r>
      <w:r w:rsidR="00950FFC">
        <w:rPr>
          <w:lang w:val="en-US"/>
        </w:rPr>
        <w:t>:</w:t>
      </w:r>
    </w:p>
    <w:p w14:paraId="19448F7D" w14:textId="5A21BBAB" w:rsidR="00950FFC" w:rsidRDefault="00950FFC" w:rsidP="00950FF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Rekent verlofsaldo uit.</w:t>
      </w:r>
    </w:p>
    <w:p w14:paraId="2621FB56" w14:textId="756FFB1B" w:rsidR="003C63F0" w:rsidRDefault="003C63F0" w:rsidP="003C63F0">
      <w:pPr>
        <w:pStyle w:val="Lijstalinea"/>
        <w:numPr>
          <w:ilvl w:val="1"/>
          <w:numId w:val="1"/>
        </w:numPr>
      </w:pPr>
      <w:r w:rsidRPr="003C63F0">
        <w:t>Verwerkt goedkeuring op basis v</w:t>
      </w:r>
      <w:r>
        <w:t>an bedrijfsregels.</w:t>
      </w:r>
    </w:p>
    <w:p w14:paraId="120C43C1" w14:textId="21CC2E4E" w:rsidR="00C51A80" w:rsidRPr="003C63F0" w:rsidRDefault="00C51A80" w:rsidP="003C63F0">
      <w:pPr>
        <w:pStyle w:val="Lijstalinea"/>
        <w:numPr>
          <w:ilvl w:val="1"/>
          <w:numId w:val="1"/>
        </w:numPr>
      </w:pPr>
      <w:r>
        <w:t>Stuurt meldingen naar werknemers en managers over de status van verlofaanvragen</w:t>
      </w:r>
      <w:r w:rsidR="00F949D8">
        <w:t>.</w:t>
      </w:r>
    </w:p>
    <w:p w14:paraId="4F0A017A" w14:textId="02DEDC4E" w:rsidR="000242A1" w:rsidRDefault="008B47F4" w:rsidP="00040ED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Beveiliging</w:t>
      </w:r>
      <w:r w:rsidR="00FE10ED">
        <w:rPr>
          <w:lang w:val="en-US"/>
        </w:rPr>
        <w:t>:</w:t>
      </w:r>
    </w:p>
    <w:p w14:paraId="7ECD53FC" w14:textId="1F610DD9" w:rsidR="00FE10ED" w:rsidRDefault="00FE10ED" w:rsidP="00FE10ED">
      <w:pPr>
        <w:pStyle w:val="Lijstalinea"/>
        <w:numPr>
          <w:ilvl w:val="1"/>
          <w:numId w:val="1"/>
        </w:numPr>
      </w:pPr>
      <w:r w:rsidRPr="00FE10ED">
        <w:t>Gebruik van veilige programmeerpraktijken z</w:t>
      </w:r>
      <w:r>
        <w:t>oals invoervalidatie</w:t>
      </w:r>
      <w:r w:rsidR="006E58EC">
        <w:t>.</w:t>
      </w:r>
    </w:p>
    <w:p w14:paraId="564658B7" w14:textId="2C15612A" w:rsidR="000767C1" w:rsidRDefault="000767C1" w:rsidP="00FE10ED">
      <w:pPr>
        <w:pStyle w:val="Lijstalinea"/>
        <w:numPr>
          <w:ilvl w:val="1"/>
          <w:numId w:val="1"/>
        </w:numPr>
      </w:pPr>
      <w:r>
        <w:t>Rolgebaseerde  toegangscontrole (RBAC).</w:t>
      </w:r>
    </w:p>
    <w:p w14:paraId="7E544862" w14:textId="6B47E637" w:rsidR="009C5382" w:rsidRPr="00FE10ED" w:rsidRDefault="009C5382" w:rsidP="009141E3">
      <w:pPr>
        <w:pStyle w:val="Lijstalinea"/>
        <w:numPr>
          <w:ilvl w:val="1"/>
          <w:numId w:val="1"/>
        </w:numPr>
      </w:pPr>
      <w:r>
        <w:t>Beveiliging van de bedrijfslogica tegen misbruik.</w:t>
      </w:r>
    </w:p>
    <w:p w14:paraId="39197005" w14:textId="0740D789" w:rsidR="00A4197D" w:rsidRPr="006415D5" w:rsidRDefault="006F583D" w:rsidP="00974A8C">
      <w:pPr>
        <w:spacing w:after="0"/>
        <w:rPr>
          <w:b/>
          <w:bCs/>
        </w:rPr>
      </w:pPr>
      <w:r w:rsidRPr="006415D5">
        <w:rPr>
          <w:b/>
          <w:bCs/>
        </w:rPr>
        <w:t xml:space="preserve">Data Acces </w:t>
      </w:r>
      <w:r w:rsidR="006415D5" w:rsidRPr="006415D5">
        <w:rPr>
          <w:b/>
          <w:bCs/>
        </w:rPr>
        <w:t>(Toegang tot ge</w:t>
      </w:r>
      <w:r w:rsidR="006415D5">
        <w:rPr>
          <w:b/>
          <w:bCs/>
        </w:rPr>
        <w:t>gevens)</w:t>
      </w:r>
      <w:r w:rsidR="00AD72D4">
        <w:rPr>
          <w:b/>
          <w:bCs/>
        </w:rPr>
        <w:t>:</w:t>
      </w:r>
    </w:p>
    <w:p w14:paraId="7869E109" w14:textId="27463C6F" w:rsidR="00641119" w:rsidRDefault="00947F58" w:rsidP="0064111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Functionaliteit:</w:t>
      </w:r>
    </w:p>
    <w:p w14:paraId="4799FC56" w14:textId="39F75C4F" w:rsidR="00947F58" w:rsidRDefault="00B40E49" w:rsidP="00B40E4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API’s voor realtime gegevensuitwisseling.</w:t>
      </w:r>
    </w:p>
    <w:p w14:paraId="7030974F" w14:textId="293C644D" w:rsidR="004E60E3" w:rsidRPr="004E60E3" w:rsidRDefault="004E60E3" w:rsidP="00B40E49">
      <w:pPr>
        <w:pStyle w:val="Lijstalinea"/>
        <w:numPr>
          <w:ilvl w:val="1"/>
          <w:numId w:val="1"/>
        </w:numPr>
      </w:pPr>
      <w:r w:rsidRPr="004E60E3">
        <w:t>Ophalen van data zoals v</w:t>
      </w:r>
      <w:r>
        <w:t>erlofaanvragen, saldo’s en gebruikersrollen</w:t>
      </w:r>
      <w:r w:rsidR="0022701C">
        <w:t>.</w:t>
      </w:r>
    </w:p>
    <w:p w14:paraId="05B65B44" w14:textId="652BC53D" w:rsidR="00641119" w:rsidRPr="00641119" w:rsidRDefault="006662AD" w:rsidP="0064111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Beveiliging</w:t>
      </w:r>
      <w:r w:rsidR="00923646">
        <w:rPr>
          <w:lang w:val="en-US"/>
        </w:rPr>
        <w:t>:</w:t>
      </w:r>
    </w:p>
    <w:p w14:paraId="5097121D" w14:textId="44F4DDFF" w:rsidR="00E2613B" w:rsidRPr="00666C8C" w:rsidRDefault="00666C8C" w:rsidP="00E2613B">
      <w:pPr>
        <w:pStyle w:val="Lijstalinea"/>
        <w:numPr>
          <w:ilvl w:val="1"/>
          <w:numId w:val="1"/>
        </w:numPr>
      </w:pPr>
      <w:r w:rsidRPr="00666C8C">
        <w:t>Beveiligde API’s via OAuth t</w:t>
      </w:r>
      <w:r>
        <w:t>okens of API keys</w:t>
      </w:r>
      <w:r w:rsidR="006C5FD2">
        <w:t>.</w:t>
      </w:r>
    </w:p>
    <w:p w14:paraId="4E9EBC4C" w14:textId="36E688C5" w:rsidR="00E2613B" w:rsidRPr="00F16E3F" w:rsidRDefault="00F16E3F" w:rsidP="00E2613B">
      <w:pPr>
        <w:pStyle w:val="Lijstalinea"/>
        <w:numPr>
          <w:ilvl w:val="1"/>
          <w:numId w:val="1"/>
        </w:numPr>
      </w:pPr>
      <w:r w:rsidRPr="00F16E3F">
        <w:t xml:space="preserve">“Communicatie”(Ik </w:t>
      </w:r>
      <w:r w:rsidR="00A31E83">
        <w:t>k</w:t>
      </w:r>
      <w:r w:rsidRPr="00F16E3F">
        <w:t>on geen b</w:t>
      </w:r>
      <w:r>
        <w:t xml:space="preserve">eter woord vinden) via HTTPS. </w:t>
      </w:r>
    </w:p>
    <w:p w14:paraId="4C58B226" w14:textId="23ECAE95" w:rsidR="003A7797" w:rsidRPr="008D14C3" w:rsidRDefault="00596649" w:rsidP="00FA5FE1">
      <w:pPr>
        <w:rPr>
          <w:b/>
          <w:bCs/>
        </w:rPr>
      </w:pPr>
      <w:r>
        <w:rPr>
          <w:b/>
          <w:bCs/>
        </w:rPr>
        <w:t>Database</w:t>
      </w:r>
    </w:p>
    <w:p w14:paraId="1301621A" w14:textId="567773C2" w:rsidR="008624B5" w:rsidRDefault="0048029A" w:rsidP="008624B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Technologie:</w:t>
      </w:r>
    </w:p>
    <w:p w14:paraId="13BB5436" w14:textId="112F8F02" w:rsidR="0048029A" w:rsidRPr="00585D25" w:rsidRDefault="0048029A" w:rsidP="0048029A">
      <w:pPr>
        <w:pStyle w:val="Lijstalinea"/>
        <w:numPr>
          <w:ilvl w:val="1"/>
          <w:numId w:val="1"/>
        </w:numPr>
      </w:pPr>
      <w:r w:rsidRPr="00585D25">
        <w:t>SQL</w:t>
      </w:r>
      <w:r w:rsidR="00585D25" w:rsidRPr="00585D25">
        <w:t xml:space="preserve"> db of een </w:t>
      </w:r>
      <w:r w:rsidR="00585D25">
        <w:t xml:space="preserve">NoSQL </w:t>
      </w:r>
      <w:r w:rsidR="00FF7FBD">
        <w:t xml:space="preserve">oplossing, afhankelijk van de grootte van </w:t>
      </w:r>
      <w:r w:rsidR="00713621">
        <w:t xml:space="preserve">het </w:t>
      </w:r>
      <w:r w:rsidR="007D0CCD">
        <w:t>onderdeel.</w:t>
      </w:r>
    </w:p>
    <w:p w14:paraId="44DD10F2" w14:textId="1B634949" w:rsidR="006F5BB3" w:rsidRDefault="00F23D9C" w:rsidP="00D57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Functionaliteit:</w:t>
      </w:r>
    </w:p>
    <w:p w14:paraId="3A308C2C" w14:textId="4B7ED6C3" w:rsidR="00F23D9C" w:rsidRDefault="00F23D9C" w:rsidP="00F23D9C">
      <w:pPr>
        <w:pStyle w:val="Lijstalinea"/>
        <w:numPr>
          <w:ilvl w:val="1"/>
          <w:numId w:val="1"/>
        </w:numPr>
      </w:pPr>
      <w:r w:rsidRPr="00F23D9C">
        <w:t>Opslaan van gegevens zoals werknemersinformatie,</w:t>
      </w:r>
      <w:r>
        <w:t xml:space="preserve"> afdelingen, verlofaanvragen en saldo’s</w:t>
      </w:r>
      <w:r w:rsidR="00A24D66">
        <w:t>.</w:t>
      </w:r>
    </w:p>
    <w:p w14:paraId="2774BCF0" w14:textId="5522D9D4" w:rsidR="004D75BD" w:rsidRDefault="004D75BD" w:rsidP="004D75BD">
      <w:pPr>
        <w:pStyle w:val="Lijstalinea"/>
        <w:numPr>
          <w:ilvl w:val="0"/>
          <w:numId w:val="1"/>
        </w:numPr>
      </w:pPr>
      <w:r>
        <w:t>Beveiliging:</w:t>
      </w:r>
    </w:p>
    <w:p w14:paraId="11FE3A87" w14:textId="605E84BE" w:rsidR="004D75BD" w:rsidRDefault="00746A43" w:rsidP="004D75BD">
      <w:pPr>
        <w:pStyle w:val="Lijstalinea"/>
        <w:numPr>
          <w:ilvl w:val="1"/>
          <w:numId w:val="1"/>
        </w:numPr>
      </w:pPr>
      <w:r>
        <w:t>Gegevensbescherming</w:t>
      </w:r>
      <w:r w:rsidR="0077355C">
        <w:t xml:space="preserve"> (Hash, salt etc) </w:t>
      </w:r>
    </w:p>
    <w:p w14:paraId="4BF57307" w14:textId="09B5334E" w:rsidR="004D75BD" w:rsidRPr="00F23D9C" w:rsidRDefault="008115D7" w:rsidP="004D75BD">
      <w:pPr>
        <w:pStyle w:val="Lijstalinea"/>
        <w:numPr>
          <w:ilvl w:val="1"/>
          <w:numId w:val="1"/>
        </w:numPr>
      </w:pPr>
      <w:r>
        <w:t>Rolgebaseerde toegang</w:t>
      </w:r>
      <w:r w:rsidR="00B75553">
        <w:t xml:space="preserve"> (Medewerker, Teamleider etc.)</w:t>
      </w:r>
    </w:p>
    <w:sectPr w:rsidR="004D75BD" w:rsidRPr="00F23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76E47" w14:textId="77777777" w:rsidR="0056372C" w:rsidRDefault="0056372C" w:rsidP="007059AE">
      <w:pPr>
        <w:spacing w:after="0" w:line="240" w:lineRule="auto"/>
      </w:pPr>
      <w:r>
        <w:separator/>
      </w:r>
    </w:p>
  </w:endnote>
  <w:endnote w:type="continuationSeparator" w:id="0">
    <w:p w14:paraId="6A36DB45" w14:textId="77777777" w:rsidR="0056372C" w:rsidRDefault="0056372C" w:rsidP="0070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93E6" w14:textId="77777777" w:rsidR="0056372C" w:rsidRDefault="0056372C" w:rsidP="007059AE">
      <w:pPr>
        <w:spacing w:after="0" w:line="240" w:lineRule="auto"/>
      </w:pPr>
      <w:r>
        <w:separator/>
      </w:r>
    </w:p>
  </w:footnote>
  <w:footnote w:type="continuationSeparator" w:id="0">
    <w:p w14:paraId="620AD8E4" w14:textId="77777777" w:rsidR="0056372C" w:rsidRDefault="0056372C" w:rsidP="0070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B5DD3"/>
    <w:multiLevelType w:val="hybridMultilevel"/>
    <w:tmpl w:val="FBB03C36"/>
    <w:lvl w:ilvl="0" w:tplc="101453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B4"/>
    <w:rsid w:val="000031BD"/>
    <w:rsid w:val="00023D8E"/>
    <w:rsid w:val="000242A1"/>
    <w:rsid w:val="00040ED5"/>
    <w:rsid w:val="00046E66"/>
    <w:rsid w:val="00065A24"/>
    <w:rsid w:val="000767C1"/>
    <w:rsid w:val="00085C53"/>
    <w:rsid w:val="0009657E"/>
    <w:rsid w:val="000A4A68"/>
    <w:rsid w:val="001654E5"/>
    <w:rsid w:val="001A2409"/>
    <w:rsid w:val="001C2252"/>
    <w:rsid w:val="001D5855"/>
    <w:rsid w:val="001E5F53"/>
    <w:rsid w:val="00202FFC"/>
    <w:rsid w:val="00213C87"/>
    <w:rsid w:val="0022701C"/>
    <w:rsid w:val="00241EB3"/>
    <w:rsid w:val="002452B4"/>
    <w:rsid w:val="002951F8"/>
    <w:rsid w:val="002B634D"/>
    <w:rsid w:val="002C5180"/>
    <w:rsid w:val="002C7CB6"/>
    <w:rsid w:val="002E10D4"/>
    <w:rsid w:val="0030663B"/>
    <w:rsid w:val="003224B7"/>
    <w:rsid w:val="003711EA"/>
    <w:rsid w:val="00383F0D"/>
    <w:rsid w:val="0039058D"/>
    <w:rsid w:val="003A5020"/>
    <w:rsid w:val="003A7797"/>
    <w:rsid w:val="003C4CCB"/>
    <w:rsid w:val="003C63F0"/>
    <w:rsid w:val="003D73EB"/>
    <w:rsid w:val="0044702D"/>
    <w:rsid w:val="00451FFB"/>
    <w:rsid w:val="00460008"/>
    <w:rsid w:val="0046172F"/>
    <w:rsid w:val="0048029A"/>
    <w:rsid w:val="004B0D5F"/>
    <w:rsid w:val="004D75BD"/>
    <w:rsid w:val="004E60E3"/>
    <w:rsid w:val="004F0BE4"/>
    <w:rsid w:val="005000F0"/>
    <w:rsid w:val="0050048F"/>
    <w:rsid w:val="00554A17"/>
    <w:rsid w:val="0056372C"/>
    <w:rsid w:val="00585D25"/>
    <w:rsid w:val="00596649"/>
    <w:rsid w:val="005C5A05"/>
    <w:rsid w:val="00625475"/>
    <w:rsid w:val="0064026B"/>
    <w:rsid w:val="00641119"/>
    <w:rsid w:val="006415D5"/>
    <w:rsid w:val="00644C3F"/>
    <w:rsid w:val="00645087"/>
    <w:rsid w:val="00665F27"/>
    <w:rsid w:val="006662AD"/>
    <w:rsid w:val="00666C8C"/>
    <w:rsid w:val="006933C5"/>
    <w:rsid w:val="006B22BF"/>
    <w:rsid w:val="006C153A"/>
    <w:rsid w:val="006C5FD2"/>
    <w:rsid w:val="006D312F"/>
    <w:rsid w:val="006E58EC"/>
    <w:rsid w:val="006F583D"/>
    <w:rsid w:val="006F5BB3"/>
    <w:rsid w:val="007059AE"/>
    <w:rsid w:val="00711E09"/>
    <w:rsid w:val="00713621"/>
    <w:rsid w:val="00734452"/>
    <w:rsid w:val="00746A43"/>
    <w:rsid w:val="0074790B"/>
    <w:rsid w:val="0077355C"/>
    <w:rsid w:val="007A4066"/>
    <w:rsid w:val="007D0CCD"/>
    <w:rsid w:val="007D0F09"/>
    <w:rsid w:val="007E41AA"/>
    <w:rsid w:val="00804D9E"/>
    <w:rsid w:val="008115D7"/>
    <w:rsid w:val="008622B1"/>
    <w:rsid w:val="008624B5"/>
    <w:rsid w:val="0088765B"/>
    <w:rsid w:val="0089635C"/>
    <w:rsid w:val="008A33EF"/>
    <w:rsid w:val="008B47F4"/>
    <w:rsid w:val="008D14C3"/>
    <w:rsid w:val="008E6B39"/>
    <w:rsid w:val="008F6CF2"/>
    <w:rsid w:val="009141E3"/>
    <w:rsid w:val="00923646"/>
    <w:rsid w:val="00937C9E"/>
    <w:rsid w:val="00942107"/>
    <w:rsid w:val="00947F58"/>
    <w:rsid w:val="00950FFC"/>
    <w:rsid w:val="00952219"/>
    <w:rsid w:val="009669AB"/>
    <w:rsid w:val="00974A8C"/>
    <w:rsid w:val="0098126C"/>
    <w:rsid w:val="009A0768"/>
    <w:rsid w:val="009A1BA5"/>
    <w:rsid w:val="009A6228"/>
    <w:rsid w:val="009C0F9F"/>
    <w:rsid w:val="009C2C6A"/>
    <w:rsid w:val="009C5382"/>
    <w:rsid w:val="009C6662"/>
    <w:rsid w:val="009D5A38"/>
    <w:rsid w:val="009E0726"/>
    <w:rsid w:val="00A05404"/>
    <w:rsid w:val="00A205FD"/>
    <w:rsid w:val="00A23AB8"/>
    <w:rsid w:val="00A24D66"/>
    <w:rsid w:val="00A31E83"/>
    <w:rsid w:val="00A4197D"/>
    <w:rsid w:val="00A465A6"/>
    <w:rsid w:val="00A6154F"/>
    <w:rsid w:val="00A91684"/>
    <w:rsid w:val="00AA3304"/>
    <w:rsid w:val="00AD72D4"/>
    <w:rsid w:val="00AF006C"/>
    <w:rsid w:val="00B13E07"/>
    <w:rsid w:val="00B2540F"/>
    <w:rsid w:val="00B40E49"/>
    <w:rsid w:val="00B4362A"/>
    <w:rsid w:val="00B63877"/>
    <w:rsid w:val="00B75553"/>
    <w:rsid w:val="00B842AC"/>
    <w:rsid w:val="00BC2066"/>
    <w:rsid w:val="00BC2542"/>
    <w:rsid w:val="00BD2351"/>
    <w:rsid w:val="00BD5F68"/>
    <w:rsid w:val="00C00EC8"/>
    <w:rsid w:val="00C04A37"/>
    <w:rsid w:val="00C13C4F"/>
    <w:rsid w:val="00C2409E"/>
    <w:rsid w:val="00C42AB4"/>
    <w:rsid w:val="00C51A80"/>
    <w:rsid w:val="00C969C8"/>
    <w:rsid w:val="00CC0404"/>
    <w:rsid w:val="00CD3792"/>
    <w:rsid w:val="00CE7C2B"/>
    <w:rsid w:val="00D57F64"/>
    <w:rsid w:val="00D71FE6"/>
    <w:rsid w:val="00D90B15"/>
    <w:rsid w:val="00DD2AAF"/>
    <w:rsid w:val="00DD641D"/>
    <w:rsid w:val="00DE1F8B"/>
    <w:rsid w:val="00DE4963"/>
    <w:rsid w:val="00E2613B"/>
    <w:rsid w:val="00EC31B5"/>
    <w:rsid w:val="00F16E3F"/>
    <w:rsid w:val="00F23D9C"/>
    <w:rsid w:val="00F8085C"/>
    <w:rsid w:val="00F85910"/>
    <w:rsid w:val="00F949D8"/>
    <w:rsid w:val="00FA5FE1"/>
    <w:rsid w:val="00FC02C9"/>
    <w:rsid w:val="00FD65D5"/>
    <w:rsid w:val="00FE10ED"/>
    <w:rsid w:val="00FF6E6A"/>
    <w:rsid w:val="00FF7FBD"/>
    <w:rsid w:val="0107D924"/>
    <w:rsid w:val="1DA61DE7"/>
    <w:rsid w:val="3F02B66A"/>
    <w:rsid w:val="684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730D"/>
  <w15:chartTrackingRefBased/>
  <w15:docId w15:val="{BEBEE8D5-FD2D-4472-8FCB-9AFD01D4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2A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2A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2A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2A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2A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2A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2A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2A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2A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2A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2AB4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05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59AE"/>
  </w:style>
  <w:style w:type="paragraph" w:styleId="Voettekst">
    <w:name w:val="footer"/>
    <w:basedOn w:val="Standaard"/>
    <w:link w:val="VoettekstChar"/>
    <w:uiPriority w:val="99"/>
    <w:unhideWhenUsed/>
    <w:rsid w:val="00705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426800-6457-4962-9f96-b7f2f960aeb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49677D04B474FA73510D0DBD371CF" ma:contentTypeVersion="15" ma:contentTypeDescription="Een nieuw document maken." ma:contentTypeScope="" ma:versionID="7c583be345bf543ef23f6d84e473f821">
  <xsd:schema xmlns:xsd="http://www.w3.org/2001/XMLSchema" xmlns:xs="http://www.w3.org/2001/XMLSchema" xmlns:p="http://schemas.microsoft.com/office/2006/metadata/properties" xmlns:ns3="49426800-6457-4962-9f96-b7f2f960aebd" xmlns:ns4="1f28ad9e-745a-4b1a-bef6-bf99687f31a8" targetNamespace="http://schemas.microsoft.com/office/2006/metadata/properties" ma:root="true" ma:fieldsID="f586aa275c4dd4eff390b7afa81bc61f" ns3:_="" ns4:_="">
    <xsd:import namespace="49426800-6457-4962-9f96-b7f2f960aebd"/>
    <xsd:import namespace="1f28ad9e-745a-4b1a-bef6-bf99687f3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26800-6457-4962-9f96-b7f2f960a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8ad9e-745a-4b1a-bef6-bf99687f3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3CB9C-748E-489A-8ADC-391A3FC24868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1f28ad9e-745a-4b1a-bef6-bf99687f31a8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9426800-6457-4962-9f96-b7f2f960aeb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EE1392D-BB55-4EFF-A1C6-B1A45E08B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74C3E2-6190-4FF7-81C5-8A152CE14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26800-6457-4962-9f96-b7f2f960aebd"/>
    <ds:schemaRef ds:uri="1f28ad9e-745a-4b1a-bef6-bf99687f3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34AAC9-DCE8-44D3-A0C6-D2D1CC99E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Dylan</dc:creator>
  <cp:keywords/>
  <dc:description/>
  <cp:lastModifiedBy>Backus, Dylan</cp:lastModifiedBy>
  <cp:revision>2</cp:revision>
  <dcterms:created xsi:type="dcterms:W3CDTF">2024-11-26T12:08:00Z</dcterms:created>
  <dcterms:modified xsi:type="dcterms:W3CDTF">2024-11-26T12:08:00Z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0x010100FE749677D04B474FA73510D0DBD371CF</vt:lpwstr>
  </property>
</Properties>
</file>