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A88" w:rsidRPr="00B16A88" w:rsidRDefault="00B16A88" w:rsidP="00B16A88">
      <w:pPr>
        <w:spacing w:after="40" w:line="264" w:lineRule="auto"/>
        <w:ind w:firstLine="397"/>
        <w:jc w:val="center"/>
        <w:outlineLvl w:val="0"/>
        <w:rPr>
          <w:rFonts w:eastAsia="Times New Roman" w:cs="Times New Roman"/>
          <w:b/>
          <w:sz w:val="24"/>
          <w:szCs w:val="24"/>
        </w:rPr>
      </w:pPr>
      <w:bookmarkStart w:id="0" w:name="_Toc396133443"/>
      <w:r w:rsidRPr="00B16A88">
        <w:rPr>
          <w:rFonts w:eastAsia="Times New Roman" w:cs="Times New Roman"/>
          <w:b/>
          <w:sz w:val="24"/>
          <w:szCs w:val="24"/>
        </w:rPr>
        <w:t>VI. MİLLİ MÜCADELE DÖNEMİNDE AYAKLANMALAR</w:t>
      </w:r>
      <w:bookmarkEnd w:id="0"/>
    </w:p>
    <w:p w:rsidR="00B16A88" w:rsidRPr="00B16A88" w:rsidRDefault="00B16A88" w:rsidP="00B16A88">
      <w:pPr>
        <w:spacing w:before="240" w:after="40" w:line="264" w:lineRule="auto"/>
        <w:ind w:firstLine="397"/>
        <w:jc w:val="both"/>
        <w:outlineLvl w:val="1"/>
        <w:rPr>
          <w:rFonts w:eastAsia="Times New Roman" w:cs="Times New Roman"/>
          <w:b/>
          <w:sz w:val="24"/>
          <w:szCs w:val="24"/>
        </w:rPr>
      </w:pPr>
      <w:bookmarkStart w:id="1" w:name="_Toc396133444"/>
      <w:r w:rsidRPr="00B16A88">
        <w:rPr>
          <w:rFonts w:eastAsia="Times New Roman" w:cs="Times New Roman"/>
          <w:b/>
          <w:sz w:val="24"/>
          <w:szCs w:val="24"/>
        </w:rPr>
        <w:t>1. Nedenleri</w:t>
      </w:r>
      <w:bookmarkEnd w:id="1"/>
    </w:p>
    <w:p w:rsidR="00B16A88" w:rsidRPr="00B16A88" w:rsidRDefault="00B16A88" w:rsidP="00B16A88">
      <w:pPr>
        <w:numPr>
          <w:ilvl w:val="0"/>
          <w:numId w:val="1"/>
        </w:numPr>
        <w:spacing w:after="40" w:line="264" w:lineRule="auto"/>
        <w:ind w:left="397" w:hanging="397"/>
        <w:rPr>
          <w:rFonts w:eastAsia="Times New Roman" w:cs="Times New Roman"/>
          <w:bCs/>
          <w:sz w:val="24"/>
          <w:szCs w:val="24"/>
          <w:lang w:eastAsia="tr-TR"/>
        </w:rPr>
      </w:pPr>
      <w:proofErr w:type="gramStart"/>
      <w:r w:rsidRPr="00B16A88">
        <w:rPr>
          <w:rFonts w:eastAsia="Times New Roman" w:cs="Times New Roman"/>
          <w:bCs/>
          <w:sz w:val="24"/>
          <w:szCs w:val="24"/>
          <w:lang w:eastAsia="tr-TR"/>
        </w:rPr>
        <w:t xml:space="preserve">İstanbul Hükümeti'nin TBMM aleyhine yayınladığı fetva. </w:t>
      </w:r>
      <w:proofErr w:type="gramEnd"/>
    </w:p>
    <w:p w:rsidR="00B16A88" w:rsidRPr="00B16A88" w:rsidRDefault="00B16A88" w:rsidP="00B16A88">
      <w:pPr>
        <w:numPr>
          <w:ilvl w:val="0"/>
          <w:numId w:val="1"/>
        </w:numPr>
        <w:spacing w:after="40" w:line="264" w:lineRule="auto"/>
        <w:ind w:left="397" w:hanging="397"/>
        <w:rPr>
          <w:rFonts w:eastAsia="Times New Roman" w:cs="Times New Roman"/>
          <w:bCs/>
          <w:sz w:val="24"/>
          <w:szCs w:val="24"/>
          <w:lang w:eastAsia="tr-TR"/>
        </w:rPr>
      </w:pPr>
      <w:proofErr w:type="spellStart"/>
      <w:r w:rsidRPr="00B16A88">
        <w:rPr>
          <w:rFonts w:eastAsia="Times New Roman" w:cs="Times New Roman"/>
          <w:bCs/>
          <w:sz w:val="24"/>
          <w:szCs w:val="24"/>
          <w:lang w:eastAsia="tr-TR"/>
        </w:rPr>
        <w:t>M.Kemal</w:t>
      </w:r>
      <w:proofErr w:type="spellEnd"/>
      <w:r w:rsidRPr="00B16A88">
        <w:rPr>
          <w:rFonts w:eastAsia="Times New Roman" w:cs="Times New Roman"/>
          <w:bCs/>
          <w:sz w:val="24"/>
          <w:szCs w:val="24"/>
          <w:lang w:eastAsia="tr-TR"/>
        </w:rPr>
        <w:t xml:space="preserve"> ve arkadaşlarının gıyabî olarak idam istemiyle yargılanmaları. </w:t>
      </w:r>
    </w:p>
    <w:p w:rsidR="00B16A88" w:rsidRPr="00B16A88" w:rsidRDefault="00B16A88" w:rsidP="00B16A88">
      <w:pPr>
        <w:numPr>
          <w:ilvl w:val="0"/>
          <w:numId w:val="1"/>
        </w:numPr>
        <w:spacing w:after="40" w:line="264" w:lineRule="auto"/>
        <w:ind w:left="397" w:hanging="397"/>
        <w:rPr>
          <w:rFonts w:eastAsia="Times New Roman" w:cs="Times New Roman"/>
          <w:bCs/>
          <w:sz w:val="24"/>
          <w:szCs w:val="24"/>
          <w:lang w:eastAsia="tr-TR"/>
        </w:rPr>
      </w:pPr>
      <w:proofErr w:type="gramStart"/>
      <w:r w:rsidRPr="00B16A88">
        <w:rPr>
          <w:rFonts w:eastAsia="Times New Roman" w:cs="Times New Roman"/>
          <w:bCs/>
          <w:sz w:val="24"/>
          <w:szCs w:val="24"/>
          <w:lang w:eastAsia="tr-TR"/>
        </w:rPr>
        <w:t xml:space="preserve">İstanbul Hükümeti'nin Anadolu üzerinde otorite kurmak istemesi. </w:t>
      </w:r>
      <w:proofErr w:type="gramEnd"/>
    </w:p>
    <w:p w:rsidR="00B16A88" w:rsidRPr="00B16A88" w:rsidRDefault="00B16A88" w:rsidP="00B16A88">
      <w:pPr>
        <w:numPr>
          <w:ilvl w:val="0"/>
          <w:numId w:val="1"/>
        </w:numPr>
        <w:spacing w:after="40" w:line="264" w:lineRule="auto"/>
        <w:ind w:left="397" w:hanging="397"/>
        <w:rPr>
          <w:rFonts w:eastAsia="Times New Roman" w:cs="Times New Roman"/>
          <w:bCs/>
          <w:sz w:val="24"/>
          <w:szCs w:val="24"/>
          <w:lang w:eastAsia="tr-TR"/>
        </w:rPr>
      </w:pPr>
      <w:r w:rsidRPr="00B16A88">
        <w:rPr>
          <w:rFonts w:eastAsia="Times New Roman" w:cs="Times New Roman"/>
          <w:bCs/>
          <w:sz w:val="24"/>
          <w:szCs w:val="24"/>
          <w:lang w:eastAsia="tr-TR"/>
        </w:rPr>
        <w:t xml:space="preserve">İtilaf Devletleri'nin Milli Mücadele'nin Padişah dolayısıyla da halifeye </w:t>
      </w:r>
      <w:proofErr w:type="gramStart"/>
      <w:r w:rsidRPr="00B16A88">
        <w:rPr>
          <w:rFonts w:eastAsia="Times New Roman" w:cs="Times New Roman"/>
          <w:bCs/>
          <w:sz w:val="24"/>
          <w:szCs w:val="24"/>
          <w:lang w:eastAsia="tr-TR"/>
        </w:rPr>
        <w:t>karşı    yapıldığı</w:t>
      </w:r>
      <w:proofErr w:type="gramEnd"/>
      <w:r w:rsidRPr="00B16A88">
        <w:rPr>
          <w:rFonts w:eastAsia="Times New Roman" w:cs="Times New Roman"/>
          <w:bCs/>
          <w:sz w:val="24"/>
          <w:szCs w:val="24"/>
          <w:lang w:eastAsia="tr-TR"/>
        </w:rPr>
        <w:t xml:space="preserve"> şeklindeki propagandaları. </w:t>
      </w:r>
    </w:p>
    <w:p w:rsidR="00B16A88" w:rsidRPr="00B16A88" w:rsidRDefault="00B16A88" w:rsidP="00B16A88">
      <w:pPr>
        <w:numPr>
          <w:ilvl w:val="0"/>
          <w:numId w:val="1"/>
        </w:numPr>
        <w:spacing w:after="40" w:line="264" w:lineRule="auto"/>
        <w:ind w:left="397" w:hanging="397"/>
        <w:rPr>
          <w:rFonts w:eastAsia="Times New Roman" w:cs="Times New Roman"/>
          <w:bCs/>
          <w:sz w:val="24"/>
          <w:szCs w:val="24"/>
          <w:lang w:eastAsia="tr-TR"/>
        </w:rPr>
      </w:pPr>
      <w:proofErr w:type="gramStart"/>
      <w:r w:rsidRPr="00B16A88">
        <w:rPr>
          <w:rFonts w:eastAsia="Times New Roman" w:cs="Times New Roman"/>
          <w:bCs/>
          <w:sz w:val="24"/>
          <w:szCs w:val="24"/>
          <w:lang w:eastAsia="tr-TR"/>
        </w:rPr>
        <w:t xml:space="preserve">İngilizlerin boğazların iki tarafında da tampon bölge oluşturmak istemeleri. </w:t>
      </w:r>
      <w:proofErr w:type="gramEnd"/>
    </w:p>
    <w:p w:rsidR="00B16A88" w:rsidRPr="00B16A88" w:rsidRDefault="00B16A88" w:rsidP="00B16A88">
      <w:pPr>
        <w:numPr>
          <w:ilvl w:val="0"/>
          <w:numId w:val="1"/>
        </w:numPr>
        <w:spacing w:after="40" w:line="264" w:lineRule="auto"/>
        <w:ind w:left="397" w:hanging="397"/>
        <w:rPr>
          <w:rFonts w:eastAsia="Times New Roman" w:cs="Times New Roman"/>
          <w:bCs/>
          <w:sz w:val="24"/>
          <w:szCs w:val="24"/>
          <w:lang w:eastAsia="tr-TR"/>
        </w:rPr>
      </w:pPr>
      <w:proofErr w:type="gramStart"/>
      <w:r w:rsidRPr="00B16A88">
        <w:rPr>
          <w:rFonts w:eastAsia="Times New Roman" w:cs="Times New Roman"/>
          <w:bCs/>
          <w:sz w:val="24"/>
          <w:szCs w:val="24"/>
          <w:lang w:eastAsia="tr-TR"/>
        </w:rPr>
        <w:t xml:space="preserve">Asker kaçaklarının otorite boşluğundan yararlanmak istemeleri. </w:t>
      </w:r>
      <w:proofErr w:type="gramEnd"/>
    </w:p>
    <w:p w:rsidR="00B16A88" w:rsidRPr="00B16A88" w:rsidRDefault="00B16A88" w:rsidP="00B16A88">
      <w:pPr>
        <w:numPr>
          <w:ilvl w:val="0"/>
          <w:numId w:val="1"/>
        </w:numPr>
        <w:spacing w:after="40" w:line="264" w:lineRule="auto"/>
        <w:ind w:left="397" w:hanging="397"/>
        <w:rPr>
          <w:rFonts w:eastAsia="Times New Roman" w:cs="Times New Roman"/>
          <w:bCs/>
          <w:sz w:val="24"/>
          <w:szCs w:val="24"/>
          <w:lang w:eastAsia="tr-TR"/>
        </w:rPr>
      </w:pPr>
      <w:proofErr w:type="gramStart"/>
      <w:r w:rsidRPr="00B16A88">
        <w:rPr>
          <w:rFonts w:eastAsia="Times New Roman" w:cs="Times New Roman"/>
          <w:bCs/>
          <w:sz w:val="24"/>
          <w:szCs w:val="24"/>
          <w:lang w:eastAsia="tr-TR"/>
        </w:rPr>
        <w:t xml:space="preserve">Bazı kişilerin manda ve himaye istemesi. </w:t>
      </w:r>
      <w:proofErr w:type="gramEnd"/>
    </w:p>
    <w:p w:rsidR="00B16A88" w:rsidRPr="00B16A88" w:rsidRDefault="00B16A88" w:rsidP="00B16A88">
      <w:pPr>
        <w:numPr>
          <w:ilvl w:val="0"/>
          <w:numId w:val="1"/>
        </w:numPr>
        <w:spacing w:after="40" w:line="264" w:lineRule="auto"/>
        <w:ind w:left="397" w:hanging="397"/>
        <w:rPr>
          <w:rFonts w:eastAsia="Times New Roman" w:cs="Times New Roman"/>
          <w:bCs/>
          <w:sz w:val="24"/>
          <w:szCs w:val="24"/>
          <w:lang w:eastAsia="tr-TR"/>
        </w:rPr>
      </w:pPr>
      <w:r w:rsidRPr="00B16A88">
        <w:rPr>
          <w:rFonts w:eastAsia="Times New Roman" w:cs="Times New Roman"/>
          <w:bCs/>
          <w:sz w:val="24"/>
          <w:szCs w:val="24"/>
          <w:lang w:eastAsia="tr-TR"/>
        </w:rPr>
        <w:t xml:space="preserve">Azınlıkların işgallerden yararlanarak bağımsız devlet kurma çabaları. </w:t>
      </w:r>
    </w:p>
    <w:p w:rsidR="00B16A88" w:rsidRPr="00B16A88" w:rsidRDefault="00B16A88" w:rsidP="00B16A88">
      <w:pPr>
        <w:numPr>
          <w:ilvl w:val="0"/>
          <w:numId w:val="1"/>
        </w:numPr>
        <w:spacing w:after="40" w:line="264" w:lineRule="auto"/>
        <w:ind w:left="397" w:hanging="397"/>
        <w:rPr>
          <w:rFonts w:eastAsia="Times New Roman" w:cs="Times New Roman"/>
          <w:sz w:val="24"/>
          <w:szCs w:val="24"/>
          <w:lang w:eastAsia="tr-TR"/>
        </w:rPr>
      </w:pPr>
      <w:proofErr w:type="spellStart"/>
      <w:r w:rsidRPr="00B16A88">
        <w:rPr>
          <w:rFonts w:eastAsia="Times New Roman" w:cs="Times New Roman"/>
          <w:bCs/>
          <w:sz w:val="24"/>
          <w:szCs w:val="24"/>
          <w:lang w:eastAsia="tr-TR"/>
        </w:rPr>
        <w:t>Kuva</w:t>
      </w:r>
      <w:proofErr w:type="spellEnd"/>
      <w:r w:rsidRPr="00B16A88">
        <w:rPr>
          <w:rFonts w:eastAsia="Times New Roman" w:cs="Times New Roman"/>
          <w:bCs/>
          <w:sz w:val="24"/>
          <w:szCs w:val="24"/>
          <w:lang w:eastAsia="tr-TR"/>
        </w:rPr>
        <w:t>-</w:t>
      </w:r>
      <w:proofErr w:type="spellStart"/>
      <w:r w:rsidRPr="00B16A88">
        <w:rPr>
          <w:rFonts w:eastAsia="Times New Roman" w:cs="Times New Roman"/>
          <w:bCs/>
          <w:sz w:val="24"/>
          <w:szCs w:val="24"/>
          <w:lang w:eastAsia="tr-TR"/>
        </w:rPr>
        <w:t>yı</w:t>
      </w:r>
      <w:proofErr w:type="spellEnd"/>
      <w:r w:rsidRPr="00B16A88">
        <w:rPr>
          <w:rFonts w:eastAsia="Times New Roman" w:cs="Times New Roman"/>
          <w:bCs/>
          <w:sz w:val="24"/>
          <w:szCs w:val="24"/>
          <w:lang w:eastAsia="tr-TR"/>
        </w:rPr>
        <w:t xml:space="preserve"> Milliye birliklerinin disiplinsiz hareketleri. </w:t>
      </w:r>
    </w:p>
    <w:p w:rsidR="00B16A88" w:rsidRPr="00B16A88" w:rsidRDefault="00B16A88" w:rsidP="00B16A88">
      <w:pPr>
        <w:numPr>
          <w:ilvl w:val="0"/>
          <w:numId w:val="1"/>
        </w:numPr>
        <w:spacing w:after="40" w:line="264" w:lineRule="auto"/>
        <w:ind w:left="397" w:hanging="397"/>
        <w:rPr>
          <w:rFonts w:eastAsia="Times New Roman" w:cs="Times New Roman"/>
          <w:sz w:val="24"/>
          <w:szCs w:val="24"/>
          <w:lang w:eastAsia="tr-TR"/>
        </w:rPr>
      </w:pPr>
      <w:r w:rsidRPr="00B16A88">
        <w:rPr>
          <w:rFonts w:eastAsia="Times New Roman" w:cs="Times New Roman"/>
          <w:bCs/>
          <w:sz w:val="24"/>
          <w:szCs w:val="24"/>
          <w:lang w:eastAsia="tr-TR"/>
        </w:rPr>
        <w:t xml:space="preserve">Bazı </w:t>
      </w:r>
      <w:proofErr w:type="spellStart"/>
      <w:r w:rsidRPr="00B16A88">
        <w:rPr>
          <w:rFonts w:eastAsia="Times New Roman" w:cs="Times New Roman"/>
          <w:bCs/>
          <w:sz w:val="24"/>
          <w:szCs w:val="24"/>
          <w:lang w:eastAsia="tr-TR"/>
        </w:rPr>
        <w:t>Kuva</w:t>
      </w:r>
      <w:proofErr w:type="spellEnd"/>
      <w:r w:rsidRPr="00B16A88">
        <w:rPr>
          <w:rFonts w:eastAsia="Times New Roman" w:cs="Times New Roman"/>
          <w:bCs/>
          <w:sz w:val="24"/>
          <w:szCs w:val="24"/>
          <w:lang w:eastAsia="tr-TR"/>
        </w:rPr>
        <w:t>-</w:t>
      </w:r>
      <w:proofErr w:type="spellStart"/>
      <w:r w:rsidRPr="00B16A88">
        <w:rPr>
          <w:rFonts w:eastAsia="Times New Roman" w:cs="Times New Roman"/>
          <w:bCs/>
          <w:sz w:val="24"/>
          <w:szCs w:val="24"/>
          <w:lang w:eastAsia="tr-TR"/>
        </w:rPr>
        <w:t>yı</w:t>
      </w:r>
      <w:proofErr w:type="spellEnd"/>
      <w:r w:rsidRPr="00B16A88">
        <w:rPr>
          <w:rFonts w:eastAsia="Times New Roman" w:cs="Times New Roman"/>
          <w:bCs/>
          <w:sz w:val="24"/>
          <w:szCs w:val="24"/>
          <w:lang w:eastAsia="tr-TR"/>
        </w:rPr>
        <w:t xml:space="preserve"> Milliye birliklerinin Düzenli Ordu'ya katılmak istememeleri.</w:t>
      </w:r>
    </w:p>
    <w:p w:rsidR="00B16A88" w:rsidRPr="00B16A88" w:rsidRDefault="00B16A88" w:rsidP="00B16A88">
      <w:pPr>
        <w:spacing w:after="40" w:line="264" w:lineRule="auto"/>
        <w:rPr>
          <w:rFonts w:eastAsia="Times New Roman" w:cs="Times New Roman"/>
          <w:bCs/>
          <w:sz w:val="24"/>
          <w:szCs w:val="24"/>
          <w:lang w:eastAsia="tr-TR"/>
        </w:rPr>
      </w:pPr>
      <w:r w:rsidRPr="00B16A88">
        <w:rPr>
          <w:rFonts w:eastAsia="Times New Roman" w:cs="Times New Roman"/>
          <w:bCs/>
          <w:noProof/>
          <w:sz w:val="24"/>
          <w:szCs w:val="24"/>
          <w:lang w:eastAsia="tr-TR"/>
        </w:rPr>
        <w:drawing>
          <wp:inline distT="0" distB="0" distL="0" distR="0">
            <wp:extent cx="3947160" cy="2179320"/>
            <wp:effectExtent l="0" t="0" r="0" b="0"/>
            <wp:docPr id="2" name="Resim 2" descr="TBMMye_öi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BMMye_öi  f"/>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47160" cy="2179320"/>
                    </a:xfrm>
                    <a:prstGeom prst="rect">
                      <a:avLst/>
                    </a:prstGeom>
                    <a:noFill/>
                    <a:ln>
                      <a:noFill/>
                    </a:ln>
                  </pic:spPr>
                </pic:pic>
              </a:graphicData>
            </a:graphic>
          </wp:inline>
        </w:drawing>
      </w:r>
    </w:p>
    <w:p w:rsidR="00B16A88" w:rsidRPr="00B16A88" w:rsidRDefault="00B16A88" w:rsidP="00B16A88">
      <w:pPr>
        <w:spacing w:after="40" w:line="264" w:lineRule="auto"/>
        <w:ind w:firstLine="397"/>
        <w:rPr>
          <w:rFonts w:eastAsia="Times New Roman" w:cs="Times New Roman"/>
          <w:sz w:val="24"/>
          <w:szCs w:val="24"/>
          <w:lang w:eastAsia="tr-TR"/>
        </w:rPr>
      </w:pPr>
      <w:r w:rsidRPr="00B16A88">
        <w:rPr>
          <w:rFonts w:eastAsia="Times New Roman" w:cs="Times New Roman"/>
          <w:color w:val="464646"/>
          <w:sz w:val="24"/>
          <w:szCs w:val="24"/>
          <w:shd w:val="clear" w:color="auto" w:fill="FAFAFA"/>
          <w:lang w:eastAsia="tr-TR"/>
        </w:rPr>
        <w:t xml:space="preserve">                 Büyük </w:t>
      </w:r>
      <w:hyperlink r:id="rId6" w:history="1">
        <w:r w:rsidRPr="00B16A88">
          <w:rPr>
            <w:rFonts w:eastAsia="Times New Roman" w:cs="Arial"/>
            <w:color w:val="000000"/>
            <w:sz w:val="24"/>
            <w:szCs w:val="24"/>
            <w:shd w:val="clear" w:color="auto" w:fill="FAFAFA"/>
            <w:lang w:eastAsia="tr-TR"/>
          </w:rPr>
          <w:t>Millet </w:t>
        </w:r>
      </w:hyperlink>
      <w:hyperlink r:id="rId7" w:history="1">
        <w:r w:rsidRPr="00B16A88">
          <w:rPr>
            <w:rFonts w:eastAsia="Times New Roman" w:cs="Arial"/>
            <w:color w:val="000000"/>
            <w:sz w:val="24"/>
            <w:szCs w:val="24"/>
            <w:shd w:val="clear" w:color="auto" w:fill="FAFAFA"/>
            <w:lang w:eastAsia="tr-TR"/>
          </w:rPr>
          <w:t>Meclisi'ne </w:t>
        </w:r>
      </w:hyperlink>
      <w:hyperlink r:id="rId8" w:history="1">
        <w:r w:rsidRPr="00B16A88">
          <w:rPr>
            <w:rFonts w:eastAsia="Times New Roman" w:cs="Arial"/>
            <w:color w:val="000000"/>
            <w:sz w:val="24"/>
            <w:szCs w:val="24"/>
            <w:shd w:val="clear" w:color="auto" w:fill="FAFAFA"/>
            <w:lang w:eastAsia="tr-TR"/>
          </w:rPr>
          <w:t>karşı </w:t>
        </w:r>
      </w:hyperlink>
      <w:hyperlink r:id="rId9" w:history="1">
        <w:r w:rsidRPr="00B16A88">
          <w:rPr>
            <w:rFonts w:eastAsia="Times New Roman" w:cs="Arial"/>
            <w:color w:val="000000"/>
            <w:sz w:val="24"/>
            <w:szCs w:val="24"/>
            <w:shd w:val="clear" w:color="auto" w:fill="FAFAFA"/>
            <w:lang w:eastAsia="tr-TR"/>
          </w:rPr>
          <w:t>Çıkan </w:t>
        </w:r>
      </w:hyperlink>
      <w:hyperlink r:id="rId10" w:history="1">
        <w:r w:rsidRPr="00B16A88">
          <w:rPr>
            <w:rFonts w:eastAsia="Times New Roman" w:cs="Arial"/>
            <w:color w:val="000000"/>
            <w:sz w:val="24"/>
            <w:szCs w:val="24"/>
            <w:shd w:val="clear" w:color="auto" w:fill="FAFAFA"/>
            <w:lang w:eastAsia="tr-TR"/>
          </w:rPr>
          <w:t>ayaklanmalar</w:t>
        </w:r>
      </w:hyperlink>
    </w:p>
    <w:p w:rsidR="00B16A88" w:rsidRPr="00B16A88" w:rsidRDefault="00B16A88" w:rsidP="00B16A88">
      <w:pPr>
        <w:spacing w:before="240" w:after="40" w:line="264" w:lineRule="auto"/>
        <w:ind w:firstLine="397"/>
        <w:jc w:val="both"/>
        <w:outlineLvl w:val="1"/>
        <w:rPr>
          <w:rFonts w:eastAsia="Times New Roman" w:cs="Times New Roman"/>
          <w:b/>
          <w:sz w:val="24"/>
          <w:szCs w:val="24"/>
        </w:rPr>
      </w:pPr>
      <w:bookmarkStart w:id="2" w:name="_Toc368523253"/>
      <w:bookmarkStart w:id="3" w:name="_Toc369043790"/>
      <w:bookmarkStart w:id="4" w:name="_Toc396133445"/>
      <w:r w:rsidRPr="00B16A88">
        <w:rPr>
          <w:rFonts w:eastAsia="Times New Roman" w:cs="Times New Roman"/>
          <w:b/>
          <w:sz w:val="24"/>
          <w:szCs w:val="24"/>
        </w:rPr>
        <w:t>2. İstanbul Hükümetince Desteklenen İsyanlar</w:t>
      </w:r>
      <w:bookmarkEnd w:id="2"/>
      <w:bookmarkEnd w:id="3"/>
      <w:bookmarkEnd w:id="4"/>
      <w:r w:rsidRPr="00B16A88">
        <w:rPr>
          <w:rFonts w:eastAsia="Times New Roman" w:cs="Times New Roman"/>
          <w:b/>
          <w:sz w:val="24"/>
          <w:szCs w:val="24"/>
        </w:rPr>
        <w:t xml:space="preserve"> </w:t>
      </w:r>
    </w:p>
    <w:p w:rsidR="00B16A88" w:rsidRPr="00B16A88" w:rsidRDefault="00B16A88" w:rsidP="00B16A88">
      <w:pPr>
        <w:spacing w:before="240" w:after="40" w:line="264" w:lineRule="auto"/>
        <w:ind w:firstLine="397"/>
        <w:jc w:val="both"/>
        <w:outlineLvl w:val="2"/>
        <w:rPr>
          <w:rFonts w:eastAsia="Times New Roman" w:cs="Times New Roman"/>
          <w:b/>
          <w:sz w:val="24"/>
          <w:szCs w:val="24"/>
        </w:rPr>
      </w:pPr>
      <w:bookmarkStart w:id="5" w:name="_Toc396133446"/>
      <w:r w:rsidRPr="00B16A88">
        <w:rPr>
          <w:rFonts w:eastAsia="Times New Roman" w:cs="Times New Roman"/>
          <w:b/>
          <w:sz w:val="24"/>
          <w:szCs w:val="24"/>
        </w:rPr>
        <w:t xml:space="preserve">2.1. </w:t>
      </w:r>
      <w:proofErr w:type="spellStart"/>
      <w:r w:rsidRPr="00B16A88">
        <w:rPr>
          <w:rFonts w:eastAsia="Times New Roman" w:cs="Times New Roman"/>
          <w:b/>
          <w:sz w:val="24"/>
          <w:szCs w:val="24"/>
        </w:rPr>
        <w:t>Anzavur</w:t>
      </w:r>
      <w:proofErr w:type="spellEnd"/>
      <w:r w:rsidRPr="00B16A88">
        <w:rPr>
          <w:rFonts w:eastAsia="Times New Roman" w:cs="Times New Roman"/>
          <w:b/>
          <w:sz w:val="24"/>
          <w:szCs w:val="24"/>
        </w:rPr>
        <w:t xml:space="preserve"> İsyanı (1 Ekim-25 Kasım 1919, 16 Şubat 19 Nisan 1920)</w:t>
      </w:r>
      <w:bookmarkEnd w:id="5"/>
    </w:p>
    <w:p w:rsidR="00B16A88" w:rsidRPr="00B16A88" w:rsidRDefault="00B16A88" w:rsidP="00B16A88">
      <w:pPr>
        <w:spacing w:after="40" w:line="264" w:lineRule="auto"/>
        <w:ind w:firstLine="397"/>
        <w:jc w:val="both"/>
        <w:rPr>
          <w:rFonts w:eastAsia="Times New Roman" w:cs="Times New Roman"/>
          <w:sz w:val="24"/>
          <w:szCs w:val="24"/>
          <w:lang w:eastAsia="tr-TR"/>
        </w:rPr>
      </w:pPr>
      <w:r w:rsidRPr="00B16A88">
        <w:rPr>
          <w:rFonts w:eastAsia="Times New Roman" w:cs="Times New Roman"/>
          <w:sz w:val="24"/>
          <w:szCs w:val="24"/>
          <w:lang w:eastAsia="tr-TR"/>
        </w:rPr>
        <w:t xml:space="preserve">Emekli Jandarma Binbaşısı olan Ahmet </w:t>
      </w:r>
      <w:proofErr w:type="spellStart"/>
      <w:r w:rsidRPr="00B16A88">
        <w:rPr>
          <w:rFonts w:eastAsia="Times New Roman" w:cs="Times New Roman"/>
          <w:sz w:val="24"/>
          <w:szCs w:val="24"/>
          <w:lang w:eastAsia="tr-TR"/>
        </w:rPr>
        <w:t>Anzavur</w:t>
      </w:r>
      <w:proofErr w:type="spellEnd"/>
      <w:r w:rsidRPr="00B16A88">
        <w:rPr>
          <w:rFonts w:eastAsia="Times New Roman" w:cs="Times New Roman"/>
          <w:sz w:val="24"/>
          <w:szCs w:val="24"/>
          <w:lang w:eastAsia="tr-TR"/>
        </w:rPr>
        <w:t xml:space="preserve"> tarafından Balıkesir, Susurluk, Biga, Gönen ve Manyas çevresinde çıkarılmıştır.</w:t>
      </w:r>
      <w:r w:rsidRPr="00B16A88">
        <w:rPr>
          <w:rFonts w:eastAsia="Times New Roman" w:cs="Times New Roman"/>
          <w:b/>
          <w:bCs/>
          <w:sz w:val="24"/>
          <w:szCs w:val="24"/>
          <w:lang w:eastAsia="tr-TR"/>
        </w:rPr>
        <w:t xml:space="preserve"> </w:t>
      </w:r>
      <w:r w:rsidRPr="00B16A88">
        <w:rPr>
          <w:rFonts w:eastAsia="Times New Roman" w:cs="Times New Roman"/>
          <w:sz w:val="24"/>
          <w:szCs w:val="24"/>
          <w:lang w:eastAsia="tr-TR"/>
        </w:rPr>
        <w:t xml:space="preserve">Çanakkale Boğazı ve çevresinin Milli Kuvvetlerin kontrolüne girmesini engellemek için Ahmet </w:t>
      </w:r>
      <w:proofErr w:type="spellStart"/>
      <w:r w:rsidRPr="00B16A88">
        <w:rPr>
          <w:rFonts w:eastAsia="Times New Roman" w:cs="Times New Roman"/>
          <w:sz w:val="24"/>
          <w:szCs w:val="24"/>
          <w:lang w:eastAsia="tr-TR"/>
        </w:rPr>
        <w:t>Anzavur</w:t>
      </w:r>
      <w:proofErr w:type="spellEnd"/>
      <w:r w:rsidRPr="00B16A88">
        <w:rPr>
          <w:rFonts w:eastAsia="Times New Roman" w:cs="Times New Roman"/>
          <w:sz w:val="24"/>
          <w:szCs w:val="24"/>
          <w:lang w:eastAsia="tr-TR"/>
        </w:rPr>
        <w:t xml:space="preserve"> teşvik edilmiştir. Osmanlı hükümeti tarafından Paşalık unvanı da verilen </w:t>
      </w:r>
      <w:proofErr w:type="spellStart"/>
      <w:r w:rsidRPr="00B16A88">
        <w:rPr>
          <w:rFonts w:eastAsia="Times New Roman" w:cs="Times New Roman"/>
          <w:sz w:val="24"/>
          <w:szCs w:val="24"/>
          <w:lang w:eastAsia="tr-TR"/>
        </w:rPr>
        <w:t>Anzavur’un</w:t>
      </w:r>
      <w:proofErr w:type="spellEnd"/>
      <w:r w:rsidRPr="00B16A88">
        <w:rPr>
          <w:rFonts w:eastAsia="Times New Roman" w:cs="Times New Roman"/>
          <w:sz w:val="24"/>
          <w:szCs w:val="24"/>
          <w:lang w:eastAsia="tr-TR"/>
        </w:rPr>
        <w:t xml:space="preserve"> ilk isyanı Çerkez </w:t>
      </w:r>
      <w:proofErr w:type="spellStart"/>
      <w:r w:rsidRPr="00B16A88">
        <w:rPr>
          <w:rFonts w:eastAsia="Times New Roman" w:cs="Times New Roman"/>
          <w:sz w:val="24"/>
          <w:szCs w:val="24"/>
          <w:lang w:eastAsia="tr-TR"/>
        </w:rPr>
        <w:t>Ethem</w:t>
      </w:r>
      <w:proofErr w:type="spellEnd"/>
      <w:r w:rsidRPr="00B16A88">
        <w:rPr>
          <w:rFonts w:eastAsia="Times New Roman" w:cs="Times New Roman"/>
          <w:sz w:val="24"/>
          <w:szCs w:val="24"/>
          <w:lang w:eastAsia="tr-TR"/>
        </w:rPr>
        <w:t xml:space="preserve"> tarafından bastırılmıştır. </w:t>
      </w:r>
      <w:proofErr w:type="gramStart"/>
      <w:r w:rsidRPr="00B16A88">
        <w:rPr>
          <w:rFonts w:eastAsia="Times New Roman" w:cs="Times New Roman"/>
          <w:sz w:val="24"/>
          <w:szCs w:val="24"/>
          <w:lang w:eastAsia="tr-TR"/>
        </w:rPr>
        <w:t>ilk</w:t>
      </w:r>
      <w:proofErr w:type="gramEnd"/>
      <w:r w:rsidRPr="00B16A88">
        <w:rPr>
          <w:rFonts w:eastAsia="Times New Roman" w:cs="Times New Roman"/>
          <w:sz w:val="24"/>
          <w:szCs w:val="24"/>
          <w:lang w:eastAsia="tr-TR"/>
        </w:rPr>
        <w:t xml:space="preserve"> isyanından sonra </w:t>
      </w:r>
      <w:proofErr w:type="spellStart"/>
      <w:r w:rsidRPr="00B16A88">
        <w:rPr>
          <w:rFonts w:eastAsia="Times New Roman" w:cs="Times New Roman"/>
          <w:sz w:val="24"/>
          <w:szCs w:val="24"/>
          <w:lang w:eastAsia="tr-TR"/>
        </w:rPr>
        <w:t>Kuvay</w:t>
      </w:r>
      <w:proofErr w:type="spellEnd"/>
      <w:r w:rsidRPr="00B16A88">
        <w:rPr>
          <w:rFonts w:eastAsia="Times New Roman" w:cs="Times New Roman"/>
          <w:sz w:val="24"/>
          <w:szCs w:val="24"/>
          <w:lang w:eastAsia="tr-TR"/>
        </w:rPr>
        <w:t xml:space="preserve">-ı İnzibatiye olayıyla birlikte yeniden harekete geçen </w:t>
      </w:r>
      <w:proofErr w:type="spellStart"/>
      <w:r w:rsidRPr="00B16A88">
        <w:rPr>
          <w:rFonts w:eastAsia="Times New Roman" w:cs="Times New Roman"/>
          <w:sz w:val="24"/>
          <w:szCs w:val="24"/>
          <w:lang w:eastAsia="tr-TR"/>
        </w:rPr>
        <w:t>Anzavur</w:t>
      </w:r>
      <w:proofErr w:type="spellEnd"/>
      <w:r w:rsidRPr="00B16A88">
        <w:rPr>
          <w:rFonts w:eastAsia="Times New Roman" w:cs="Times New Roman"/>
          <w:sz w:val="24"/>
          <w:szCs w:val="24"/>
          <w:lang w:eastAsia="tr-TR"/>
        </w:rPr>
        <w:t xml:space="preserve"> bu isyanında da başarısız olmuştur. (Bu hadise bazı kaynaklarda Düzce, Adapazarı Olayları diye de geçer) </w:t>
      </w:r>
    </w:p>
    <w:p w:rsidR="00B16A88" w:rsidRPr="00B16A88" w:rsidRDefault="00B16A88" w:rsidP="00B16A88">
      <w:pPr>
        <w:spacing w:before="240" w:after="40" w:line="264" w:lineRule="auto"/>
        <w:ind w:firstLine="397"/>
        <w:jc w:val="both"/>
        <w:outlineLvl w:val="2"/>
        <w:rPr>
          <w:rFonts w:eastAsia="Times New Roman" w:cs="Times New Roman"/>
          <w:b/>
          <w:sz w:val="24"/>
          <w:szCs w:val="24"/>
        </w:rPr>
      </w:pPr>
      <w:bookmarkStart w:id="6" w:name="_Toc396133447"/>
      <w:r w:rsidRPr="00B16A88">
        <w:rPr>
          <w:rFonts w:eastAsia="Times New Roman" w:cs="Times New Roman"/>
          <w:b/>
          <w:sz w:val="24"/>
          <w:szCs w:val="24"/>
        </w:rPr>
        <w:t xml:space="preserve">2.2. </w:t>
      </w:r>
      <w:proofErr w:type="spellStart"/>
      <w:r w:rsidRPr="00B16A88">
        <w:rPr>
          <w:rFonts w:eastAsia="Times New Roman" w:cs="Times New Roman"/>
          <w:b/>
          <w:sz w:val="24"/>
          <w:szCs w:val="24"/>
        </w:rPr>
        <w:t>Kuvay</w:t>
      </w:r>
      <w:proofErr w:type="spellEnd"/>
      <w:r w:rsidRPr="00B16A88">
        <w:rPr>
          <w:rFonts w:eastAsia="Times New Roman" w:cs="Times New Roman"/>
          <w:b/>
          <w:sz w:val="24"/>
          <w:szCs w:val="24"/>
        </w:rPr>
        <w:t>-ı İnzibatiye</w:t>
      </w:r>
      <w:bookmarkEnd w:id="6"/>
      <w:r w:rsidRPr="00B16A88">
        <w:rPr>
          <w:rFonts w:eastAsia="Times New Roman" w:cs="Times New Roman"/>
          <w:b/>
          <w:sz w:val="24"/>
          <w:szCs w:val="24"/>
        </w:rPr>
        <w:t xml:space="preserve"> </w:t>
      </w:r>
    </w:p>
    <w:p w:rsidR="00B16A88" w:rsidRPr="00B16A88" w:rsidRDefault="00B16A88" w:rsidP="00B16A88">
      <w:pPr>
        <w:spacing w:after="40" w:line="264" w:lineRule="auto"/>
        <w:ind w:firstLine="397"/>
        <w:jc w:val="both"/>
        <w:rPr>
          <w:rFonts w:eastAsia="Times New Roman" w:cs="Times New Roman"/>
          <w:sz w:val="24"/>
          <w:szCs w:val="24"/>
          <w:lang w:eastAsia="tr-TR"/>
        </w:rPr>
      </w:pPr>
      <w:r w:rsidRPr="00B16A88">
        <w:rPr>
          <w:rFonts w:eastAsia="Times New Roman" w:cs="Times New Roman"/>
          <w:sz w:val="24"/>
          <w:szCs w:val="24"/>
          <w:lang w:eastAsia="tr-TR"/>
        </w:rPr>
        <w:t xml:space="preserve"> İstanbul Hükümeti kaybettiği otoritesini yeniden sağlamak ve </w:t>
      </w:r>
      <w:proofErr w:type="spellStart"/>
      <w:r w:rsidRPr="00B16A88">
        <w:rPr>
          <w:rFonts w:eastAsia="Times New Roman" w:cs="Times New Roman"/>
          <w:sz w:val="24"/>
          <w:szCs w:val="24"/>
          <w:lang w:eastAsia="tr-TR"/>
        </w:rPr>
        <w:t>Kuvay</w:t>
      </w:r>
      <w:proofErr w:type="spellEnd"/>
      <w:r w:rsidRPr="00B16A88">
        <w:rPr>
          <w:rFonts w:eastAsia="Times New Roman" w:cs="Times New Roman"/>
          <w:sz w:val="24"/>
          <w:szCs w:val="24"/>
          <w:lang w:eastAsia="tr-TR"/>
        </w:rPr>
        <w:t xml:space="preserve">-ı </w:t>
      </w:r>
      <w:proofErr w:type="spellStart"/>
      <w:r w:rsidRPr="00B16A88">
        <w:rPr>
          <w:rFonts w:eastAsia="Times New Roman" w:cs="Times New Roman"/>
          <w:sz w:val="24"/>
          <w:szCs w:val="24"/>
          <w:lang w:eastAsia="tr-TR"/>
        </w:rPr>
        <w:t>Milliye’yi</w:t>
      </w:r>
      <w:proofErr w:type="spellEnd"/>
      <w:r w:rsidRPr="00B16A88">
        <w:rPr>
          <w:rFonts w:eastAsia="Times New Roman" w:cs="Times New Roman"/>
          <w:sz w:val="24"/>
          <w:szCs w:val="24"/>
          <w:lang w:eastAsia="tr-TR"/>
        </w:rPr>
        <w:t xml:space="preserve"> etkisizleştirmek amacıyla İngilizlerin de yardımıyla 18 Nisan 1919’da </w:t>
      </w:r>
      <w:proofErr w:type="spellStart"/>
      <w:r w:rsidRPr="00B16A88">
        <w:rPr>
          <w:rFonts w:eastAsia="Times New Roman" w:cs="Times New Roman"/>
          <w:sz w:val="24"/>
          <w:szCs w:val="24"/>
          <w:lang w:eastAsia="tr-TR"/>
        </w:rPr>
        <w:t>Kuvay</w:t>
      </w:r>
      <w:proofErr w:type="spellEnd"/>
      <w:r w:rsidRPr="00B16A88">
        <w:rPr>
          <w:rFonts w:eastAsia="Times New Roman" w:cs="Times New Roman"/>
          <w:sz w:val="24"/>
          <w:szCs w:val="24"/>
          <w:lang w:eastAsia="tr-TR"/>
        </w:rPr>
        <w:t xml:space="preserve">-ı İnzibatiye (Asayişi Sağlamak İçin Oluşturulan Kuvvetler </w:t>
      </w:r>
      <w:proofErr w:type="gramStart"/>
      <w:r w:rsidRPr="00B16A88">
        <w:rPr>
          <w:rFonts w:eastAsia="Times New Roman" w:cs="Times New Roman"/>
          <w:sz w:val="24"/>
          <w:szCs w:val="24"/>
          <w:lang w:eastAsia="tr-TR"/>
        </w:rPr>
        <w:t>yada</w:t>
      </w:r>
      <w:proofErr w:type="gramEnd"/>
      <w:r w:rsidRPr="00B16A88">
        <w:rPr>
          <w:rFonts w:eastAsia="Times New Roman" w:cs="Times New Roman"/>
          <w:sz w:val="24"/>
          <w:szCs w:val="24"/>
          <w:lang w:eastAsia="tr-TR"/>
        </w:rPr>
        <w:t xml:space="preserve"> Halife Ordusu) adıyla bir ordu kurulmuştur. Komutanlığına Süleyman Şefik Bey’in getirildiği bu ordu, Bolu çevresinde Milli Kuvvetler </w:t>
      </w:r>
      <w:r w:rsidRPr="00B16A88">
        <w:rPr>
          <w:rFonts w:eastAsia="Times New Roman" w:cs="Times New Roman"/>
          <w:sz w:val="24"/>
          <w:szCs w:val="24"/>
          <w:lang w:eastAsia="tr-TR"/>
        </w:rPr>
        <w:lastRenderedPageBreak/>
        <w:t xml:space="preserve">tarafından yenilgiye uğratıldı. Düzce’deki isyanın bastırılmasından sonra Milli Kuvvetlerin bu ordu üzerine </w:t>
      </w:r>
      <w:proofErr w:type="gramStart"/>
      <w:r w:rsidRPr="00B16A88">
        <w:rPr>
          <w:rFonts w:eastAsia="Times New Roman" w:cs="Times New Roman"/>
          <w:sz w:val="24"/>
          <w:szCs w:val="24"/>
          <w:lang w:eastAsia="tr-TR"/>
        </w:rPr>
        <w:t>harekata</w:t>
      </w:r>
      <w:proofErr w:type="gramEnd"/>
      <w:r w:rsidRPr="00B16A88">
        <w:rPr>
          <w:rFonts w:eastAsia="Times New Roman" w:cs="Times New Roman"/>
          <w:sz w:val="24"/>
          <w:szCs w:val="24"/>
          <w:lang w:eastAsia="tr-TR"/>
        </w:rPr>
        <w:t xml:space="preserve"> başlaması ve İzmit civarında da yenmesi sonucu İngiltere’nin desteği ile İstanbul’a çekilmiştir.</w:t>
      </w:r>
      <w:bookmarkStart w:id="7" w:name="_Toc109237431"/>
      <w:r w:rsidRPr="00B16A88">
        <w:rPr>
          <w:rFonts w:eastAsia="Times New Roman" w:cs="Times New Roman"/>
          <w:sz w:val="24"/>
          <w:szCs w:val="24"/>
          <w:lang w:eastAsia="tr-TR"/>
        </w:rPr>
        <w:t xml:space="preserve"> </w:t>
      </w:r>
    </w:p>
    <w:p w:rsidR="00B16A88" w:rsidRPr="00B16A88" w:rsidRDefault="00B16A88" w:rsidP="00B16A88">
      <w:pPr>
        <w:spacing w:before="240" w:after="40" w:line="264" w:lineRule="auto"/>
        <w:ind w:firstLine="397"/>
        <w:jc w:val="both"/>
        <w:outlineLvl w:val="1"/>
        <w:rPr>
          <w:rFonts w:eastAsia="Times New Roman" w:cs="Arial"/>
          <w:b/>
          <w:sz w:val="24"/>
          <w:szCs w:val="24"/>
        </w:rPr>
      </w:pPr>
      <w:bookmarkStart w:id="8" w:name="_Toc396133448"/>
      <w:r w:rsidRPr="00B16A88">
        <w:rPr>
          <w:rFonts w:eastAsia="Times New Roman" w:cs="Times New Roman"/>
          <w:b/>
          <w:sz w:val="24"/>
          <w:szCs w:val="24"/>
        </w:rPr>
        <w:t>3. İstanbul Yönetimi ve İşgal Devletlerinin Kışkırtması ile Çıkan İsyanlar</w:t>
      </w:r>
      <w:bookmarkEnd w:id="7"/>
      <w:bookmarkEnd w:id="8"/>
    </w:p>
    <w:p w:rsidR="00B16A88" w:rsidRPr="00B16A88" w:rsidRDefault="00B16A88" w:rsidP="00B16A88">
      <w:pPr>
        <w:spacing w:before="240" w:after="40" w:line="264" w:lineRule="auto"/>
        <w:ind w:firstLine="397"/>
        <w:jc w:val="both"/>
        <w:outlineLvl w:val="2"/>
        <w:rPr>
          <w:rFonts w:eastAsia="Times New Roman" w:cs="Times New Roman"/>
          <w:b/>
          <w:sz w:val="24"/>
          <w:szCs w:val="24"/>
        </w:rPr>
      </w:pPr>
      <w:bookmarkStart w:id="9" w:name="_Toc396133449"/>
      <w:r w:rsidRPr="00B16A88">
        <w:rPr>
          <w:rFonts w:eastAsia="Times New Roman" w:cs="Times New Roman"/>
          <w:b/>
          <w:sz w:val="24"/>
          <w:szCs w:val="24"/>
        </w:rPr>
        <w:t>3.1. Bolu-Düzce-Hendek İsyanları</w:t>
      </w:r>
      <w:bookmarkEnd w:id="9"/>
    </w:p>
    <w:p w:rsidR="00B16A88" w:rsidRPr="00B16A88" w:rsidRDefault="00B16A88" w:rsidP="00B16A88">
      <w:pPr>
        <w:spacing w:after="40" w:line="264" w:lineRule="auto"/>
        <w:ind w:firstLine="397"/>
        <w:jc w:val="both"/>
        <w:rPr>
          <w:rFonts w:eastAsia="Times New Roman" w:cs="Times New Roman"/>
          <w:sz w:val="24"/>
          <w:szCs w:val="24"/>
          <w:lang w:eastAsia="tr-TR"/>
        </w:rPr>
      </w:pPr>
      <w:r w:rsidRPr="00B16A88">
        <w:rPr>
          <w:rFonts w:eastAsia="Times New Roman" w:cs="Times New Roman"/>
          <w:sz w:val="24"/>
          <w:szCs w:val="24"/>
          <w:lang w:eastAsia="tr-TR"/>
        </w:rPr>
        <w:t xml:space="preserve"> Düzce ve çevresinde mütareke sonrası asayiş ortamın bozulmasından istifade eden padişah yanlısı ve Milli Mücadele karşıtı olduklarını dile getiren eşkıya grupları tarafından çıkarılmıştır. Bu süreçteki </w:t>
      </w:r>
      <w:proofErr w:type="gramStart"/>
      <w:r w:rsidRPr="00B16A88">
        <w:rPr>
          <w:rFonts w:eastAsia="Times New Roman" w:cs="Times New Roman"/>
          <w:sz w:val="24"/>
          <w:szCs w:val="24"/>
          <w:lang w:eastAsia="tr-TR"/>
        </w:rPr>
        <w:t>bir çok</w:t>
      </w:r>
      <w:proofErr w:type="gramEnd"/>
      <w:r w:rsidRPr="00B16A88">
        <w:rPr>
          <w:rFonts w:eastAsia="Times New Roman" w:cs="Times New Roman"/>
          <w:sz w:val="24"/>
          <w:szCs w:val="24"/>
          <w:lang w:eastAsia="tr-TR"/>
        </w:rPr>
        <w:t xml:space="preserve"> isyanda olduğu gibi bu isyanda da İstanbul Hükümeti tarafından milli mücadele aleyhinde yayınlanan fetvalar etkili olmuştur. Daha sonra İngilizler ve Damat Ferit Hükümeti’nden destek alan bu eşkıyalar Milli Kuvvetlere sıkıntılar yaşatmışsa da Eylül 1920 sonlarında ayaklanmalar tamamen bastırılmıştır. </w:t>
      </w:r>
    </w:p>
    <w:p w:rsidR="00B16A88" w:rsidRPr="00B16A88" w:rsidRDefault="00B16A88" w:rsidP="00B16A88">
      <w:pPr>
        <w:spacing w:before="240" w:after="40" w:line="264" w:lineRule="auto"/>
        <w:ind w:firstLine="397"/>
        <w:jc w:val="both"/>
        <w:outlineLvl w:val="2"/>
        <w:rPr>
          <w:rFonts w:eastAsia="Times New Roman" w:cs="Times New Roman"/>
          <w:b/>
          <w:sz w:val="24"/>
          <w:szCs w:val="24"/>
        </w:rPr>
      </w:pPr>
      <w:bookmarkStart w:id="10" w:name="_Toc396133450"/>
      <w:r w:rsidRPr="00B16A88">
        <w:rPr>
          <w:rFonts w:eastAsia="Times New Roman" w:cs="Times New Roman"/>
          <w:b/>
          <w:sz w:val="24"/>
          <w:szCs w:val="24"/>
        </w:rPr>
        <w:t>3.2. Yozgat (Çapanoğlu) İsyanı (15 Mayıs-27 Ağustos 1920)</w:t>
      </w:r>
      <w:bookmarkEnd w:id="10"/>
    </w:p>
    <w:p w:rsidR="00B16A88" w:rsidRPr="00B16A88" w:rsidRDefault="00B16A88" w:rsidP="00B16A88">
      <w:pPr>
        <w:spacing w:after="40" w:line="264" w:lineRule="auto"/>
        <w:ind w:firstLine="397"/>
        <w:jc w:val="both"/>
        <w:rPr>
          <w:rFonts w:eastAsia="Times New Roman" w:cs="Times New Roman"/>
          <w:sz w:val="24"/>
          <w:szCs w:val="24"/>
          <w:lang w:eastAsia="tr-TR"/>
        </w:rPr>
      </w:pPr>
      <w:r w:rsidRPr="00B16A88">
        <w:rPr>
          <w:rFonts w:eastAsia="Times New Roman" w:cs="Times New Roman"/>
          <w:sz w:val="24"/>
          <w:szCs w:val="24"/>
          <w:lang w:eastAsia="tr-TR"/>
        </w:rPr>
        <w:t xml:space="preserve"> Yozgat mutasarrıfının, Milli Mücadele karşıtı söylemlerinin etkisi ile yörenin önemli ailelerinden olan Çapanoğulları ayaklanmışlar, bölgedeki eşkıya liderleri ile işbirliği yapmışlardır. Celal ve Edip Bey liderliğinde Yozgat ve Boğazlıyan’ı ele geçiren bu isyancıların üzerine Çerkez </w:t>
      </w:r>
      <w:proofErr w:type="spellStart"/>
      <w:r w:rsidRPr="00B16A88">
        <w:rPr>
          <w:rFonts w:eastAsia="Times New Roman" w:cs="Times New Roman"/>
          <w:sz w:val="24"/>
          <w:szCs w:val="24"/>
          <w:lang w:eastAsia="tr-TR"/>
        </w:rPr>
        <w:t>Ethem</w:t>
      </w:r>
      <w:proofErr w:type="spellEnd"/>
      <w:r w:rsidRPr="00B16A88">
        <w:rPr>
          <w:rFonts w:eastAsia="Times New Roman" w:cs="Times New Roman"/>
          <w:sz w:val="24"/>
          <w:szCs w:val="24"/>
          <w:lang w:eastAsia="tr-TR"/>
        </w:rPr>
        <w:t xml:space="preserve"> birlikleri gönderilerek isyan bastırılmıştır. </w:t>
      </w:r>
    </w:p>
    <w:p w:rsidR="00B16A88" w:rsidRPr="00B16A88" w:rsidRDefault="00B16A88" w:rsidP="00B16A88">
      <w:pPr>
        <w:spacing w:before="240" w:after="40" w:line="264" w:lineRule="auto"/>
        <w:ind w:firstLine="397"/>
        <w:jc w:val="both"/>
        <w:outlineLvl w:val="2"/>
        <w:rPr>
          <w:rFonts w:eastAsia="Times New Roman" w:cs="Times New Roman"/>
          <w:b/>
          <w:sz w:val="24"/>
          <w:szCs w:val="24"/>
        </w:rPr>
      </w:pPr>
      <w:bookmarkStart w:id="11" w:name="_Toc396133451"/>
      <w:r w:rsidRPr="00B16A88">
        <w:rPr>
          <w:rFonts w:eastAsia="Times New Roman" w:cs="Times New Roman"/>
          <w:b/>
          <w:sz w:val="24"/>
          <w:szCs w:val="24"/>
        </w:rPr>
        <w:t>3.3. Konya’da Bozkır ve Delibaş İsyanları(27 Eylül-4 Ekim, 20 Ekim- 4Kasım 1920)</w:t>
      </w:r>
      <w:bookmarkEnd w:id="11"/>
    </w:p>
    <w:p w:rsidR="00B16A88" w:rsidRPr="00B16A88" w:rsidRDefault="00B16A88" w:rsidP="00B16A88">
      <w:pPr>
        <w:spacing w:after="40" w:line="264" w:lineRule="auto"/>
        <w:ind w:firstLine="397"/>
        <w:jc w:val="both"/>
        <w:rPr>
          <w:rFonts w:eastAsia="Times New Roman" w:cs="Times New Roman"/>
          <w:sz w:val="24"/>
          <w:szCs w:val="24"/>
          <w:lang w:eastAsia="tr-TR"/>
        </w:rPr>
      </w:pPr>
      <w:r w:rsidRPr="00B16A88">
        <w:rPr>
          <w:rFonts w:eastAsia="Times New Roman" w:cs="Times New Roman"/>
          <w:b/>
          <w:bCs/>
          <w:sz w:val="24"/>
          <w:szCs w:val="24"/>
          <w:lang w:eastAsia="tr-TR"/>
        </w:rPr>
        <w:t> </w:t>
      </w:r>
      <w:r w:rsidRPr="00B16A88">
        <w:rPr>
          <w:rFonts w:eastAsia="Times New Roman" w:cs="Times New Roman"/>
          <w:sz w:val="24"/>
          <w:szCs w:val="24"/>
          <w:lang w:eastAsia="tr-TR"/>
        </w:rPr>
        <w:t xml:space="preserve">Konya’nın Bozkır ilçesinde, Konya valisi Cemal Bey’in olumsuz davranışlarından dolayı bir ayaklanma çıkmıştır. Bölge ileri gelenlerinden oluşan bir heyetin nasihat etmesi sonucu isyandan vazgeçmişlerdir. Bozkır isyanının sona ermesinin ardından Konya’nın bir başka ilçesi olan Çumra’da Delibaş Mehmet adlı bir asi ayaklanmış, üzerine gönderilen Refet Bey komutasındaki Milli Kuvvetler tarafından isyan bastırılmıştır. </w:t>
      </w:r>
    </w:p>
    <w:p w:rsidR="00B16A88" w:rsidRPr="00B16A88" w:rsidRDefault="00B16A88" w:rsidP="00B16A88">
      <w:pPr>
        <w:spacing w:before="240" w:after="40" w:line="264" w:lineRule="auto"/>
        <w:ind w:firstLine="397"/>
        <w:jc w:val="both"/>
        <w:outlineLvl w:val="2"/>
        <w:rPr>
          <w:rFonts w:eastAsia="Times New Roman" w:cs="Times New Roman"/>
          <w:b/>
          <w:sz w:val="24"/>
          <w:szCs w:val="24"/>
        </w:rPr>
      </w:pPr>
      <w:r w:rsidRPr="00B16A88">
        <w:rPr>
          <w:rFonts w:eastAsia="Times New Roman" w:cs="Times New Roman"/>
          <w:b/>
          <w:sz w:val="24"/>
          <w:szCs w:val="24"/>
        </w:rPr>
        <w:t xml:space="preserve"> </w:t>
      </w:r>
      <w:bookmarkStart w:id="12" w:name="_Toc396133452"/>
      <w:r w:rsidRPr="00B16A88">
        <w:rPr>
          <w:rFonts w:eastAsia="Times New Roman" w:cs="Times New Roman"/>
          <w:b/>
          <w:sz w:val="24"/>
          <w:szCs w:val="24"/>
        </w:rPr>
        <w:t xml:space="preserve">3.4. </w:t>
      </w:r>
      <w:proofErr w:type="spellStart"/>
      <w:r w:rsidRPr="00B16A88">
        <w:rPr>
          <w:rFonts w:eastAsia="Times New Roman" w:cs="Times New Roman"/>
          <w:b/>
          <w:sz w:val="24"/>
          <w:szCs w:val="24"/>
        </w:rPr>
        <w:t>Koçgiri</w:t>
      </w:r>
      <w:proofErr w:type="spellEnd"/>
      <w:r w:rsidRPr="00B16A88">
        <w:rPr>
          <w:rFonts w:eastAsia="Times New Roman" w:cs="Times New Roman"/>
          <w:b/>
          <w:sz w:val="24"/>
          <w:szCs w:val="24"/>
        </w:rPr>
        <w:t xml:space="preserve"> İsyanı</w:t>
      </w:r>
      <w:bookmarkEnd w:id="12"/>
    </w:p>
    <w:p w:rsidR="00B16A88" w:rsidRPr="00B16A88" w:rsidRDefault="00B16A88" w:rsidP="00B16A88">
      <w:pPr>
        <w:spacing w:after="40" w:line="264" w:lineRule="auto"/>
        <w:ind w:firstLine="397"/>
        <w:jc w:val="both"/>
        <w:rPr>
          <w:rFonts w:eastAsia="Times New Roman" w:cs="Times New Roman"/>
          <w:sz w:val="24"/>
          <w:szCs w:val="24"/>
          <w:lang w:eastAsia="tr-TR"/>
        </w:rPr>
      </w:pPr>
      <w:r w:rsidRPr="00B16A88">
        <w:rPr>
          <w:rFonts w:eastAsia="Times New Roman" w:cs="Times New Roman"/>
          <w:b/>
          <w:bCs/>
          <w:sz w:val="24"/>
          <w:szCs w:val="24"/>
          <w:lang w:eastAsia="tr-TR"/>
        </w:rPr>
        <w:t> </w:t>
      </w:r>
      <w:proofErr w:type="spellStart"/>
      <w:r w:rsidRPr="00B16A88">
        <w:rPr>
          <w:rFonts w:eastAsia="Times New Roman" w:cs="Times New Roman"/>
          <w:bCs/>
          <w:sz w:val="24"/>
          <w:szCs w:val="24"/>
          <w:lang w:eastAsia="tr-TR"/>
        </w:rPr>
        <w:t>Koçgiri</w:t>
      </w:r>
      <w:proofErr w:type="spellEnd"/>
      <w:r w:rsidRPr="00B16A88">
        <w:rPr>
          <w:rFonts w:eastAsia="Times New Roman" w:cs="Times New Roman"/>
          <w:bCs/>
          <w:sz w:val="24"/>
          <w:szCs w:val="24"/>
          <w:lang w:eastAsia="tr-TR"/>
        </w:rPr>
        <w:t xml:space="preserve"> aşireti Doğu Anadolu’nun kuzey batısı ile İç Anadolu’nun doğu kesimlerine yerleşmiş bir aşirettir. Kürt Teali cemiyeti ile de ilişkili olan aşiretin </w:t>
      </w:r>
      <w:r w:rsidRPr="00B16A88">
        <w:rPr>
          <w:rFonts w:eastAsia="Times New Roman" w:cs="Times New Roman"/>
          <w:sz w:val="24"/>
          <w:szCs w:val="24"/>
          <w:lang w:eastAsia="tr-TR"/>
        </w:rPr>
        <w:t xml:space="preserve">1920 yılının sonlarından itibaren isyan hazırlığı içerisinde olduğu bilinmektedir. İsyan 1921 Mart’ında başlamıştır. 1921 Haziran’ına kadar Milli Kuvvetleri uğraştırmıştır ve sonunda Milli Kuvvetler tarafından tamamen etkisiz hale getirilmiştir. </w:t>
      </w:r>
    </w:p>
    <w:p w:rsidR="00B16A88" w:rsidRPr="00B16A88" w:rsidRDefault="00B16A88" w:rsidP="00B16A88">
      <w:pPr>
        <w:spacing w:before="240" w:after="40" w:line="264" w:lineRule="auto"/>
        <w:ind w:firstLine="397"/>
        <w:jc w:val="both"/>
        <w:outlineLvl w:val="2"/>
        <w:rPr>
          <w:rFonts w:eastAsia="Times New Roman" w:cs="Times New Roman"/>
          <w:b/>
          <w:sz w:val="24"/>
          <w:szCs w:val="24"/>
        </w:rPr>
      </w:pPr>
      <w:bookmarkStart w:id="13" w:name="_Toc396133453"/>
      <w:r w:rsidRPr="00B16A88">
        <w:rPr>
          <w:rFonts w:eastAsia="Times New Roman" w:cs="Times New Roman"/>
          <w:b/>
          <w:sz w:val="24"/>
          <w:szCs w:val="24"/>
        </w:rPr>
        <w:t>3.5. Milli Aşireti (Urfa) İsyanı</w:t>
      </w:r>
      <w:bookmarkEnd w:id="13"/>
    </w:p>
    <w:p w:rsidR="00B16A88" w:rsidRPr="00B16A88" w:rsidRDefault="00B16A88" w:rsidP="00B16A88">
      <w:pPr>
        <w:spacing w:after="40" w:line="264" w:lineRule="auto"/>
        <w:ind w:firstLine="397"/>
        <w:jc w:val="both"/>
        <w:rPr>
          <w:rFonts w:eastAsia="Times New Roman" w:cs="Times New Roman"/>
          <w:sz w:val="24"/>
          <w:szCs w:val="24"/>
          <w:lang w:eastAsia="tr-TR"/>
        </w:rPr>
      </w:pPr>
      <w:r w:rsidRPr="00B16A88">
        <w:rPr>
          <w:rFonts w:eastAsia="Times New Roman" w:cs="Times New Roman"/>
          <w:b/>
          <w:bCs/>
          <w:sz w:val="24"/>
          <w:szCs w:val="24"/>
          <w:lang w:eastAsia="tr-TR"/>
        </w:rPr>
        <w:t> </w:t>
      </w:r>
      <w:r w:rsidRPr="00B16A88">
        <w:rPr>
          <w:rFonts w:eastAsia="Times New Roman" w:cs="Times New Roman"/>
          <w:sz w:val="24"/>
          <w:szCs w:val="24"/>
          <w:lang w:eastAsia="tr-TR"/>
        </w:rPr>
        <w:t xml:space="preserve">Milli kuvvetler tarafında Urfa’dan çıkartılan Fransızlar, şehri tekrardan ele geçirmek için hazırlık planları yapmışlardı. İşlerini kolaylaştırmak için de bölgedeki aşiretlerden Milli Aşireti’ni tahrik ederek isyan etmelerini sağlamışlardır. Ancak Milli Kuvvetlerin sıkı takibi sonucu 19 Haziran’da Fransızların bölgesine kaçmak zorunda kalmışlardır. Bir müddet Fransız işgal bölgesinde kalan isyancılar, onlardan sağladıkları destekle tekrar harekete geçerek, 26 Ağustos’ta </w:t>
      </w:r>
      <w:proofErr w:type="spellStart"/>
      <w:r w:rsidRPr="00B16A88">
        <w:rPr>
          <w:rFonts w:eastAsia="Times New Roman" w:cs="Times New Roman"/>
          <w:sz w:val="24"/>
          <w:szCs w:val="24"/>
          <w:lang w:eastAsia="tr-TR"/>
        </w:rPr>
        <w:t>Viraşehir’i</w:t>
      </w:r>
      <w:proofErr w:type="spellEnd"/>
      <w:r w:rsidRPr="00B16A88">
        <w:rPr>
          <w:rFonts w:eastAsia="Times New Roman" w:cs="Times New Roman"/>
          <w:sz w:val="24"/>
          <w:szCs w:val="24"/>
          <w:lang w:eastAsia="tr-TR"/>
        </w:rPr>
        <w:t xml:space="preserve"> işgal ettiler. Fakat halktan destek alamayan asiler, Milli Kuvvetler tarafından tamamen etkisiz hale getirildiler. </w:t>
      </w:r>
    </w:p>
    <w:p w:rsidR="00B16A88" w:rsidRPr="00B16A88" w:rsidRDefault="00B16A88" w:rsidP="00B16A88">
      <w:pPr>
        <w:spacing w:before="240" w:after="40" w:line="264" w:lineRule="auto"/>
        <w:ind w:firstLine="397"/>
        <w:jc w:val="both"/>
        <w:outlineLvl w:val="2"/>
        <w:rPr>
          <w:rFonts w:eastAsia="Times New Roman" w:cs="Times New Roman"/>
          <w:b/>
          <w:sz w:val="24"/>
          <w:szCs w:val="24"/>
        </w:rPr>
      </w:pPr>
      <w:r w:rsidRPr="00B16A88">
        <w:rPr>
          <w:rFonts w:eastAsia="Times New Roman" w:cs="Times New Roman"/>
          <w:b/>
          <w:sz w:val="24"/>
          <w:szCs w:val="24"/>
        </w:rPr>
        <w:t xml:space="preserve"> </w:t>
      </w:r>
      <w:bookmarkStart w:id="14" w:name="_Toc396133454"/>
      <w:r w:rsidRPr="00B16A88">
        <w:rPr>
          <w:rFonts w:eastAsia="Times New Roman" w:cs="Times New Roman"/>
          <w:b/>
          <w:sz w:val="24"/>
          <w:szCs w:val="24"/>
        </w:rPr>
        <w:t>3.6. Afyon (Çopur Musa) İsyanı</w:t>
      </w:r>
      <w:bookmarkEnd w:id="14"/>
    </w:p>
    <w:p w:rsidR="00B16A88" w:rsidRPr="00B16A88" w:rsidRDefault="00B16A88" w:rsidP="00B16A88">
      <w:pPr>
        <w:spacing w:after="40" w:line="264" w:lineRule="auto"/>
        <w:ind w:firstLine="397"/>
        <w:rPr>
          <w:rFonts w:eastAsia="Times New Roman" w:cs="Times New Roman"/>
          <w:sz w:val="24"/>
          <w:szCs w:val="24"/>
          <w:lang w:eastAsia="tr-TR"/>
        </w:rPr>
      </w:pPr>
      <w:r w:rsidRPr="00B16A88">
        <w:rPr>
          <w:rFonts w:eastAsia="Times New Roman" w:cs="Times New Roman"/>
          <w:sz w:val="24"/>
          <w:szCs w:val="24"/>
          <w:lang w:eastAsia="tr-TR"/>
        </w:rPr>
        <w:lastRenderedPageBreak/>
        <w:t xml:space="preserve"> Afyon'da, Çopur Musa adli bir asi etrafına topladığı kuvvetlerle ayaklanmıştır. Üzerine gönderilen kuvvetlere karşı koyamayan taraftarları dağılmış ve kendisi de Yunanlılara sığınmıştır. </w:t>
      </w:r>
    </w:p>
    <w:p w:rsidR="00B16A88" w:rsidRPr="00B16A88" w:rsidRDefault="00B16A88" w:rsidP="00B16A88">
      <w:pPr>
        <w:spacing w:before="240" w:after="40" w:line="264" w:lineRule="auto"/>
        <w:ind w:firstLine="397"/>
        <w:jc w:val="both"/>
        <w:outlineLvl w:val="2"/>
        <w:rPr>
          <w:rFonts w:eastAsia="Times New Roman" w:cs="Times New Roman"/>
          <w:b/>
          <w:sz w:val="24"/>
          <w:szCs w:val="24"/>
        </w:rPr>
      </w:pPr>
      <w:bookmarkStart w:id="15" w:name="_Toc396133455"/>
      <w:bookmarkStart w:id="16" w:name="_Toc109237432"/>
      <w:bookmarkStart w:id="17" w:name="_Toc368523254"/>
      <w:bookmarkStart w:id="18" w:name="_Toc369043791"/>
      <w:r w:rsidRPr="00B16A88">
        <w:rPr>
          <w:rFonts w:eastAsia="Times New Roman" w:cs="Times New Roman"/>
          <w:b/>
          <w:sz w:val="24"/>
          <w:szCs w:val="24"/>
        </w:rPr>
        <w:t>3.7. Ali Batı İsyanı</w:t>
      </w:r>
      <w:bookmarkEnd w:id="15"/>
      <w:r w:rsidRPr="00B16A88">
        <w:rPr>
          <w:rFonts w:eastAsia="Times New Roman" w:cs="Times New Roman"/>
          <w:b/>
          <w:sz w:val="24"/>
          <w:szCs w:val="24"/>
        </w:rPr>
        <w:t xml:space="preserve"> </w:t>
      </w:r>
    </w:p>
    <w:p w:rsidR="0019011F" w:rsidRDefault="00B16A88" w:rsidP="0019011F">
      <w:pPr>
        <w:spacing w:after="40" w:line="264" w:lineRule="auto"/>
        <w:ind w:firstLine="397"/>
        <w:jc w:val="both"/>
        <w:rPr>
          <w:rFonts w:eastAsia="Times New Roman" w:cs="Times New Roman"/>
          <w:b/>
          <w:sz w:val="24"/>
          <w:szCs w:val="24"/>
        </w:rPr>
      </w:pPr>
      <w:r w:rsidRPr="00B16A88">
        <w:rPr>
          <w:rFonts w:eastAsia="Times New Roman" w:cs="Times New Roman"/>
          <w:sz w:val="24"/>
          <w:szCs w:val="24"/>
          <w:lang w:eastAsia="tr-TR"/>
        </w:rPr>
        <w:t xml:space="preserve">Kurtuluş Savaşını başladığı günlerde bölgedeki asayişsizlikten faydalanarak çıkarılan isyandır. Ali Batı, Midyat, Cizre, Nusaybin bölgesinde İngilizlerden de yardım alarak isyan etmiştir. Onun asıl gayesi burada bir Kürdistan devleti kurmak olduğu için, silahlı adamları ile Nusaybin'e girmiştir. İsyan haberini alan Mardin 5. Tümen Kumandanlığı, 3. Tabur Kumandanı Yüzbaşı Yusuf Ziya'yı Nusaybin'e göndermiştir. 18 Ağustos 1919 Yusuf Ziya'nın müfrezesi </w:t>
      </w:r>
      <w:proofErr w:type="spellStart"/>
      <w:r w:rsidRPr="00B16A88">
        <w:rPr>
          <w:rFonts w:eastAsia="Times New Roman" w:cs="Times New Roman"/>
          <w:sz w:val="24"/>
          <w:szCs w:val="24"/>
          <w:lang w:eastAsia="tr-TR"/>
        </w:rPr>
        <w:t>Karakurt</w:t>
      </w:r>
      <w:proofErr w:type="spellEnd"/>
      <w:r w:rsidRPr="00B16A88">
        <w:rPr>
          <w:rFonts w:eastAsia="Times New Roman" w:cs="Times New Roman"/>
          <w:sz w:val="24"/>
          <w:szCs w:val="24"/>
          <w:lang w:eastAsia="tr-TR"/>
        </w:rPr>
        <w:t xml:space="preserve"> köyü yakınlarında Ali Batı'nın adamları ile çatışmış, bölge halkından destek alamayarak kaçan Ali Batı ölü olarak ele geçirilmiş böylelikle isyan bastırılmıştır.</w:t>
      </w:r>
      <w:bookmarkStart w:id="19" w:name="_Toc396133456"/>
    </w:p>
    <w:p w:rsidR="00B16A88" w:rsidRPr="0019011F" w:rsidRDefault="00B16A88" w:rsidP="0019011F">
      <w:pPr>
        <w:spacing w:after="40" w:line="264" w:lineRule="auto"/>
        <w:ind w:firstLine="397"/>
        <w:jc w:val="both"/>
        <w:rPr>
          <w:rFonts w:eastAsia="Times New Roman" w:cs="Times New Roman"/>
          <w:sz w:val="24"/>
          <w:szCs w:val="24"/>
          <w:lang w:eastAsia="tr-TR"/>
        </w:rPr>
      </w:pPr>
      <w:r w:rsidRPr="00B16A88">
        <w:rPr>
          <w:rFonts w:eastAsia="Times New Roman" w:cs="Times New Roman"/>
          <w:b/>
          <w:sz w:val="24"/>
          <w:szCs w:val="24"/>
        </w:rPr>
        <w:t>4. Azınlıkların Çıkardığı İsyanlar</w:t>
      </w:r>
      <w:bookmarkEnd w:id="16"/>
      <w:bookmarkEnd w:id="17"/>
      <w:bookmarkEnd w:id="18"/>
      <w:bookmarkEnd w:id="19"/>
    </w:p>
    <w:p w:rsidR="00B16A88" w:rsidRPr="00B16A88" w:rsidRDefault="00B16A88" w:rsidP="00B16A88">
      <w:pPr>
        <w:spacing w:before="240" w:after="40" w:line="264" w:lineRule="auto"/>
        <w:ind w:firstLine="397"/>
        <w:jc w:val="both"/>
        <w:outlineLvl w:val="2"/>
        <w:rPr>
          <w:rFonts w:eastAsia="Times New Roman" w:cs="Times New Roman"/>
          <w:b/>
          <w:sz w:val="24"/>
          <w:szCs w:val="24"/>
        </w:rPr>
      </w:pPr>
      <w:bookmarkStart w:id="20" w:name="_Toc396133457"/>
      <w:r w:rsidRPr="00B16A88">
        <w:rPr>
          <w:rFonts w:eastAsia="Times New Roman" w:cs="Times New Roman"/>
          <w:b/>
          <w:sz w:val="24"/>
          <w:szCs w:val="24"/>
        </w:rPr>
        <w:t>4.1. Pontus Rum İsyanı</w:t>
      </w:r>
      <w:bookmarkEnd w:id="20"/>
    </w:p>
    <w:p w:rsidR="00B16A88" w:rsidRPr="00B16A88" w:rsidRDefault="00B16A88" w:rsidP="00B16A88">
      <w:pPr>
        <w:spacing w:after="40" w:line="264" w:lineRule="auto"/>
        <w:ind w:firstLine="397"/>
        <w:jc w:val="both"/>
        <w:rPr>
          <w:rFonts w:eastAsia="Times New Roman" w:cs="Times New Roman"/>
          <w:sz w:val="24"/>
          <w:szCs w:val="24"/>
          <w:lang w:eastAsia="tr-TR"/>
        </w:rPr>
      </w:pPr>
      <w:r w:rsidRPr="00B16A88">
        <w:rPr>
          <w:rFonts w:eastAsia="Times New Roman" w:cs="Times New Roman"/>
          <w:sz w:val="24"/>
          <w:szCs w:val="24"/>
          <w:lang w:eastAsia="tr-TR"/>
        </w:rPr>
        <w:t xml:space="preserve">1920 yılı sonlarında Karadeniz Bölgesi’nin bazı yerlerinde </w:t>
      </w:r>
      <w:proofErr w:type="spellStart"/>
      <w:r w:rsidRPr="00B16A88">
        <w:rPr>
          <w:rFonts w:eastAsia="Times New Roman" w:cs="Times New Roman"/>
          <w:sz w:val="24"/>
          <w:szCs w:val="24"/>
          <w:lang w:eastAsia="tr-TR"/>
        </w:rPr>
        <w:t>Pontusçu</w:t>
      </w:r>
      <w:proofErr w:type="spellEnd"/>
      <w:r w:rsidRPr="00B16A88">
        <w:rPr>
          <w:rFonts w:eastAsia="Times New Roman" w:cs="Times New Roman"/>
          <w:sz w:val="24"/>
          <w:szCs w:val="24"/>
          <w:lang w:eastAsia="tr-TR"/>
        </w:rPr>
        <w:t xml:space="preserve"> Rumlar ayaklanmışlardır. Bu tarihlerde </w:t>
      </w:r>
      <w:proofErr w:type="spellStart"/>
      <w:r w:rsidRPr="00B16A88">
        <w:rPr>
          <w:rFonts w:eastAsia="Times New Roman" w:cs="Times New Roman"/>
          <w:sz w:val="24"/>
          <w:szCs w:val="24"/>
          <w:lang w:eastAsia="tr-TR"/>
        </w:rPr>
        <w:t>Pontusçu</w:t>
      </w:r>
      <w:proofErr w:type="spellEnd"/>
      <w:r w:rsidRPr="00B16A88">
        <w:rPr>
          <w:rFonts w:eastAsia="Times New Roman" w:cs="Times New Roman"/>
          <w:sz w:val="24"/>
          <w:szCs w:val="24"/>
          <w:lang w:eastAsia="tr-TR"/>
        </w:rPr>
        <w:t xml:space="preserve"> çetecilerin sayısı 25.000’e ulaşmış ve Türklere karşı katliamlara başlamışlardı. Bunun üzerine bir takım idari ve askeri tedbirler alınmış, önce Karadeniz kıyısında yaşayan Rumlar iç kesimlere nakledilmiştir. Rumların organizasyonundan sorumlu tutulan Merzifon Amerikan Koleji’nin öğretmenleri görevinden uzaklaştırılmıştır. Bunun dışında Milli Kuvvetler tarafından isyancı Rum köylerine taarruz düzenlenerek direniş merkezleri kırılmış, isyancıların bir kısmı öldürülmüş bir kısmı da teslim olmuştur. Çeteci Rumların dışında kalan Rumlar da 1923 yılı başlarında Yunanistan’a gönderilerek Rum meselesi halledilmiştir. </w:t>
      </w:r>
    </w:p>
    <w:p w:rsidR="00B16A88" w:rsidRPr="00B16A88" w:rsidRDefault="00B16A88" w:rsidP="00B16A88">
      <w:pPr>
        <w:spacing w:before="240" w:after="40" w:line="264" w:lineRule="auto"/>
        <w:ind w:firstLine="397"/>
        <w:jc w:val="both"/>
        <w:outlineLvl w:val="2"/>
        <w:rPr>
          <w:rFonts w:eastAsia="Times New Roman" w:cs="Times New Roman"/>
          <w:b/>
          <w:sz w:val="24"/>
          <w:szCs w:val="24"/>
        </w:rPr>
      </w:pPr>
      <w:bookmarkStart w:id="21" w:name="_Toc396133458"/>
      <w:r w:rsidRPr="00B16A88">
        <w:rPr>
          <w:rFonts w:eastAsia="Times New Roman" w:cs="Times New Roman"/>
          <w:b/>
          <w:sz w:val="24"/>
          <w:szCs w:val="24"/>
        </w:rPr>
        <w:t>4.2. Ermeni İsyanları</w:t>
      </w:r>
      <w:bookmarkEnd w:id="21"/>
    </w:p>
    <w:p w:rsidR="00B16A88" w:rsidRPr="00B16A88" w:rsidRDefault="00B16A88" w:rsidP="00B16A88">
      <w:pPr>
        <w:spacing w:after="40" w:line="264" w:lineRule="auto"/>
        <w:ind w:firstLine="397"/>
        <w:jc w:val="both"/>
        <w:rPr>
          <w:rFonts w:eastAsia="Times New Roman" w:cs="Times New Roman"/>
          <w:sz w:val="24"/>
          <w:szCs w:val="24"/>
          <w:lang w:eastAsia="tr-TR"/>
        </w:rPr>
      </w:pPr>
      <w:r w:rsidRPr="00B16A88">
        <w:rPr>
          <w:rFonts w:eastAsia="Times New Roman" w:cs="Times New Roman"/>
          <w:sz w:val="24"/>
          <w:szCs w:val="24"/>
          <w:lang w:eastAsia="tr-TR"/>
        </w:rPr>
        <w:t xml:space="preserve">İtilaf Devletleri tarafından kendilerine verileceği iddiasıyla Doğu Anadolu’da ve Adana’daki Ermeniler isyan ettirilerek, yöredeki Türk nüfusa karşı büyük katliamlar gerçekleştirmişlerdir. Doğu Anadolu’da, XV. Kolordu karşısında tutunamayan Ermeniler büyük kayıplar vererek mağlup olmuşlar ve </w:t>
      </w:r>
      <w:proofErr w:type="spellStart"/>
      <w:r w:rsidRPr="00B16A88">
        <w:rPr>
          <w:rFonts w:eastAsia="Times New Roman" w:cs="Times New Roman"/>
          <w:sz w:val="24"/>
          <w:szCs w:val="24"/>
          <w:lang w:eastAsia="tr-TR"/>
        </w:rPr>
        <w:t>Gümrü</w:t>
      </w:r>
      <w:proofErr w:type="spellEnd"/>
      <w:r w:rsidRPr="00B16A88">
        <w:rPr>
          <w:rFonts w:eastAsia="Times New Roman" w:cs="Times New Roman"/>
          <w:sz w:val="24"/>
          <w:szCs w:val="24"/>
          <w:lang w:eastAsia="tr-TR"/>
        </w:rPr>
        <w:t xml:space="preserve"> Antlaşması ile TBMM’yi tanımak zorunda kalmışlardır. Adana ve çevresinde ise; bölgeye birlikte geldikleri Fransızların, Milli Kuvvetler karşısında büyük kayıplar vererek bulundukları yerde tutunamayacaklarını anlamaları üzerine 20 Ekim 1921 tarihinde Ankara Antlaşması’nı imzalamalarından sonra Fransızlarla birlikte bölgeyi terk etmişlerdir.</w:t>
      </w:r>
    </w:p>
    <w:p w:rsidR="00B16A88" w:rsidRPr="00B16A88" w:rsidRDefault="00B16A88" w:rsidP="00B16A88">
      <w:pPr>
        <w:spacing w:after="40" w:line="264" w:lineRule="auto"/>
        <w:ind w:firstLine="397"/>
        <w:jc w:val="both"/>
        <w:rPr>
          <w:rFonts w:eastAsia="Times New Roman" w:cs="Times New Roman"/>
          <w:sz w:val="24"/>
          <w:szCs w:val="24"/>
          <w:lang w:eastAsia="tr-TR"/>
        </w:rPr>
      </w:pPr>
    </w:p>
    <w:p w:rsidR="00B16A88" w:rsidRPr="00B16A88" w:rsidRDefault="00B16A88" w:rsidP="00B16A88">
      <w:pPr>
        <w:spacing w:after="40" w:line="264" w:lineRule="auto"/>
        <w:jc w:val="center"/>
        <w:rPr>
          <w:rFonts w:eastAsia="Times New Roman" w:cs="Times New Roman"/>
          <w:sz w:val="24"/>
          <w:szCs w:val="24"/>
          <w:lang w:eastAsia="tr-TR"/>
        </w:rPr>
      </w:pPr>
      <w:r w:rsidRPr="00B16A88">
        <w:rPr>
          <w:rFonts w:eastAsia="Times New Roman" w:cs="Times New Roman"/>
          <w:noProof/>
          <w:sz w:val="24"/>
          <w:szCs w:val="24"/>
          <w:lang w:eastAsia="tr-TR"/>
        </w:rPr>
        <w:lastRenderedPageBreak/>
        <w:drawing>
          <wp:inline distT="0" distB="0" distL="0" distR="0">
            <wp:extent cx="3703320" cy="1882140"/>
            <wp:effectExtent l="0" t="0" r="0" b="3810"/>
            <wp:docPr id="1" name="Resim 1" descr="24dhk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dhkqp"/>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3320" cy="1882140"/>
                    </a:xfrm>
                    <a:prstGeom prst="rect">
                      <a:avLst/>
                    </a:prstGeom>
                    <a:noFill/>
                    <a:ln>
                      <a:noFill/>
                    </a:ln>
                  </pic:spPr>
                </pic:pic>
              </a:graphicData>
            </a:graphic>
          </wp:inline>
        </w:drawing>
      </w:r>
    </w:p>
    <w:p w:rsidR="00B16A88" w:rsidRPr="00B16A88" w:rsidRDefault="00B16A88" w:rsidP="00B16A88">
      <w:pPr>
        <w:spacing w:after="40" w:line="264" w:lineRule="auto"/>
        <w:ind w:firstLine="397"/>
        <w:jc w:val="both"/>
        <w:rPr>
          <w:rFonts w:eastAsia="Times New Roman" w:cs="Times New Roman"/>
          <w:sz w:val="24"/>
          <w:szCs w:val="24"/>
          <w:lang w:eastAsia="tr-TR"/>
        </w:rPr>
      </w:pPr>
      <w:r w:rsidRPr="00B16A88">
        <w:rPr>
          <w:rFonts w:eastAsia="Times New Roman" w:cs="Times New Roman"/>
          <w:sz w:val="24"/>
          <w:szCs w:val="24"/>
          <w:lang w:eastAsia="tr-TR"/>
        </w:rPr>
        <w:t xml:space="preserve">    Paris Barış konferansında Ermenilere vaat edilen topraklar</w:t>
      </w:r>
    </w:p>
    <w:p w:rsidR="00B16A88" w:rsidRPr="00B16A88" w:rsidRDefault="00B16A88" w:rsidP="00B16A88">
      <w:pPr>
        <w:spacing w:before="240" w:after="40" w:line="264" w:lineRule="auto"/>
        <w:ind w:firstLine="397"/>
        <w:jc w:val="both"/>
        <w:outlineLvl w:val="1"/>
        <w:rPr>
          <w:rFonts w:eastAsia="Times New Roman" w:cs="Times New Roman"/>
          <w:b/>
          <w:sz w:val="24"/>
          <w:szCs w:val="24"/>
        </w:rPr>
      </w:pPr>
      <w:bookmarkStart w:id="22" w:name="_Toc109237433"/>
      <w:bookmarkStart w:id="23" w:name="_Toc396133459"/>
    </w:p>
    <w:p w:rsidR="00B16A88" w:rsidRPr="00B16A88" w:rsidRDefault="00B16A88" w:rsidP="00B16A88">
      <w:pPr>
        <w:spacing w:before="240" w:after="40" w:line="264" w:lineRule="auto"/>
        <w:ind w:firstLine="397"/>
        <w:jc w:val="both"/>
        <w:outlineLvl w:val="1"/>
        <w:rPr>
          <w:rFonts w:eastAsia="Times New Roman" w:cs="Times New Roman"/>
          <w:b/>
          <w:sz w:val="24"/>
          <w:szCs w:val="24"/>
        </w:rPr>
      </w:pPr>
      <w:r w:rsidRPr="00B16A88">
        <w:rPr>
          <w:rFonts w:eastAsia="Times New Roman" w:cs="Times New Roman"/>
          <w:b/>
          <w:sz w:val="24"/>
          <w:szCs w:val="24"/>
        </w:rPr>
        <w:t xml:space="preserve">5. </w:t>
      </w:r>
      <w:proofErr w:type="spellStart"/>
      <w:r w:rsidRPr="00B16A88">
        <w:rPr>
          <w:rFonts w:eastAsia="Times New Roman" w:cs="Times New Roman"/>
          <w:b/>
          <w:sz w:val="24"/>
          <w:szCs w:val="24"/>
        </w:rPr>
        <w:t>Kuvay</w:t>
      </w:r>
      <w:proofErr w:type="spellEnd"/>
      <w:r w:rsidRPr="00B16A88">
        <w:rPr>
          <w:rFonts w:eastAsia="Times New Roman" w:cs="Times New Roman"/>
          <w:b/>
          <w:sz w:val="24"/>
          <w:szCs w:val="24"/>
        </w:rPr>
        <w:t>-ı Milliye Yanlısı Olup Sonradan İsyan Edenler</w:t>
      </w:r>
      <w:bookmarkEnd w:id="22"/>
      <w:bookmarkEnd w:id="23"/>
    </w:p>
    <w:p w:rsidR="00B16A88" w:rsidRPr="00B16A88" w:rsidRDefault="00B16A88" w:rsidP="00B16A88">
      <w:pPr>
        <w:spacing w:before="240" w:after="40" w:line="264" w:lineRule="auto"/>
        <w:ind w:firstLine="397"/>
        <w:jc w:val="both"/>
        <w:outlineLvl w:val="2"/>
        <w:rPr>
          <w:rFonts w:eastAsia="Times New Roman" w:cs="Times New Roman"/>
          <w:b/>
          <w:sz w:val="24"/>
          <w:szCs w:val="24"/>
        </w:rPr>
      </w:pPr>
      <w:bookmarkStart w:id="24" w:name="_Toc396133460"/>
      <w:r w:rsidRPr="00B16A88">
        <w:rPr>
          <w:rFonts w:eastAsia="Times New Roman" w:cs="Times New Roman"/>
          <w:b/>
          <w:sz w:val="24"/>
          <w:szCs w:val="24"/>
        </w:rPr>
        <w:t xml:space="preserve">5.1. Çerkez </w:t>
      </w:r>
      <w:proofErr w:type="spellStart"/>
      <w:r w:rsidRPr="00B16A88">
        <w:rPr>
          <w:rFonts w:eastAsia="Times New Roman" w:cs="Times New Roman"/>
          <w:b/>
          <w:sz w:val="24"/>
          <w:szCs w:val="24"/>
        </w:rPr>
        <w:t>Ethem</w:t>
      </w:r>
      <w:proofErr w:type="spellEnd"/>
      <w:r w:rsidRPr="00B16A88">
        <w:rPr>
          <w:rFonts w:eastAsia="Times New Roman" w:cs="Times New Roman"/>
          <w:b/>
          <w:sz w:val="24"/>
          <w:szCs w:val="24"/>
        </w:rPr>
        <w:t xml:space="preserve"> İsyanı</w:t>
      </w:r>
      <w:bookmarkEnd w:id="24"/>
    </w:p>
    <w:p w:rsidR="00B16A88" w:rsidRPr="00B16A88" w:rsidRDefault="00B16A88" w:rsidP="00B16A88">
      <w:pPr>
        <w:spacing w:after="40" w:line="264" w:lineRule="auto"/>
        <w:ind w:firstLine="397"/>
        <w:jc w:val="both"/>
        <w:rPr>
          <w:rFonts w:eastAsia="Times New Roman" w:cs="Times New Roman"/>
          <w:sz w:val="24"/>
          <w:szCs w:val="24"/>
          <w:lang w:eastAsia="tr-TR"/>
        </w:rPr>
      </w:pPr>
      <w:r w:rsidRPr="00B16A88">
        <w:rPr>
          <w:rFonts w:eastAsia="Times New Roman" w:cs="Times New Roman"/>
          <w:sz w:val="24"/>
          <w:szCs w:val="24"/>
          <w:lang w:eastAsia="tr-TR"/>
        </w:rPr>
        <w:t xml:space="preserve">Anadolu’daki ayaklanmaların bastırılmasında ve Yunan kuvvetlerinin taarruzuna karşı başarılı savunmalar yapmış olan </w:t>
      </w:r>
      <w:proofErr w:type="spellStart"/>
      <w:r w:rsidRPr="00B16A88">
        <w:rPr>
          <w:rFonts w:eastAsia="Times New Roman" w:cs="Times New Roman"/>
          <w:sz w:val="24"/>
          <w:szCs w:val="24"/>
          <w:lang w:eastAsia="tr-TR"/>
        </w:rPr>
        <w:t>Kuvay</w:t>
      </w:r>
      <w:proofErr w:type="spellEnd"/>
      <w:r w:rsidRPr="00B16A88">
        <w:rPr>
          <w:rFonts w:eastAsia="Times New Roman" w:cs="Times New Roman"/>
          <w:sz w:val="24"/>
          <w:szCs w:val="24"/>
          <w:lang w:eastAsia="tr-TR"/>
        </w:rPr>
        <w:t xml:space="preserve">-ı Milliye liderlerinden Çerkez </w:t>
      </w:r>
      <w:proofErr w:type="spellStart"/>
      <w:r w:rsidRPr="00B16A88">
        <w:rPr>
          <w:rFonts w:eastAsia="Times New Roman" w:cs="Times New Roman"/>
          <w:sz w:val="24"/>
          <w:szCs w:val="24"/>
          <w:lang w:eastAsia="tr-TR"/>
        </w:rPr>
        <w:t>Ethem</w:t>
      </w:r>
      <w:proofErr w:type="spellEnd"/>
      <w:r w:rsidRPr="00B16A88">
        <w:rPr>
          <w:rFonts w:eastAsia="Times New Roman" w:cs="Times New Roman"/>
          <w:sz w:val="24"/>
          <w:szCs w:val="24"/>
          <w:lang w:eastAsia="tr-TR"/>
        </w:rPr>
        <w:t xml:space="preserve">, düzenli ordunun emrine girmeyi reddetmiş ve TBMM’nin otoritesini tanımaz tavırlar takınmıştır. Aslında </w:t>
      </w:r>
      <w:proofErr w:type="spellStart"/>
      <w:r w:rsidRPr="00B16A88">
        <w:rPr>
          <w:rFonts w:eastAsia="Times New Roman" w:cs="Times New Roman"/>
          <w:sz w:val="24"/>
          <w:szCs w:val="24"/>
          <w:lang w:eastAsia="tr-TR"/>
        </w:rPr>
        <w:t>Ethem</w:t>
      </w:r>
      <w:proofErr w:type="spellEnd"/>
      <w:r w:rsidRPr="00B16A88">
        <w:rPr>
          <w:rFonts w:eastAsia="Times New Roman" w:cs="Times New Roman"/>
          <w:sz w:val="24"/>
          <w:szCs w:val="24"/>
          <w:lang w:eastAsia="tr-TR"/>
        </w:rPr>
        <w:t xml:space="preserve"> Bey milli mücadele sürecinde gösterdiği başarıların bir karşılığı olarak çeşitli imtiyazlar edinmek istemiştir. Diğer taraftan </w:t>
      </w:r>
      <w:proofErr w:type="spellStart"/>
      <w:r w:rsidRPr="00B16A88">
        <w:rPr>
          <w:rFonts w:eastAsia="Times New Roman" w:cs="Times New Roman"/>
          <w:sz w:val="24"/>
          <w:szCs w:val="24"/>
          <w:lang w:eastAsia="tr-TR"/>
        </w:rPr>
        <w:t>Ethem</w:t>
      </w:r>
      <w:proofErr w:type="spellEnd"/>
      <w:r w:rsidRPr="00B16A88">
        <w:rPr>
          <w:rFonts w:eastAsia="Times New Roman" w:cs="Times New Roman"/>
          <w:sz w:val="24"/>
          <w:szCs w:val="24"/>
          <w:lang w:eastAsia="tr-TR"/>
        </w:rPr>
        <w:t xml:space="preserve"> Bey, kardeşleri ile (özellikle </w:t>
      </w:r>
      <w:proofErr w:type="spellStart"/>
      <w:r w:rsidRPr="00B16A88">
        <w:rPr>
          <w:rFonts w:eastAsia="Times New Roman" w:cs="Times New Roman"/>
          <w:sz w:val="24"/>
          <w:szCs w:val="24"/>
          <w:lang w:eastAsia="tr-TR"/>
        </w:rPr>
        <w:t>Reşid</w:t>
      </w:r>
      <w:proofErr w:type="spellEnd"/>
      <w:r w:rsidRPr="00B16A88">
        <w:rPr>
          <w:rFonts w:eastAsia="Times New Roman" w:cs="Times New Roman"/>
          <w:sz w:val="24"/>
          <w:szCs w:val="24"/>
          <w:lang w:eastAsia="tr-TR"/>
        </w:rPr>
        <w:t xml:space="preserve"> Bey) İsmet İnönü arasındaki bağımsız ordunun devamı konusundaki anlaşmazlığın kurbanı olmuştur. Çerkez </w:t>
      </w:r>
      <w:proofErr w:type="spellStart"/>
      <w:r w:rsidRPr="00B16A88">
        <w:rPr>
          <w:rFonts w:eastAsia="Times New Roman" w:cs="Times New Roman"/>
          <w:sz w:val="24"/>
          <w:szCs w:val="24"/>
          <w:lang w:eastAsia="tr-TR"/>
        </w:rPr>
        <w:t>Ethem’i</w:t>
      </w:r>
      <w:proofErr w:type="spellEnd"/>
      <w:r w:rsidRPr="00B16A88">
        <w:rPr>
          <w:rFonts w:eastAsia="Times New Roman" w:cs="Times New Roman"/>
          <w:sz w:val="24"/>
          <w:szCs w:val="24"/>
          <w:lang w:eastAsia="tr-TR"/>
        </w:rPr>
        <w:t xml:space="preserve"> vatan haini olarak kabul etmek doğru bir yaklaşım değildir. Zaten TBMM hükümeti de bu meseleyi önce siyasi yollarla çözülmeye çalışılmış, başarılı olamamıştır. Ancak düzenli orduya geçiş sürecinde kanun tanımaz tavırlar takındığı da muhakkaktır. Çerkez </w:t>
      </w:r>
      <w:proofErr w:type="spellStart"/>
      <w:r w:rsidRPr="00B16A88">
        <w:rPr>
          <w:rFonts w:eastAsia="Times New Roman" w:cs="Times New Roman"/>
          <w:sz w:val="24"/>
          <w:szCs w:val="24"/>
          <w:lang w:eastAsia="tr-TR"/>
        </w:rPr>
        <w:t>Ethem</w:t>
      </w:r>
      <w:proofErr w:type="spellEnd"/>
      <w:r w:rsidRPr="00B16A88">
        <w:rPr>
          <w:rFonts w:eastAsia="Times New Roman" w:cs="Times New Roman"/>
          <w:sz w:val="24"/>
          <w:szCs w:val="24"/>
          <w:lang w:eastAsia="tr-TR"/>
        </w:rPr>
        <w:t xml:space="preserve">, üzerine gönderilen düzenli birlikler karşısında başarısızlığa uğrayarak yakınlarıyla birlikte Gediz civarındaki Yunanlıların kontrolündeki bölgeye çekilmiştir. Yunanlıların çekilmesinden sonra önce Mısır'a sonra da Ürdün'e giden Çerkez </w:t>
      </w:r>
      <w:proofErr w:type="spellStart"/>
      <w:r w:rsidRPr="00B16A88">
        <w:rPr>
          <w:rFonts w:eastAsia="Times New Roman" w:cs="Times New Roman"/>
          <w:sz w:val="24"/>
          <w:szCs w:val="24"/>
          <w:lang w:eastAsia="tr-TR"/>
        </w:rPr>
        <w:t>Ethem</w:t>
      </w:r>
      <w:proofErr w:type="spellEnd"/>
      <w:r w:rsidRPr="00B16A88">
        <w:rPr>
          <w:rFonts w:eastAsia="Times New Roman" w:cs="Times New Roman"/>
          <w:sz w:val="24"/>
          <w:szCs w:val="24"/>
          <w:lang w:eastAsia="tr-TR"/>
        </w:rPr>
        <w:t xml:space="preserve"> 21 Eylül1948 de Amman’da hayatını kaybetti. </w:t>
      </w:r>
    </w:p>
    <w:p w:rsidR="00B16A88" w:rsidRPr="00B16A88" w:rsidRDefault="00B16A88" w:rsidP="00B16A88">
      <w:pPr>
        <w:spacing w:before="240" w:after="40" w:line="264" w:lineRule="auto"/>
        <w:ind w:firstLine="397"/>
        <w:jc w:val="both"/>
        <w:outlineLvl w:val="2"/>
        <w:rPr>
          <w:rFonts w:eastAsia="Times New Roman" w:cs="Times New Roman"/>
          <w:b/>
          <w:sz w:val="24"/>
          <w:szCs w:val="24"/>
        </w:rPr>
      </w:pPr>
      <w:bookmarkStart w:id="25" w:name="_Toc396133461"/>
      <w:r w:rsidRPr="00B16A88">
        <w:rPr>
          <w:rFonts w:eastAsia="Times New Roman" w:cs="Times New Roman"/>
          <w:b/>
          <w:sz w:val="24"/>
          <w:szCs w:val="24"/>
        </w:rPr>
        <w:t>5.2. Demirci Mehmet Efe İsyanı:</w:t>
      </w:r>
      <w:bookmarkEnd w:id="25"/>
      <w:r w:rsidRPr="00B16A88">
        <w:rPr>
          <w:rFonts w:eastAsia="Times New Roman" w:cs="Times New Roman"/>
          <w:b/>
          <w:sz w:val="24"/>
          <w:szCs w:val="24"/>
        </w:rPr>
        <w:t xml:space="preserve"> </w:t>
      </w:r>
    </w:p>
    <w:p w:rsidR="00A41362" w:rsidRPr="00B16A88" w:rsidRDefault="00B16A88" w:rsidP="00B16A88">
      <w:pPr>
        <w:rPr>
          <w:sz w:val="24"/>
          <w:szCs w:val="24"/>
        </w:rPr>
      </w:pPr>
      <w:r w:rsidRPr="00B16A88">
        <w:rPr>
          <w:rFonts w:eastAsia="Times New Roman" w:cs="Times New Roman"/>
          <w:b/>
          <w:bCs/>
          <w:sz w:val="24"/>
          <w:szCs w:val="24"/>
          <w:lang w:eastAsia="tr-TR"/>
        </w:rPr>
        <w:t xml:space="preserve"> </w:t>
      </w:r>
      <w:r w:rsidRPr="00B16A88">
        <w:rPr>
          <w:rFonts w:eastAsia="Times New Roman" w:cs="Times New Roman"/>
          <w:sz w:val="24"/>
          <w:szCs w:val="24"/>
          <w:lang w:eastAsia="tr-TR"/>
        </w:rPr>
        <w:t xml:space="preserve">Mehmet Efe de, Çerkez </w:t>
      </w:r>
      <w:proofErr w:type="spellStart"/>
      <w:r w:rsidRPr="00B16A88">
        <w:rPr>
          <w:rFonts w:eastAsia="Times New Roman" w:cs="Times New Roman"/>
          <w:sz w:val="24"/>
          <w:szCs w:val="24"/>
          <w:lang w:eastAsia="tr-TR"/>
        </w:rPr>
        <w:t>Ethem</w:t>
      </w:r>
      <w:proofErr w:type="spellEnd"/>
      <w:r w:rsidRPr="00B16A88">
        <w:rPr>
          <w:rFonts w:eastAsia="Times New Roman" w:cs="Times New Roman"/>
          <w:sz w:val="24"/>
          <w:szCs w:val="24"/>
          <w:lang w:eastAsia="tr-TR"/>
        </w:rPr>
        <w:t xml:space="preserve"> gibi düzenli ordunun emrine girmek istememiş ve isyan etmiştir. Üzerine gönderilen kuvvetlere direnemeyerek, etkisiz hale getirilmiş, teslim olarak çetecilikten vazgeçirilmiş ve kendisine gösterilen köyde ikamet etmiştir.</w:t>
      </w:r>
    </w:p>
    <w:sectPr w:rsidR="00A41362" w:rsidRPr="00B16A88" w:rsidSect="00A413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04A98"/>
    <w:multiLevelType w:val="multilevel"/>
    <w:tmpl w:val="C470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16A88"/>
    <w:rsid w:val="0019011F"/>
    <w:rsid w:val="001F162F"/>
    <w:rsid w:val="00966CF4"/>
    <w:rsid w:val="00A41362"/>
    <w:rsid w:val="00B16A88"/>
    <w:rsid w:val="00DB48C5"/>
    <w:rsid w:val="00EE705C"/>
    <w:rsid w:val="00FC179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A8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16A8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16A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rihportali.org/milli-mucadelenin-hazirlik-donemi-haritalari/12305-buyuk-millet-meclisine-karsi-cikan-ayaklanmalarin-bolgeleri-haritasi.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arihportali.org/milli-mucadelenin-hazirlik-donemi-haritalari/12305-buyuk-millet-meclisine-karsi-cikan-ayaklanmalarin-bolgeleri-haritasi.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rihportali.org/milli-mucadelenin-hazirlik-donemi-haritalari/12305-buyuk-millet-meclisine-karsi-cikan-ayaklanmalarin-bolgeleri-haritasi.html"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http://www.tarihportali.org/milli-mucadelenin-hazirlik-donemi-haritalari/12305-buyuk-millet-meclisine-karsi-cikan-ayaklanmalarin-bolgeleri-haritasi.html" TargetMode="External"/><Relationship Id="rId4" Type="http://schemas.openxmlformats.org/officeDocument/2006/relationships/webSettings" Target="webSettings.xml"/><Relationship Id="rId9" Type="http://schemas.openxmlformats.org/officeDocument/2006/relationships/hyperlink" Target="http://www.tarihportali.org/milli-mucadelenin-hazirlik-donemi-haritalari/12305-buyuk-millet-meclisine-karsi-cikan-ayaklanmalarin-bolgeleri-haritasi.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1395</Words>
  <Characters>7958</Characters>
  <Application>Microsoft Office Word</Application>
  <DocSecurity>0</DocSecurity>
  <Lines>66</Lines>
  <Paragraphs>18</Paragraphs>
  <ScaleCrop>false</ScaleCrop>
  <Company/>
  <LinksUpToDate>false</LinksUpToDate>
  <CharactersWithSpaces>9335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2021-03-05T15:24:00Z</dcterms:created>
  <dcterms:modified xsi:type="dcterms:W3CDTF">2021-03-05T17:39:00Z</dcterms:modified>
</cp:coreProperties>
</file>