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1 : Sipari</w:t>
      </w: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ş Analizi 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Ayl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 olarak order dağılımını inceleyiniz.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date_trunc(order_approved_at,'YYYY,MM') as order_month,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FROM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GROUP BY 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ORDER BY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to_char ('month',order_approved_at) as order_month,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FROM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GROUP BY order_month;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87" w:dyaOrig="4920">
          <v:rect xmlns:o="urn:schemas-microsoft-com:office:office" xmlns:v="urn:schemas-microsoft-com:vml" id="rectole0000000000" style="width:439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NOT: Burada 2016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ılındaki 3 aylık veride siparişler 9. ve 12. ayda sadece 1 adet. Şirket bu yılda yeni kurulmuş olabilir. Hen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şirketi tanımıyor olabilir.  Ancak 2016 ayının 10. ayında dramatik bir şekilde sipariş sayısında 320 adet şeklinde artış yaşanmış.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ılına geldiğimizde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siparişlerin miktarında istikrarlı bir artış yaşanmıştır. Bahar ve yaz aylarında sipariş artış rakamı daha da iyileşmiştir.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ayımız 2017 yılının 11. ayında 7395 adettir. Bunun nedeni Kasım ayı Black Friday olabilir.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ılında, 9 aylık veri setinin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ıktısında ise sipariş sayıları, son 3 yıl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çinde 2016  ve 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ıyasla daha fazla olup sipariş sayısında istikrarlı bir artış yaşanmıştır.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Ancak 2018'in 9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1 adet sipariş ile dramatik bir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yaşanmıştır. Bunun nedeni şirket gecici olarak faaliyetlerine bu ayda ara vermiş olabilir. Stoklardaki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üm ürünleri tükenmi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olabilir şeklinde yorum yapabiliriz. Ayrıca null olan sipariş sayımız da 160 adettir.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2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Ayl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 olarak order status kırılımında order sayılarını inceleyiniz. Sorgu sonucunda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outputu excel ile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ştiriniz. Dramatik bir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ya da yükseli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şin olduğu aylar var mı? Veriyi inceleyerek 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date_trunc('month',order_approved_at) as 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order_status,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FROM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WHERE order_approved_at IS NOT NULL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ORDER BY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to_char (order_approved_at,'YYYY-MM') as 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order_status,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FROM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GROUP BY 1,2;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Sorgu sonucunda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outputu excel ile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ştiriniz. Dramatik bir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ya da yükseli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şin olduğu aylar var mı? Veriyi inceleyerek 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54" w:dyaOrig="4245">
          <v:rect xmlns:o="urn:schemas-microsoft-com:office:office" xmlns:v="urn:schemas-microsoft-com:vml" id="rectole0000000001" style="width:417.700000pt;height:21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Toplam 8 adet order_status var. Bunlar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tek bir grafiğe sığdırmak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ümkün olmad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maalesef. Ben yılın aylarına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3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ıllık veriyi 2016,2017 ve 2018 yılının ayları  ve kategori kategori, ayrı ayrı grafikte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österdim. Bu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şekilde aylık olarak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ıktıda dramatik artış ve azalış olan ayları ve kategorileri belirtmek istedim.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ılının 9. ve 12. ayında, teslim sipariş 1 adet iken 2016-10. ayında ise 265 adet. 2016-10. ayda dramatik bir artış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konusu! Ancak 12.ayda 1 adete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şmesi de tekrar dramatik bir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olmakla birlikte şirketin 2016 yılı aylarına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adeti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az!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Şirket bu yılda kurulmuş olabilir diye yorum yaptım ben. Şirket yeni bir şirket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hen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 Brezilya'da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şirketi tanımıyor olabilir.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  <w:r>
        <w:object w:dxaOrig="8444" w:dyaOrig="4140">
          <v:rect xmlns:o="urn:schemas-microsoft-com:office:office" xmlns:v="urn:schemas-microsoft-com:vml" id="rectole0000000002" style="width:422.200000pt;height:2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teslim sipariş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yıl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 istikrarl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bir şekilde artış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österiyor. En fazla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teslimi 11. ayda 7150 adettir. Ancak 2017-12. ayda 5675 adete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ür. Bunun nedeni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 sonu teslimatı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kargo firmalar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oluşan sıkıntılar ve yoğunluk nedeniyle ya da teslim siparişlerin yıl sonu stoklarda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olabilir. 2017 toplam teslim sipariş 43.357 adettir. 2016 yılına kıyasla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ciddi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konusudur.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350">
          <v:rect xmlns:o="urn:schemas-microsoft-com:office:office" xmlns:v="urn:schemas-microsoft-com:vml" id="rectole0000000003" style="width:415.500000pt;height:21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ılı-iptal siparişler: en fazla 3.ve 11.ayda 31 ve 29 adettir. Ocak ayında iptal olan sipariş 2 adetle yok denecek kadar az.  Veri setini incelediğimizde, iptal sipariş veri oranı ay ve ay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ükselmi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ş. Bunun nedeni bazı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 üretim hatal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olması ya da kargo teslimat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ürecinde hasar 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olması ya da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şterinin yanlış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alması nedeniyle  olabilir. 2017 yılı toplam iptal sipariş 191 adettir.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80" w:dyaOrig="3974">
          <v:rect xmlns:o="urn:schemas-microsoft-com:office:office" xmlns:v="urn:schemas-microsoft-com:vml" id="rectole0000000004" style="width:414.000000pt;height:19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her ay fatura edilen sipariş sayısı istikrarlı şekilde artmış. Dramatik bir artış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ğil!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30" w:dyaOrig="4515">
          <v:rect xmlns:o="urn:schemas-microsoft-com:office:office" xmlns:v="urn:schemas-microsoft-com:vml" id="rectole0000000005" style="width:421.500000pt;height:22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processing olan siparişlerde istikrarlı bir şekilde artmıştır. Dramatik bir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ya da artış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ğildir.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65" w:dyaOrig="4004">
          <v:rect xmlns:o="urn:schemas-microsoft-com:office:office" xmlns:v="urn:schemas-microsoft-com:vml" id="rectole0000000006" style="width:413.250000pt;height:20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kargolanan sipariş sayısı, Ocak ayından itibaren istikrarlı bir şekilde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ştir. Output sonucu verimiz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büyük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ğildir. Bu kategoride rakamlar azda olsa dramatik bir artış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konusudur. 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toplam kargo edilen sipariş sayısı 472 adettir.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40" w:dyaOrig="4215">
          <v:rect xmlns:o="urn:schemas-microsoft-com:office:office" xmlns:v="urn:schemas-microsoft-com:vml" id="rectole0000000007" style="width:417.000000pt;height:21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ılı-stokta bulunmayan kategorisinde sipariş sayısı Ocak ayında 8 adetken Kasım ayında 86 adete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ükselmi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ştir. Bu kategoride azda olsa dramatik bir artış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konusudur. Bunun nedeni 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 ayı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çerisinde, Black Friday gibi günlerde ürünlerin ucuza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ılması, kampanya dahilinde olması nedeniyle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stokta tükenmi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ya da tedarik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 ürünü temin edememi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olabilir.  2017 yılı tedarikte olmayan toplam sipariş sayısı 372 adettir.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2"/>
          <w:shd w:fill="auto" w:val="clear"/>
        </w:rPr>
      </w:pPr>
      <w:r>
        <w:object w:dxaOrig="8384" w:dyaOrig="4064">
          <v:rect xmlns:o="urn:schemas-microsoft-com:office:office" xmlns:v="urn:schemas-microsoft-com:vml" id="rectole0000000008" style="width:419.200000pt;height:20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teslim sipariş sayımız, Mart ayında 7083 adet ile yılın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rakam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ıdır. Ancak diğer aylarda 6000 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üzeri  rakamlar mevcut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istikrarl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bir şekilde ay ve ay teslim sipariş adeti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artmıştır. Bunun nedeni Mart ayında Breziya'da 25 Mart Kustal Cuma olark kutlanmaktadır. Brezilyalı vatandaşlar bu tarih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öncesinde daha çok 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ışveriş yapmış olabilir. Brezilya tropik bir iklime sahiptir. Mart ayı yaz ayının sonuncu ayı olarak kabul ediliyor. Bu nedenle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şteriler kış ayına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hazırlığı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daha 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vermiş olabilirler. 2018 toplam teslim edilen sipariş tutarı 52.840 adettir.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70" w:dyaOrig="4110">
          <v:rect xmlns:o="urn:schemas-microsoft-com:office:office" xmlns:v="urn:schemas-microsoft-com:vml" id="rectole0000000009" style="width:418.500000pt;height:20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iptal olan sipariş sayımız, Şubat ayında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71 adete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şmıştır. Ağustos ayında ise 32 adettir. Dramatik şekilde iptal olan siparişlerde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var. Bunun nedeni Şubat ayında, Sevgililer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vard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 Bu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üreçte daha çok 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ışveriş yapılmış olma ihtimali dahilinde hatalı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üretim  ya da kargoda hasar almas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ya da satın alan kişinin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ğenmeme ihtimali gibi olasılıklar olabilir. Aslında 12 Haziran Evlilik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şeklinde kutlanmaktadır.Şubat ayında Sevgililer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genellikle atlan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 Ancak Şubat ayı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 Brezilya'da, özel gün filtreledim ancak bulamad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ım. 2018 yılı iptal edilen toplam sipariş 221 adettir.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44" w:dyaOrig="4364">
          <v:rect xmlns:o="urn:schemas-microsoft-com:office:office" xmlns:v="urn:schemas-microsoft-com:vml" id="rectole0000000010" style="width:422.200000pt;height:21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fatura edilen kategorisinde sipariş adeti, Mayıs'ta 24 adetken, Haziran ayında 3 adete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ür. Dramatik bir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 ancak invoice order adeti 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ğer kategorilerin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ıktıları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çinde oldukça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rakamlara sahiptir. Toplam fatura edilen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2018 yılı 97 adettir.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89" w:dyaOrig="4289">
          <v:rect xmlns:o="urn:schemas-microsoft-com:office:office" xmlns:v="urn:schemas-microsoft-com:vml" id="rectole0000000011" style="width:424.450000pt;height:214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işlem aşamasında olan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sayısı Ocak ayında 29 adettir. En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veri ise Temmuz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1 adettir.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az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ıda işleme alınma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ıktısı mevcuttur.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30" w:dyaOrig="4169">
          <v:rect xmlns:o="urn:schemas-microsoft-com:office:office" xmlns:v="urn:schemas-microsoft-com:vml" id="rectole0000000012" style="width:421.500000pt;height:208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 kargolanan sipariş sayısı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Mart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134 adettir. 2018 yılı 9. ayda ise 1 adettir. Dramatik bir azalış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 konusudur. Bunun nedeni 9. aya göre 3. ayda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daha fazla sipariş vermiştir. Kış ayına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haz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ırlık ihtimaliyle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 adeti artmış olabilir. 2018 yılı toplam kargolanan sipariş 568 adettir.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36C09"/>
          <w:spacing w:val="0"/>
          <w:position w:val="0"/>
          <w:sz w:val="20"/>
          <w:shd w:fill="auto" w:val="clear"/>
        </w:rPr>
      </w:pPr>
      <w:r>
        <w:object w:dxaOrig="8354" w:dyaOrig="4080">
          <v:rect xmlns:o="urn:schemas-microsoft-com:office:office" xmlns:v="urn:schemas-microsoft-com:vml" id="rectole0000000013" style="width:417.700000pt;height:204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36C09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ılı-tedarikte olmayan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ımız: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Ocak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47 adettir. En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ise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ğustos ayında 13 adettir. Tedarikte olmayan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ürünlerimiz firmalarca stoklarda tekrar tedarik edilmeye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bir şekilde başlanmıştır. Ocak ayının ve bir 10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öncesinden,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ılbaşı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tükenen stoklar nedeniyle de Ocak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ının başlangıcında bu rakam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ükselmi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olabilir. 2018 yılı toplam tedarikte olmayan sipariş sayısı 145 adettir.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 teslim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267 adettir.2017 teslim sipariş 43.357 adettir. 2018 teslim sipariş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52.840 adettir. 3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ılda teslim edilen sipariş sayısı 2016 yılından sonra ciddi bir şekilde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sağlamıştır. 2018 yılında da ciddi bir artış sağlayıp pik yapmıştır.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 kargolanan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20 adet.2017 yılı 191 adet.2018 yılı 221 adettir. 2016 yılından sonra kargolanan siparişler ciddi oranda artmıştır. Ancak teslim siparişlere yukarıda baktığımızda kargo edilen sayısı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ük. Kargo süreci yava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olan satıcıları belirleyip ve kargo firmalarıyla anlaşmalı olarak daha hızlı şekilde siparişler kargolanırsa daha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oranımız artacaktır!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E36C0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 iptal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9 adet.2016  yılı 472 adet.2018 yılı 568 adettir. 2016 yılından itibaren iptal sipariş sayısı artış sağlamıştır. 2016 yılında aylarda eksik aylar vardır. 1.neden bu. 2.neden sipariş sayısı 2016 da az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iptal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sayısı da azdır. 2018 yılında daha fazla sipariş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iptal edilenler artm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ıştır. Ancak yine de iptal siparişin satıcıdan mı kargo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üreciden mi yoksa 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memnuniyetsizliğinden mi kaynaklı saptayıp ona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bir çözüm üretmek gerekir.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3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kategorisi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ırılımında sipariş sayılarını inceleyiniz.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Özel günlerde öne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kategoriler nelerdir?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yılbaşı, sevgililer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date_trunc('month',order_purchase_timestamp) as special_days,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p.product_category_name,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products as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p.product_id=oi.product_id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on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order_approved_at IS NOT NULL 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to_char (order_purchase_timestamp,'YYYY-MM') as special_days,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product_category_name,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products as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order_items as oi on p.product_id=oi.product_id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on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order_approved_at IS NOT NULL 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"2017-11-01"</w:t>
        <w:tab/>
        <w:t xml:space="preserve">"cama_mesa_banho"</w:t>
        <w:tab/>
        <w:t xml:space="preserve">          815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"2018-06-01"</w:t>
        <w:tab/>
        <w:t xml:space="preserve">"beleza_saude"</w:t>
        <w:tab/>
        <w:t xml:space="preserve">           798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"2018-02-01"</w:t>
        <w:tab/>
        <w:t xml:space="preserve">"informatica_acessorios"</w:t>
        <w:tab/>
        <w:t xml:space="preserve">796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"2018-08-01"</w:t>
        <w:tab/>
        <w:t xml:space="preserve">"beleza_saude"</w:t>
        <w:tab/>
        <w:t xml:space="preserve">            772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"2018-07-01"</w:t>
        <w:tab/>
        <w:t xml:space="preserve">"beleza_saude"</w:t>
        <w:tab/>
        <w:t xml:space="preserve">            711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 SONUÇ: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661"/>
        <w:gridCol w:w="2837"/>
        <w:gridCol w:w="1209"/>
      </w:tblGrid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1.11.2017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cama_mesa_banho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815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1.06.2018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beleza_saude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798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1.02.2018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informatica_acessorios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796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1.08.2018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beleza_saude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772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1.07.2018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beleza_saude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711</w:t>
            </w:r>
          </w:p>
        </w:tc>
      </w:tr>
      <w:tr>
        <w:trPr>
          <w:trHeight w:val="36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1.01.2018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cama_mesa_banho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697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1.05.2018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beleza_saude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681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1.03.2018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cama_mesa_banho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1.03.2018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esporte_lazer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667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1.06.2018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cama_mesa_banho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656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1.03.2018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informatica_acessorios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ccffcc" w:fill="ccffcc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637</w:t>
            </w:r>
          </w:p>
        </w:tc>
      </w:tr>
      <w:tr>
        <w:trPr>
          <w:trHeight w:val="305" w:hRule="auto"/>
          <w:jc w:val="left"/>
        </w:trPr>
        <w:tc>
          <w:tcPr>
            <w:tcW w:w="1661" w:type="dxa"/>
            <w:tcBorders>
              <w:top w:val="single" w:color="00ff00" w:sz="7"/>
              <w:left w:val="single" w:color="00ff00" w:sz="7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1.04.2018</w:t>
            </w:r>
          </w:p>
        </w:tc>
        <w:tc>
          <w:tcPr>
            <w:tcW w:w="2837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beleza_saude</w:t>
            </w:r>
          </w:p>
        </w:tc>
        <w:tc>
          <w:tcPr>
            <w:tcW w:w="1209" w:type="dxa"/>
            <w:tcBorders>
              <w:top w:val="single" w:color="00ff00" w:sz="7"/>
              <w:left w:val="single" w:color="836967" w:sz="0"/>
              <w:bottom w:val="single" w:color="00ff00" w:sz="7"/>
              <w:right w:val="single" w:color="00ff00" w:sz="7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ptos Narrow" w:hAnsi="Aptos Narrow" w:cs="Aptos Narrow" w:eastAsia="Aptos Narrow"/>
                <w:color w:val="000000"/>
                <w:spacing w:val="0"/>
                <w:position w:val="0"/>
                <w:sz w:val="22"/>
                <w:shd w:fill="auto" w:val="clear"/>
              </w:rPr>
              <w:t xml:space="preserve">626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ıllık veri setini ele aldığımızda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fazla kategori var. Bu kategoriler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 satır tekrar edenlerde mevcut. Ben ilk sırada gelen katgeorilere ve tarihlerine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analiz yapt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ım. 1.en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yapılan kategori: 2017-Kasım ayı 815 adet ile '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Banyo malzemeleridir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Bunun nedeni Brezilyalılar, Kasım ayı 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çerinde Al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ışveriş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ılgınlığı/Black Friday 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ünleri  kapsam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ında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çe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şitli kampanyalar dahilinde bu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ürünü daha ucuza al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ıp banyolarında değişiklik yapmak istemiş olabilir.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en cok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yapılan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kategorisi '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ğlık ve 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üzellik/Kozmetik Ürünleridir'.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Özellikle veri setini inceledi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ğimiz zaman 2018'in sırasıyla  6-8-7-5. aylarının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 798,772,711 ve 681 kozmetik 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adeti ile yaz aylarıdır. Sosyal aktivitenin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artt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 zaman dilimi.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Bu 4 aylık zaman aralığında, Brezilya'da Haziran Partileri, Melezler 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ünü vb. birçok festivalin yap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ıldığı olduk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ça fazla gün ve hafta mevcut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 Bu aylarda, 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kadınlar ve erkekler, dışarda daha fazla vakit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çirdi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güzel görünmek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ına daha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cilt bak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ım,makyaj vb. kozmetik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almış olabilir.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en 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verilen,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kategori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Bilgisayar aksesuarlarıdır.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yılı Şubat ayında tam 796 adet siparişle 3.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tercih edilen ürün kategorisine girmektedir.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Şubat ayı 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çerisinde Sevgililer Günü kutlanmaktad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ır. Bu nedenle insanlar birbirlerine değerli sayılacak hediyeler almak isteyebilir.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Bilgisayar aksesuarları da pek ucuz sayılacak bir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kategorilerinden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ğildir. Buna ek olarak insanlar maaşlarını ayın 15 inden sonra aldıkları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gündelik hayatta sürekli kulland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ıkları bilgisayar, tablet vb.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 için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 sık bozulabilen aksesuarları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almayı tercih etmiş olabilir.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en çok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yapılan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kategorisi: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Esporte_lazerdir (Bo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 vakit Spor).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Mart ayı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 toplam 667 adet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verilmiştir.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Brezilya da yaz mevsimi Aralık ve Mart ayları arasında yaşanır.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Yaz mevsiminde daha fit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örünmek ve 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ğlıklı olmak adına insanların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 tatilde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bo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vakitleri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fazla olur. Bu nedenle Spor aksesuarlar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vb.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ışında artış olmuş olabilir.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Özellikle Mart ay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 Brezilya da yaz ayının son ayı olarak kabul edilmektedir. Bu nedenle bu kategoride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çok ürün sat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ılmış olabilir.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 da yaz ayına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özel bir kampanya uygulanm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olup bu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kategorisi 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bir satış oranıyla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ıkmış olabilir.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en 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verilen,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kategori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Saat Aksesuarlarıdır.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2018 Mayıs ayında 596 adet sipariş edilmiş olup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ıkan ilk 5 kategoriden biridir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Brezilyada Evlilik 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ünü Haziran ay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ında kutlanmaktadır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sevgililer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nü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Şubat ayında es 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çmektedirler. Bu nedenle çiftler evlilik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önümleri/günlerini kutlamak için birbirlerine daha çok saat ve aksesuar 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olabilir.  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4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Haftan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ünleri(pazartesi, per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şembe, ….) ve ay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ünleri (ay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1’i,2’si gibi) bazında order sayılarını inceleyiniz. Yazdığınız sorgunun outputu ile excel’de bir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örsel olu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şturup 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CODE- DAYS OF WEEK: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TO_CHAR (order_purchase_timestamp,'Day') days_of_week,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WHERE order_purchase_timestamp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"Saturday "</w:t>
        <w:tab/>
        <w:t xml:space="preserve">10825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"Sunday   "</w:t>
        <w:tab/>
        <w:t xml:space="preserve">11892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"Friday   "</w:t>
        <w:tab/>
        <w:t xml:space="preserve">14050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"Thursday "</w:t>
        <w:tab/>
        <w:t xml:space="preserve">14661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"Wednesday"</w:t>
        <w:tab/>
        <w:t xml:space="preserve">15456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"Tuesday  "</w:t>
        <w:tab/>
        <w:t xml:space="preserve">15851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"Monday   "</w:t>
        <w:tab/>
        <w:t xml:space="preserve">16081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0"/>
          <w:shd w:fill="auto" w:val="clear"/>
        </w:rPr>
      </w:pPr>
      <w:r>
        <w:object w:dxaOrig="8310" w:dyaOrig="4305">
          <v:rect xmlns:o="urn:schemas-microsoft-com:office:office" xmlns:v="urn:schemas-microsoft-com:vml" id="rectole0000000014" style="width:415.500000pt;height:215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ıktıyı incelediğimiz zaman en fazla siparişin 3 yıl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çerisinde,  Pazartesi günleri 16.081 adet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ğunu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örüyoruz. En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miktarınında Pazar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10.825 adet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ğunu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örüyoruz. Haftan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ünlerine göre haftan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başlangıcından ortasına doğru  daha fazla sipariş verilmesinin nedeni insanlar maaşlarını yeni almış olabilir.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Cumartesi ve Pazar 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ünleri,hafta sonu insanlar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ın daha az alışveriş yapmasının nedeni dışarda daha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çok vakit geçirmeyi ve dinlenmeyi tercih edip al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ışverişi 2.plana atıyor oluşu  olabilir.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Hafta 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çi insanlar daha yo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ğun şekilde alışveriş yapmaktadır.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2.SORGU:  DAYS OF MONTH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TO_CHAR(order_purchase_timestamp,'Mon-DD') days_of_month,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orders </w:t>
        <w:tab/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order_purchase_timestamp  IS NOT NULL AND order_status!='canceled'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extract ( day from order_purchase_timestamp) days_of_month,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COUNT(order_id) ct_order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orders </w:t>
        <w:tab/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order_purchase_timestamp  IS NOT NULL AND order_status!='canceled'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80" w:dyaOrig="4199">
          <v:rect xmlns:o="urn:schemas-microsoft-com:office:office" xmlns:v="urn:schemas-microsoft-com:vml" id="rectole0000000015" style="width:414.000000pt;height:209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ve YORUM: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Yakla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şık 3 yıla ait veri setinde, ayın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ünleri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şeklinde output aldıktan sonra grafikte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östermek 3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ıllık veriyi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ümkün olmad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ı. Veri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ıktısı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ıkışık halde oldu ve rakamlar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çiçe geçti. O nedenle üstte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ıktıyı koydum.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İlk 10 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analiz yaparken baz aldım. İlk 10 u baz alırken aynı zamanda sipariş miktarı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üyükten küçü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 doğru sıraladım.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ıktıyı incelediğimiz zaman zaten hafta 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çi ay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ın 15i ve devamındaki haftada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ğunlukla sipariş miktarında artış var!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ğin en y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üksek sipari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 adeti 1176 adet ile tarihi ise Kasım ayının 15'inden sonra 24 Kasımdır. Kasım ayı 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çinde hem Black Friday/Kara Cuma al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ışveriş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ılgınlığı adı altında,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çe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şitli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ürünlerde kampanyalar olmas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 nedeniyle, ayın 1i ve 15 inden sonra maaş alındığı farz edilirse sipariş adetinin bu denli fazla olması mantıklı gelebilir.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yaz aylarının ay ve ay,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ortalarından sonra alışveriş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ıktıları bu ayların başlangıcına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daha yüksektir.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İstisna olarak, 7 Mayıs ve 7 Ağustos tarihelrinden, 481 ve 518 adet sipariş verilmiştir. Bu ayın 1'inde maaş alan kişiler olduğu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çinde olabilir. Ama tüm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ıktıyı incelediğimizde ayın ortasında ve ortasından,15inden itibaren yani takip eden haftada sipariş miktarı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artmıştır.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