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1B2" w:rsidRDefault="008601B2">
      <w:pPr>
        <w:rPr>
          <w:lang w:val="uk-UA"/>
        </w:rPr>
      </w:pPr>
    </w:p>
    <w:p w:rsidR="008601B2" w:rsidRPr="005C0E33" w:rsidRDefault="008601B2" w:rsidP="008601B2">
      <w:pPr>
        <w:widowControl w:val="0"/>
        <w:shd w:val="clear" w:color="auto" w:fill="FFFFFF"/>
        <w:autoSpaceDE w:val="0"/>
        <w:autoSpaceDN w:val="0"/>
        <w:adjustRightInd w:val="0"/>
        <w:spacing w:before="211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 на самостійне вивчення № 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601B2" w:rsidRPr="008601B2" w:rsidRDefault="008601B2" w:rsidP="008601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</w:pPr>
      <w:r w:rsidRPr="00E376B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Тема: </w:t>
      </w:r>
      <w:r w:rsidRPr="008601B2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ДЖЕРЕЛА І ВИДИ ЗАБРУДНЕННЯ ГІДРОСФЕРИ.</w:t>
      </w:r>
    </w:p>
    <w:p w:rsidR="008601B2" w:rsidRPr="00FA502C" w:rsidRDefault="008601B2" w:rsidP="008601B2">
      <w:pPr>
        <w:rPr>
          <w:rFonts w:ascii="Times New Roman" w:hAnsi="Times New Roman" w:cs="Times New Roman"/>
          <w:color w:val="C00000"/>
          <w:spacing w:val="-1"/>
          <w:sz w:val="28"/>
          <w:szCs w:val="28"/>
          <w:lang w:val="uk-UA"/>
        </w:rPr>
      </w:pPr>
      <w:r w:rsidRPr="008601B2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 xml:space="preserve">СПОСОБИ ЗАХИСТУ ГІДРОСФЕРИ ВІД </w:t>
      </w:r>
      <w:r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ru-RU"/>
        </w:rPr>
        <w:t>ЗАБРУДНЕННЯ</w:t>
      </w:r>
    </w:p>
    <w:p w:rsidR="008601B2" w:rsidRDefault="008601B2" w:rsidP="008601B2">
      <w:pPr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  <w:r w:rsidRPr="00E376B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Мета:</w:t>
      </w:r>
      <w:r w:rsidRPr="000D13D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Pr="008601B2"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>сформулювати та закріпити основні уявлення студентів про основні забруднювачі водного середовища,види забруднення; проаналізувати основні способи захисту гідросфери від забруднення,їх особливості та характеристики;</w:t>
      </w:r>
      <w:r w:rsidRPr="008601B2"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 xml:space="preserve"> </w:t>
      </w:r>
      <w:r w:rsidRPr="008601B2"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>розвивати вміння аналізувати і екологічно мислити, розвивати вміння застосовувати базові екологічні знання при формуванні особистого відношення до об’єктів природи й суспільства;</w:t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 xml:space="preserve"> </w:t>
      </w:r>
      <w:r w:rsidRPr="008601B2"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>виховувати екологічну грамотність</w:t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ab/>
      </w:r>
    </w:p>
    <w:p w:rsidR="008601B2" w:rsidRPr="008601B2" w:rsidRDefault="008601B2" w:rsidP="008601B2">
      <w:pPr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  <w:r w:rsidRPr="005C0E3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Література:</w:t>
      </w:r>
      <w:r w:rsidRPr="00A92D3D">
        <w:t xml:space="preserve"> </w:t>
      </w:r>
      <w:r>
        <w:rPr>
          <w:lang w:val="uk-UA"/>
        </w:rPr>
        <w:t xml:space="preserve">                                           </w:t>
      </w:r>
    </w:p>
    <w:p w:rsidR="008601B2" w:rsidRPr="000D13DD" w:rsidRDefault="008601B2" w:rsidP="008601B2">
      <w:pPr>
        <w:keepNext/>
        <w:keepLines/>
        <w:spacing w:before="200" w:after="0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lang w:val="uk-UA"/>
        </w:rPr>
        <w:t xml:space="preserve"> </w:t>
      </w:r>
      <w:r w:rsidRPr="00977831">
        <w:rPr>
          <w:rFonts w:ascii="Times New Roman" w:hAnsi="Times New Roman" w:cs="Times New Roman"/>
          <w:sz w:val="28"/>
          <w:szCs w:val="28"/>
          <w:lang w:val="uk-UA"/>
        </w:rPr>
        <w:t>Основна:</w:t>
      </w:r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 </w:t>
      </w:r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1.Білявський Г.О., Бутченко Л.І., Основи екологіі: теорія та практикум: Навч. посібник. – К.: Лібра, 2006. – 368 с.                                                                2.Білявський Г.О., Падун Н.М. Основи екології – К.: Либідь, 1995 – 368 с.                    3.Бровдій В.М. Екологічні проблеми України. – К.: НПУ Основа,  2000.  – 110 с.     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</w:t>
      </w:r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4.Злобін Ю.А. Основи екології. – К.: Лібра, 1998. – 248 с.</w:t>
      </w:r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 w:rsidRPr="00584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                         </w:t>
      </w:r>
      <w:r w:rsidRPr="005849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5.Кучерявий В.П. Екологія. – Львів: Світ, 2001. – 500 с.                                             6.Петрук В.Г. Основи екології. Курс лекції. Вінниця, 2006. – 133 с.</w:t>
      </w:r>
    </w:p>
    <w:p w:rsidR="008601B2" w:rsidRPr="00FA502C" w:rsidRDefault="008601B2" w:rsidP="00860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831">
        <w:rPr>
          <w:rFonts w:ascii="Times New Roman" w:hAnsi="Times New Roman" w:cs="Times New Roman"/>
          <w:sz w:val="28"/>
          <w:szCs w:val="28"/>
          <w:lang w:val="uk-UA"/>
        </w:rPr>
        <w:t>Додаткова: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</w:t>
      </w:r>
      <w:r w:rsidRPr="00977831">
        <w:rPr>
          <w:rFonts w:ascii="Times New Roman" w:hAnsi="Times New Roman" w:cs="Times New Roman"/>
          <w:sz w:val="28"/>
          <w:szCs w:val="28"/>
          <w:lang w:val="uk-UA"/>
        </w:rPr>
        <w:t>1.Мотузний О.В. Біологія – К.: Вища школа, 1997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 w:rsidRPr="00FA502C">
        <w:rPr>
          <w:rFonts w:ascii="Times New Roman" w:hAnsi="Times New Roman" w:cs="Times New Roman"/>
          <w:sz w:val="28"/>
          <w:szCs w:val="28"/>
          <w:u w:val="single"/>
          <w:lang w:val="uk-UA"/>
        </w:rPr>
        <w:t>2.</w:t>
      </w:r>
      <w:r w:rsidRPr="00FA50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A502C">
        <w:fldChar w:fldCharType="begin"/>
      </w:r>
      <w:r w:rsidRPr="00FA502C">
        <w:instrText xml:space="preserve"> HYPERLINK "https://sites.google.com/site/discovery4uth/d/biologia" </w:instrText>
      </w:r>
      <w:r w:rsidRPr="00FA502C">
        <w:fldChar w:fldCharType="separate"/>
      </w:r>
      <w:r w:rsidRPr="00FA502C">
        <w:rPr>
          <w:rStyle w:val="a3"/>
          <w:rFonts w:ascii="Times New Roman" w:hAnsi="Times New Roman" w:cs="Times New Roman"/>
          <w:color w:val="auto"/>
          <w:sz w:val="28"/>
          <w:szCs w:val="28"/>
        </w:rPr>
        <w:t>https://sites.google.com/site/discovery4uth/d/biologia</w:t>
      </w:r>
      <w:r w:rsidRPr="00FA502C">
        <w:rPr>
          <w:rStyle w:val="a3"/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FA502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r w:rsidRPr="00FA502C">
        <w:rPr>
          <w:rFonts w:ascii="Times New Roman" w:hAnsi="Times New Roman" w:cs="Times New Roman"/>
          <w:sz w:val="28"/>
          <w:szCs w:val="28"/>
          <w:u w:val="single"/>
          <w:lang w:val="uk-UA"/>
        </w:rPr>
        <w:t>3.</w:t>
      </w:r>
      <w:r w:rsidRPr="00FA50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hyperlink r:id="rId5" w:history="1">
        <w:r w:rsidRPr="00FA502C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http://www.znonasharu.org.ua</w:t>
        </w:r>
      </w:hyperlink>
      <w:r w:rsidRPr="00FA502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</w:t>
      </w:r>
      <w:r w:rsidRPr="00FA502C">
        <w:rPr>
          <w:rFonts w:ascii="Times New Roman" w:hAnsi="Times New Roman" w:cs="Times New Roman"/>
          <w:sz w:val="28"/>
          <w:szCs w:val="28"/>
          <w:u w:val="single"/>
          <w:lang w:val="uk-UA"/>
        </w:rPr>
        <w:t>4.https://zno.osvita.ua/biology</w:t>
      </w:r>
    </w:p>
    <w:p w:rsidR="008601B2" w:rsidRDefault="008601B2" w:rsidP="008601B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План опрацювання теми на самостійне вивчення:</w:t>
      </w:r>
    </w:p>
    <w:p w:rsidR="008601B2" w:rsidRPr="008601B2" w:rsidRDefault="008601B2" w:rsidP="008601B2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01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1.Поняття гідросфера.</w:t>
      </w:r>
    </w:p>
    <w:p w:rsidR="008601B2" w:rsidRPr="008601B2" w:rsidRDefault="008601B2" w:rsidP="008601B2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01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2.Функції (екологічні ) води.</w:t>
      </w:r>
    </w:p>
    <w:p w:rsidR="008601B2" w:rsidRPr="008601B2" w:rsidRDefault="008601B2" w:rsidP="008601B2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01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3.Понятття річкового стоку.</w:t>
      </w:r>
    </w:p>
    <w:p w:rsidR="008601B2" w:rsidRPr="008601B2" w:rsidRDefault="008601B2" w:rsidP="008601B2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01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4.Споживання прісної води.</w:t>
      </w:r>
    </w:p>
    <w:p w:rsidR="008601B2" w:rsidRPr="008601B2" w:rsidRDefault="008601B2" w:rsidP="008601B2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01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5.Водоємність виробництва.</w:t>
      </w:r>
    </w:p>
    <w:p w:rsidR="008601B2" w:rsidRPr="008601B2" w:rsidRDefault="008601B2" w:rsidP="008601B2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01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6.Основні джерела забруднення гідросфери.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601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Види забруднення.</w:t>
      </w:r>
    </w:p>
    <w:p w:rsidR="008601B2" w:rsidRPr="008601B2" w:rsidRDefault="008601B2" w:rsidP="008601B2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01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7.Очищення стічних вод.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601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Способи захисту від забруднення.</w:t>
      </w:r>
    </w:p>
    <w:p w:rsidR="008601B2" w:rsidRDefault="008601B2" w:rsidP="008601B2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01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8.Особливості морських екосистем,вод Світового океану.</w:t>
      </w:r>
    </w:p>
    <w:p w:rsidR="008601B2" w:rsidRDefault="008601B2" w:rsidP="008601B2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601B2" w:rsidRDefault="008601B2" w:rsidP="008601B2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601B2" w:rsidRDefault="008601B2" w:rsidP="008601B2">
      <w:pPr>
        <w:pStyle w:val="a4"/>
        <w:spacing w:before="120" w:beforeAutospacing="0" w:after="120" w:afterAutospacing="0" w:line="276" w:lineRule="auto"/>
        <w:jc w:val="both"/>
        <w:rPr>
          <w:b/>
          <w:i/>
          <w:color w:val="333333"/>
          <w:sz w:val="28"/>
          <w:szCs w:val="28"/>
          <w:lang w:val="uk-UA"/>
        </w:rPr>
      </w:pPr>
    </w:p>
    <w:p w:rsidR="008601B2" w:rsidRPr="00E0156F" w:rsidRDefault="008601B2" w:rsidP="008601B2">
      <w:pPr>
        <w:pStyle w:val="a4"/>
        <w:spacing w:before="120" w:beforeAutospacing="0" w:after="120" w:afterAutospacing="0" w:line="276" w:lineRule="auto"/>
        <w:jc w:val="both"/>
        <w:rPr>
          <w:b/>
          <w:color w:val="333333"/>
          <w:sz w:val="28"/>
          <w:szCs w:val="28"/>
          <w:lang w:val="uk-UA"/>
        </w:rPr>
      </w:pPr>
      <w:r w:rsidRPr="00E0156F">
        <w:rPr>
          <w:b/>
          <w:color w:val="333333"/>
          <w:sz w:val="28"/>
          <w:szCs w:val="28"/>
          <w:lang w:val="uk-UA"/>
        </w:rPr>
        <w:t>1.Поняття гідросфери.</w:t>
      </w:r>
      <w:bookmarkStart w:id="0" w:name="_GoBack"/>
      <w:bookmarkEnd w:id="0"/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C16930">
        <w:rPr>
          <w:b/>
          <w:i/>
          <w:color w:val="333333"/>
          <w:sz w:val="28"/>
          <w:szCs w:val="28"/>
          <w:lang w:val="uk-UA"/>
        </w:rPr>
        <w:t>Гідросфера,</w:t>
      </w:r>
      <w:r w:rsidRPr="00C16930">
        <w:rPr>
          <w:color w:val="333333"/>
          <w:sz w:val="28"/>
          <w:szCs w:val="28"/>
          <w:lang w:val="uk-UA"/>
        </w:rPr>
        <w:t xml:space="preserve"> </w:t>
      </w:r>
      <w:r w:rsidRPr="00E0156F">
        <w:rPr>
          <w:sz w:val="28"/>
          <w:szCs w:val="28"/>
          <w:lang w:val="uk-UA"/>
        </w:rPr>
        <w:t xml:space="preserve">або водяна оболонка Землі, — це її моря й океани, крижані шапки приполярних районів, річки, озера й підземні води. </w:t>
      </w:r>
      <w:proofErr w:type="gramStart"/>
      <w:r w:rsidRPr="00E0156F">
        <w:rPr>
          <w:sz w:val="28"/>
          <w:szCs w:val="28"/>
        </w:rPr>
        <w:t>Запаси</w:t>
      </w:r>
      <w:proofErr w:type="gramEnd"/>
      <w:r w:rsidRPr="00E0156F">
        <w:rPr>
          <w:sz w:val="28"/>
          <w:szCs w:val="28"/>
        </w:rPr>
        <w:t xml:space="preserve"> води на Землі величезні — 1,46 109 км3 (0,025 % її маси). Але це переважно гірко-солона морська вода, непридатна для пиття й технологічного використання. </w:t>
      </w:r>
      <w:proofErr w:type="gramStart"/>
      <w:r w:rsidRPr="00E0156F">
        <w:rPr>
          <w:sz w:val="28"/>
          <w:szCs w:val="28"/>
        </w:rPr>
        <w:t>Пр</w:t>
      </w:r>
      <w:proofErr w:type="gramEnd"/>
      <w:r w:rsidRPr="00E0156F">
        <w:rPr>
          <w:sz w:val="28"/>
          <w:szCs w:val="28"/>
        </w:rPr>
        <w:t>існа вода становить усього 2 % її загальної кількості на планеті, причому 85 % її зосереджено в льодовикових щитах Гренландії та Антарктиди, айсбергах і гірських льодовиках. І лише 1 % прісної води містять річки, озера й підземні води; саме ці джерела й використовує людство для своїх потреб.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sz w:val="28"/>
          <w:szCs w:val="28"/>
        </w:rPr>
        <w:t>Космонавти кажуть, що коли дивитися на Землю з висоти космічної орбіти, то око розрізняє переважно два кольори: білий колі</w:t>
      </w:r>
      <w:proofErr w:type="gramStart"/>
      <w:r w:rsidRPr="00E0156F">
        <w:rPr>
          <w:sz w:val="28"/>
          <w:szCs w:val="28"/>
        </w:rPr>
        <w:t>р</w:t>
      </w:r>
      <w:proofErr w:type="gramEnd"/>
      <w:r w:rsidRPr="00E0156F">
        <w:rPr>
          <w:sz w:val="28"/>
          <w:szCs w:val="28"/>
        </w:rPr>
        <w:t xml:space="preserve"> хмар і крижаних полярних шапок і блакитний колір Світового океану, що вкриває 71 % поверхні нашої планети; морська вода — найпоширеніша на Землі речовина.</w:t>
      </w:r>
    </w:p>
    <w:p w:rsidR="008601B2" w:rsidRPr="00E0156F" w:rsidRDefault="00E0156F" w:rsidP="00E0156F">
      <w:pPr>
        <w:pStyle w:val="a4"/>
        <w:spacing w:before="0" w:beforeAutospacing="0" w:after="0" w:afterAutospacing="0" w:line="276" w:lineRule="auto"/>
        <w:rPr>
          <w:sz w:val="28"/>
          <w:szCs w:val="28"/>
        </w:rPr>
      </w:pPr>
      <w:r w:rsidRPr="00E0156F">
        <w:rPr>
          <w:b/>
          <w:i/>
          <w:sz w:val="28"/>
          <w:szCs w:val="28"/>
          <w:lang w:val="uk-UA"/>
        </w:rPr>
        <w:t>2.</w:t>
      </w:r>
      <w:r w:rsidR="008601B2" w:rsidRPr="00E0156F">
        <w:rPr>
          <w:b/>
          <w:sz w:val="28"/>
          <w:szCs w:val="28"/>
        </w:rPr>
        <w:t>Вода, як елемент глобальної екосистеми, виконує дуже важливі функції:</w:t>
      </w:r>
      <w:r w:rsidR="008601B2" w:rsidRPr="00E0156F">
        <w:rPr>
          <w:b/>
          <w:sz w:val="28"/>
          <w:szCs w:val="28"/>
        </w:rPr>
        <w:br/>
      </w:r>
      <w:r w:rsidR="008601B2" w:rsidRPr="00E0156F">
        <w:rPr>
          <w:sz w:val="28"/>
          <w:szCs w:val="28"/>
        </w:rPr>
        <w:t>– вода — це основна складова частина всіх живих організмів (тіло людини, наприклад, на 70 % складається з води, а деякі організми, такі як медуза або огірок, на 98—99 %);</w:t>
      </w:r>
      <w:r w:rsidR="008601B2" w:rsidRPr="00E0156F">
        <w:rPr>
          <w:sz w:val="28"/>
          <w:szCs w:val="28"/>
        </w:rPr>
        <w:br/>
        <w:t>– з участю води здійснюються численні процеси в екосистемах (наприклад, обмін речовин, тепла);</w:t>
      </w:r>
      <w:r w:rsidR="008601B2" w:rsidRPr="00E0156F">
        <w:rPr>
          <w:sz w:val="28"/>
          <w:szCs w:val="28"/>
        </w:rPr>
        <w:br/>
        <w:t>– води Світового океану — основний кліматоутворюючий фактор, головний акумулятор сонячної енергії й «кухня» погоди для всієї планети;</w:t>
      </w:r>
      <w:r w:rsidR="008601B2" w:rsidRPr="00E0156F">
        <w:rPr>
          <w:sz w:val="28"/>
          <w:szCs w:val="28"/>
        </w:rPr>
        <w:br/>
        <w:t>– вода — один із найважливіших видів мінеральної сировини, основний природний ресурс, що споживається людством (сьогодні води використовується в тисячі разів більше, ніж нафти чи вугілля).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  <w:lang w:val="uk-UA"/>
        </w:rPr>
      </w:pPr>
      <w:r w:rsidRPr="00E0156F">
        <w:rPr>
          <w:sz w:val="28"/>
          <w:szCs w:val="28"/>
        </w:rPr>
        <w:t xml:space="preserve">Величезну роль відіграє гідросфера у формуванні поверхні Землі, її ландшафтів, у розвитку екзогенних процесів (вивітрювання гірських порід, ерозія, карст тощо), в перенесенні хімічних речовин, </w:t>
      </w:r>
      <w:proofErr w:type="gramStart"/>
      <w:r w:rsidRPr="00E0156F">
        <w:rPr>
          <w:sz w:val="28"/>
          <w:szCs w:val="28"/>
        </w:rPr>
        <w:t>у</w:t>
      </w:r>
      <w:proofErr w:type="gramEnd"/>
      <w:r w:rsidRPr="00E0156F">
        <w:rPr>
          <w:sz w:val="28"/>
          <w:szCs w:val="28"/>
        </w:rPr>
        <w:t xml:space="preserve"> тому числі й забруднювачів довкілля. Для багатьох організмі</w:t>
      </w:r>
      <w:proofErr w:type="gramStart"/>
      <w:r w:rsidRPr="00E0156F">
        <w:rPr>
          <w:sz w:val="28"/>
          <w:szCs w:val="28"/>
        </w:rPr>
        <w:t>в</w:t>
      </w:r>
      <w:proofErr w:type="gramEnd"/>
      <w:r w:rsidRPr="00E0156F">
        <w:rPr>
          <w:sz w:val="28"/>
          <w:szCs w:val="28"/>
        </w:rPr>
        <w:t xml:space="preserve"> вода — це середовище їхнього життя. Хімічний склад морської води дуже схожий на склад плазми крові людини: </w:t>
      </w:r>
      <w:proofErr w:type="gramStart"/>
      <w:r w:rsidRPr="00E0156F">
        <w:rPr>
          <w:sz w:val="28"/>
          <w:szCs w:val="28"/>
        </w:rPr>
        <w:t>містить</w:t>
      </w:r>
      <w:proofErr w:type="gramEnd"/>
      <w:r w:rsidRPr="00E0156F">
        <w:rPr>
          <w:sz w:val="28"/>
          <w:szCs w:val="28"/>
        </w:rPr>
        <w:t xml:space="preserve"> ті самі хімічні елементи й приблизно в тих самих пропорціях. Це один із доказів того, що предки людини, як і решти ссавців, </w:t>
      </w:r>
      <w:proofErr w:type="gramStart"/>
      <w:r w:rsidRPr="00E0156F">
        <w:rPr>
          <w:sz w:val="28"/>
          <w:szCs w:val="28"/>
        </w:rPr>
        <w:t>колись</w:t>
      </w:r>
      <w:proofErr w:type="gramEnd"/>
      <w:r w:rsidRPr="00E0156F">
        <w:rPr>
          <w:sz w:val="28"/>
          <w:szCs w:val="28"/>
        </w:rPr>
        <w:t xml:space="preserve"> жили в морі.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sz w:val="28"/>
          <w:szCs w:val="28"/>
        </w:rPr>
        <w:t xml:space="preserve">Солоність океанічних вод становить 35 % (тобто в 1 л води міститься 35 г солей). </w:t>
      </w:r>
      <w:proofErr w:type="gramStart"/>
      <w:r w:rsidRPr="00E0156F">
        <w:rPr>
          <w:sz w:val="28"/>
          <w:szCs w:val="28"/>
        </w:rPr>
        <w:t>Найсолоніша вода в Мертвому морі — 260 % (людина вільно лежить на поверхні цієї води, не занурюючись в неї); в Чорному морі солоність води становить 18 %, в Азовському — 12 %.</w:t>
      </w:r>
      <w:proofErr w:type="gramEnd"/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proofErr w:type="gramStart"/>
      <w:r w:rsidRPr="00E0156F">
        <w:rPr>
          <w:sz w:val="28"/>
          <w:szCs w:val="28"/>
        </w:rPr>
        <w:lastRenderedPageBreak/>
        <w:t>П</w:t>
      </w:r>
      <w:proofErr w:type="gramEnd"/>
      <w:r w:rsidRPr="00E0156F">
        <w:rPr>
          <w:sz w:val="28"/>
          <w:szCs w:val="28"/>
        </w:rPr>
        <w:t>ідземні води за своїм хімічним складом дуже різноманітні: від прісних, що використовуються для пиття й водопостачання, до мінералізованих і навіть до ропи із солоністю 600 %; деякі мінералізовані підземні води мають лікувальні властивості.</w:t>
      </w:r>
    </w:p>
    <w:p w:rsidR="008601B2" w:rsidRPr="00E0156F" w:rsidRDefault="00E0156F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b/>
          <w:sz w:val="28"/>
          <w:szCs w:val="28"/>
          <w:lang w:val="uk-UA"/>
        </w:rPr>
        <w:t>3.</w:t>
      </w:r>
      <w:r w:rsidR="008601B2" w:rsidRPr="00E0156F">
        <w:rPr>
          <w:b/>
          <w:sz w:val="28"/>
          <w:szCs w:val="28"/>
        </w:rPr>
        <w:t>Основне джерело водопостачання для людини — річковий стік.</w:t>
      </w:r>
      <w:r w:rsidR="008601B2" w:rsidRPr="00E0156F">
        <w:rPr>
          <w:sz w:val="28"/>
          <w:szCs w:val="28"/>
        </w:rPr>
        <w:t xml:space="preserve"> Перше місце за цим показником посідає Бразилія з її гігантською повноводою річкою Амазонкою</w:t>
      </w:r>
      <w:proofErr w:type="gramStart"/>
      <w:r w:rsidR="008601B2" w:rsidRPr="00E0156F">
        <w:rPr>
          <w:sz w:val="28"/>
          <w:szCs w:val="28"/>
        </w:rPr>
        <w:t>.З</w:t>
      </w:r>
      <w:proofErr w:type="gramEnd"/>
      <w:r w:rsidR="008601B2" w:rsidRPr="00E0156F">
        <w:rPr>
          <w:sz w:val="28"/>
          <w:szCs w:val="28"/>
        </w:rPr>
        <w:t xml:space="preserve">начну проблему для людства становить нерівномірний розподіл річкового стоку по поверхні Землі. Наприклад, Китай готується здійснити найграндіозніший проект століття — повернути великі річки Хуанхе, Янцзи, Хай і Гуай на північ для забезпечення посушливих </w:t>
      </w:r>
      <w:proofErr w:type="gramStart"/>
      <w:r w:rsidR="008601B2" w:rsidRPr="00E0156F">
        <w:rPr>
          <w:sz w:val="28"/>
          <w:szCs w:val="28"/>
        </w:rPr>
        <w:t>п</w:t>
      </w:r>
      <w:proofErr w:type="gramEnd"/>
      <w:r w:rsidR="008601B2" w:rsidRPr="00E0156F">
        <w:rPr>
          <w:sz w:val="28"/>
          <w:szCs w:val="28"/>
        </w:rPr>
        <w:t xml:space="preserve">івнічних провінцій, у тому числі району Пекіна, водою. Проект розраховано на 50 років. Усі </w:t>
      </w:r>
      <w:proofErr w:type="gramStart"/>
      <w:r w:rsidR="008601B2" w:rsidRPr="00E0156F">
        <w:rPr>
          <w:sz w:val="28"/>
          <w:szCs w:val="28"/>
        </w:rPr>
        <w:t>р</w:t>
      </w:r>
      <w:proofErr w:type="gramEnd"/>
      <w:r w:rsidR="008601B2" w:rsidRPr="00E0156F">
        <w:rPr>
          <w:sz w:val="28"/>
          <w:szCs w:val="28"/>
        </w:rPr>
        <w:t xml:space="preserve">ічки планується сполучити каналами, загальна довжина яких перевищить 1000 км. Об'єм води, що перекидатиметься з </w:t>
      </w:r>
      <w:proofErr w:type="gramStart"/>
      <w:r w:rsidR="008601B2" w:rsidRPr="00E0156F">
        <w:rPr>
          <w:sz w:val="28"/>
          <w:szCs w:val="28"/>
        </w:rPr>
        <w:t>п</w:t>
      </w:r>
      <w:proofErr w:type="gramEnd"/>
      <w:r w:rsidR="008601B2" w:rsidRPr="00E0156F">
        <w:rPr>
          <w:sz w:val="28"/>
          <w:szCs w:val="28"/>
        </w:rPr>
        <w:t>івдня на північ, — 48 млрд. м3/рік. Вартість першого етапу робіт (10 років) оцінюється в 19 млрд. доларів США. Вартість усього проекту поки що неможливо оцінити. Фахівц</w:t>
      </w:r>
      <w:proofErr w:type="gramStart"/>
      <w:r w:rsidR="008601B2" w:rsidRPr="00E0156F">
        <w:rPr>
          <w:sz w:val="28"/>
          <w:szCs w:val="28"/>
        </w:rPr>
        <w:t>і-</w:t>
      </w:r>
      <w:proofErr w:type="gramEnd"/>
      <w:r w:rsidR="008601B2" w:rsidRPr="00E0156F">
        <w:rPr>
          <w:sz w:val="28"/>
          <w:szCs w:val="28"/>
        </w:rPr>
        <w:t>екологи вважають, що реалізація цього задуму спричинить екологічні лиха й негативні зміни екосистем регіонального масштабу. Проте, на жаль, економічні фактори сьогодні переважають</w:t>
      </w:r>
      <w:proofErr w:type="gramStart"/>
      <w:r w:rsidR="008601B2" w:rsidRPr="00E0156F">
        <w:rPr>
          <w:sz w:val="28"/>
          <w:szCs w:val="28"/>
        </w:rPr>
        <w:t>.Р</w:t>
      </w:r>
      <w:proofErr w:type="gramEnd"/>
      <w:r w:rsidR="008601B2" w:rsidRPr="00E0156F">
        <w:rPr>
          <w:sz w:val="28"/>
          <w:szCs w:val="28"/>
        </w:rPr>
        <w:t xml:space="preserve">ічковий стік України становить у середньому 83,5 млрд. м3, а в посушливі роки зменшується до 48,8 млрд. м3. Він розподіляється по території нашої держави нерівномірно: 70 % стоку припадає на </w:t>
      </w:r>
      <w:proofErr w:type="gramStart"/>
      <w:r w:rsidR="008601B2" w:rsidRPr="00E0156F">
        <w:rPr>
          <w:sz w:val="28"/>
          <w:szCs w:val="28"/>
        </w:rPr>
        <w:t>П</w:t>
      </w:r>
      <w:proofErr w:type="gramEnd"/>
      <w:r w:rsidR="008601B2" w:rsidRPr="00E0156F">
        <w:rPr>
          <w:sz w:val="28"/>
          <w:szCs w:val="28"/>
        </w:rPr>
        <w:t>івнічно-Західний економічний район</w:t>
      </w:r>
      <w:r w:rsidR="008601B2" w:rsidRPr="00E0156F">
        <w:rPr>
          <w:sz w:val="28"/>
          <w:szCs w:val="28"/>
        </w:rPr>
        <w:t>, де мешкає лише 40 % населення</w:t>
      </w:r>
      <w:r w:rsidR="008601B2" w:rsidRPr="00E0156F">
        <w:rPr>
          <w:sz w:val="28"/>
          <w:szCs w:val="28"/>
          <w:lang w:val="uk-UA"/>
        </w:rPr>
        <w:t xml:space="preserve"> 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sz w:val="28"/>
          <w:szCs w:val="28"/>
        </w:rPr>
        <w:t xml:space="preserve">Головне джерело води для України — </w:t>
      </w:r>
      <w:proofErr w:type="gramStart"/>
      <w:r w:rsidRPr="00E0156F">
        <w:rPr>
          <w:sz w:val="28"/>
          <w:szCs w:val="28"/>
        </w:rPr>
        <w:t>р</w:t>
      </w:r>
      <w:proofErr w:type="gramEnd"/>
      <w:r w:rsidRPr="00E0156F">
        <w:rPr>
          <w:sz w:val="28"/>
          <w:szCs w:val="28"/>
        </w:rPr>
        <w:t xml:space="preserve">ічка Дніпро. </w:t>
      </w:r>
      <w:proofErr w:type="gramStart"/>
      <w:r w:rsidRPr="00E0156F">
        <w:rPr>
          <w:sz w:val="28"/>
          <w:szCs w:val="28"/>
        </w:rPr>
        <w:t>Кр</w:t>
      </w:r>
      <w:proofErr w:type="gramEnd"/>
      <w:r w:rsidRPr="00E0156F">
        <w:rPr>
          <w:sz w:val="28"/>
          <w:szCs w:val="28"/>
        </w:rPr>
        <w:t xml:space="preserve">ім того, потреби у воді забезпечуються річками Дунай, Дністер, Південний Буг, Тиса, Прут та ін. Стан води й повноводність цих артерій залежать в основному від стану їхніх приток — малих річок, яких в Україні налічується близько 63 тис. їхня роль величезна: досить згадати, що 90 % населених пунктів нашої країни розташовані саме в долинах малих </w:t>
      </w:r>
      <w:proofErr w:type="gramStart"/>
      <w:r w:rsidRPr="00E0156F">
        <w:rPr>
          <w:sz w:val="28"/>
          <w:szCs w:val="28"/>
        </w:rPr>
        <w:t>р</w:t>
      </w:r>
      <w:proofErr w:type="gramEnd"/>
      <w:r w:rsidRPr="00E0156F">
        <w:rPr>
          <w:sz w:val="28"/>
          <w:szCs w:val="28"/>
        </w:rPr>
        <w:t xml:space="preserve">ічок і користуються їхньою водою. Однак стан малих </w:t>
      </w:r>
      <w:proofErr w:type="gramStart"/>
      <w:r w:rsidRPr="00E0156F">
        <w:rPr>
          <w:sz w:val="28"/>
          <w:szCs w:val="28"/>
        </w:rPr>
        <w:t>р</w:t>
      </w:r>
      <w:proofErr w:type="gramEnd"/>
      <w:r w:rsidRPr="00E0156F">
        <w:rPr>
          <w:sz w:val="28"/>
          <w:szCs w:val="28"/>
        </w:rPr>
        <w:t xml:space="preserve">ічок України сьогодні викликає велику тривогу. За даними Держводгоспу, протягом другої половини XX ст. в Україні зникло близько 5 тис. малих водотоків. Це невідворотно веде до деградації великих </w:t>
      </w:r>
      <w:proofErr w:type="gramStart"/>
      <w:r w:rsidRPr="00E0156F">
        <w:rPr>
          <w:sz w:val="28"/>
          <w:szCs w:val="28"/>
        </w:rPr>
        <w:t>р</w:t>
      </w:r>
      <w:proofErr w:type="gramEnd"/>
      <w:r w:rsidRPr="00E0156F">
        <w:rPr>
          <w:sz w:val="28"/>
          <w:szCs w:val="28"/>
        </w:rPr>
        <w:t>ічок, тому проблема їх збереження та оздоровлення — одна з найгостріших для нашої держави.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sz w:val="28"/>
          <w:szCs w:val="28"/>
        </w:rPr>
        <w:t>Спроби припинити</w:t>
      </w:r>
      <w:r w:rsidRPr="00E0156F">
        <w:rPr>
          <w:sz w:val="28"/>
          <w:szCs w:val="28"/>
          <w:lang w:val="uk-UA"/>
        </w:rPr>
        <w:t xml:space="preserve"> </w:t>
      </w:r>
      <w:r w:rsidRPr="00E0156F">
        <w:rPr>
          <w:sz w:val="28"/>
          <w:szCs w:val="28"/>
        </w:rPr>
        <w:t xml:space="preserve">гідротехнічними засобами процес зменшення стоку малих </w:t>
      </w:r>
      <w:proofErr w:type="gramStart"/>
      <w:r w:rsidRPr="00E0156F">
        <w:rPr>
          <w:sz w:val="28"/>
          <w:szCs w:val="28"/>
        </w:rPr>
        <w:t>р</w:t>
      </w:r>
      <w:proofErr w:type="gramEnd"/>
      <w:r w:rsidRPr="00E0156F">
        <w:rPr>
          <w:sz w:val="28"/>
          <w:szCs w:val="28"/>
        </w:rPr>
        <w:t xml:space="preserve">ічок не дали очікуваних результатів. Через активне зарегулювання русел річок унаслідок створення водойм, гідротехнічне будівництво та меліоративні заходи на водозборі, обвалування й спрямлення русел, сільськогосподарське використання та урбанізацію заплав, заміну болотних екосистем штучними сільськогосподарськими моноценозами, постійне необоротне використання вод більшість </w:t>
      </w:r>
      <w:proofErr w:type="gramStart"/>
      <w:r w:rsidRPr="00E0156F">
        <w:rPr>
          <w:sz w:val="28"/>
          <w:szCs w:val="28"/>
        </w:rPr>
        <w:t>р</w:t>
      </w:r>
      <w:proofErr w:type="gramEnd"/>
      <w:r w:rsidRPr="00E0156F">
        <w:rPr>
          <w:sz w:val="28"/>
          <w:szCs w:val="28"/>
        </w:rPr>
        <w:t>ічкових ландшафтів України опинилися в стані екологічної кризи.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56F">
        <w:rPr>
          <w:rFonts w:ascii="Times New Roman" w:hAnsi="Times New Roman" w:cs="Times New Roman"/>
          <w:sz w:val="28"/>
          <w:szCs w:val="28"/>
        </w:rPr>
        <w:lastRenderedPageBreak/>
        <w:t xml:space="preserve">В умовах непорушених ландшафтів поверхневий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ік практично не несе в річки забруднень. Саме природні ландшафти, завдяки фільтраційним здатностям природних біоценозі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, раніше були ідеальним фільтром. Нині в Україні природні ландшафти або знищені, або перебувають на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ізних стадіях деградації. А водоохоронні зони, якщо вони є взагалі, зведено до вузьких берегових лісопосадок, які не виконують належним чином функції фільтра-торів стоків. Підземні води України мають не менше значення для забезпечення водою населення: близько 70 % жителів сіл і селищ міського типу задовольняють свої потреби в питній воді за рахунок ґрунтових вод (колодязі) чи глибших водоносних горизонтів (свердловин). Стан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ідземних вод України в цілому кращий, ніж поверхневого стоку, хоча місцями вони забруднюються стоками промислових підприємств, тваринницьких комплексів тощо.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0156F">
        <w:rPr>
          <w:rFonts w:ascii="Times New Roman" w:hAnsi="Times New Roman" w:cs="Times New Roman"/>
          <w:sz w:val="28"/>
          <w:szCs w:val="28"/>
        </w:rPr>
        <w:t xml:space="preserve"> В деяких промислових районах (Донбас, Кривбас) розробка шахт і кар'є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ів негативно впливає на якість і запаси підземних вод. У результаті багаторічного відкачування води з цих об'єктів її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івень дуже понизився, а з деяких водоносних горизонтів вода зникла зовсім.</w:t>
      </w:r>
    </w:p>
    <w:p w:rsidR="008601B2" w:rsidRPr="00E0156F" w:rsidRDefault="00E0156F" w:rsidP="00E0156F">
      <w:pPr>
        <w:jc w:val="both"/>
        <w:rPr>
          <w:rFonts w:ascii="Times New Roman" w:hAnsi="Times New Roman" w:cs="Times New Roman"/>
          <w:sz w:val="28"/>
          <w:szCs w:val="28"/>
        </w:rPr>
      </w:pPr>
      <w:r w:rsidRPr="00E0156F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="008601B2" w:rsidRPr="00E0156F">
        <w:rPr>
          <w:rFonts w:ascii="Times New Roman" w:hAnsi="Times New Roman" w:cs="Times New Roman"/>
          <w:b/>
          <w:bCs/>
          <w:sz w:val="28"/>
          <w:szCs w:val="28"/>
        </w:rPr>
        <w:t>Споживання прісної води.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156F">
        <w:rPr>
          <w:rFonts w:ascii="Times New Roman" w:hAnsi="Times New Roman" w:cs="Times New Roman"/>
          <w:sz w:val="28"/>
          <w:szCs w:val="28"/>
        </w:rPr>
        <w:t>Всі галузі господарства стосовно водних ресурсів поділяються на споживачів і користувачів. Споживачі забирають воду з джерела водопостачання, використовують її для виготовлення продукції, а потім повертають, але вже в меншій кількості й іншої якості. Користувачі воду не забирають, а використовують її як середовище (водний транспорт, рибальство, спорт тощо) або як джерело енергії (ГЕС).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Проте й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 вони можуть змінювати якість води (наприклад, водний транспорт забруднює воду).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0156F">
        <w:rPr>
          <w:rFonts w:ascii="Times New Roman" w:hAnsi="Times New Roman" w:cs="Times New Roman"/>
          <w:sz w:val="28"/>
          <w:szCs w:val="28"/>
        </w:rPr>
        <w:t>Промисловість використовує близько 20 % води, споживаної людством. Кількість води, що споживається підприємством, залежить від того, яку продукцію воно випускає, від системи водопостачання (прямоточна чи оборотна) та від інших причин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.З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а прямоточної системи вода з джерела надходить на промисловий об'єкт, використовується в процесі виготовлення продукції, потім піддається очищенню й після цього скидається у водостік чи водойму. За оборотної системи відпрацьована вода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ісля очищення не повертається у водойму, а знову використовується в процесі виробництва. Витрата води за такої системи набагато нижча. Наприклад, ТЕС потужністю 1 млн. кВт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 разі прямого водопостачання (для охолодження агрегатів) споживає 1,5 км3 води щорічно, а за оборотної системи — лише 0,12 км3, тобто в 13 разів менше.</w:t>
      </w:r>
    </w:p>
    <w:p w:rsidR="008601B2" w:rsidRPr="00E0156F" w:rsidRDefault="00E0156F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E0156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601B2" w:rsidRPr="00E0156F">
        <w:rPr>
          <w:rFonts w:ascii="Times New Roman" w:hAnsi="Times New Roman" w:cs="Times New Roman"/>
          <w:b/>
          <w:sz w:val="28"/>
          <w:szCs w:val="28"/>
        </w:rPr>
        <w:t>Кількість води (м3), необхідної для виробництва 1 т продукції, називають водоємкістю виробництва</w:t>
      </w:r>
      <w:r w:rsidR="008601B2" w:rsidRPr="00E0156F">
        <w:rPr>
          <w:rFonts w:ascii="Times New Roman" w:hAnsi="Times New Roman" w:cs="Times New Roman"/>
          <w:i/>
          <w:sz w:val="28"/>
          <w:szCs w:val="28"/>
        </w:rPr>
        <w:t>.</w:t>
      </w:r>
      <w:r w:rsidR="008601B2" w:rsidRPr="00E0156F">
        <w:rPr>
          <w:rFonts w:ascii="Times New Roman" w:hAnsi="Times New Roman" w:cs="Times New Roman"/>
          <w:sz w:val="28"/>
          <w:szCs w:val="28"/>
        </w:rPr>
        <w:t xml:space="preserve"> За цим показником </w:t>
      </w:r>
      <w:proofErr w:type="gramStart"/>
      <w:r w:rsidR="008601B2" w:rsidRPr="00E015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8601B2" w:rsidRPr="00E0156F">
        <w:rPr>
          <w:rFonts w:ascii="Times New Roman" w:hAnsi="Times New Roman" w:cs="Times New Roman"/>
          <w:sz w:val="28"/>
          <w:szCs w:val="28"/>
        </w:rPr>
        <w:t xml:space="preserve">ізні виробництва дуже відмінні. </w:t>
      </w:r>
      <w:r w:rsidR="008601B2" w:rsidRPr="00E0156F">
        <w:rPr>
          <w:rFonts w:ascii="Times New Roman" w:hAnsi="Times New Roman" w:cs="Times New Roman"/>
          <w:sz w:val="28"/>
          <w:szCs w:val="28"/>
        </w:rPr>
        <w:lastRenderedPageBreak/>
        <w:t xml:space="preserve">Наприклад, для виробництва 1 т металопрокату потрібно 10—15 м3 води, а 1 т хімволокна — 2000— 5000 м3. До найбільших споживачів води в промисловості належать атомні електростанції. Так, Хмельницька АЕС, розташована у верхів'ях </w:t>
      </w:r>
      <w:proofErr w:type="gramStart"/>
      <w:r w:rsidR="008601B2" w:rsidRPr="00E015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8601B2" w:rsidRPr="00E0156F">
        <w:rPr>
          <w:rFonts w:ascii="Times New Roman" w:hAnsi="Times New Roman" w:cs="Times New Roman"/>
          <w:sz w:val="28"/>
          <w:szCs w:val="28"/>
        </w:rPr>
        <w:t>ічки Горинь, «випиває» всю воду з цієї річки, яка колись була основним джерелом водопостачання населення й промисловості Рівненської області.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56F">
        <w:rPr>
          <w:rFonts w:ascii="Times New Roman" w:hAnsi="Times New Roman" w:cs="Times New Roman"/>
          <w:sz w:val="28"/>
          <w:szCs w:val="28"/>
        </w:rPr>
        <w:t xml:space="preserve">Основний же споживач води — сільське господарство (70 % її загального використання). Це зумовлено передусім збільшенням площ зрошуваного землеробства. Зрошувані землі набагато продуктивніші від незрошуваних. 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56F">
        <w:rPr>
          <w:rFonts w:ascii="Times New Roman" w:hAnsi="Times New Roman" w:cs="Times New Roman"/>
          <w:sz w:val="28"/>
          <w:szCs w:val="28"/>
          <w:lang w:val="uk-UA"/>
        </w:rPr>
        <w:t>Сьогодні в світі площа зрошуваних земель становить 15 % загальної площі сільськогосподарських угідь, а дають ці землі понад 50 % усієї продукції.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0156F">
        <w:rPr>
          <w:rFonts w:ascii="Times New Roman" w:hAnsi="Times New Roman" w:cs="Times New Roman"/>
          <w:sz w:val="28"/>
          <w:szCs w:val="28"/>
        </w:rPr>
        <w:t xml:space="preserve">Питоме водоспоживання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ід час зрошення залежить від виду вирощуваних сільськогосподарських культур, клімату, технічного стану зрошувальних систем і способів поливу. Так, норми поливу для зернових культур становлять 1500—3500 м3/га, для цукрового буряку — 2500–6000, а для рису — 8000—15 000 м3/га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ільша частина води (20—60 %), що використовується для зрошення, безповоротно втрачається (випаровується), певна її кількість повертається назад у водойми у вигляді так званих поворотних вод, сильно забруднених солями. Водопостачання населення (близько 10 % усієї споживаної людством води) задовольняє потреби в питній воді й комунально-побутові (робота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ідприємств побутового обслуговування, поливання вулиць і зелених насаджень, протипожежні заходи тощо). Є </w:t>
      </w:r>
      <w:r w:rsidRPr="00E0156F">
        <w:rPr>
          <w:rFonts w:ascii="Times New Roman" w:hAnsi="Times New Roman" w:cs="Times New Roman"/>
          <w:i/>
          <w:sz w:val="28"/>
          <w:szCs w:val="28"/>
        </w:rPr>
        <w:t xml:space="preserve">поняття питоме водоспоживання, тобто добовий об'єм води (л), необхідний для задоволення потреб одного жителя міста або села. </w:t>
      </w:r>
      <w:r w:rsidRPr="00E0156F">
        <w:rPr>
          <w:rFonts w:ascii="Times New Roman" w:hAnsi="Times New Roman" w:cs="Times New Roman"/>
          <w:sz w:val="28"/>
          <w:szCs w:val="28"/>
        </w:rPr>
        <w:t xml:space="preserve">У великих містах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іту питоме водоспоживання сьогодні таке (л/добу): Нью-Йорк — 600, Париж — 500, Москва — 400, Київ — 333, Лондон — 263. Для порівняння: в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країнах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, що розвиваються (Центральна Африка, Близький Схід), цей показник становить лише 10—15 л/добу.</w:t>
      </w:r>
    </w:p>
    <w:p w:rsidR="008601B2" w:rsidRPr="00E0156F" w:rsidRDefault="00E0156F" w:rsidP="00E015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 w:rsidR="008601B2" w:rsidRPr="00E0156F">
        <w:rPr>
          <w:rFonts w:ascii="Times New Roman" w:hAnsi="Times New Roman" w:cs="Times New Roman"/>
          <w:b/>
          <w:bCs/>
          <w:sz w:val="28"/>
          <w:szCs w:val="28"/>
        </w:rPr>
        <w:t>Забруднення води.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0156F">
        <w:rPr>
          <w:rFonts w:ascii="Times New Roman" w:hAnsi="Times New Roman" w:cs="Times New Roman"/>
          <w:sz w:val="28"/>
          <w:szCs w:val="28"/>
        </w:rPr>
        <w:t xml:space="preserve">В результаті діяльності людей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ідросфера змінюється: кількісно (зменшення кількості води, придатної для використання) та якісно (забруднення). Серед забруднень розрізняють фізичне, хі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ічне, біологічне й теплове.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56F">
        <w:rPr>
          <w:rFonts w:ascii="Times New Roman" w:hAnsi="Times New Roman" w:cs="Times New Roman"/>
          <w:i/>
          <w:sz w:val="28"/>
          <w:szCs w:val="28"/>
        </w:rPr>
        <w:t>Фізичне забруднення</w:t>
      </w:r>
      <w:r w:rsidRPr="00E0156F">
        <w:rPr>
          <w:rFonts w:ascii="Times New Roman" w:hAnsi="Times New Roman" w:cs="Times New Roman"/>
          <w:sz w:val="28"/>
          <w:szCs w:val="28"/>
        </w:rPr>
        <w:t xml:space="preserve"> води відбувається внаслідок: накопичення в ній нерозчинних домішок —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іску, глини, мулу в результаті змивання дощовими водами з розораних ділянок (полів); надходження суспензій з підприємств гірничорудної промисловості; потрапляння пилу, що переноситься вітром за сухої погоди, тощо. Тверді частинки знижують прозорість води, пригнічують розвиток водяних рослин, забивають зябра риб та інших водяних тварин, погіршують смакові якості води,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а інод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 роблять її взагалі непридатною для споживання.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  <w:lang w:val="uk-UA"/>
        </w:rPr>
      </w:pPr>
      <w:r w:rsidRPr="00E0156F">
        <w:rPr>
          <w:i/>
          <w:sz w:val="28"/>
          <w:szCs w:val="28"/>
          <w:lang w:val="uk-UA"/>
        </w:rPr>
        <w:lastRenderedPageBreak/>
        <w:t xml:space="preserve">Хімічне забруднення </w:t>
      </w:r>
      <w:r w:rsidRPr="00E0156F">
        <w:rPr>
          <w:sz w:val="28"/>
          <w:szCs w:val="28"/>
          <w:lang w:val="uk-UA"/>
        </w:rPr>
        <w:t xml:space="preserve">відбувається через надходження у водойми зі стічними водами різних шкідливих домішок неорганічного (кислоти, луги, мінеральні солі) та органічного (нафта й нафтопродукти, мийні засоби, пестициди тощо) складу. 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sz w:val="28"/>
          <w:szCs w:val="28"/>
          <w:lang w:val="uk-UA"/>
        </w:rPr>
        <w:t xml:space="preserve">Шкідлива дія токсичних речовин, що потрапляють у водойми, посилюється за рахунок так званого кумулятивного ефекту (прогресуюче збільшення вмісту шкідливих сполук у кожній наступній ланці трофічного ланцюга). </w:t>
      </w:r>
      <w:r w:rsidRPr="00E0156F">
        <w:rPr>
          <w:sz w:val="28"/>
          <w:szCs w:val="28"/>
        </w:rPr>
        <w:t xml:space="preserve">Так, у фітопланктоні концентрація шкідливої сполуки часто виявляється в десятки разів вищою, ніж у воді, у зоопланктоні (личинки, </w:t>
      </w:r>
      <w:proofErr w:type="gramStart"/>
      <w:r w:rsidRPr="00E0156F">
        <w:rPr>
          <w:sz w:val="28"/>
          <w:szCs w:val="28"/>
        </w:rPr>
        <w:t>др</w:t>
      </w:r>
      <w:proofErr w:type="gramEnd"/>
      <w:r w:rsidRPr="00E0156F">
        <w:rPr>
          <w:sz w:val="28"/>
          <w:szCs w:val="28"/>
        </w:rPr>
        <w:t xml:space="preserve">ібні рачки тощо) — в десятки разів вищою, ніж у фітопланктоні, в рибі, яка харчується зоопланктоном, — ще в десятки разів вищою. </w:t>
      </w:r>
      <w:proofErr w:type="gramStart"/>
      <w:r w:rsidRPr="00E0156F">
        <w:rPr>
          <w:sz w:val="28"/>
          <w:szCs w:val="28"/>
        </w:rPr>
        <w:t>А в організмі хижих риб (таких, як щука чи судак) концентрація отрути збільшується ще в десять разів і, отже, буде в десять тисяч разів вищою, ніж у воді.</w:t>
      </w:r>
      <w:proofErr w:type="gramEnd"/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0156F">
        <w:rPr>
          <w:rFonts w:ascii="Times New Roman" w:hAnsi="Times New Roman" w:cs="Times New Roman"/>
          <w:sz w:val="28"/>
          <w:szCs w:val="28"/>
        </w:rPr>
        <w:t xml:space="preserve">Особливої шкоди водоймам завдають нафта й нафтопродукти, які утворюють на поверхні води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пл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івку, що перешкоджає газообмінові між водою та атмосферою й знижує вміст у воді кисню. В результаті розливу 1 т нафти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пл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івкою покриється 12 км2 води. Згустки мазуту, осідаючи на дно, вбивають донні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ікроорганізми, які беруть участь у процесі самоочищення води. Внаслідок гниття донних осадів, забруднених органічними речовинами, виділяються шкідливі сполуки, зокрема сірководень, що отруюють усю воду в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ічці чи в озері.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0156F">
        <w:rPr>
          <w:rFonts w:ascii="Times New Roman" w:hAnsi="Times New Roman" w:cs="Times New Roman"/>
          <w:sz w:val="28"/>
          <w:szCs w:val="28"/>
        </w:rPr>
        <w:t>До основних забруднювачі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в води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 належать хімічні, нафтопереробні й целюлозно-паперові комбінати, великі тваринницькі комплекси, гірничорудна промисловість. Серед забруднювачів води особливе місце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ідають синтетичні мийні засоби.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 речовини надзвичайно стійкі, зберігаються у воді роками.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0156F">
        <w:rPr>
          <w:rFonts w:ascii="Times New Roman" w:hAnsi="Times New Roman" w:cs="Times New Roman"/>
          <w:sz w:val="28"/>
          <w:szCs w:val="28"/>
        </w:rPr>
        <w:t xml:space="preserve">Забруднення води речовинами, що містять фосфор, сприяє бурхливому розмноженню синьо-зелених водоростей і «цвітінню» водойм, яке супроводжується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ізким зниженням у воді вмісту кисню, «заморами» риби, загибеллю інших водяних тварин.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ід час «цвітіння» Каховського та інших «рукотворних» морів на Дніпрі стоїть сморід, а хвилі викидають на берег трупи риби, що задихнулася.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56F">
        <w:rPr>
          <w:rFonts w:ascii="Times New Roman" w:hAnsi="Times New Roman" w:cs="Times New Roman"/>
          <w:i/>
          <w:sz w:val="28"/>
          <w:szCs w:val="28"/>
        </w:rPr>
        <w:t>Біологічне забруднення водойм</w:t>
      </w:r>
      <w:r w:rsidRPr="00E0156F">
        <w:rPr>
          <w:rFonts w:ascii="Times New Roman" w:hAnsi="Times New Roman" w:cs="Times New Roman"/>
          <w:sz w:val="28"/>
          <w:szCs w:val="28"/>
        </w:rPr>
        <w:t xml:space="preserve"> полягає в надходженні до них зі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ічними водами різних мікроорганізмів (бактерій, вірусів), спор грибів, яєць гельмінтів і т. д., багато з яких є хвороботворними для людей, тварин і рослин. Серед біологічних забруднювачів перше місце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ідають комунально-побутові стоки (особливо, якщо вони не очищені або очищені недостатньо), а також стоки цукрових заводів, м'ясокомбінатів, підприємств з обробки шкір, деревообробних комбінатів. 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0156F">
        <w:rPr>
          <w:rFonts w:ascii="Times New Roman" w:hAnsi="Times New Roman" w:cs="Times New Roman"/>
          <w:sz w:val="28"/>
          <w:szCs w:val="28"/>
        </w:rPr>
        <w:lastRenderedPageBreak/>
        <w:t xml:space="preserve">Особливо небезпечне біологічне забруднення водойм у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ісцях масового відпочинку людей (курортні зони на узбережжях морів).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Через поганий стан каналізаційних систем та очисних споруд останніми роками нерідко закривалися пляжі в Одесі, Маріуполі та інших містах на узбережжях Чорного й Азовського морів, оскільки в морській воді було виявлено збудників таких небезпечних захворювань, як холера, дизентерія, вірусний гепатит та ін.</w:t>
      </w:r>
      <w:proofErr w:type="gramEnd"/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0156F">
        <w:rPr>
          <w:rFonts w:ascii="Times New Roman" w:hAnsi="Times New Roman" w:cs="Times New Roman"/>
          <w:i/>
          <w:sz w:val="28"/>
          <w:szCs w:val="28"/>
        </w:rPr>
        <w:t>Теплове забруднення води</w:t>
      </w:r>
      <w:r w:rsidRPr="00E0156F">
        <w:rPr>
          <w:rFonts w:ascii="Times New Roman" w:hAnsi="Times New Roman" w:cs="Times New Roman"/>
          <w:sz w:val="28"/>
          <w:szCs w:val="28"/>
        </w:rPr>
        <w:t xml:space="preserve"> відбувається внаслідок спускання у водойми підігрітих вод від ТЕС, АЕС та інших енергетичних об'єктів. Тепла вода змінює термічний і біологічний режими водойм і шкідливо впливає на їхніх мешканців. Як показали дослідження гідробіологів, вода, нагріта до температури 26—30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 xml:space="preserve"> °С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, діє на риб та інших мешканців водойм пригнічувано, а якщо температура води піднімається до 36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 xml:space="preserve"> °С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, риба гине. Найбільшу кількість теплої води скидають у водойми атомні електростанції.</w:t>
      </w:r>
    </w:p>
    <w:p w:rsidR="008601B2" w:rsidRPr="00E0156F" w:rsidRDefault="00E0156F" w:rsidP="00E015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7.</w:t>
      </w:r>
      <w:r w:rsidR="008601B2" w:rsidRPr="00E0156F">
        <w:rPr>
          <w:rFonts w:ascii="Times New Roman" w:hAnsi="Times New Roman" w:cs="Times New Roman"/>
          <w:b/>
          <w:bCs/>
          <w:sz w:val="28"/>
          <w:szCs w:val="28"/>
        </w:rPr>
        <w:t>Очищення стічних вод.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E0156F">
        <w:rPr>
          <w:rFonts w:ascii="Times New Roman" w:hAnsi="Times New Roman" w:cs="Times New Roman"/>
          <w:sz w:val="28"/>
          <w:szCs w:val="28"/>
        </w:rPr>
        <w:t xml:space="preserve">Усі природні водойми здатні самоочищатися. Самоочищення води — це нейтралізація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інних вод, випадіння в осад твердих забруднювачів, хімічні, біологічні та інші природні процеси, що сприяють видаленню з водойми забруднювачів і поверненню води до її первісного стану.</w:t>
      </w:r>
    </w:p>
    <w:p w:rsidR="00E0156F" w:rsidRDefault="008601B2" w:rsidP="00E0156F">
      <w:p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E0156F">
        <w:rPr>
          <w:rFonts w:ascii="Times New Roman" w:hAnsi="Times New Roman" w:cs="Times New Roman"/>
          <w:sz w:val="28"/>
          <w:szCs w:val="28"/>
        </w:rPr>
        <w:t xml:space="preserve">Одначе здатність водойми до самоочищення має свої межі. Сьогодні у водойми надходить така величезна кількість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ічних вод, настільки забруднених різними токсичними для їхніх мешканців речовинами, що багато водойм почали деградувати. Тому людство, якщо воно хоче мати майбутн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 мусить негайно вжити спеціальних заходів для очищення забруднених вод і повернення джерел водопостачання до такого стану, за якого вони стали б придатними для використання.</w:t>
      </w:r>
    </w:p>
    <w:p w:rsidR="008601B2" w:rsidRPr="00E0156F" w:rsidRDefault="008601B2" w:rsidP="00E0156F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E0156F">
        <w:rPr>
          <w:rFonts w:ascii="Times New Roman" w:hAnsi="Times New Roman" w:cs="Times New Roman"/>
          <w:sz w:val="28"/>
          <w:szCs w:val="28"/>
          <w:lang w:val="uk-UA"/>
        </w:rPr>
        <w:t>До заходів, що мають забезпечити нормальний стан водних об'єктів, належать:</w:t>
      </w:r>
      <w:r w:rsidRPr="00E0156F">
        <w:rPr>
          <w:rFonts w:ascii="Times New Roman" w:hAnsi="Times New Roman" w:cs="Times New Roman"/>
          <w:sz w:val="28"/>
          <w:szCs w:val="28"/>
          <w:lang w:val="uk-UA"/>
        </w:rPr>
        <w:br/>
        <w:t>– нормування якості води, тобто розробка критеріїв її придатності для різних видів водокористування;</w:t>
      </w:r>
      <w:r w:rsidRPr="00E0156F">
        <w:rPr>
          <w:rFonts w:ascii="Times New Roman" w:hAnsi="Times New Roman" w:cs="Times New Roman"/>
          <w:sz w:val="28"/>
          <w:szCs w:val="28"/>
          <w:lang w:val="uk-UA"/>
        </w:rPr>
        <w:br/>
        <w:t>– скорочення обсягів скидання забруднювачів у водойми вдосконаленням – технологічних процесів;</w:t>
      </w:r>
      <w:r w:rsidRPr="00E0156F">
        <w:rPr>
          <w:rFonts w:ascii="Times New Roman" w:hAnsi="Times New Roman" w:cs="Times New Roman"/>
          <w:sz w:val="28"/>
          <w:szCs w:val="28"/>
          <w:lang w:val="uk-UA"/>
        </w:rPr>
        <w:br/>
        <w:t>– очищення стічних вод.</w:t>
      </w:r>
    </w:p>
    <w:p w:rsidR="008601B2" w:rsidRPr="00E0156F" w:rsidRDefault="008601B2" w:rsidP="00E015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56F">
        <w:rPr>
          <w:rFonts w:ascii="Times New Roman" w:hAnsi="Times New Roman" w:cs="Times New Roman"/>
          <w:sz w:val="28"/>
          <w:szCs w:val="28"/>
        </w:rPr>
        <w:t xml:space="preserve">Чинними законами України передбачається, що для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ізних господарських потреб має використовуватися вода певної якості. Недопустимо, наприклад, використовувати питну воду для охолодження блоків ТЕС, забороняється скидати у водойми стічні води, які містять цінні відходи, що можуть бути вилучені із застосуванням раціональної технології. Основний напрям захисту водного середовища — перехід підприємств до роботи за схемою замкненого циклу </w:t>
      </w:r>
      <w:r w:rsidRPr="00E0156F">
        <w:rPr>
          <w:rFonts w:ascii="Times New Roman" w:hAnsi="Times New Roman" w:cs="Times New Roman"/>
          <w:sz w:val="28"/>
          <w:szCs w:val="28"/>
        </w:rPr>
        <w:lastRenderedPageBreak/>
        <w:t xml:space="preserve">водопостачання, коли вони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ісля очищення власних стічних вод повторно використовують їх у технологічному циклі, й забруднені стічні води взагалі не потрапляють у водойми.</w:t>
      </w:r>
      <w:r w:rsidR="00E015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156F">
        <w:rPr>
          <w:rFonts w:ascii="Times New Roman" w:hAnsi="Times New Roman" w:cs="Times New Roman"/>
          <w:sz w:val="28"/>
          <w:szCs w:val="28"/>
        </w:rPr>
        <w:t xml:space="preserve">У сільському господарстві (основний споживач води) слід запровадити сувору економію води, раціональне її використання. Так, заміна суцільного поверхневогополиву на зрошуваних землях дощуванням або краплинним поливом дає змогу збирати ті самі врожаї з меншими (в 5—7 разів) витратами води. Скоротити кількість пестицидів, фосфатів, нітратів, що потрапляють у водойми, можна частковою заміною хімізації сільського господарства біологічними методами боротьби зі шкідниками й хворобами рослин, чітким дотримуванням сівозмін, уведенням більш продуктивних і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ійких до хвороб та шкідників рослин.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56F">
        <w:rPr>
          <w:rFonts w:ascii="Times New Roman" w:hAnsi="Times New Roman" w:cs="Times New Roman"/>
          <w:b/>
          <w:i/>
          <w:sz w:val="28"/>
          <w:szCs w:val="28"/>
        </w:rPr>
        <w:t xml:space="preserve">Очищення </w:t>
      </w:r>
      <w:proofErr w:type="gramStart"/>
      <w:r w:rsidRPr="00E0156F">
        <w:rPr>
          <w:rFonts w:ascii="Times New Roman" w:hAnsi="Times New Roman" w:cs="Times New Roman"/>
          <w:b/>
          <w:i/>
          <w:sz w:val="28"/>
          <w:szCs w:val="28"/>
        </w:rPr>
        <w:t>ст</w:t>
      </w:r>
      <w:proofErr w:type="gramEnd"/>
      <w:r w:rsidRPr="00E0156F">
        <w:rPr>
          <w:rFonts w:ascii="Times New Roman" w:hAnsi="Times New Roman" w:cs="Times New Roman"/>
          <w:b/>
          <w:i/>
          <w:sz w:val="28"/>
          <w:szCs w:val="28"/>
        </w:rPr>
        <w:t>ічних вод</w:t>
      </w:r>
      <w:r w:rsidRPr="00E0156F">
        <w:rPr>
          <w:rFonts w:ascii="Times New Roman" w:hAnsi="Times New Roman" w:cs="Times New Roman"/>
          <w:sz w:val="28"/>
          <w:szCs w:val="28"/>
        </w:rPr>
        <w:t xml:space="preserve"> — це руйнування або видалення з них забруднювачів і знищення в них хвороботворних мікробів (стерилізація). Сьогодні застосовуються два методи очищення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ічних вод: у штучних умовах (у спеціально створених спорудах) і в природних (на полях зрошення, в біологічних ставках тощо). Забруднені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ічні води послідовно піддають механічному, хімічному й біологічному очищенню.</w:t>
      </w:r>
    </w:p>
    <w:p w:rsidR="008601B2" w:rsidRPr="00E0156F" w:rsidRDefault="008601B2" w:rsidP="00E0156F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56F">
        <w:rPr>
          <w:rFonts w:ascii="Times New Roman" w:hAnsi="Times New Roman" w:cs="Times New Roman"/>
          <w:i/>
          <w:sz w:val="28"/>
          <w:szCs w:val="28"/>
          <w:lang w:val="uk-UA"/>
        </w:rPr>
        <w:t>Механічне очищення</w:t>
      </w:r>
      <w:r w:rsidRPr="00E0156F">
        <w:rPr>
          <w:rFonts w:ascii="Times New Roman" w:hAnsi="Times New Roman" w:cs="Times New Roman"/>
          <w:sz w:val="28"/>
          <w:szCs w:val="28"/>
          <w:lang w:val="uk-UA"/>
        </w:rPr>
        <w:t xml:space="preserve"> полягає у видаленні зі стічних вод нерозчинних речовин (піску, глини, мулу), а також жирів і смол. </w:t>
      </w:r>
      <w:r w:rsidRPr="00E0156F">
        <w:rPr>
          <w:rFonts w:ascii="Times New Roman" w:hAnsi="Times New Roman" w:cs="Times New Roman"/>
          <w:sz w:val="28"/>
          <w:szCs w:val="28"/>
        </w:rPr>
        <w:t xml:space="preserve">Для цього використовуються відстійники, сита, фільтри, центрифуги тощо. Сучасні передові методи із застосуванням найкращих зарубіжних установок дають змогу видаляти зі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ічних вод до 95 % твердих нерозчинних забруднювачів.</w:t>
      </w:r>
      <w:r w:rsidR="00E0156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156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156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156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156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156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156F">
        <w:rPr>
          <w:rFonts w:ascii="Times New Roman" w:hAnsi="Times New Roman" w:cs="Times New Roman"/>
          <w:i/>
          <w:sz w:val="28"/>
          <w:szCs w:val="28"/>
          <w:lang w:val="uk-UA"/>
        </w:rPr>
        <w:t>Хімічне очищення стічних вод</w:t>
      </w:r>
      <w:r w:rsidRPr="00E0156F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після їх механічного очищення. </w:t>
      </w:r>
      <w:r w:rsidRPr="00E0156F">
        <w:rPr>
          <w:rFonts w:ascii="Times New Roman" w:hAnsi="Times New Roman" w:cs="Times New Roman"/>
          <w:sz w:val="28"/>
          <w:szCs w:val="28"/>
        </w:rPr>
        <w:t xml:space="preserve">В забруднену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 xml:space="preserve">ізними сполуками воду додають спеціальні речовини-реагенти. </w:t>
      </w:r>
      <w:proofErr w:type="gramStart"/>
      <w:r w:rsidRPr="00E0156F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E0156F">
        <w:rPr>
          <w:rFonts w:ascii="Times New Roman" w:hAnsi="Times New Roman" w:cs="Times New Roman"/>
          <w:sz w:val="28"/>
          <w:szCs w:val="28"/>
        </w:rPr>
        <w:t>і речовини, вступаючи в реакцію із забруднювачами, утворюють нешкідливі речовини, які випадають в осад і видаляються.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i/>
          <w:sz w:val="28"/>
          <w:szCs w:val="28"/>
        </w:rPr>
        <w:t xml:space="preserve">Біологічне очищення </w:t>
      </w:r>
      <w:proofErr w:type="gramStart"/>
      <w:r w:rsidRPr="00E0156F">
        <w:rPr>
          <w:i/>
          <w:sz w:val="28"/>
          <w:szCs w:val="28"/>
        </w:rPr>
        <w:t>ст</w:t>
      </w:r>
      <w:proofErr w:type="gramEnd"/>
      <w:r w:rsidRPr="00E0156F">
        <w:rPr>
          <w:i/>
          <w:sz w:val="28"/>
          <w:szCs w:val="28"/>
        </w:rPr>
        <w:t>ічних вод</w:t>
      </w:r>
      <w:r w:rsidRPr="00E0156F">
        <w:rPr>
          <w:sz w:val="28"/>
          <w:szCs w:val="28"/>
        </w:rPr>
        <w:t xml:space="preserve">, як правило, — завершальний етап. Органічна речовина, що міститься у </w:t>
      </w:r>
      <w:proofErr w:type="gramStart"/>
      <w:r w:rsidRPr="00E0156F">
        <w:rPr>
          <w:sz w:val="28"/>
          <w:szCs w:val="28"/>
        </w:rPr>
        <w:t>ст</w:t>
      </w:r>
      <w:proofErr w:type="gramEnd"/>
      <w:r w:rsidRPr="00E0156F">
        <w:rPr>
          <w:sz w:val="28"/>
          <w:szCs w:val="28"/>
        </w:rPr>
        <w:t xml:space="preserve">ічній воді, окислюється аеробними бактеріями до вуглекислого газу й води, а також споживається гетеротрофами-консументами (передусім найпростішими). Чим більше в очищуваній воді є </w:t>
      </w:r>
      <w:proofErr w:type="gramStart"/>
      <w:r w:rsidRPr="00E0156F">
        <w:rPr>
          <w:sz w:val="28"/>
          <w:szCs w:val="28"/>
        </w:rPr>
        <w:t>г</w:t>
      </w:r>
      <w:proofErr w:type="gramEnd"/>
      <w:r w:rsidRPr="00E0156F">
        <w:rPr>
          <w:sz w:val="28"/>
          <w:szCs w:val="28"/>
        </w:rPr>
        <w:t xml:space="preserve">ідробіонтів-гетеротрофів і чим вища їхня біологічна активність, тим інтенсивніше відбувається процес очищення. </w:t>
      </w:r>
      <w:proofErr w:type="gramStart"/>
      <w:r w:rsidRPr="00E0156F">
        <w:rPr>
          <w:sz w:val="28"/>
          <w:szCs w:val="28"/>
        </w:rPr>
        <w:t>Кр</w:t>
      </w:r>
      <w:proofErr w:type="gramEnd"/>
      <w:r w:rsidRPr="00E0156F">
        <w:rPr>
          <w:sz w:val="28"/>
          <w:szCs w:val="28"/>
        </w:rPr>
        <w:t>ім того, організми-фільтратори, поглинаючи й згодом осаджуючи різні суспензії, сприяють їх похованню на дні та освітлюють воду. Біологічне очищення здійснюють у спеціальних гідротехнічних спорудах і установках — на так званих полях зрошення, на полях фільтрації, на біофільтрах, в аеротенках. Іноді ці споруди й установки штучно заселяють спеціально дібраними або виведеними штамами бактерій і культурами найпрості</w:t>
      </w:r>
      <w:proofErr w:type="gramStart"/>
      <w:r w:rsidRPr="00E0156F">
        <w:rPr>
          <w:sz w:val="28"/>
          <w:szCs w:val="28"/>
        </w:rPr>
        <w:t>ших та</w:t>
      </w:r>
      <w:proofErr w:type="gramEnd"/>
      <w:r w:rsidRPr="00E0156F">
        <w:rPr>
          <w:sz w:val="28"/>
          <w:szCs w:val="28"/>
        </w:rPr>
        <w:t xml:space="preserve"> </w:t>
      </w:r>
      <w:r w:rsidRPr="00E0156F">
        <w:rPr>
          <w:sz w:val="28"/>
          <w:szCs w:val="28"/>
        </w:rPr>
        <w:lastRenderedPageBreak/>
        <w:t>водоростей. Комплекс організмі</w:t>
      </w:r>
      <w:proofErr w:type="gramStart"/>
      <w:r w:rsidRPr="00E0156F">
        <w:rPr>
          <w:sz w:val="28"/>
          <w:szCs w:val="28"/>
        </w:rPr>
        <w:t>в</w:t>
      </w:r>
      <w:proofErr w:type="gramEnd"/>
      <w:r w:rsidRPr="00E0156F">
        <w:rPr>
          <w:sz w:val="28"/>
          <w:szCs w:val="28"/>
        </w:rPr>
        <w:t xml:space="preserve">, </w:t>
      </w:r>
      <w:proofErr w:type="gramStart"/>
      <w:r w:rsidRPr="00E0156F">
        <w:rPr>
          <w:sz w:val="28"/>
          <w:szCs w:val="28"/>
        </w:rPr>
        <w:t>як</w:t>
      </w:r>
      <w:proofErr w:type="gramEnd"/>
      <w:r w:rsidRPr="00E0156F">
        <w:rPr>
          <w:sz w:val="28"/>
          <w:szCs w:val="28"/>
        </w:rPr>
        <w:t>і беруть участь у процесах біологічного очищення, називають активним мулом.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sz w:val="28"/>
          <w:szCs w:val="28"/>
        </w:rPr>
        <w:t xml:space="preserve">Деякі особливо токсичні </w:t>
      </w:r>
      <w:proofErr w:type="gramStart"/>
      <w:r w:rsidRPr="00E0156F">
        <w:rPr>
          <w:sz w:val="28"/>
          <w:szCs w:val="28"/>
        </w:rPr>
        <w:t>ст</w:t>
      </w:r>
      <w:proofErr w:type="gramEnd"/>
      <w:r w:rsidRPr="00E0156F">
        <w:rPr>
          <w:sz w:val="28"/>
          <w:szCs w:val="28"/>
        </w:rPr>
        <w:t xml:space="preserve">ічні води хімічних підприємств узагалі не піддаються очищенню ніякими сучасними методами. їх доводиться закачувати в підземні сховища, наприклад у відпрацьовані нафтові родовища. Таким чином створюються небезпечні об'єкти, оскільки ніхто не може дати стовідсоткової гарантії, що отруйні води не потраплять колись у </w:t>
      </w:r>
      <w:proofErr w:type="gramStart"/>
      <w:r w:rsidRPr="00E0156F">
        <w:rPr>
          <w:sz w:val="28"/>
          <w:szCs w:val="28"/>
        </w:rPr>
        <w:t>п</w:t>
      </w:r>
      <w:proofErr w:type="gramEnd"/>
      <w:r w:rsidRPr="00E0156F">
        <w:rPr>
          <w:sz w:val="28"/>
          <w:szCs w:val="28"/>
        </w:rPr>
        <w:t>ідземні водоносні горизонти. Іноді надотруйні стічні води піддають випаровуванню у відстійниках, щоб зменшити масу та об'єм відходів, які необхідно поховати.</w:t>
      </w:r>
    </w:p>
    <w:p w:rsidR="008601B2" w:rsidRPr="00E0156F" w:rsidRDefault="008601B2" w:rsidP="00E0156F">
      <w:pPr>
        <w:pStyle w:val="a4"/>
        <w:spacing w:before="0" w:beforeAutospacing="0" w:after="0" w:afterAutospacing="0" w:line="276" w:lineRule="auto"/>
        <w:ind w:left="360"/>
        <w:jc w:val="both"/>
        <w:rPr>
          <w:sz w:val="28"/>
          <w:szCs w:val="28"/>
        </w:rPr>
      </w:pPr>
      <w:r w:rsidRPr="00E0156F">
        <w:rPr>
          <w:rStyle w:val="a5"/>
          <w:sz w:val="28"/>
          <w:szCs w:val="28"/>
          <w:lang w:val="uk-UA"/>
        </w:rPr>
        <w:t>8.</w:t>
      </w:r>
      <w:r w:rsidRPr="00E0156F">
        <w:rPr>
          <w:rStyle w:val="a5"/>
          <w:sz w:val="28"/>
          <w:szCs w:val="28"/>
        </w:rPr>
        <w:t>Особливості морських екосистем.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  <w:lang w:val="uk-UA"/>
        </w:rPr>
      </w:pPr>
      <w:r w:rsidRPr="00E0156F">
        <w:rPr>
          <w:sz w:val="28"/>
          <w:szCs w:val="28"/>
          <w:lang w:val="uk-UA"/>
        </w:rPr>
        <w:t xml:space="preserve">Найбільшою екосистемою в межах біосфери Землі є Світовий океан (моря вкривають 70,8 % поверхні планети й містять у собі 1,4 млрд. км3 води). </w:t>
      </w:r>
      <w:r w:rsidRPr="00E0156F">
        <w:rPr>
          <w:sz w:val="28"/>
          <w:szCs w:val="28"/>
        </w:rPr>
        <w:t>З погляду екології, океанський простір поділяють (Д. Гайнріх, М. Гергт, 1998) за глибиною на епіпелагіаль, мезопелагіаль, батипелагіаль, абісопелагіаль та хадопелагіаль (від мілководдя до найбільших океанських глибин у 5—7 км та океанських жолобів — 7—11 км)</w:t>
      </w:r>
      <w:r w:rsidR="00E0156F">
        <w:rPr>
          <w:sz w:val="28"/>
          <w:szCs w:val="28"/>
          <w:lang w:val="uk-UA"/>
        </w:rPr>
        <w:t>.</w:t>
      </w:r>
      <w:r w:rsidRPr="00E0156F">
        <w:rPr>
          <w:sz w:val="28"/>
          <w:szCs w:val="28"/>
        </w:rPr>
        <w:t>Стан вод Світового океану сь</w:t>
      </w:r>
      <w:r w:rsidR="00E0156F">
        <w:rPr>
          <w:sz w:val="28"/>
          <w:szCs w:val="28"/>
        </w:rPr>
        <w:t>огодні викликає велику тривогу</w:t>
      </w:r>
      <w:proofErr w:type="gramStart"/>
      <w:r w:rsidR="00E0156F">
        <w:rPr>
          <w:sz w:val="28"/>
          <w:szCs w:val="28"/>
        </w:rPr>
        <w:t>.</w:t>
      </w:r>
      <w:r w:rsidRPr="00E0156F">
        <w:rPr>
          <w:sz w:val="28"/>
          <w:szCs w:val="28"/>
        </w:rPr>
        <w:t>Д</w:t>
      </w:r>
      <w:proofErr w:type="gramEnd"/>
      <w:r w:rsidRPr="00E0156F">
        <w:rPr>
          <w:sz w:val="28"/>
          <w:szCs w:val="28"/>
        </w:rPr>
        <w:t xml:space="preserve">уже багато забруднень потрапляє в </w:t>
      </w:r>
      <w:r w:rsidRPr="00E0156F">
        <w:rPr>
          <w:sz w:val="28"/>
          <w:szCs w:val="28"/>
          <w:lang w:val="uk-UA"/>
        </w:rPr>
        <w:t xml:space="preserve">океани також з атмосфери: 200 тис. т свинцю, 1 млн. т вуглеводнів, 5 тис. т ртуті й т. д. Майже третина мінеральних добрив, що вносяться в грунт, вимивається з нього дощовими водами й виноситься </w:t>
      </w:r>
      <w:proofErr w:type="gramStart"/>
      <w:r w:rsidRPr="00E0156F">
        <w:rPr>
          <w:sz w:val="28"/>
          <w:szCs w:val="28"/>
          <w:lang w:val="uk-UA"/>
        </w:rPr>
        <w:t>р</w:t>
      </w:r>
      <w:proofErr w:type="gramEnd"/>
      <w:r w:rsidRPr="00E0156F">
        <w:rPr>
          <w:sz w:val="28"/>
          <w:szCs w:val="28"/>
          <w:lang w:val="uk-UA"/>
        </w:rPr>
        <w:t xml:space="preserve">ічками в моря та океани; лише азоту й фосфору таким шляхом потрапляє у Світовий океан близько 62 млн. т щорічно. </w:t>
      </w:r>
      <w:proofErr w:type="gramStart"/>
      <w:r w:rsidRPr="00E0156F">
        <w:rPr>
          <w:sz w:val="28"/>
          <w:szCs w:val="28"/>
        </w:rPr>
        <w:t>Ц</w:t>
      </w:r>
      <w:proofErr w:type="gramEnd"/>
      <w:r w:rsidRPr="00E0156F">
        <w:rPr>
          <w:sz w:val="28"/>
          <w:szCs w:val="28"/>
        </w:rPr>
        <w:t xml:space="preserve">і речовини викликають бурхливий розвиток деяких водоростей, що вже неодноразово спричиняло появу «червоних припливів», виникнення різних інших типів «цвітіння» води. </w:t>
      </w:r>
      <w:proofErr w:type="gramStart"/>
      <w:r w:rsidRPr="00E0156F">
        <w:rPr>
          <w:sz w:val="28"/>
          <w:szCs w:val="28"/>
        </w:rPr>
        <w:t>П</w:t>
      </w:r>
      <w:proofErr w:type="gramEnd"/>
      <w:r w:rsidRPr="00E0156F">
        <w:rPr>
          <w:sz w:val="28"/>
          <w:szCs w:val="28"/>
        </w:rPr>
        <w:t>ід час «цвітіння» водорості виділяють у воду високоотруйні токсини, що призводить до масової загибелі інших гідробіонтів.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sz w:val="28"/>
          <w:szCs w:val="28"/>
        </w:rPr>
        <w:t xml:space="preserve">До найшкідливіших забруднювачів </w:t>
      </w:r>
      <w:proofErr w:type="gramStart"/>
      <w:r w:rsidRPr="00E0156F">
        <w:rPr>
          <w:sz w:val="28"/>
          <w:szCs w:val="28"/>
        </w:rPr>
        <w:t>Св</w:t>
      </w:r>
      <w:proofErr w:type="gramEnd"/>
      <w:r w:rsidRPr="00E0156F">
        <w:rPr>
          <w:sz w:val="28"/>
          <w:szCs w:val="28"/>
        </w:rPr>
        <w:t>ітового океану належать нафта й нафтопродукти. Щорічно їх потрапляє сюди 5—10 млн. т, здебільшого в результаті втрат під час добування нафти з морських родовищ, аварій танкерів, берегового стоку тощо</w:t>
      </w:r>
      <w:proofErr w:type="gramStart"/>
      <w:r w:rsidRPr="00E0156F">
        <w:rPr>
          <w:sz w:val="28"/>
          <w:szCs w:val="28"/>
        </w:rPr>
        <w:t>.Б</w:t>
      </w:r>
      <w:proofErr w:type="gramEnd"/>
      <w:r w:rsidRPr="00E0156F">
        <w:rPr>
          <w:sz w:val="28"/>
          <w:szCs w:val="28"/>
        </w:rPr>
        <w:t xml:space="preserve">ільш як половину біологічної піраміди, яку вінчає людина, становлять морські організми. Якщо вони загинуть, </w:t>
      </w:r>
      <w:proofErr w:type="gramStart"/>
      <w:r w:rsidRPr="00E0156F">
        <w:rPr>
          <w:sz w:val="28"/>
          <w:szCs w:val="28"/>
        </w:rPr>
        <w:t>п</w:t>
      </w:r>
      <w:proofErr w:type="gramEnd"/>
      <w:r w:rsidRPr="00E0156F">
        <w:rPr>
          <w:sz w:val="28"/>
          <w:szCs w:val="28"/>
        </w:rPr>
        <w:t>іраміда завалиться, зникне всяка основа життя на суші і у повітрі. Наземне життя дедалі більше залежить від життя в океані: мертвий океан — мертва планета. (Т. Хейєрдал).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sz w:val="28"/>
          <w:szCs w:val="28"/>
        </w:rPr>
        <w:t>Моря й океани забруднюються також твердими відходами — промисловими й побутовими. їх у Світовому океані нагромадилося вже понад 20 млн. т. Більшість із них містять сполуки важких металів та інші шкідливі речовини, які згубно діють на морську біоту</w:t>
      </w:r>
      <w:proofErr w:type="gramStart"/>
      <w:r w:rsidRPr="00E0156F">
        <w:rPr>
          <w:sz w:val="28"/>
          <w:szCs w:val="28"/>
        </w:rPr>
        <w:t>.У</w:t>
      </w:r>
      <w:proofErr w:type="gramEnd"/>
      <w:r w:rsidRPr="00E0156F">
        <w:rPr>
          <w:sz w:val="28"/>
          <w:szCs w:val="28"/>
        </w:rPr>
        <w:t xml:space="preserve"> Світовий океан потрапило дуже багато радіоактивних речовин унаслідок випробувань атомної зброї, роботи атомних реакторів </w:t>
      </w:r>
      <w:proofErr w:type="gramStart"/>
      <w:r w:rsidRPr="00E0156F">
        <w:rPr>
          <w:sz w:val="28"/>
          <w:szCs w:val="28"/>
        </w:rPr>
        <w:lastRenderedPageBreak/>
        <w:t>в</w:t>
      </w:r>
      <w:proofErr w:type="gramEnd"/>
      <w:r w:rsidRPr="00E0156F">
        <w:rPr>
          <w:sz w:val="28"/>
          <w:szCs w:val="28"/>
        </w:rPr>
        <w:t>ійськових підводних човнів і криголамів, скидання контейнерів із відходами атомних електростанцій тощо.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sz w:val="28"/>
          <w:szCs w:val="28"/>
        </w:rPr>
        <w:t xml:space="preserve">Найсильнішого забруднення зазнає мілководна зона </w:t>
      </w:r>
      <w:proofErr w:type="gramStart"/>
      <w:r w:rsidRPr="00E0156F">
        <w:rPr>
          <w:sz w:val="28"/>
          <w:szCs w:val="28"/>
        </w:rPr>
        <w:t>Св</w:t>
      </w:r>
      <w:proofErr w:type="gramEnd"/>
      <w:r w:rsidRPr="00E0156F">
        <w:rPr>
          <w:sz w:val="28"/>
          <w:szCs w:val="28"/>
        </w:rPr>
        <w:t>ітового океану. Шельф океану — це район, де багато морських організмі</w:t>
      </w:r>
      <w:proofErr w:type="gramStart"/>
      <w:r w:rsidRPr="00E0156F">
        <w:rPr>
          <w:sz w:val="28"/>
          <w:szCs w:val="28"/>
        </w:rPr>
        <w:t>в</w:t>
      </w:r>
      <w:proofErr w:type="gramEnd"/>
      <w:r w:rsidRPr="00E0156F">
        <w:rPr>
          <w:sz w:val="28"/>
          <w:szCs w:val="28"/>
        </w:rPr>
        <w:t xml:space="preserve"> проводить значну частину свого життя; </w:t>
      </w:r>
      <w:proofErr w:type="gramStart"/>
      <w:r w:rsidRPr="00E0156F">
        <w:rPr>
          <w:sz w:val="28"/>
          <w:szCs w:val="28"/>
        </w:rPr>
        <w:t>до</w:t>
      </w:r>
      <w:proofErr w:type="gramEnd"/>
      <w:r w:rsidRPr="00E0156F">
        <w:rPr>
          <w:sz w:val="28"/>
          <w:szCs w:val="28"/>
        </w:rPr>
        <w:t xml:space="preserve"> того ж саме тут рибалки заробляють собі на хліб насущний, а мільйони людей відпочивають.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sz w:val="28"/>
          <w:szCs w:val="28"/>
        </w:rPr>
        <w:t>Глобальні кліматичні зміни, зокрема потепління морських вод, спричиняють негативні процеси в морських екосистемах.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sz w:val="28"/>
          <w:szCs w:val="28"/>
        </w:rPr>
        <w:t>Так, восени 2002 р. в центральній частині Японського моря виявлено медуз-мутантів незвичайних розмі</w:t>
      </w:r>
      <w:proofErr w:type="gramStart"/>
      <w:r w:rsidRPr="00E0156F">
        <w:rPr>
          <w:sz w:val="28"/>
          <w:szCs w:val="28"/>
        </w:rPr>
        <w:t>р</w:t>
      </w:r>
      <w:proofErr w:type="gramEnd"/>
      <w:r w:rsidRPr="00E0156F">
        <w:rPr>
          <w:sz w:val="28"/>
          <w:szCs w:val="28"/>
        </w:rPr>
        <w:t xml:space="preserve">ів. Одна з найбільших медуз була діаметром 3 м і масою понад 150 кг (вид Зіотоіориз потигаі). Екземпляри близько 1 м у діаметрі тисячами потрапляють у рибальські </w:t>
      </w:r>
      <w:proofErr w:type="gramStart"/>
      <w:r w:rsidRPr="00E0156F">
        <w:rPr>
          <w:sz w:val="28"/>
          <w:szCs w:val="28"/>
        </w:rPr>
        <w:t>с</w:t>
      </w:r>
      <w:proofErr w:type="gramEnd"/>
      <w:r w:rsidRPr="00E0156F">
        <w:rPr>
          <w:sz w:val="28"/>
          <w:szCs w:val="28"/>
        </w:rPr>
        <w:t>ітки. Потепління клімату призвело також до появи в Німеччині тропічних фімелів (фіолетові фімелі — теслі).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jc w:val="both"/>
        <w:rPr>
          <w:sz w:val="28"/>
          <w:szCs w:val="28"/>
        </w:rPr>
      </w:pPr>
      <w:r w:rsidRPr="00E0156F">
        <w:rPr>
          <w:sz w:val="28"/>
          <w:szCs w:val="28"/>
        </w:rPr>
        <w:t xml:space="preserve">Проблема захисту </w:t>
      </w:r>
      <w:proofErr w:type="gramStart"/>
      <w:r w:rsidRPr="00E0156F">
        <w:rPr>
          <w:sz w:val="28"/>
          <w:szCs w:val="28"/>
        </w:rPr>
        <w:t>Св</w:t>
      </w:r>
      <w:proofErr w:type="gramEnd"/>
      <w:r w:rsidRPr="00E0156F">
        <w:rPr>
          <w:sz w:val="28"/>
          <w:szCs w:val="28"/>
        </w:rPr>
        <w:t xml:space="preserve">ітового океану нині стала однією з найактуальніших, вона стосується всіх країн, навіть тих, що не мають безпосереднього виходу до океану. </w:t>
      </w:r>
      <w:proofErr w:type="gramStart"/>
      <w:r w:rsidRPr="00E0156F">
        <w:rPr>
          <w:sz w:val="28"/>
          <w:szCs w:val="28"/>
        </w:rPr>
        <w:t>З</w:t>
      </w:r>
      <w:proofErr w:type="gramEnd"/>
      <w:r w:rsidRPr="00E0156F">
        <w:rPr>
          <w:sz w:val="28"/>
          <w:szCs w:val="28"/>
        </w:rPr>
        <w:t xml:space="preserve"> огляду на це ООН розробила й ухвалила кілька важливих угод, які регулюють судноплавство, рибальство, видобування корисних копалин із морських родовищ тощо. Найвідомішою з них є угода, </w:t>
      </w:r>
      <w:proofErr w:type="gramStart"/>
      <w:r w:rsidRPr="00E0156F">
        <w:rPr>
          <w:sz w:val="28"/>
          <w:szCs w:val="28"/>
        </w:rPr>
        <w:t>п</w:t>
      </w:r>
      <w:proofErr w:type="gramEnd"/>
      <w:r w:rsidRPr="00E0156F">
        <w:rPr>
          <w:sz w:val="28"/>
          <w:szCs w:val="28"/>
        </w:rPr>
        <w:t>ідписана більшістю країн світу в 1982 р., — «Хартія морів».</w:t>
      </w:r>
    </w:p>
    <w:p w:rsidR="008601B2" w:rsidRPr="00E0156F" w:rsidRDefault="008601B2" w:rsidP="00E0156F">
      <w:pPr>
        <w:pStyle w:val="a4"/>
        <w:spacing w:before="120" w:beforeAutospacing="0" w:after="120" w:afterAutospacing="0" w:line="276" w:lineRule="auto"/>
        <w:ind w:left="360"/>
        <w:jc w:val="both"/>
        <w:rPr>
          <w:sz w:val="28"/>
          <w:szCs w:val="28"/>
        </w:rPr>
      </w:pPr>
    </w:p>
    <w:p w:rsidR="008601B2" w:rsidRPr="008601B2" w:rsidRDefault="008601B2" w:rsidP="00E0156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601B2" w:rsidRPr="008601B2" w:rsidRDefault="008601B2" w:rsidP="00E0156F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601B2" w:rsidRPr="008601B2" w:rsidRDefault="008601B2" w:rsidP="008601B2">
      <w:pPr>
        <w:rPr>
          <w:lang w:val="uk-UA"/>
        </w:rPr>
      </w:pPr>
    </w:p>
    <w:sectPr w:rsidR="008601B2" w:rsidRPr="008601B2" w:rsidSect="008601B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B2"/>
    <w:rsid w:val="000B7A3E"/>
    <w:rsid w:val="008601B2"/>
    <w:rsid w:val="00E0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1B2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1B2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6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01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1B2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1B2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6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0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nonasharu.org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3580</Words>
  <Characters>20408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2021-02-01T09:38:00Z</dcterms:created>
  <dcterms:modified xsi:type="dcterms:W3CDTF">2021-02-01T09:57:00Z</dcterms:modified>
</cp:coreProperties>
</file>