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828"/>
        <w:gridCol w:w="1609"/>
        <w:gridCol w:w="1732"/>
      </w:tblGrid>
      <w:tr>
        <w:trPr>
          <w:trHeight w:val="77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(81.14%)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(80.10%)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(23.30%)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(34.16%)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(34.95%)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(42.70%)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(41.75%)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(13.11%)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(64.77%)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(60.19%)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(22.42%)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(25.73%)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(79.13%)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(29.54%)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2025-02-17T00:57:38Z</dcterms:modified>
  <cp:category/>
</cp:coreProperties>
</file>