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828"/>
        <w:gridCol w:w="1609"/>
        <w:gridCol w:w="1732"/>
      </w:tblGrid>
      <w:tr>
        <w:trPr>
          <w:trHeight w:val="77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(81.14%)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(80.10%)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(23.30%)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(34.16%)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(34.95%)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(42.70%)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(41.75%)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(13.11%)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(64.77%)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(60.19%)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(22.42%)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(25.73%)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(79.13%)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(29.54%)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2025-02-12T14:25:08Z</dcterms:modified>
  <cp:category/>
</cp:coreProperties>
</file>