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597"/>
        <w:gridCol w:w="1890"/>
        <w:gridCol w:w="1438"/>
        <w:gridCol w:w="1230"/>
        <w:gridCol w:w="108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rainy season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summer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winter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2025-02-12T13:12:42Z</dcterms:modified>
  <cp:category/>
</cp:coreProperties>
</file>