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6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(70.59%)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(71.65%)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Blantyre_City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(70.48%)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(74.67%)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53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(73.58%)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(73.01%)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2025-02-12T04:24:03Z</dcterms:modified>
  <cp:category/>
</cp:coreProperties>
</file>