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8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cultural traditional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family pressure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none 2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other decision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religious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617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59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</w:tr>
      <w:tr>
        <w:trPr>
          <w:trHeight w:val="59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lake_share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2025-02-17T03:26:54Z</dcterms:modified>
  <cp:category/>
</cp:coreProperties>
</file>