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sanitary_infractures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available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not_available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bath_shelter_bathroom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 (94.1%)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(5.9%)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designated_kitchen_area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(30.3%)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household_handwashing_facility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(69.7%)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soap_or_detergent_available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(78.4%)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soild_waste_disposal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(40.2%)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toilet_facility_avaiable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(93.8%)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(6.2%)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2025-03-24T12:49:36Z</dcterms:modified>
  <cp:category/>
</cp:coreProperties>
</file>