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treatment</w:t>
      </w:r>
      <w:r>
        <w:t xml:space="preserve"> </w:t>
      </w:r>
      <w:r>
        <w:t xml:space="preserve">paper</w:t>
      </w:r>
    </w:p>
    <w:bookmarkStart w:id="23" w:name="X1d758fb01a47b862568faaa18429adb0343252a"/>
    <w:p>
      <w:pPr>
        <w:pStyle w:val="Heading1"/>
      </w:pPr>
      <w:r>
        <w:t xml:space="preserve">main source of drinking water in the study area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ater-treatment-pape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treatment paper</dc:title>
  <dc:creator/>
  <cp:keywords/>
  <dcterms:created xsi:type="dcterms:W3CDTF">2025-03-26T14:49:18Z</dcterms:created>
  <dcterms:modified xsi:type="dcterms:W3CDTF">2025-03-26T14:49:18Z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