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EEE3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Пензенский государственный университет</w:t>
      </w:r>
    </w:p>
    <w:p w14:paraId="72E76349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31D8EC25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Кафедра «Математическое обеспечение и применение ЭВМ»</w:t>
      </w:r>
    </w:p>
    <w:p w14:paraId="69E80E65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067D396C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0D1099F6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50EF2EE9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02E7717F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03F9C83E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</w:p>
    <w:p w14:paraId="2083A15C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b/>
          <w:szCs w:val="28"/>
          <w:lang w:eastAsia="ru-RU"/>
        </w:rPr>
      </w:pPr>
      <w:r w:rsidRPr="00305E86">
        <w:rPr>
          <w:rFonts w:eastAsia="Times New Roman"/>
          <w:b/>
          <w:szCs w:val="28"/>
          <w:lang w:eastAsia="ru-RU"/>
        </w:rPr>
        <w:t xml:space="preserve">ОТЧЕТ </w:t>
      </w:r>
    </w:p>
    <w:p w14:paraId="74D1FEAE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по производственной практике</w:t>
      </w:r>
    </w:p>
    <w:p w14:paraId="372459FA" w14:textId="77777777" w:rsidR="00B300A6" w:rsidRPr="00305E86" w:rsidRDefault="00B300A6" w:rsidP="00B300A6">
      <w:pPr>
        <w:spacing w:before="0" w:after="0"/>
        <w:jc w:val="center"/>
        <w:rPr>
          <w:rFonts w:eastAsia="Times New Roman"/>
          <w:b/>
          <w:sz w:val="20"/>
          <w:szCs w:val="20"/>
          <w:lang w:eastAsia="ru-RU"/>
        </w:rPr>
      </w:pPr>
    </w:p>
    <w:p w14:paraId="089C9853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обучающегося </w:t>
      </w:r>
      <w:r w:rsidRPr="00305E86">
        <w:rPr>
          <w:rFonts w:eastAsia="Times New Roman"/>
          <w:sz w:val="24"/>
          <w:szCs w:val="24"/>
          <w:lang w:eastAsia="ru-RU"/>
        </w:rPr>
        <w:t>__</w:t>
      </w:r>
      <w:r>
        <w:rPr>
          <w:rFonts w:eastAsia="Times New Roman"/>
          <w:szCs w:val="28"/>
          <w:lang w:eastAsia="ru-RU"/>
        </w:rPr>
        <w:t>Каледы Романа Александровича</w:t>
      </w:r>
      <w:r w:rsidRPr="00305E86">
        <w:rPr>
          <w:rFonts w:eastAsia="Times New Roman"/>
          <w:sz w:val="24"/>
          <w:szCs w:val="24"/>
          <w:lang w:eastAsia="ru-RU"/>
        </w:rPr>
        <w:t xml:space="preserve"> ________________ </w:t>
      </w:r>
    </w:p>
    <w:p w14:paraId="7A8C6D15" w14:textId="77777777" w:rsidR="00B300A6" w:rsidRPr="00305E86" w:rsidRDefault="00B300A6" w:rsidP="00B300A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                     (фамилия, имя, отчество)</w:t>
      </w:r>
    </w:p>
    <w:p w14:paraId="7841C306" w14:textId="77777777" w:rsidR="00B300A6" w:rsidRPr="00305E86" w:rsidRDefault="00B300A6" w:rsidP="00B300A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0DE3BBE3" w14:textId="4B55DC4A" w:rsidR="00B300A6" w:rsidRPr="00305E86" w:rsidRDefault="00B300A6" w:rsidP="00B300A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3 курса группы</w:t>
      </w:r>
      <w:r w:rsidR="00F36B0B" w:rsidRPr="00305E86">
        <w:rPr>
          <w:rFonts w:eastAsia="Times New Roman"/>
          <w:sz w:val="24"/>
          <w:szCs w:val="24"/>
          <w:lang w:eastAsia="ru-RU"/>
        </w:rPr>
        <w:t>______</w:t>
      </w:r>
      <w:r>
        <w:rPr>
          <w:rFonts w:eastAsia="Times New Roman"/>
          <w:szCs w:val="28"/>
          <w:lang w:eastAsia="ru-RU"/>
        </w:rPr>
        <w:t>22ВП2</w:t>
      </w:r>
      <w:r w:rsidR="00F36B0B" w:rsidRPr="00305E86">
        <w:rPr>
          <w:rFonts w:eastAsia="Times New Roman"/>
          <w:sz w:val="24"/>
          <w:szCs w:val="24"/>
          <w:lang w:eastAsia="ru-RU"/>
        </w:rPr>
        <w:t>___</w:t>
      </w:r>
      <w:r w:rsidRPr="00305E86">
        <w:rPr>
          <w:rFonts w:eastAsia="Times New Roman"/>
          <w:szCs w:val="28"/>
          <w:lang w:eastAsia="ru-RU"/>
        </w:rPr>
        <w:t>_факультета вычислительной техники</w:t>
      </w:r>
    </w:p>
    <w:p w14:paraId="74ABACEF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791632E0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направления подготовки </w:t>
      </w:r>
      <w:r w:rsidRPr="00305E86">
        <w:rPr>
          <w:rFonts w:eastAsia="Times New Roman"/>
          <w:sz w:val="24"/>
          <w:szCs w:val="24"/>
          <w:lang w:eastAsia="ru-RU"/>
        </w:rPr>
        <w:t>____________</w:t>
      </w:r>
      <w:r w:rsidRPr="00B23350">
        <w:rPr>
          <w:rFonts w:eastAsia="Times New Roman"/>
          <w:szCs w:val="28"/>
          <w:lang w:eastAsia="ru-RU"/>
        </w:rPr>
        <w:t>Программная инженерия (09.03.04)</w:t>
      </w:r>
      <w:r w:rsidRPr="00305E86">
        <w:rPr>
          <w:rFonts w:eastAsia="Times New Roman"/>
          <w:sz w:val="24"/>
          <w:szCs w:val="24"/>
          <w:lang w:eastAsia="ru-RU"/>
        </w:rPr>
        <w:t>,</w:t>
      </w:r>
    </w:p>
    <w:p w14:paraId="63AAA47F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</w:p>
    <w:p w14:paraId="24759659" w14:textId="77777777" w:rsidR="00B300A6" w:rsidRPr="00305E86" w:rsidRDefault="00B300A6" w:rsidP="00B300A6">
      <w:pPr>
        <w:spacing w:before="0" w:after="0"/>
        <w:rPr>
          <w:rFonts w:eastAsia="Times New Roman"/>
          <w:sz w:val="16"/>
          <w:szCs w:val="16"/>
          <w:lang w:eastAsia="ru-RU"/>
        </w:rPr>
      </w:pPr>
    </w:p>
    <w:p w14:paraId="4E15919F" w14:textId="33EA6021" w:rsidR="00B300A6" w:rsidRPr="00305E86" w:rsidRDefault="00F36B0B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проходившего практику с</w:t>
      </w:r>
      <w:r w:rsidR="00B300A6" w:rsidRPr="00305E86">
        <w:rPr>
          <w:rFonts w:eastAsia="Times New Roman"/>
          <w:szCs w:val="28"/>
          <w:lang w:eastAsia="ru-RU"/>
        </w:rPr>
        <w:t xml:space="preserve"> </w:t>
      </w:r>
      <w:r w:rsidRPr="00305E86">
        <w:rPr>
          <w:rFonts w:eastAsia="Times New Roman"/>
          <w:sz w:val="24"/>
          <w:szCs w:val="24"/>
          <w:lang w:eastAsia="ru-RU"/>
        </w:rPr>
        <w:t>______</w:t>
      </w:r>
      <w:r w:rsidR="00B300A6">
        <w:rPr>
          <w:rFonts w:eastAsia="Times New Roman"/>
          <w:szCs w:val="28"/>
          <w:lang w:eastAsia="ru-RU"/>
        </w:rPr>
        <w:t>25</w:t>
      </w:r>
      <w:r w:rsidRPr="00305E86">
        <w:rPr>
          <w:rFonts w:eastAsia="Times New Roman"/>
          <w:sz w:val="24"/>
          <w:szCs w:val="24"/>
          <w:lang w:eastAsia="ru-RU"/>
        </w:rPr>
        <w:t>__</w:t>
      </w:r>
      <w:r w:rsidR="00B300A6">
        <w:rPr>
          <w:rFonts w:eastAsia="Times New Roman"/>
          <w:szCs w:val="28"/>
          <w:lang w:eastAsia="ru-RU"/>
        </w:rPr>
        <w:t>июня</w:t>
      </w:r>
      <w:r w:rsidRPr="00305E86">
        <w:rPr>
          <w:rFonts w:eastAsia="Times New Roman"/>
          <w:sz w:val="24"/>
          <w:szCs w:val="24"/>
          <w:lang w:eastAsia="ru-RU"/>
        </w:rPr>
        <w:t>___</w:t>
      </w:r>
      <w:r w:rsidR="00B300A6" w:rsidRPr="00305E86">
        <w:rPr>
          <w:rFonts w:eastAsia="Times New Roman"/>
          <w:szCs w:val="28"/>
          <w:lang w:eastAsia="ru-RU"/>
        </w:rPr>
        <w:t>20</w:t>
      </w:r>
      <w:r w:rsidRPr="00305E86">
        <w:rPr>
          <w:rFonts w:eastAsia="Times New Roman"/>
          <w:sz w:val="24"/>
          <w:szCs w:val="24"/>
          <w:lang w:eastAsia="ru-RU"/>
        </w:rPr>
        <w:t>___</w:t>
      </w:r>
      <w:r w:rsidR="00B300A6" w:rsidRPr="00305E86">
        <w:rPr>
          <w:rFonts w:eastAsia="Times New Roman"/>
          <w:szCs w:val="28"/>
          <w:lang w:eastAsia="ru-RU"/>
        </w:rPr>
        <w:t>по</w:t>
      </w:r>
      <w:r w:rsidRPr="00305E86">
        <w:rPr>
          <w:rFonts w:eastAsia="Times New Roman"/>
          <w:sz w:val="24"/>
          <w:szCs w:val="24"/>
          <w:lang w:eastAsia="ru-RU"/>
        </w:rPr>
        <w:t>___</w:t>
      </w:r>
      <w:r w:rsidR="00B300A6">
        <w:rPr>
          <w:rFonts w:eastAsia="Times New Roman"/>
          <w:szCs w:val="28"/>
          <w:lang w:eastAsia="ru-RU"/>
        </w:rPr>
        <w:t>июля</w:t>
      </w:r>
      <w:r w:rsidRPr="00305E86">
        <w:rPr>
          <w:rFonts w:eastAsia="Times New Roman"/>
          <w:sz w:val="24"/>
          <w:szCs w:val="24"/>
          <w:lang w:eastAsia="ru-RU"/>
        </w:rPr>
        <w:t>___</w:t>
      </w:r>
      <w:r w:rsidR="00B300A6" w:rsidRPr="00305E86">
        <w:rPr>
          <w:rFonts w:eastAsia="Times New Roman"/>
          <w:szCs w:val="28"/>
          <w:lang w:eastAsia="ru-RU"/>
        </w:rPr>
        <w:t>20</w:t>
      </w:r>
      <w:r w:rsidRPr="00305E86">
        <w:rPr>
          <w:rFonts w:eastAsia="Times New Roman"/>
          <w:sz w:val="24"/>
          <w:szCs w:val="24"/>
          <w:lang w:eastAsia="ru-RU"/>
        </w:rPr>
        <w:t>___</w:t>
      </w:r>
      <w:r w:rsidR="00B300A6" w:rsidRPr="00305E86">
        <w:rPr>
          <w:rFonts w:eastAsia="Times New Roman"/>
          <w:szCs w:val="28"/>
          <w:lang w:eastAsia="ru-RU"/>
        </w:rPr>
        <w:t xml:space="preserve">___ </w:t>
      </w:r>
    </w:p>
    <w:p w14:paraId="2C8070EE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 w:val="22"/>
          <w:lang w:eastAsia="ru-RU"/>
        </w:rPr>
      </w:pPr>
    </w:p>
    <w:p w14:paraId="56793114" w14:textId="77777777" w:rsidR="00B300A6" w:rsidRPr="00305E86" w:rsidRDefault="00B300A6" w:rsidP="00B300A6">
      <w:pPr>
        <w:spacing w:before="0" w:after="0"/>
        <w:ind w:right="-143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>в</w:t>
      </w:r>
      <w:r w:rsidRPr="00305E86">
        <w:rPr>
          <w:rFonts w:eastAsia="Times New Roman"/>
          <w:sz w:val="24"/>
          <w:szCs w:val="24"/>
          <w:lang w:eastAsia="ru-RU"/>
        </w:rPr>
        <w:t xml:space="preserve"> ___</w:t>
      </w:r>
      <w:r>
        <w:rPr>
          <w:rFonts w:eastAsia="Times New Roman"/>
          <w:sz w:val="24"/>
          <w:szCs w:val="24"/>
          <w:lang w:eastAsia="ru-RU"/>
        </w:rPr>
        <w:t>АО</w:t>
      </w:r>
      <w:r w:rsidRPr="00305E86">
        <w:rPr>
          <w:rFonts w:eastAsia="Times New Roman"/>
          <w:sz w:val="24"/>
          <w:szCs w:val="24"/>
          <w:lang w:eastAsia="ru-RU"/>
        </w:rPr>
        <w:t>_</w:t>
      </w:r>
      <w:r w:rsidRPr="00B23350">
        <w:rPr>
          <w:rFonts w:eastAsia="Times New Roman"/>
          <w:sz w:val="24"/>
          <w:szCs w:val="24"/>
          <w:lang w:eastAsia="ru-RU"/>
        </w:rPr>
        <w:t>«</w:t>
      </w:r>
      <w:r>
        <w:rPr>
          <w:rFonts w:eastAsia="Times New Roman"/>
          <w:sz w:val="24"/>
          <w:szCs w:val="24"/>
          <w:lang w:eastAsia="ru-RU"/>
        </w:rPr>
        <w:t>ИнфоТеКС</w:t>
      </w:r>
      <w:r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 w:val="24"/>
          <w:szCs w:val="24"/>
          <w:lang w:eastAsia="ru-RU"/>
        </w:rPr>
        <w:t xml:space="preserve">__________________________________________________________. </w:t>
      </w:r>
    </w:p>
    <w:p w14:paraId="025CA536" w14:textId="77777777" w:rsidR="00B300A6" w:rsidRPr="00305E86" w:rsidRDefault="00B300A6" w:rsidP="00B300A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         (наименование профильной организации)                                                             </w:t>
      </w:r>
    </w:p>
    <w:p w14:paraId="373AAD09" w14:textId="77777777" w:rsidR="00B300A6" w:rsidRPr="00305E86" w:rsidRDefault="00B300A6" w:rsidP="00B300A6">
      <w:pPr>
        <w:spacing w:before="0" w:after="0"/>
        <w:ind w:right="-143"/>
        <w:rPr>
          <w:rFonts w:eastAsia="Times New Roman"/>
          <w:sz w:val="24"/>
          <w:szCs w:val="24"/>
          <w:lang w:eastAsia="ru-RU"/>
        </w:rPr>
      </w:pPr>
      <w:r w:rsidRPr="00305E86">
        <w:rPr>
          <w:rFonts w:eastAsia="Times New Roman"/>
          <w:sz w:val="24"/>
          <w:szCs w:val="24"/>
          <w:lang w:eastAsia="ru-RU"/>
        </w:rPr>
        <w:t>______________________________________________________________________________.</w:t>
      </w:r>
    </w:p>
    <w:p w14:paraId="610CF063" w14:textId="77777777" w:rsidR="00B300A6" w:rsidRPr="00305E86" w:rsidRDefault="00B300A6" w:rsidP="00B300A6">
      <w:pPr>
        <w:spacing w:before="0" w:after="0"/>
        <w:rPr>
          <w:rFonts w:eastAsia="Times New Roman"/>
          <w:sz w:val="24"/>
          <w:szCs w:val="24"/>
          <w:lang w:eastAsia="ru-RU"/>
        </w:rPr>
      </w:pPr>
    </w:p>
    <w:p w14:paraId="486EE6B2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«</w:t>
      </w:r>
      <w:r w:rsidRPr="00305E86">
        <w:rPr>
          <w:rFonts w:eastAsia="Times New Roman"/>
          <w:sz w:val="24"/>
          <w:szCs w:val="24"/>
          <w:lang w:eastAsia="ru-RU"/>
        </w:rPr>
        <w:t>__</w:t>
      </w:r>
      <w:r>
        <w:rPr>
          <w:rFonts w:eastAsia="Times New Roman"/>
          <w:sz w:val="24"/>
          <w:szCs w:val="24"/>
          <w:lang w:eastAsia="ru-RU"/>
        </w:rPr>
        <w:t>_</w:t>
      </w:r>
      <w:r w:rsidRPr="00305E86">
        <w:rPr>
          <w:rFonts w:eastAsia="Times New Roman"/>
          <w:szCs w:val="28"/>
          <w:lang w:eastAsia="ru-RU"/>
        </w:rPr>
        <w:t>»</w:t>
      </w:r>
      <w:r w:rsidRPr="00305E86">
        <w:rPr>
          <w:rFonts w:eastAsia="Times New Roman"/>
          <w:sz w:val="24"/>
          <w:szCs w:val="24"/>
          <w:lang w:eastAsia="ru-RU"/>
        </w:rPr>
        <w:t>____________</w:t>
      </w:r>
      <w:r>
        <w:rPr>
          <w:rFonts w:eastAsia="Times New Roman"/>
          <w:sz w:val="24"/>
          <w:szCs w:val="24"/>
          <w:lang w:eastAsia="ru-RU"/>
        </w:rPr>
        <w:t>__</w:t>
      </w:r>
      <w:r w:rsidRPr="00305E86">
        <w:rPr>
          <w:rFonts w:eastAsia="Times New Roman"/>
          <w:sz w:val="24"/>
          <w:szCs w:val="24"/>
          <w:lang w:eastAsia="ru-RU"/>
        </w:rPr>
        <w:t>____</w:t>
      </w:r>
      <w:r w:rsidRPr="00305E86">
        <w:rPr>
          <w:rFonts w:eastAsia="Times New Roman"/>
          <w:szCs w:val="28"/>
          <w:lang w:eastAsia="ru-RU"/>
        </w:rPr>
        <w:t>20</w:t>
      </w:r>
      <w:r w:rsidRPr="00305E86">
        <w:rPr>
          <w:rFonts w:eastAsia="Times New Roman"/>
          <w:sz w:val="24"/>
          <w:szCs w:val="24"/>
          <w:lang w:eastAsia="ru-RU"/>
        </w:rPr>
        <w:t>___</w:t>
      </w:r>
      <w:r w:rsidRPr="00305E86">
        <w:rPr>
          <w:rFonts w:eastAsia="Times New Roman"/>
          <w:szCs w:val="28"/>
          <w:lang w:eastAsia="ru-RU"/>
        </w:rPr>
        <w:t xml:space="preserve">г.   </w:t>
      </w:r>
      <w:r>
        <w:rPr>
          <w:rFonts w:eastAsia="Times New Roman"/>
          <w:szCs w:val="28"/>
          <w:lang w:eastAsia="ru-RU"/>
        </w:rPr>
        <w:t xml:space="preserve">  </w:t>
      </w:r>
      <w:r w:rsidRPr="00305E86">
        <w:rPr>
          <w:rFonts w:eastAsia="Times New Roman"/>
          <w:szCs w:val="28"/>
          <w:lang w:eastAsia="ru-RU"/>
        </w:rPr>
        <w:t xml:space="preserve">            _____________ </w:t>
      </w:r>
      <w:r>
        <w:rPr>
          <w:rFonts w:eastAsia="Times New Roman"/>
          <w:szCs w:val="28"/>
          <w:lang w:eastAsia="ru-RU"/>
        </w:rPr>
        <w:t xml:space="preserve">       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</w:t>
      </w:r>
      <w:r w:rsidRPr="00305E86">
        <w:rPr>
          <w:rFonts w:eastAsia="Times New Roman"/>
          <w:sz w:val="24"/>
          <w:szCs w:val="24"/>
          <w:lang w:eastAsia="ru-RU"/>
        </w:rPr>
        <w:t>______________</w:t>
      </w:r>
      <w:r w:rsidRPr="00305E86">
        <w:rPr>
          <w:rFonts w:eastAsia="Times New Roman"/>
          <w:szCs w:val="28"/>
          <w:lang w:eastAsia="ru-RU"/>
        </w:rPr>
        <w:t>/</w:t>
      </w:r>
      <w:r w:rsidRPr="00305E86">
        <w:rPr>
          <w:rFonts w:eastAsia="Times New Roman"/>
          <w:sz w:val="24"/>
          <w:szCs w:val="24"/>
          <w:lang w:eastAsia="ru-RU"/>
        </w:rPr>
        <w:t>_____________________</w:t>
      </w:r>
      <w:r>
        <w:rPr>
          <w:rFonts w:eastAsia="Times New Roman"/>
          <w:sz w:val="24"/>
          <w:szCs w:val="24"/>
          <w:lang w:eastAsia="ru-RU"/>
        </w:rPr>
        <w:t>__</w:t>
      </w:r>
      <w:r w:rsidRPr="00305E86">
        <w:rPr>
          <w:rFonts w:eastAsia="Times New Roman"/>
          <w:szCs w:val="28"/>
          <w:lang w:eastAsia="ru-RU"/>
        </w:rPr>
        <w:t xml:space="preserve">/ </w:t>
      </w:r>
    </w:p>
    <w:p w14:paraId="6195279C" w14:textId="77777777" w:rsidR="00B300A6" w:rsidRPr="00305E86" w:rsidRDefault="00B300A6" w:rsidP="00B300A6">
      <w:pPr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                           (подпись обучающегося)     (расшифровка подписи) </w:t>
      </w:r>
    </w:p>
    <w:p w14:paraId="321D698F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D675D48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71724DD3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49207A1C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7DF951B8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60C0FFF8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6728BE4F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2119C826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>«Отчет  УТВЕРЖДАЮ»</w:t>
      </w:r>
    </w:p>
    <w:p w14:paraId="75201F69" w14:textId="1E46B9F6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практики </w:t>
      </w:r>
      <w:r w:rsidRPr="00305E86">
        <w:rPr>
          <w:rFonts w:eastAsia="Times New Roman"/>
          <w:sz w:val="24"/>
          <w:szCs w:val="24"/>
          <w:lang w:eastAsia="ru-RU"/>
        </w:rPr>
        <w:t>______________</w:t>
      </w:r>
      <w:r w:rsidRPr="00305E86">
        <w:rPr>
          <w:rFonts w:eastAsia="Times New Roman"/>
          <w:szCs w:val="28"/>
          <w:lang w:eastAsia="ru-RU"/>
        </w:rPr>
        <w:t>/</w:t>
      </w:r>
      <w:r w:rsidRPr="00305E86">
        <w:rPr>
          <w:rFonts w:eastAsia="Times New Roman"/>
          <w:sz w:val="24"/>
          <w:szCs w:val="24"/>
          <w:lang w:eastAsia="ru-RU"/>
        </w:rPr>
        <w:t>______________</w:t>
      </w:r>
      <w:r w:rsidRPr="00305E86">
        <w:rPr>
          <w:rFonts w:eastAsia="Times New Roman"/>
          <w:szCs w:val="28"/>
          <w:lang w:eastAsia="ru-RU"/>
        </w:rPr>
        <w:t>/</w:t>
      </w:r>
      <w:r w:rsidRPr="00305E86">
        <w:rPr>
          <w:rFonts w:eastAsia="Times New Roman"/>
          <w:sz w:val="24"/>
          <w:szCs w:val="24"/>
          <w:lang w:eastAsia="ru-RU"/>
        </w:rPr>
        <w:t>____________</w:t>
      </w:r>
      <w:r w:rsidRPr="00305E86">
        <w:rPr>
          <w:rFonts w:eastAsia="Times New Roman"/>
          <w:szCs w:val="28"/>
          <w:lang w:eastAsia="ru-RU"/>
        </w:rPr>
        <w:t xml:space="preserve">__________ </w:t>
      </w:r>
    </w:p>
    <w:p w14:paraId="6C61F587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  <w:r w:rsidRPr="00305E86">
        <w:rPr>
          <w:rFonts w:eastAsia="Times New Roman"/>
          <w:i/>
          <w:sz w:val="32"/>
          <w:szCs w:val="32"/>
          <w:lang w:eastAsia="ru-RU"/>
        </w:rPr>
        <w:t xml:space="preserve">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                  (подпись)         (расшифровка подписи)    (должность)</w:t>
      </w:r>
    </w:p>
    <w:p w14:paraId="05153BF3" w14:textId="77777777" w:rsidR="00B300A6" w:rsidRPr="00262E86" w:rsidRDefault="00B300A6" w:rsidP="00B300A6">
      <w:pPr>
        <w:spacing w:before="0" w:after="0"/>
        <w:jc w:val="left"/>
        <w:rPr>
          <w:rFonts w:eastAsia="Times New Roman"/>
          <w:sz w:val="16"/>
          <w:szCs w:val="16"/>
          <w:lang w:eastAsia="ru-RU"/>
        </w:rPr>
      </w:pPr>
      <w:r w:rsidRPr="00305E86">
        <w:rPr>
          <w:rFonts w:eastAsia="Times New Roman"/>
          <w:szCs w:val="28"/>
          <w:lang w:eastAsia="ru-RU"/>
        </w:rPr>
        <w:t>кафедры</w:t>
      </w:r>
      <w:r w:rsidRPr="00305E86">
        <w:rPr>
          <w:rFonts w:eastAsia="Times New Roman"/>
          <w:sz w:val="24"/>
          <w:szCs w:val="24"/>
          <w:lang w:eastAsia="ru-RU"/>
        </w:rPr>
        <w:t>__________________________________________________________</w:t>
      </w:r>
      <w:r w:rsidRPr="00305E86">
        <w:rPr>
          <w:rFonts w:eastAsia="Times New Roman"/>
          <w:szCs w:val="28"/>
          <w:lang w:eastAsia="ru-RU"/>
        </w:rPr>
        <w:t>ПГУ.______________________</w:t>
      </w:r>
      <w:r w:rsidRPr="00305E86">
        <w:rPr>
          <w:rFonts w:eastAsia="Times New Roman"/>
          <w:i/>
          <w:sz w:val="20"/>
          <w:szCs w:val="20"/>
          <w:lang w:eastAsia="ru-RU"/>
        </w:rPr>
        <w:t xml:space="preserve"> (название кафедры)</w:t>
      </w:r>
    </w:p>
    <w:p w14:paraId="1AA98F27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Cs w:val="28"/>
          <w:lang w:eastAsia="ru-RU"/>
        </w:rPr>
      </w:pPr>
    </w:p>
    <w:p w14:paraId="75E595A5" w14:textId="77777777" w:rsidR="00B300A6" w:rsidRPr="00305E86" w:rsidRDefault="00B300A6" w:rsidP="00B300A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Cs w:val="28"/>
          <w:lang w:eastAsia="ru-RU"/>
        </w:rPr>
        <w:t xml:space="preserve">Руководитель практики от </w:t>
      </w:r>
      <w:r>
        <w:rPr>
          <w:rFonts w:eastAsia="Times New Roman"/>
          <w:sz w:val="24"/>
          <w:szCs w:val="24"/>
          <w:lang w:eastAsia="ru-RU"/>
        </w:rPr>
        <w:t xml:space="preserve">АО </w:t>
      </w:r>
      <w:r w:rsidRPr="00B23350">
        <w:rPr>
          <w:rFonts w:eastAsia="Times New Roman"/>
          <w:sz w:val="24"/>
          <w:szCs w:val="24"/>
          <w:lang w:eastAsia="ru-RU"/>
        </w:rPr>
        <w:t>«</w:t>
      </w:r>
      <w:r>
        <w:rPr>
          <w:rFonts w:eastAsia="Times New Roman"/>
          <w:sz w:val="24"/>
          <w:szCs w:val="24"/>
          <w:lang w:eastAsia="ru-RU"/>
        </w:rPr>
        <w:t>ИнфоТеКС</w:t>
      </w:r>
      <w:r w:rsidRPr="00B23350">
        <w:rPr>
          <w:rFonts w:eastAsia="Times New Roman"/>
          <w:sz w:val="24"/>
          <w:szCs w:val="24"/>
          <w:lang w:eastAsia="ru-RU"/>
        </w:rPr>
        <w:t>»</w:t>
      </w:r>
      <w:r w:rsidRPr="00305E86">
        <w:rPr>
          <w:rFonts w:eastAsia="Times New Roman"/>
          <w:sz w:val="24"/>
          <w:szCs w:val="24"/>
          <w:lang w:eastAsia="ru-RU"/>
        </w:rPr>
        <w:t>_________________</w:t>
      </w:r>
      <w:r w:rsidRPr="00305E86">
        <w:rPr>
          <w:rFonts w:eastAsia="Times New Roman"/>
          <w:szCs w:val="28"/>
          <w:lang w:eastAsia="ru-RU"/>
        </w:rPr>
        <w:t xml:space="preserve">______________ </w:t>
      </w:r>
    </w:p>
    <w:p w14:paraId="03AAC9EA" w14:textId="77777777" w:rsidR="00B300A6" w:rsidRDefault="00B300A6" w:rsidP="00B300A6">
      <w:pPr>
        <w:spacing w:before="0" w:after="0"/>
        <w:jc w:val="left"/>
        <w:rPr>
          <w:rFonts w:eastAsia="Times New Roman"/>
          <w:i/>
          <w:sz w:val="20"/>
          <w:szCs w:val="20"/>
          <w:lang w:val="en-US"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                                      </w:t>
      </w:r>
      <w:r w:rsidRPr="00305E86">
        <w:rPr>
          <w:rFonts w:eastAsia="Times New Roman"/>
          <w:i/>
          <w:sz w:val="20"/>
          <w:szCs w:val="20"/>
          <w:lang w:eastAsia="ru-RU"/>
        </w:rPr>
        <w:t>( наименование организации, предприятия, учреждения)</w:t>
      </w:r>
    </w:p>
    <w:p w14:paraId="0FE20C9B" w14:textId="77777777" w:rsidR="004A1D12" w:rsidRPr="004A1D12" w:rsidRDefault="004A1D12" w:rsidP="00B300A6">
      <w:pPr>
        <w:spacing w:before="0" w:after="0"/>
        <w:jc w:val="left"/>
        <w:rPr>
          <w:rFonts w:eastAsia="Times New Roman"/>
          <w:i/>
          <w:sz w:val="20"/>
          <w:szCs w:val="20"/>
          <w:lang w:val="en-US" w:eastAsia="ru-RU"/>
        </w:rPr>
      </w:pPr>
    </w:p>
    <w:p w14:paraId="4A10C9EF" w14:textId="45CE02DD" w:rsidR="00B300A6" w:rsidRPr="00305E86" w:rsidRDefault="00B300A6" w:rsidP="00B300A6">
      <w:pPr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 w:val="24"/>
          <w:szCs w:val="24"/>
          <w:lang w:eastAsia="ru-RU"/>
        </w:rPr>
        <w:t>___________________________</w:t>
      </w:r>
      <w:r w:rsidR="00F420C5">
        <w:rPr>
          <w:rFonts w:eastAsia="Times New Roman"/>
          <w:sz w:val="24"/>
          <w:szCs w:val="24"/>
          <w:lang w:val="en-US" w:eastAsia="ru-RU"/>
        </w:rPr>
        <w:t xml:space="preserve"> </w:t>
      </w:r>
      <w:r w:rsidR="004442A3">
        <w:rPr>
          <w:rFonts w:eastAsia="Times New Roman"/>
          <w:sz w:val="24"/>
          <w:szCs w:val="24"/>
          <w:lang w:val="en-US" w:eastAsia="ru-RU"/>
        </w:rPr>
        <w:t xml:space="preserve">             </w:t>
      </w:r>
      <w:r w:rsidRPr="00305E86">
        <w:rPr>
          <w:rFonts w:eastAsia="Times New Roman"/>
          <w:sz w:val="24"/>
          <w:szCs w:val="24"/>
          <w:lang w:eastAsia="ru-RU"/>
        </w:rPr>
        <w:t>______________</w:t>
      </w:r>
      <w:r w:rsidR="006B0EC2" w:rsidRPr="00305E86">
        <w:rPr>
          <w:rFonts w:eastAsia="Times New Roman"/>
          <w:sz w:val="24"/>
          <w:szCs w:val="24"/>
          <w:lang w:eastAsia="ru-RU"/>
        </w:rPr>
        <w:t>______</w:t>
      </w:r>
      <w:r w:rsidR="00F420C5">
        <w:rPr>
          <w:rFonts w:eastAsia="Times New Roman"/>
          <w:sz w:val="24"/>
          <w:szCs w:val="24"/>
          <w:lang w:val="en-US" w:eastAsia="ru-RU"/>
        </w:rPr>
        <w:t xml:space="preserve"> </w:t>
      </w:r>
      <w:r w:rsidR="004442A3">
        <w:rPr>
          <w:rFonts w:eastAsia="Times New Roman"/>
          <w:sz w:val="24"/>
          <w:szCs w:val="24"/>
          <w:lang w:val="en-US" w:eastAsia="ru-RU"/>
        </w:rPr>
        <w:t xml:space="preserve">    </w:t>
      </w:r>
      <w:r w:rsidR="006B0EC2" w:rsidRPr="00305E86">
        <w:rPr>
          <w:rFonts w:eastAsia="Times New Roman"/>
          <w:sz w:val="24"/>
          <w:szCs w:val="24"/>
          <w:lang w:eastAsia="ru-RU"/>
        </w:rPr>
        <w:t>___</w:t>
      </w:r>
      <w:r w:rsidRPr="00305E86">
        <w:rPr>
          <w:rFonts w:eastAsia="Times New Roman"/>
          <w:sz w:val="24"/>
          <w:szCs w:val="24"/>
          <w:lang w:eastAsia="ru-RU"/>
        </w:rPr>
        <w:t>_________________</w:t>
      </w:r>
    </w:p>
    <w:p w14:paraId="011FAAF2" w14:textId="77777777" w:rsidR="00B300A6" w:rsidRPr="00305E86" w:rsidRDefault="00B300A6" w:rsidP="00B300A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  <w:r w:rsidRPr="00305E86">
        <w:rPr>
          <w:rFonts w:eastAsia="Times New Roman"/>
          <w:i/>
          <w:sz w:val="20"/>
          <w:szCs w:val="20"/>
          <w:lang w:eastAsia="ru-RU"/>
        </w:rPr>
        <w:t xml:space="preserve">      (занимаемая должность)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                    (подпись)</w:t>
      </w:r>
      <w:r w:rsidRPr="00305E86">
        <w:rPr>
          <w:rFonts w:eastAsia="Times New Roman"/>
          <w:i/>
          <w:sz w:val="20"/>
          <w:szCs w:val="20"/>
          <w:lang w:eastAsia="ru-RU"/>
        </w:rPr>
        <w:tab/>
        <w:t xml:space="preserve">   (расшифровка подписи)</w:t>
      </w:r>
    </w:p>
    <w:p w14:paraId="36EDC694" w14:textId="77777777" w:rsidR="00B300A6" w:rsidRPr="00305E86" w:rsidRDefault="00B300A6" w:rsidP="00B300A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5AE7EC3D" w14:textId="77777777" w:rsidR="00B300A6" w:rsidRPr="00305E86" w:rsidRDefault="00B300A6" w:rsidP="00B300A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i/>
          <w:sz w:val="20"/>
          <w:szCs w:val="20"/>
          <w:lang w:eastAsia="ru-RU"/>
        </w:rPr>
      </w:pPr>
    </w:p>
    <w:p w14:paraId="0E5EC89D" w14:textId="77777777" w:rsidR="00B300A6" w:rsidRPr="00305E86" w:rsidRDefault="00B300A6" w:rsidP="00B300A6">
      <w:pPr>
        <w:tabs>
          <w:tab w:val="center" w:pos="4677"/>
          <w:tab w:val="left" w:pos="6825"/>
        </w:tabs>
        <w:spacing w:before="0" w:after="0"/>
        <w:jc w:val="left"/>
        <w:rPr>
          <w:rFonts w:eastAsia="Times New Roman"/>
          <w:sz w:val="20"/>
          <w:szCs w:val="20"/>
          <w:lang w:eastAsia="ru-RU"/>
        </w:rPr>
      </w:pPr>
      <w:r w:rsidRPr="00305E86">
        <w:rPr>
          <w:rFonts w:eastAsia="Times New Roman"/>
          <w:sz w:val="20"/>
          <w:szCs w:val="20"/>
          <w:lang w:eastAsia="ru-RU"/>
        </w:rPr>
        <w:t xml:space="preserve">               М.П.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0A6" w14:paraId="2C617648" w14:textId="77777777" w:rsidTr="003A7D9C">
        <w:trPr>
          <w:trHeight w:val="14164"/>
        </w:trPr>
        <w:tc>
          <w:tcPr>
            <w:tcW w:w="9345" w:type="dxa"/>
          </w:tcPr>
          <w:p w14:paraId="6542EA74" w14:textId="77777777" w:rsidR="00B300A6" w:rsidRDefault="00B300A6" w:rsidP="003A7D9C">
            <w:pPr>
              <w:jc w:val="center"/>
            </w:pPr>
            <w:r>
              <w:lastRenderedPageBreak/>
              <w:t>РЕФЕРАТ</w:t>
            </w:r>
          </w:p>
          <w:p w14:paraId="53293F8D" w14:textId="77777777" w:rsidR="00B300A6" w:rsidRDefault="00B300A6" w:rsidP="003A7D9C">
            <w:pPr>
              <w:jc w:val="center"/>
            </w:pPr>
          </w:p>
          <w:p w14:paraId="7077F523" w14:textId="77777777" w:rsidR="00B300A6" w:rsidRDefault="00B300A6" w:rsidP="003A7D9C">
            <w:pPr>
              <w:jc w:val="center"/>
            </w:pPr>
          </w:p>
          <w:p w14:paraId="450435A7" w14:textId="019A7BD3" w:rsidR="00B300A6" w:rsidRDefault="00B300A6" w:rsidP="004F7A80">
            <w:pPr>
              <w:ind w:firstLine="709"/>
            </w:pPr>
            <w:r>
              <w:t xml:space="preserve">Пояснительная записка содержит </w:t>
            </w:r>
            <w:r w:rsidR="00A64DBE">
              <w:t>20</w:t>
            </w:r>
            <w:r w:rsidRPr="006E45A5">
              <w:t xml:space="preserve"> </w:t>
            </w:r>
            <w:r>
              <w:t>лист</w:t>
            </w:r>
            <w:r w:rsidR="00A77AA8">
              <w:t>ов</w:t>
            </w:r>
            <w:r>
              <w:t xml:space="preserve">, 2 таблицы, 4 рисунка, </w:t>
            </w:r>
            <w:r w:rsidRPr="00457061">
              <w:t xml:space="preserve">4 </w:t>
            </w:r>
            <w:r>
              <w:t>использованных источника.</w:t>
            </w:r>
          </w:p>
          <w:p w14:paraId="4D8B1DE9" w14:textId="77777777" w:rsidR="00B300A6" w:rsidRPr="001D4A52" w:rsidRDefault="00B300A6" w:rsidP="004F7A80">
            <w:pPr>
              <w:ind w:firstLine="709"/>
              <w:rPr>
                <w:lang w:val="en-US"/>
              </w:rPr>
            </w:pPr>
          </w:p>
          <w:p w14:paraId="6D07501B" w14:textId="77777777" w:rsidR="00B300A6" w:rsidRPr="005E3874" w:rsidRDefault="00B300A6" w:rsidP="004F7A80">
            <w:pPr>
              <w:ind w:firstLine="709"/>
            </w:pPr>
            <w:r>
              <w:t>С</w:t>
            </w:r>
            <w:r w:rsidRPr="00732B14">
              <w:t>#</w:t>
            </w:r>
            <w:r>
              <w:t>, КЛИЕНТ-СЕРВЕРНОЕ ПРИЛОЖЕНИЕ, ОБЪЕКТНО-ОРИЕНТИРОВАННОЕ ПРОГРАММИРОВАНИЕ,</w:t>
            </w:r>
            <w:r w:rsidRPr="00C24F0C">
              <w:t xml:space="preserve"> </w:t>
            </w:r>
            <w:r>
              <w:rPr>
                <w:lang w:val="en-US"/>
              </w:rPr>
              <w:t>REST</w:t>
            </w:r>
            <w:r w:rsidRPr="005E3874">
              <w:t xml:space="preserve"> </w:t>
            </w:r>
            <w:r>
              <w:rPr>
                <w:lang w:val="en-US"/>
              </w:rPr>
              <w:t>API</w:t>
            </w:r>
            <w:r w:rsidRPr="005E3874">
              <w:t xml:space="preserve">, </w:t>
            </w:r>
            <w:r>
              <w:rPr>
                <w:lang w:val="en-US"/>
              </w:rPr>
              <w:t>HTTP</w:t>
            </w:r>
            <w:r w:rsidRPr="005E3874">
              <w:t xml:space="preserve">, </w:t>
            </w:r>
            <w:r>
              <w:t>КОНСОЛЬ</w:t>
            </w:r>
          </w:p>
          <w:p w14:paraId="4C98FB31" w14:textId="77777777" w:rsidR="00B300A6" w:rsidRDefault="00B300A6" w:rsidP="004F7A80">
            <w:pPr>
              <w:ind w:firstLine="709"/>
            </w:pPr>
          </w:p>
          <w:p w14:paraId="23E9697C" w14:textId="4023498A" w:rsidR="00B300A6" w:rsidRPr="00B300A6" w:rsidRDefault="00B300A6" w:rsidP="004F7A80">
            <w:pPr>
              <w:ind w:firstLine="709"/>
            </w:pPr>
            <w:r>
              <w:t xml:space="preserve">Цель работы: разработка клиент-серверного приложения в виде сервиса, реализующего вывод данных переданного бинарного файла в шестнадцатеричном формате. Взаимодействие </w:t>
            </w:r>
            <w:r w:rsidR="0040100A">
              <w:t xml:space="preserve">между сервисами </w:t>
            </w:r>
            <w:r w:rsidR="007F1E8D">
              <w:t xml:space="preserve">организовано </w:t>
            </w:r>
            <w:r>
              <w:t xml:space="preserve">через </w:t>
            </w:r>
            <w:r>
              <w:rPr>
                <w:lang w:val="en-US"/>
              </w:rPr>
              <w:t>http</w:t>
            </w:r>
            <w:r w:rsidRPr="00B300A6">
              <w:t>.</w:t>
            </w:r>
          </w:p>
          <w:p w14:paraId="4C8075FD" w14:textId="77777777" w:rsidR="00B300A6" w:rsidRDefault="00B300A6" w:rsidP="004F7A80">
            <w:pPr>
              <w:ind w:firstLine="709"/>
            </w:pPr>
            <w:r>
              <w:t xml:space="preserve">Технология разработки – язык программирования </w:t>
            </w:r>
            <w:r>
              <w:rPr>
                <w:lang w:val="en-US"/>
              </w:rPr>
              <w:t>C</w:t>
            </w:r>
            <w:r w:rsidRPr="00B300A6">
              <w:t>#</w:t>
            </w:r>
            <w:r>
              <w:t>.</w:t>
            </w:r>
          </w:p>
          <w:p w14:paraId="773B50BC" w14:textId="77777777" w:rsidR="00B300A6" w:rsidRDefault="00B300A6" w:rsidP="004F7A80">
            <w:pPr>
              <w:ind w:firstLine="709"/>
            </w:pPr>
            <w:r>
              <w:t>Результат работы – реализация приложения для выполнения вывода данных файла в особом формате.</w:t>
            </w:r>
          </w:p>
          <w:p w14:paraId="399536BB" w14:textId="77777777" w:rsidR="00B300A6" w:rsidRDefault="00B300A6" w:rsidP="003A7D9C">
            <w:pPr>
              <w:spacing w:before="0" w:after="160" w:line="259" w:lineRule="auto"/>
              <w:jc w:val="left"/>
            </w:pPr>
          </w:p>
        </w:tc>
      </w:tr>
    </w:tbl>
    <w:sdt>
      <w:sdtPr>
        <w:id w:val="201657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037389" w14:textId="77777777" w:rsidR="00B300A6" w:rsidRPr="004C6A75" w:rsidRDefault="00B300A6" w:rsidP="00730BFE">
          <w:pPr>
            <w:spacing w:before="200" w:line="360" w:lineRule="auto"/>
            <w:jc w:val="center"/>
            <w:rPr>
              <w:b/>
              <w:bCs/>
            </w:rPr>
          </w:pPr>
          <w:r w:rsidRPr="004C6A75">
            <w:rPr>
              <w:b/>
              <w:bCs/>
              <w:szCs w:val="28"/>
            </w:rPr>
            <w:t>Содержание</w:t>
          </w:r>
        </w:p>
        <w:p w14:paraId="07F0E79B" w14:textId="253D2F5D" w:rsidR="00BE795B" w:rsidRDefault="00B300A6" w:rsidP="00AB30B4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82813">
            <w:rPr>
              <w:szCs w:val="28"/>
            </w:rPr>
            <w:fldChar w:fldCharType="begin"/>
          </w:r>
          <w:r w:rsidRPr="00982813">
            <w:rPr>
              <w:szCs w:val="28"/>
            </w:rPr>
            <w:instrText xml:space="preserve"> TOC \o "1-3" \h \z \u </w:instrText>
          </w:r>
          <w:r w:rsidRPr="00982813">
            <w:rPr>
              <w:szCs w:val="28"/>
            </w:rPr>
            <w:fldChar w:fldCharType="separate"/>
          </w:r>
          <w:hyperlink w:anchor="_Toc202473129" w:history="1">
            <w:r w:rsidR="00BE795B" w:rsidRPr="005B0804">
              <w:rPr>
                <w:rStyle w:val="af2"/>
                <w:noProof/>
              </w:rPr>
              <w:t>Введение</w:t>
            </w:r>
            <w:r w:rsidR="00BE795B">
              <w:rPr>
                <w:noProof/>
                <w:webHidden/>
              </w:rPr>
              <w:tab/>
            </w:r>
            <w:r w:rsidR="00BE795B">
              <w:rPr>
                <w:noProof/>
                <w:webHidden/>
              </w:rPr>
              <w:fldChar w:fldCharType="begin"/>
            </w:r>
            <w:r w:rsidR="00BE795B">
              <w:rPr>
                <w:noProof/>
                <w:webHidden/>
              </w:rPr>
              <w:instrText xml:space="preserve"> PAGEREF _Toc202473129 \h </w:instrText>
            </w:r>
            <w:r w:rsidR="00BE795B">
              <w:rPr>
                <w:noProof/>
                <w:webHidden/>
              </w:rPr>
            </w:r>
            <w:r w:rsidR="00BE795B">
              <w:rPr>
                <w:noProof/>
                <w:webHidden/>
              </w:rPr>
              <w:fldChar w:fldCharType="separate"/>
            </w:r>
            <w:r w:rsidR="00BE795B">
              <w:rPr>
                <w:noProof/>
                <w:webHidden/>
              </w:rPr>
              <w:t>3</w:t>
            </w:r>
            <w:r w:rsidR="00BE795B">
              <w:rPr>
                <w:noProof/>
                <w:webHidden/>
              </w:rPr>
              <w:fldChar w:fldCharType="end"/>
            </w:r>
          </w:hyperlink>
        </w:p>
        <w:p w14:paraId="3FF1CEF8" w14:textId="1E245046" w:rsidR="00BE795B" w:rsidRDefault="00BE795B" w:rsidP="00AB30B4">
          <w:pPr>
            <w:pStyle w:val="11"/>
            <w:tabs>
              <w:tab w:val="left" w:pos="56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0" w:history="1">
            <w:r w:rsidRPr="005B0804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Разработка клиент–серверного приложения на языке программирования С#</w:t>
            </w:r>
            <w:r>
              <w:rPr>
                <w:noProof/>
                <w:webHidden/>
              </w:rPr>
              <w:tab/>
              <w:t>………………………………………………………………………………..</w:t>
            </w:r>
            <w:r w:rsidR="00BC3519">
              <w:rPr>
                <w:noProof/>
                <w:webHidden/>
              </w:rPr>
              <w:t xml:space="preserve">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D9A2" w14:textId="6D1C74C5" w:rsidR="00BE795B" w:rsidRDefault="00BE795B" w:rsidP="00AB30B4">
          <w:pPr>
            <w:pStyle w:val="21"/>
            <w:tabs>
              <w:tab w:val="left" w:pos="96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1" w:history="1">
            <w:r w:rsidRPr="005B0804">
              <w:rPr>
                <w:rStyle w:val="af2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Анализ структурной организации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F803" w14:textId="7E538A8E" w:rsidR="00BE795B" w:rsidRDefault="00BE795B" w:rsidP="00AB30B4">
          <w:pPr>
            <w:pStyle w:val="21"/>
            <w:tabs>
              <w:tab w:val="left" w:pos="96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2" w:history="1">
            <w:r w:rsidRPr="005B0804">
              <w:rPr>
                <w:rStyle w:val="af2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Обзор задач, решаемых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74F6" w14:textId="5DED4FC9" w:rsidR="00BE795B" w:rsidRDefault="00BE795B" w:rsidP="00AB30B4">
          <w:pPr>
            <w:pStyle w:val="21"/>
            <w:tabs>
              <w:tab w:val="left" w:pos="96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3" w:history="1">
            <w:r w:rsidRPr="005B0804">
              <w:rPr>
                <w:rStyle w:val="af2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Обзор используемого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F476" w14:textId="411CE79E" w:rsidR="00BE795B" w:rsidRDefault="00BE795B" w:rsidP="00AB30B4">
          <w:pPr>
            <w:pStyle w:val="21"/>
            <w:tabs>
              <w:tab w:val="left" w:pos="96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4" w:history="1">
            <w:r w:rsidRPr="005B0804">
              <w:rPr>
                <w:rStyle w:val="af2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Задачи, решаемые с использованием ПО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0659" w14:textId="30513A79" w:rsidR="00BE795B" w:rsidRDefault="00BE795B" w:rsidP="00AB30B4">
          <w:pPr>
            <w:pStyle w:val="31"/>
            <w:tabs>
              <w:tab w:val="left" w:pos="144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5" w:history="1">
            <w:r w:rsidRPr="005B0804">
              <w:rPr>
                <w:rStyle w:val="af2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2FA4" w14:textId="3CF39506" w:rsidR="00BE795B" w:rsidRDefault="00BE795B" w:rsidP="00AB30B4">
          <w:pPr>
            <w:pStyle w:val="31"/>
            <w:tabs>
              <w:tab w:val="left" w:pos="144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6" w:history="1">
            <w:r w:rsidRPr="005B0804">
              <w:rPr>
                <w:rStyle w:val="af2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7FF7" w14:textId="522CACC0" w:rsidR="00BE795B" w:rsidRDefault="00BE795B" w:rsidP="00AB30B4">
          <w:pPr>
            <w:pStyle w:val="21"/>
            <w:tabs>
              <w:tab w:val="left" w:pos="120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7" w:history="1">
            <w:r w:rsidRPr="005B0804">
              <w:rPr>
                <w:rStyle w:val="af2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Проектирование. 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26C8" w14:textId="7BA3393F" w:rsidR="00BE795B" w:rsidRDefault="00BE795B" w:rsidP="00AB30B4">
          <w:pPr>
            <w:pStyle w:val="21"/>
            <w:tabs>
              <w:tab w:val="left" w:pos="1200"/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8" w:history="1">
            <w:r w:rsidRPr="005B0804">
              <w:rPr>
                <w:rStyle w:val="af2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5B0804">
              <w:rPr>
                <w:rStyle w:val="af2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DB0C1" w14:textId="62E0CA99" w:rsidR="00BE795B" w:rsidRDefault="00BE795B" w:rsidP="00AB30B4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2473139" w:history="1">
            <w:r w:rsidRPr="005B0804">
              <w:rPr>
                <w:rStyle w:val="af2"/>
                <w:rFonts w:eastAsia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471E" w14:textId="66C2BDBE" w:rsidR="00B300A6" w:rsidRDefault="00B300A6" w:rsidP="00AB30B4">
          <w:pPr>
            <w:spacing w:before="0" w:after="0" w:line="360" w:lineRule="auto"/>
          </w:pPr>
          <w:r w:rsidRPr="00982813">
            <w:rPr>
              <w:b/>
              <w:bCs/>
              <w:szCs w:val="28"/>
            </w:rPr>
            <w:fldChar w:fldCharType="end"/>
          </w:r>
        </w:p>
      </w:sdtContent>
    </w:sdt>
    <w:p w14:paraId="27A326D0" w14:textId="77777777" w:rsidR="00B300A6" w:rsidRDefault="00B300A6" w:rsidP="00B300A6">
      <w:pPr>
        <w:ind w:firstLine="709"/>
      </w:pPr>
    </w:p>
    <w:p w14:paraId="3914B608" w14:textId="77777777" w:rsidR="00B300A6" w:rsidRDefault="00B300A6" w:rsidP="00B300A6">
      <w:pPr>
        <w:ind w:firstLine="709"/>
      </w:pPr>
    </w:p>
    <w:p w14:paraId="6A981AC9" w14:textId="77777777" w:rsidR="00B300A6" w:rsidRDefault="00B300A6" w:rsidP="00B300A6">
      <w:pPr>
        <w:ind w:firstLine="709"/>
      </w:pPr>
    </w:p>
    <w:p w14:paraId="68486E9A" w14:textId="77777777" w:rsidR="00B300A6" w:rsidRDefault="00B300A6" w:rsidP="00B300A6">
      <w:pPr>
        <w:ind w:firstLine="709"/>
      </w:pPr>
    </w:p>
    <w:p w14:paraId="3DC80521" w14:textId="77777777" w:rsidR="00B300A6" w:rsidRDefault="00B300A6" w:rsidP="00B300A6">
      <w:pPr>
        <w:ind w:firstLine="709"/>
      </w:pPr>
    </w:p>
    <w:p w14:paraId="3D798E24" w14:textId="77777777" w:rsidR="00B300A6" w:rsidRDefault="00B300A6" w:rsidP="00B300A6">
      <w:pPr>
        <w:ind w:firstLine="709"/>
      </w:pPr>
    </w:p>
    <w:p w14:paraId="7B4EDC08" w14:textId="77777777" w:rsidR="00B300A6" w:rsidRDefault="00B300A6" w:rsidP="00B300A6">
      <w:pPr>
        <w:ind w:firstLine="709"/>
      </w:pPr>
    </w:p>
    <w:p w14:paraId="1B5C20C2" w14:textId="77777777" w:rsidR="00B300A6" w:rsidRDefault="00B300A6" w:rsidP="00B300A6">
      <w:pPr>
        <w:ind w:firstLine="709"/>
      </w:pPr>
    </w:p>
    <w:p w14:paraId="38618413" w14:textId="77777777" w:rsidR="00B300A6" w:rsidRDefault="00B300A6" w:rsidP="00B300A6">
      <w:pPr>
        <w:ind w:firstLine="709"/>
      </w:pPr>
    </w:p>
    <w:p w14:paraId="10149F54" w14:textId="77777777" w:rsidR="00B300A6" w:rsidRDefault="00B300A6" w:rsidP="00B300A6">
      <w:pPr>
        <w:ind w:firstLine="709"/>
      </w:pPr>
    </w:p>
    <w:p w14:paraId="3636919D" w14:textId="77777777" w:rsidR="00655B2D" w:rsidRDefault="00655B2D" w:rsidP="00B300A6">
      <w:pPr>
        <w:ind w:firstLine="709"/>
      </w:pPr>
    </w:p>
    <w:p w14:paraId="02310581" w14:textId="77777777" w:rsidR="00B300A6" w:rsidRDefault="00B300A6" w:rsidP="00B300A6"/>
    <w:p w14:paraId="3E0392F1" w14:textId="77777777" w:rsidR="00D94227" w:rsidRDefault="00D94227" w:rsidP="00B300A6"/>
    <w:p w14:paraId="2DACCAE1" w14:textId="77777777" w:rsidR="00B300A6" w:rsidRPr="00732B14" w:rsidRDefault="00B300A6" w:rsidP="00780525">
      <w:pPr>
        <w:pStyle w:val="1"/>
        <w:numPr>
          <w:ilvl w:val="0"/>
          <w:numId w:val="0"/>
        </w:numPr>
        <w:spacing w:line="360" w:lineRule="auto"/>
        <w:jc w:val="center"/>
      </w:pPr>
      <w:bookmarkStart w:id="0" w:name="_Toc202473129"/>
      <w:r>
        <w:lastRenderedPageBreak/>
        <w:t>Введение</w:t>
      </w:r>
      <w:bookmarkEnd w:id="0"/>
    </w:p>
    <w:p w14:paraId="58EFE93D" w14:textId="77777777" w:rsidR="00B300A6" w:rsidRDefault="00B300A6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Летняя практика на предприятии предоставила возможность значительно расширить и углубить навыки в создании утилит и серверных приложений, организации и понимании клиент-серверного взаимодействия. В ходе практики осуществлялась разработка программных решений с использованием современных подходов – от обработки бинарных данных до построения клиент-серверной архитектуры.</w:t>
      </w:r>
    </w:p>
    <w:p w14:paraId="06D3AF4B" w14:textId="77777777" w:rsidR="00B300A6" w:rsidRDefault="00B300A6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Работа над проектами не только позволила отточить технические, но и показала, насколько важно тестировать написанный код, оптимизировать используемые подходы и подходить к настройке приложения с различных точек зрения и условий эксплуатации. Был сделан упор на то, чтобы новые модули без проблем могли встраиваться в существующую инфраструктуру и гарантировали стабильную и эффективную работу.</w:t>
      </w:r>
    </w:p>
    <w:p w14:paraId="01F87377" w14:textId="77777777" w:rsidR="00B300A6" w:rsidRPr="00A04882" w:rsidRDefault="00B300A6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Практика также позволила вникнуть в процесс разработки в крупной </w:t>
      </w:r>
      <w:r>
        <w:rPr>
          <w:szCs w:val="28"/>
          <w:lang w:val="en-US"/>
        </w:rPr>
        <w:t>IT</w:t>
      </w:r>
      <w:r w:rsidRPr="00A04882">
        <w:rPr>
          <w:szCs w:val="28"/>
        </w:rPr>
        <w:t>-</w:t>
      </w:r>
      <w:r>
        <w:rPr>
          <w:szCs w:val="28"/>
        </w:rPr>
        <w:t>компании, понять как выстроено взаимодействие между командами и приобрести практический опыт в применении профессиональных инструментов и методологий. Полученный опыт стал весомым шагом в профессиональном развитии для будущей карьеры в сфере информационных технологий.</w:t>
      </w:r>
    </w:p>
    <w:p w14:paraId="33725DF2" w14:textId="77777777" w:rsidR="00B300A6" w:rsidRDefault="00B300A6" w:rsidP="00B300A6">
      <w:pPr>
        <w:spacing w:before="0" w:after="160" w:line="259" w:lineRule="auto"/>
        <w:jc w:val="left"/>
      </w:pPr>
      <w:r>
        <w:br w:type="page"/>
      </w:r>
    </w:p>
    <w:p w14:paraId="458ACBDB" w14:textId="77777777" w:rsidR="00B300A6" w:rsidRDefault="00B300A6" w:rsidP="00B300A6">
      <w:pPr>
        <w:pStyle w:val="1"/>
        <w:numPr>
          <w:ilvl w:val="0"/>
          <w:numId w:val="3"/>
        </w:numPr>
        <w:spacing w:line="360" w:lineRule="auto"/>
        <w:ind w:left="0" w:firstLine="709"/>
      </w:pPr>
      <w:bookmarkStart w:id="1" w:name="_Toc202473130"/>
      <w:r>
        <w:lastRenderedPageBreak/>
        <w:t>Разработка клиент–серверного приложения на языке программирования С</w:t>
      </w:r>
      <w:r w:rsidRPr="003C0D78">
        <w:t>#</w:t>
      </w:r>
      <w:bookmarkEnd w:id="1"/>
    </w:p>
    <w:p w14:paraId="78BB7137" w14:textId="77777777" w:rsidR="00B300A6" w:rsidRPr="000A6124" w:rsidRDefault="00B300A6" w:rsidP="00B300A6">
      <w:pPr>
        <w:pStyle w:val="2"/>
        <w:numPr>
          <w:ilvl w:val="1"/>
          <w:numId w:val="3"/>
        </w:numPr>
        <w:spacing w:line="360" w:lineRule="auto"/>
        <w:ind w:left="0" w:firstLine="709"/>
        <w:rPr>
          <w:szCs w:val="28"/>
        </w:rPr>
      </w:pPr>
      <w:r w:rsidRPr="000A6124">
        <w:rPr>
          <w:szCs w:val="28"/>
        </w:rPr>
        <w:t xml:space="preserve"> </w:t>
      </w:r>
      <w:bookmarkStart w:id="2" w:name="_Toc202473131"/>
      <w:r w:rsidRPr="000A6124">
        <w:rPr>
          <w:szCs w:val="28"/>
        </w:rPr>
        <w:t>Анализ структурной организации предприятия</w:t>
      </w:r>
      <w:bookmarkEnd w:id="2"/>
    </w:p>
    <w:p w14:paraId="49F330F5" w14:textId="1AD5CD32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t xml:space="preserve">АО «ИнфоТеКС» (Информационные Технологии и Коммуникационные Системы) </w:t>
      </w:r>
      <w:r w:rsidR="00C11A6A" w:rsidRPr="00C11A6A">
        <w:rPr>
          <w:szCs w:val="28"/>
        </w:rPr>
        <w:t>–</w:t>
      </w:r>
      <w:r w:rsidRPr="00D139B4">
        <w:rPr>
          <w:szCs w:val="28"/>
        </w:rPr>
        <w:t xml:space="preserve"> одна из ведущих отечественных компаний, которая проектирует и внедряет комплексные аппаратно-программные VPN-решения, а также разрабатывает средства криптографической защиты данных. Появившись на рынке 6 сентября 1991 года по инициативе группы специалистов под руководством Андрея </w:t>
      </w:r>
      <w:proofErr w:type="spellStart"/>
      <w:r w:rsidRPr="00D139B4">
        <w:rPr>
          <w:szCs w:val="28"/>
        </w:rPr>
        <w:t>Чапчаева</w:t>
      </w:r>
      <w:proofErr w:type="spellEnd"/>
      <w:r w:rsidRPr="00D139B4">
        <w:rPr>
          <w:szCs w:val="28"/>
        </w:rPr>
        <w:t>, сегодня «ИнфоТеКС» стабильно входит в пятёрку крупнейших российских разработчиков в сфере информационной безопасности</w:t>
      </w:r>
      <w:r w:rsidRPr="002C28AA">
        <w:rPr>
          <w:szCs w:val="28"/>
        </w:rPr>
        <w:t xml:space="preserve"> [1</w:t>
      </w:r>
      <w:r w:rsidRPr="00A15410">
        <w:rPr>
          <w:szCs w:val="28"/>
        </w:rPr>
        <w:t>]</w:t>
      </w:r>
      <w:r w:rsidRPr="00D139B4">
        <w:rPr>
          <w:szCs w:val="28"/>
        </w:rPr>
        <w:t>.</w:t>
      </w:r>
    </w:p>
    <w:p w14:paraId="11AA0917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t>В состав российской части группы входят три ключевых подразделения:</w:t>
      </w:r>
    </w:p>
    <w:p w14:paraId="432B61EA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b/>
          <w:bCs/>
          <w:szCs w:val="28"/>
        </w:rPr>
      </w:pPr>
      <w:r w:rsidRPr="00D139B4">
        <w:rPr>
          <w:b/>
          <w:bCs/>
          <w:szCs w:val="28"/>
        </w:rPr>
        <w:t>ОАО «ИнфоТеКС Интернет Траст» (2001)</w:t>
      </w:r>
    </w:p>
    <w:p w14:paraId="72582E70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t>Занимается обслуживанием и поддержкой решений ViPNet для защиты каналов связи и организации электронного документооборота. Центр аккредитован как удостоверяющий и обеспечивает электронную отчётность перед ПФР, ФНС и другими ведомствами, регулярно занимая места в ТОП-10 крупнейших российских УЦ.</w:t>
      </w:r>
    </w:p>
    <w:p w14:paraId="3BFA7620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b/>
          <w:bCs/>
          <w:szCs w:val="28"/>
        </w:rPr>
      </w:pPr>
      <w:r w:rsidRPr="00D139B4">
        <w:rPr>
          <w:b/>
          <w:bCs/>
          <w:szCs w:val="28"/>
        </w:rPr>
        <w:t>ЗАО «Перспективный мониторинг» (2007)</w:t>
      </w:r>
    </w:p>
    <w:p w14:paraId="129271C9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t>Проводит всесторонние аудиты ИТ-ландшафта, выявляет уязвимости и скрытые сервисы, помогает формировать или адаптировать корпоративные политики и регламенты по информационной безопасности в соответствии с текущими бизнес-задачами.</w:t>
      </w:r>
    </w:p>
    <w:p w14:paraId="1723DC6D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b/>
          <w:bCs/>
          <w:szCs w:val="28"/>
        </w:rPr>
      </w:pPr>
      <w:r w:rsidRPr="00D139B4">
        <w:rPr>
          <w:b/>
          <w:bCs/>
          <w:szCs w:val="28"/>
        </w:rPr>
        <w:t>Учебный центр ИнфоТеКС (2000)</w:t>
      </w:r>
    </w:p>
    <w:p w14:paraId="55CC021C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t>Во взаимодействии с профильными вузами готовит специалистов в области ИБ, сочетая лекции с практическими кейс-занятиями. Программы охватывают построение сквозных систем защиты и работу с решениями ViPNet на предприятиях.</w:t>
      </w:r>
    </w:p>
    <w:p w14:paraId="0E79D513" w14:textId="77777777" w:rsidR="00B300A6" w:rsidRPr="00D139B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lastRenderedPageBreak/>
        <w:t xml:space="preserve">Кроме того, в группу входят компании «Системы практической безопасности» и «СФБ лаборатория», которые специализируются на сертификации </w:t>
      </w:r>
      <w:proofErr w:type="spellStart"/>
      <w:r w:rsidRPr="00D139B4">
        <w:rPr>
          <w:szCs w:val="28"/>
        </w:rPr>
        <w:t>криптосредств</w:t>
      </w:r>
      <w:proofErr w:type="spellEnd"/>
      <w:r w:rsidRPr="00D139B4">
        <w:rPr>
          <w:szCs w:val="28"/>
        </w:rPr>
        <w:t xml:space="preserve"> и выполнении обязательных испытаний программно-аппаратных систем защиты по нормам ФСБ.</w:t>
      </w:r>
    </w:p>
    <w:p w14:paraId="72EFF8C4" w14:textId="77777777" w:rsidR="00B300A6" w:rsidRPr="000A6124" w:rsidRDefault="00B300A6" w:rsidP="007C57A0">
      <w:pPr>
        <w:pStyle w:val="af1"/>
        <w:spacing w:before="0" w:after="0" w:line="360" w:lineRule="auto"/>
        <w:ind w:left="0" w:firstLine="709"/>
        <w:rPr>
          <w:szCs w:val="28"/>
        </w:rPr>
      </w:pPr>
      <w:r w:rsidRPr="00D139B4">
        <w:rPr>
          <w:szCs w:val="28"/>
        </w:rPr>
        <w:tab/>
        <w:t>За годы работы «ИнфоТеКС» расширил своё присутствие и начал активное участие в международных выставках и конференциях, укрепляя позицию российского вендора на мировом рынке кибербезопасности.</w:t>
      </w:r>
    </w:p>
    <w:p w14:paraId="7B276040" w14:textId="77777777" w:rsidR="00B300A6" w:rsidRPr="000A6124" w:rsidRDefault="00B300A6" w:rsidP="00B300A6">
      <w:pPr>
        <w:pStyle w:val="2"/>
        <w:numPr>
          <w:ilvl w:val="1"/>
          <w:numId w:val="3"/>
        </w:numPr>
        <w:spacing w:line="360" w:lineRule="auto"/>
        <w:ind w:left="0" w:firstLine="709"/>
        <w:rPr>
          <w:szCs w:val="28"/>
        </w:rPr>
      </w:pPr>
      <w:r w:rsidRPr="000A6124">
        <w:rPr>
          <w:szCs w:val="28"/>
        </w:rPr>
        <w:t xml:space="preserve"> </w:t>
      </w:r>
      <w:bookmarkStart w:id="3" w:name="_Toc202473132"/>
      <w:r w:rsidRPr="000A6124">
        <w:rPr>
          <w:szCs w:val="28"/>
        </w:rPr>
        <w:t>Обзор задач, решаемых на предприятии</w:t>
      </w:r>
      <w:bookmarkEnd w:id="3"/>
    </w:p>
    <w:p w14:paraId="30A46A91" w14:textId="1432FEB4" w:rsidR="00B300A6" w:rsidRPr="001277BE" w:rsidRDefault="00B300A6" w:rsidP="007C57A0">
      <w:pPr>
        <w:spacing w:before="0" w:after="0" w:line="360" w:lineRule="auto"/>
        <w:ind w:firstLine="709"/>
        <w:rPr>
          <w:szCs w:val="28"/>
        </w:rPr>
      </w:pPr>
      <w:r w:rsidRPr="001277BE">
        <w:rPr>
          <w:szCs w:val="28"/>
        </w:rPr>
        <w:t xml:space="preserve">«ИнфоТеКС» сегодня </w:t>
      </w:r>
      <w:r w:rsidR="00C11A6A" w:rsidRPr="00C11A6A">
        <w:rPr>
          <w:szCs w:val="28"/>
        </w:rPr>
        <w:t>–</w:t>
      </w:r>
      <w:r w:rsidRPr="001277BE">
        <w:rPr>
          <w:szCs w:val="28"/>
        </w:rPr>
        <w:t xml:space="preserve"> ключевой российский разработчик и производитель передовых решений для комплексной защиты информации. Основу её ассортимента составляют продукты для надёжного шифрования и охраны корпоративных сетей, которые эволюционировали в целый набор инструментов против современных киберугроз. В портфеле компании есть системы обнаружения и нейтрализации атак, средства защиты серверов и рабочих станций от несанкционированного доступа, решения для безопасного обмена на мобильных устройствах и в промышленных автоматизированных системах (АСУ ТП, </w:t>
      </w:r>
      <w:proofErr w:type="spellStart"/>
      <w:r w:rsidRPr="001277BE">
        <w:rPr>
          <w:szCs w:val="28"/>
        </w:rPr>
        <w:t>IIoT</w:t>
      </w:r>
      <w:proofErr w:type="spellEnd"/>
      <w:r w:rsidRPr="001277BE">
        <w:rPr>
          <w:szCs w:val="28"/>
        </w:rPr>
        <w:t>), а также собственные криптографические сервисы, библиотеки и модули для интеграции в сторонние приложения</w:t>
      </w:r>
      <w:r w:rsidRPr="00A15410">
        <w:rPr>
          <w:szCs w:val="28"/>
        </w:rPr>
        <w:t xml:space="preserve"> [2</w:t>
      </w:r>
      <w:r w:rsidRPr="00F8420E">
        <w:rPr>
          <w:szCs w:val="28"/>
        </w:rPr>
        <w:t>]</w:t>
      </w:r>
      <w:r w:rsidRPr="001277BE">
        <w:rPr>
          <w:szCs w:val="28"/>
        </w:rPr>
        <w:t>.</w:t>
      </w:r>
    </w:p>
    <w:p w14:paraId="2E990522" w14:textId="12D5AB05" w:rsidR="00B300A6" w:rsidRPr="001277BE" w:rsidRDefault="00B300A6" w:rsidP="007C57A0">
      <w:pPr>
        <w:spacing w:before="0" w:after="0" w:line="360" w:lineRule="auto"/>
        <w:ind w:firstLine="709"/>
        <w:rPr>
          <w:szCs w:val="28"/>
        </w:rPr>
      </w:pPr>
      <w:r w:rsidRPr="001277BE">
        <w:rPr>
          <w:szCs w:val="28"/>
        </w:rPr>
        <w:t xml:space="preserve">Ниже </w:t>
      </w:r>
      <w:r w:rsidR="00C11A6A" w:rsidRPr="00C11A6A">
        <w:rPr>
          <w:szCs w:val="28"/>
        </w:rPr>
        <w:t>–</w:t>
      </w:r>
      <w:r w:rsidRPr="001277BE">
        <w:rPr>
          <w:szCs w:val="28"/>
        </w:rPr>
        <w:t xml:space="preserve"> краткий обзор самых востребованных продуктов «ИнфоТеКС»:</w:t>
      </w:r>
    </w:p>
    <w:p w14:paraId="3F66B5A1" w14:textId="117BE6DD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r w:rsidRPr="001D4A52">
        <w:rPr>
          <w:szCs w:val="28"/>
        </w:rPr>
        <w:t xml:space="preserve">ViPNet CSS Connect HW: </w:t>
      </w:r>
      <w:r w:rsidRPr="001D4A52">
        <w:rPr>
          <w:szCs w:val="28"/>
          <w:lang w:val="en-US"/>
        </w:rPr>
        <w:t>c</w:t>
      </w:r>
      <w:r w:rsidRPr="001D4A52">
        <w:rPr>
          <w:szCs w:val="28"/>
        </w:rPr>
        <w:t xml:space="preserve">крытый аппаратно-программный телефон с </w:t>
      </w:r>
      <w:proofErr w:type="spellStart"/>
      <w:r w:rsidRPr="001D4A52">
        <w:rPr>
          <w:szCs w:val="28"/>
        </w:rPr>
        <w:t>тач</w:t>
      </w:r>
      <w:proofErr w:type="spellEnd"/>
      <w:r w:rsidRPr="001D4A52">
        <w:rPr>
          <w:szCs w:val="28"/>
        </w:rPr>
        <w:t>-дисплеем, через который пользователи ViPNet могут вести защищённые голосовые и видеоконференции по шифрованным каналам</w:t>
      </w:r>
      <w:r w:rsidR="001D4A52" w:rsidRPr="001D4A52">
        <w:rPr>
          <w:szCs w:val="28"/>
        </w:rPr>
        <w:t>;</w:t>
      </w:r>
    </w:p>
    <w:p w14:paraId="6252B7E1" w14:textId="17D30C05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r w:rsidRPr="001D4A52">
        <w:rPr>
          <w:szCs w:val="28"/>
        </w:rPr>
        <w:t xml:space="preserve">ViPNet </w:t>
      </w:r>
      <w:proofErr w:type="spellStart"/>
      <w:r w:rsidRPr="001D4A52">
        <w:rPr>
          <w:szCs w:val="28"/>
        </w:rPr>
        <w:t>SafeBoot</w:t>
      </w:r>
      <w:proofErr w:type="spellEnd"/>
      <w:r w:rsidRPr="001D4A52">
        <w:rPr>
          <w:szCs w:val="28"/>
        </w:rPr>
        <w:t xml:space="preserve"> 3: </w:t>
      </w:r>
      <w:r w:rsidRPr="001D4A52">
        <w:rPr>
          <w:szCs w:val="28"/>
          <w:lang w:val="en-US"/>
        </w:rPr>
        <w:t>c</w:t>
      </w:r>
      <w:proofErr w:type="spellStart"/>
      <w:r w:rsidRPr="001D4A52">
        <w:rPr>
          <w:szCs w:val="28"/>
        </w:rPr>
        <w:t>ертифицированный</w:t>
      </w:r>
      <w:proofErr w:type="spellEnd"/>
      <w:r w:rsidRPr="001D4A52">
        <w:rPr>
          <w:szCs w:val="28"/>
        </w:rPr>
        <w:t xml:space="preserve"> ФСБ/ФСТЭК модуль доверенной загрузки нового поколения. Создаёт «точку доверия» на уровне UEFI BIOS и обеспечивает проверку всех компонентов платформы и операционной системы до старта</w:t>
      </w:r>
      <w:r w:rsidR="001D4A52" w:rsidRPr="001D4A52">
        <w:rPr>
          <w:szCs w:val="28"/>
        </w:rPr>
        <w:t>;</w:t>
      </w:r>
    </w:p>
    <w:p w14:paraId="1A651D24" w14:textId="09B0C4B7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r w:rsidRPr="001D4A52">
        <w:rPr>
          <w:szCs w:val="28"/>
        </w:rPr>
        <w:t xml:space="preserve">ViPNet Client: приложение для защиты рабочих мест корпоративных сотрудников </w:t>
      </w:r>
      <w:r w:rsidR="00941E95">
        <w:rPr>
          <w:szCs w:val="28"/>
        </w:rPr>
        <w:t>–</w:t>
      </w:r>
      <w:r w:rsidRPr="001D4A52">
        <w:rPr>
          <w:szCs w:val="28"/>
        </w:rPr>
        <w:t xml:space="preserve"> фильтрует весь сетевой трафик, шифрует </w:t>
      </w:r>
      <w:r w:rsidRPr="001D4A52">
        <w:rPr>
          <w:szCs w:val="28"/>
        </w:rPr>
        <w:lastRenderedPageBreak/>
        <w:t>передаваемые данные и гарантирует безопасную удалённую работу с ресурсами компании</w:t>
      </w:r>
      <w:r w:rsidR="001D4A52" w:rsidRPr="001D4A52">
        <w:rPr>
          <w:szCs w:val="28"/>
        </w:rPr>
        <w:t>;</w:t>
      </w:r>
    </w:p>
    <w:p w14:paraId="341B9EDC" w14:textId="5FCB814C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r w:rsidRPr="001D4A52">
        <w:rPr>
          <w:szCs w:val="28"/>
        </w:rPr>
        <w:t xml:space="preserve">ViPNet OSSL: крипто-надстройка над </w:t>
      </w:r>
      <w:proofErr w:type="spellStart"/>
      <w:r w:rsidRPr="001D4A52">
        <w:rPr>
          <w:szCs w:val="28"/>
        </w:rPr>
        <w:t>OpenSSL</w:t>
      </w:r>
      <w:proofErr w:type="spellEnd"/>
      <w:r w:rsidRPr="001D4A52">
        <w:rPr>
          <w:szCs w:val="28"/>
        </w:rPr>
        <w:t xml:space="preserve">, дающая возможность использовать отечественные алгоритмы ГОСТ через привычный интерфейс </w:t>
      </w:r>
      <w:proofErr w:type="spellStart"/>
      <w:r w:rsidRPr="001D4A52">
        <w:rPr>
          <w:szCs w:val="28"/>
        </w:rPr>
        <w:t>OpenSSL</w:t>
      </w:r>
      <w:proofErr w:type="spellEnd"/>
      <w:r w:rsidRPr="001D4A52">
        <w:rPr>
          <w:szCs w:val="28"/>
        </w:rPr>
        <w:t xml:space="preserve"> без доработок стороннего ПО</w:t>
      </w:r>
      <w:r w:rsidR="001D4A52" w:rsidRPr="001D4A52">
        <w:rPr>
          <w:szCs w:val="28"/>
        </w:rPr>
        <w:t>;</w:t>
      </w:r>
    </w:p>
    <w:p w14:paraId="22AA1AEA" w14:textId="44C5287C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r w:rsidRPr="001D4A52">
        <w:rPr>
          <w:szCs w:val="28"/>
        </w:rPr>
        <w:t>ViPNet HSM: аппаратно-программный модуль, который выполняет все основные криптографические операции (генерация ключей, подпись, шифрование) по запросу любых прикладных сервисов</w:t>
      </w:r>
      <w:r w:rsidR="001D4A52" w:rsidRPr="001D4A52">
        <w:rPr>
          <w:szCs w:val="28"/>
        </w:rPr>
        <w:t>;</w:t>
      </w:r>
    </w:p>
    <w:p w14:paraId="72D7574D" w14:textId="055AB745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proofErr w:type="spellStart"/>
      <w:r w:rsidRPr="001D4A52">
        <w:rPr>
          <w:szCs w:val="28"/>
          <w:lang w:val="en-US"/>
        </w:rPr>
        <w:t>ViPNet</w:t>
      </w:r>
      <w:proofErr w:type="spellEnd"/>
      <w:r w:rsidRPr="001D4A52">
        <w:rPr>
          <w:szCs w:val="28"/>
        </w:rPr>
        <w:t xml:space="preserve"> </w:t>
      </w:r>
      <w:r w:rsidRPr="001D4A52">
        <w:rPr>
          <w:szCs w:val="28"/>
          <w:lang w:val="en-US"/>
        </w:rPr>
        <w:t>Quantum</w:t>
      </w:r>
      <w:r w:rsidRPr="001D4A52">
        <w:rPr>
          <w:szCs w:val="28"/>
        </w:rPr>
        <w:t xml:space="preserve"> </w:t>
      </w:r>
      <w:r w:rsidRPr="001D4A52">
        <w:rPr>
          <w:szCs w:val="28"/>
          <w:lang w:val="en-US"/>
        </w:rPr>
        <w:t>Trusted</w:t>
      </w:r>
      <w:r w:rsidRPr="001D4A52">
        <w:rPr>
          <w:szCs w:val="28"/>
        </w:rPr>
        <w:t xml:space="preserve"> </w:t>
      </w:r>
      <w:r w:rsidRPr="001D4A52">
        <w:rPr>
          <w:szCs w:val="28"/>
          <w:lang w:val="en-US"/>
        </w:rPr>
        <w:t>System</w:t>
      </w:r>
      <w:r w:rsidRPr="001D4A52">
        <w:rPr>
          <w:szCs w:val="28"/>
        </w:rPr>
        <w:t xml:space="preserve"> </w:t>
      </w:r>
      <w:r w:rsidRPr="001D4A52">
        <w:rPr>
          <w:szCs w:val="28"/>
          <w:lang w:val="en-US"/>
        </w:rPr>
        <w:t>Lite</w:t>
      </w:r>
      <w:r w:rsidRPr="001D4A52">
        <w:rPr>
          <w:szCs w:val="28"/>
        </w:rPr>
        <w:t>: лёгкая квантово-криптографическая система для автоматической выработки и распределения ключей, которая даёт вашей СКЗИ «квантовую защиту» от перехвата будущими квантовыми компьютерами</w:t>
      </w:r>
      <w:r w:rsidR="00570DA5" w:rsidRPr="001036E3">
        <w:rPr>
          <w:szCs w:val="28"/>
        </w:rPr>
        <w:t>;</w:t>
      </w:r>
    </w:p>
    <w:p w14:paraId="4A3D0C13" w14:textId="5F929657" w:rsidR="00B300A6" w:rsidRPr="001D4A52" w:rsidRDefault="00B300A6" w:rsidP="001D4A52">
      <w:pPr>
        <w:pStyle w:val="af1"/>
        <w:numPr>
          <w:ilvl w:val="0"/>
          <w:numId w:val="13"/>
        </w:numPr>
        <w:spacing w:before="0" w:after="0" w:line="360" w:lineRule="auto"/>
        <w:ind w:left="0" w:firstLine="709"/>
        <w:rPr>
          <w:szCs w:val="28"/>
        </w:rPr>
      </w:pPr>
      <w:r w:rsidRPr="001D4A52">
        <w:rPr>
          <w:szCs w:val="28"/>
        </w:rPr>
        <w:t xml:space="preserve">ViPNet </w:t>
      </w:r>
      <w:proofErr w:type="spellStart"/>
      <w:r w:rsidRPr="001D4A52">
        <w:rPr>
          <w:szCs w:val="28"/>
        </w:rPr>
        <w:t>CryptoSmart</w:t>
      </w:r>
      <w:proofErr w:type="spellEnd"/>
      <w:r w:rsidRPr="001D4A52">
        <w:rPr>
          <w:szCs w:val="28"/>
        </w:rPr>
        <w:t xml:space="preserve">: </w:t>
      </w:r>
      <w:proofErr w:type="spellStart"/>
      <w:r w:rsidRPr="001D4A52">
        <w:rPr>
          <w:szCs w:val="28"/>
        </w:rPr>
        <w:t>криптопровайдер</w:t>
      </w:r>
      <w:proofErr w:type="spellEnd"/>
      <w:r w:rsidRPr="001D4A52">
        <w:rPr>
          <w:szCs w:val="28"/>
        </w:rPr>
        <w:t xml:space="preserve"> для блокчейн-решений на базе </w:t>
      </w:r>
      <w:proofErr w:type="spellStart"/>
      <w:r w:rsidRPr="001D4A52">
        <w:rPr>
          <w:szCs w:val="28"/>
        </w:rPr>
        <w:t>Hyperledger</w:t>
      </w:r>
      <w:proofErr w:type="spellEnd"/>
      <w:r w:rsidRPr="001D4A52">
        <w:rPr>
          <w:szCs w:val="28"/>
        </w:rPr>
        <w:t xml:space="preserve"> </w:t>
      </w:r>
      <w:proofErr w:type="spellStart"/>
      <w:r w:rsidRPr="001D4A52">
        <w:rPr>
          <w:szCs w:val="28"/>
        </w:rPr>
        <w:t>Fabric</w:t>
      </w:r>
      <w:proofErr w:type="spellEnd"/>
      <w:r w:rsidRPr="001D4A52">
        <w:rPr>
          <w:szCs w:val="28"/>
        </w:rPr>
        <w:t>. Встраивается в распределённые реестры и смарт-контракты, обеспечивая ГОСТ-шифрование транзакций и данных.</w:t>
      </w:r>
    </w:p>
    <w:p w14:paraId="23050C59" w14:textId="77777777" w:rsidR="00B300A6" w:rsidRPr="000A6124" w:rsidRDefault="00B300A6" w:rsidP="007C57A0">
      <w:pPr>
        <w:spacing w:before="0" w:after="0" w:line="360" w:lineRule="auto"/>
        <w:ind w:firstLine="709"/>
        <w:rPr>
          <w:szCs w:val="28"/>
        </w:rPr>
      </w:pPr>
      <w:r w:rsidRPr="001277BE">
        <w:rPr>
          <w:szCs w:val="28"/>
        </w:rPr>
        <w:t>Эта линейка продуктов иллюстрирует, как «ИнфоТеКС» закрывает весь спектр задач по информационной безопасности: от надёжного шифрования каналов и платформ до защиты мобильных и промышленных систем.</w:t>
      </w:r>
      <w:r>
        <w:rPr>
          <w:szCs w:val="28"/>
        </w:rPr>
        <w:t xml:space="preserve"> </w:t>
      </w:r>
      <w:r w:rsidRPr="000A6124">
        <w:rPr>
          <w:szCs w:val="28"/>
        </w:rPr>
        <w:t>Эти продукты демонстрируют широкий спектр решений компании «ИнфоТеКС» для защиты информации в различных областях и обеспечивают надежную защиту данных от актуальных угроз.</w:t>
      </w:r>
    </w:p>
    <w:p w14:paraId="13B764D6" w14:textId="77777777" w:rsidR="00B300A6" w:rsidRPr="000A6124" w:rsidRDefault="00B300A6" w:rsidP="00B300A6">
      <w:pPr>
        <w:pStyle w:val="2"/>
        <w:numPr>
          <w:ilvl w:val="1"/>
          <w:numId w:val="3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 </w:t>
      </w:r>
      <w:bookmarkStart w:id="4" w:name="_Toc202473133"/>
      <w:r w:rsidRPr="000A6124">
        <w:rPr>
          <w:szCs w:val="28"/>
        </w:rPr>
        <w:t>Обзор используемого программного обеспечения</w:t>
      </w:r>
      <w:bookmarkEnd w:id="4"/>
    </w:p>
    <w:p w14:paraId="7DA4298D" w14:textId="77777777" w:rsidR="00B300A6" w:rsidRPr="000A6124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0A6124">
        <w:rPr>
          <w:b/>
          <w:bCs/>
          <w:szCs w:val="28"/>
        </w:rPr>
        <w:t>Microsoft Visual Studio</w:t>
      </w:r>
    </w:p>
    <w:p w14:paraId="1DDAEED3" w14:textId="77777777" w:rsidR="00B300A6" w:rsidRPr="000D4F7A" w:rsidRDefault="00B300A6" w:rsidP="007C57A0">
      <w:pPr>
        <w:spacing w:before="0" w:after="0" w:line="360" w:lineRule="auto"/>
        <w:ind w:firstLine="709"/>
        <w:rPr>
          <w:szCs w:val="28"/>
        </w:rPr>
      </w:pPr>
      <w:r w:rsidRPr="000D4F7A">
        <w:rPr>
          <w:szCs w:val="28"/>
        </w:rPr>
        <w:t>Microsoft Visual Studio представляет собой полнофункциональную интегрированную среду разработки, объединяющую множество инструментов для программистов:</w:t>
      </w:r>
    </w:p>
    <w:p w14:paraId="7308DE01" w14:textId="2F49A7D9" w:rsidR="00B300A6" w:rsidRPr="001036E3" w:rsidRDefault="001036E3" w:rsidP="001036E3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р</w:t>
      </w:r>
      <w:r w:rsidR="00B300A6" w:rsidRPr="001036E3">
        <w:rPr>
          <w:szCs w:val="28"/>
        </w:rPr>
        <w:t>едактор кода с расширенными возможностями;</w:t>
      </w:r>
    </w:p>
    <w:p w14:paraId="3639C5E6" w14:textId="4E987578" w:rsidR="00B300A6" w:rsidRPr="001036E3" w:rsidRDefault="001036E3" w:rsidP="001036E3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к</w:t>
      </w:r>
      <w:r w:rsidR="00B300A6" w:rsidRPr="001036E3">
        <w:rPr>
          <w:szCs w:val="28"/>
        </w:rPr>
        <w:t>омпиляторы для различных языков;</w:t>
      </w:r>
    </w:p>
    <w:p w14:paraId="6169D401" w14:textId="1911E5D8" w:rsidR="00B300A6" w:rsidRPr="001036E3" w:rsidRDefault="001036E3" w:rsidP="001036E3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с</w:t>
      </w:r>
      <w:r w:rsidR="00B300A6" w:rsidRPr="001036E3">
        <w:rPr>
          <w:szCs w:val="28"/>
        </w:rPr>
        <w:t>редства автоматической сборки проектов;</w:t>
      </w:r>
    </w:p>
    <w:p w14:paraId="33F72732" w14:textId="6A9316D3" w:rsidR="00B300A6" w:rsidRPr="001036E3" w:rsidRDefault="001036E3" w:rsidP="001036E3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lastRenderedPageBreak/>
        <w:t>- и</w:t>
      </w:r>
      <w:r w:rsidR="00B300A6" w:rsidRPr="001036E3">
        <w:rPr>
          <w:szCs w:val="28"/>
        </w:rPr>
        <w:t>нтеграция с системами контроля версий;</w:t>
      </w:r>
    </w:p>
    <w:p w14:paraId="2BA7742B" w14:textId="48970EF9" w:rsidR="00B300A6" w:rsidRPr="001036E3" w:rsidRDefault="001036E3" w:rsidP="001036E3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н</w:t>
      </w:r>
      <w:r w:rsidR="00B300A6" w:rsidRPr="001036E3">
        <w:rPr>
          <w:szCs w:val="28"/>
        </w:rPr>
        <w:t>абор инструментов для создания графических интерфейсов.</w:t>
      </w:r>
    </w:p>
    <w:p w14:paraId="522068A4" w14:textId="77777777" w:rsidR="00B300A6" w:rsidRDefault="00B300A6" w:rsidP="007C57A0">
      <w:pPr>
        <w:spacing w:before="0" w:after="0" w:line="360" w:lineRule="auto"/>
        <w:ind w:firstLine="709"/>
        <w:rPr>
          <w:szCs w:val="28"/>
        </w:rPr>
      </w:pPr>
      <w:r w:rsidRPr="000D4F7A">
        <w:rPr>
          <w:szCs w:val="28"/>
        </w:rPr>
        <w:t xml:space="preserve">С помощью Visual Studio можно создавать консольные утилиты, игры, приложения с GUI, а также веб-сайты, веб-приложения и сервисы. Поддерживаются платформы .NET Framework, .NET Core/.NET, MAUI, Xbox, .NET Compact Framework и </w:t>
      </w:r>
      <w:proofErr w:type="spellStart"/>
      <w:r w:rsidRPr="000D4F7A">
        <w:rPr>
          <w:szCs w:val="28"/>
        </w:rPr>
        <w:t>Silverlight</w:t>
      </w:r>
      <w:proofErr w:type="spellEnd"/>
      <w:r w:rsidRPr="000D4F7A">
        <w:rPr>
          <w:szCs w:val="28"/>
        </w:rPr>
        <w:t>, что делает её универсальным решением для разработки разного рода ПО.</w:t>
      </w:r>
    </w:p>
    <w:p w14:paraId="405B3F4F" w14:textId="77777777" w:rsidR="00B300A6" w:rsidRPr="000A6124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proofErr w:type="spellStart"/>
      <w:r w:rsidRPr="000A6124">
        <w:rPr>
          <w:b/>
          <w:bCs/>
          <w:szCs w:val="28"/>
        </w:rPr>
        <w:t>Docker</w:t>
      </w:r>
      <w:proofErr w:type="spellEnd"/>
    </w:p>
    <w:p w14:paraId="07988A7A" w14:textId="2A10CECB" w:rsidR="00B300A6" w:rsidRDefault="00B300A6" w:rsidP="007C57A0">
      <w:pPr>
        <w:spacing w:before="0" w:after="0" w:line="360" w:lineRule="auto"/>
        <w:ind w:firstLine="709"/>
        <w:rPr>
          <w:szCs w:val="28"/>
        </w:rPr>
      </w:pPr>
      <w:proofErr w:type="spellStart"/>
      <w:r w:rsidRPr="000D4F7A">
        <w:rPr>
          <w:szCs w:val="28"/>
        </w:rPr>
        <w:t>Docker</w:t>
      </w:r>
      <w:proofErr w:type="spellEnd"/>
      <w:r w:rsidRPr="000D4F7A">
        <w:rPr>
          <w:szCs w:val="28"/>
        </w:rPr>
        <w:t xml:space="preserve"> представляет собой платформу контейнеризации, позволяющую упаковать приложение вместе со всеми зависимостями в лёгкий, переносимый образ. Такой контейнер запускается из этого образа и изолируется от хоста и других контейнеров средствами ядра Linux, что обеспечивает идентичность окружения на любых машинах. Для создания образов используется </w:t>
      </w:r>
      <w:proofErr w:type="spellStart"/>
      <w:r w:rsidRPr="000D4F7A">
        <w:rPr>
          <w:szCs w:val="28"/>
        </w:rPr>
        <w:t>Dockerfile</w:t>
      </w:r>
      <w:proofErr w:type="spellEnd"/>
      <w:r w:rsidRPr="000D4F7A">
        <w:rPr>
          <w:szCs w:val="28"/>
        </w:rPr>
        <w:t xml:space="preserve"> </w:t>
      </w:r>
      <w:r w:rsidR="00941E95">
        <w:rPr>
          <w:szCs w:val="28"/>
        </w:rPr>
        <w:t>–</w:t>
      </w:r>
      <w:r w:rsidRPr="000D4F7A">
        <w:rPr>
          <w:szCs w:val="28"/>
        </w:rPr>
        <w:t xml:space="preserve"> текстовый сценарий, описывающий последовательность команд сборки, а готовые образы хранятся в реестрах (например, </w:t>
      </w:r>
      <w:proofErr w:type="spellStart"/>
      <w:r w:rsidRPr="000D4F7A">
        <w:rPr>
          <w:szCs w:val="28"/>
        </w:rPr>
        <w:t>Docker</w:t>
      </w:r>
      <w:proofErr w:type="spellEnd"/>
      <w:r w:rsidRPr="000D4F7A">
        <w:rPr>
          <w:szCs w:val="28"/>
        </w:rPr>
        <w:t xml:space="preserve"> </w:t>
      </w:r>
      <w:proofErr w:type="spellStart"/>
      <w:r w:rsidRPr="000D4F7A">
        <w:rPr>
          <w:szCs w:val="28"/>
        </w:rPr>
        <w:t>Hub</w:t>
      </w:r>
      <w:proofErr w:type="spellEnd"/>
      <w:r w:rsidRPr="000D4F7A">
        <w:rPr>
          <w:szCs w:val="28"/>
        </w:rPr>
        <w:t xml:space="preserve">). </w:t>
      </w:r>
      <w:proofErr w:type="spellStart"/>
      <w:r w:rsidRPr="000D4F7A">
        <w:rPr>
          <w:szCs w:val="28"/>
        </w:rPr>
        <w:t>Docker</w:t>
      </w:r>
      <w:proofErr w:type="spellEnd"/>
      <w:r w:rsidRPr="000D4F7A">
        <w:rPr>
          <w:szCs w:val="28"/>
        </w:rPr>
        <w:t xml:space="preserve"> упрощает масштабирование, автоматизацию развёртывания и интеграцию с оркестраторами вроде </w:t>
      </w:r>
      <w:proofErr w:type="spellStart"/>
      <w:r w:rsidRPr="000D4F7A">
        <w:rPr>
          <w:szCs w:val="28"/>
        </w:rPr>
        <w:t>Kubernetes</w:t>
      </w:r>
      <w:proofErr w:type="spellEnd"/>
      <w:r w:rsidRPr="000D4F7A">
        <w:rPr>
          <w:szCs w:val="28"/>
        </w:rPr>
        <w:t xml:space="preserve"> или </w:t>
      </w:r>
      <w:proofErr w:type="spellStart"/>
      <w:r w:rsidRPr="000D4F7A">
        <w:rPr>
          <w:szCs w:val="28"/>
        </w:rPr>
        <w:t>Docker</w:t>
      </w:r>
      <w:proofErr w:type="spellEnd"/>
      <w:r w:rsidRPr="000D4F7A">
        <w:rPr>
          <w:szCs w:val="28"/>
        </w:rPr>
        <w:t xml:space="preserve"> </w:t>
      </w:r>
      <w:proofErr w:type="spellStart"/>
      <w:r w:rsidRPr="000D4F7A">
        <w:rPr>
          <w:szCs w:val="28"/>
        </w:rPr>
        <w:t>Swarm</w:t>
      </w:r>
      <w:proofErr w:type="spellEnd"/>
      <w:r w:rsidRPr="000D4F7A">
        <w:rPr>
          <w:szCs w:val="28"/>
        </w:rPr>
        <w:t>.</w:t>
      </w:r>
    </w:p>
    <w:p w14:paraId="02051675" w14:textId="77777777" w:rsidR="00B300A6" w:rsidRPr="000A6124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0A6124">
        <w:rPr>
          <w:b/>
          <w:bCs/>
          <w:szCs w:val="28"/>
        </w:rPr>
        <w:t>GIT</w:t>
      </w:r>
    </w:p>
    <w:p w14:paraId="183B3975" w14:textId="0589B061" w:rsidR="00B300A6" w:rsidRDefault="00B300A6" w:rsidP="007C57A0">
      <w:pPr>
        <w:spacing w:before="0" w:after="0" w:line="360" w:lineRule="auto"/>
        <w:ind w:firstLine="709"/>
        <w:rPr>
          <w:szCs w:val="28"/>
        </w:rPr>
      </w:pPr>
      <w:proofErr w:type="spellStart"/>
      <w:r w:rsidRPr="002106F5">
        <w:rPr>
          <w:szCs w:val="28"/>
        </w:rPr>
        <w:t>Git</w:t>
      </w:r>
      <w:proofErr w:type="spellEnd"/>
      <w:r w:rsidRPr="002106F5">
        <w:rPr>
          <w:szCs w:val="28"/>
        </w:rPr>
        <w:t xml:space="preserve"> </w:t>
      </w:r>
      <w:r w:rsidR="00941E95">
        <w:rPr>
          <w:szCs w:val="28"/>
        </w:rPr>
        <w:t>–</w:t>
      </w:r>
      <w:r w:rsidRPr="002106F5">
        <w:rPr>
          <w:szCs w:val="28"/>
        </w:rPr>
        <w:t xml:space="preserve"> это распределённая система контроля версий, в которой каждый разработчик работает с полной копией репозитория, включая всю историю изменений. Изменения в коде фиксируются локально в коммитах, а затем синхронизируются с удалёнными серверами (</w:t>
      </w:r>
      <w:proofErr w:type="spellStart"/>
      <w:r w:rsidRPr="002106F5">
        <w:rPr>
          <w:szCs w:val="28"/>
        </w:rPr>
        <w:t>GitHub</w:t>
      </w:r>
      <w:proofErr w:type="spellEnd"/>
      <w:r w:rsidRPr="002106F5">
        <w:rPr>
          <w:szCs w:val="28"/>
        </w:rPr>
        <w:t xml:space="preserve">, </w:t>
      </w:r>
      <w:proofErr w:type="spellStart"/>
      <w:r w:rsidRPr="002106F5">
        <w:rPr>
          <w:szCs w:val="28"/>
        </w:rPr>
        <w:t>GitLab</w:t>
      </w:r>
      <w:proofErr w:type="spellEnd"/>
      <w:r w:rsidRPr="002106F5">
        <w:rPr>
          <w:szCs w:val="28"/>
        </w:rPr>
        <w:t xml:space="preserve"> и др.) с помощью команд </w:t>
      </w:r>
      <w:proofErr w:type="spellStart"/>
      <w:r w:rsidRPr="002106F5">
        <w:rPr>
          <w:szCs w:val="28"/>
        </w:rPr>
        <w:t>pull</w:t>
      </w:r>
      <w:proofErr w:type="spellEnd"/>
      <w:r w:rsidRPr="002106F5">
        <w:rPr>
          <w:szCs w:val="28"/>
        </w:rPr>
        <w:t xml:space="preserve"> и </w:t>
      </w:r>
      <w:proofErr w:type="spellStart"/>
      <w:r w:rsidRPr="002106F5">
        <w:rPr>
          <w:szCs w:val="28"/>
        </w:rPr>
        <w:t>push</w:t>
      </w:r>
      <w:proofErr w:type="spellEnd"/>
      <w:r w:rsidRPr="002106F5">
        <w:rPr>
          <w:szCs w:val="28"/>
        </w:rPr>
        <w:t xml:space="preserve">. Механизм ветвления позволяет легко изолировать новые возможности, исправления или эксперименты, после чего их можно объединить в основную ветку через </w:t>
      </w:r>
      <w:proofErr w:type="spellStart"/>
      <w:r w:rsidRPr="002106F5">
        <w:rPr>
          <w:szCs w:val="28"/>
        </w:rPr>
        <w:t>merge</w:t>
      </w:r>
      <w:proofErr w:type="spellEnd"/>
      <w:r w:rsidRPr="002106F5">
        <w:rPr>
          <w:szCs w:val="28"/>
        </w:rPr>
        <w:t xml:space="preserve"> или </w:t>
      </w:r>
      <w:proofErr w:type="spellStart"/>
      <w:r w:rsidRPr="002106F5">
        <w:rPr>
          <w:szCs w:val="28"/>
        </w:rPr>
        <w:t>rebase</w:t>
      </w:r>
      <w:proofErr w:type="spellEnd"/>
      <w:r w:rsidRPr="002106F5">
        <w:rPr>
          <w:szCs w:val="28"/>
        </w:rPr>
        <w:t xml:space="preserve">. Благодаря скорости операций, гибкости рабочих процессов и широкому набору инструментов для код-ревью и CI/CD, </w:t>
      </w:r>
      <w:proofErr w:type="spellStart"/>
      <w:r w:rsidRPr="002106F5">
        <w:rPr>
          <w:szCs w:val="28"/>
        </w:rPr>
        <w:t>Git</w:t>
      </w:r>
      <w:proofErr w:type="spellEnd"/>
      <w:r w:rsidRPr="002106F5">
        <w:rPr>
          <w:szCs w:val="28"/>
        </w:rPr>
        <w:t xml:space="preserve"> стал стандартом управления исходным кодом в большинстве команд разработчиков.</w:t>
      </w:r>
    </w:p>
    <w:p w14:paraId="331804C4" w14:textId="77777777" w:rsidR="00B300A6" w:rsidRPr="0061687D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proofErr w:type="spellStart"/>
      <w:r w:rsidRPr="0061687D">
        <w:rPr>
          <w:b/>
          <w:bCs/>
          <w:szCs w:val="28"/>
        </w:rPr>
        <w:t>xUnit</w:t>
      </w:r>
      <w:proofErr w:type="spellEnd"/>
    </w:p>
    <w:p w14:paraId="3B7B93B8" w14:textId="3D2974ED" w:rsidR="00B300A6" w:rsidRPr="0061687D" w:rsidRDefault="00B300A6" w:rsidP="007C57A0">
      <w:pPr>
        <w:spacing w:before="0" w:after="0" w:line="360" w:lineRule="auto"/>
        <w:ind w:firstLine="709"/>
        <w:rPr>
          <w:szCs w:val="28"/>
        </w:rPr>
      </w:pPr>
      <w:proofErr w:type="spellStart"/>
      <w:r w:rsidRPr="0061687D">
        <w:rPr>
          <w:szCs w:val="28"/>
        </w:rPr>
        <w:lastRenderedPageBreak/>
        <w:t>xUnit</w:t>
      </w:r>
      <w:proofErr w:type="spellEnd"/>
      <w:r>
        <w:rPr>
          <w:szCs w:val="28"/>
        </w:rPr>
        <w:t xml:space="preserve"> </w:t>
      </w:r>
      <w:r w:rsidR="00C11A6A" w:rsidRPr="00C11A6A">
        <w:rPr>
          <w:szCs w:val="28"/>
        </w:rPr>
        <w:t>–</w:t>
      </w:r>
      <w:r w:rsidRPr="0061687D">
        <w:rPr>
          <w:szCs w:val="28"/>
        </w:rPr>
        <w:t xml:space="preserve"> это современный фреймворк для модульного тестирования приложений на платформе .NET. Основные особенности:</w:t>
      </w:r>
    </w:p>
    <w:p w14:paraId="0EDEBC62" w14:textId="783F1231" w:rsidR="00B300A6" w:rsidRPr="00995D8A" w:rsidRDefault="00995D8A" w:rsidP="00995D8A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п</w:t>
      </w:r>
      <w:r w:rsidR="00B300A6" w:rsidRPr="00995D8A">
        <w:rPr>
          <w:szCs w:val="28"/>
        </w:rPr>
        <w:t>ростая и понятная атрибутивная модель для описания тестов;</w:t>
      </w:r>
    </w:p>
    <w:p w14:paraId="11EDBA78" w14:textId="5C7007A2" w:rsidR="00B300A6" w:rsidRPr="00995D8A" w:rsidRDefault="00995D8A" w:rsidP="00995D8A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п</w:t>
      </w:r>
      <w:r w:rsidR="00B300A6" w:rsidRPr="00995D8A">
        <w:rPr>
          <w:szCs w:val="28"/>
        </w:rPr>
        <w:t>оддержка параметризованных (</w:t>
      </w:r>
      <w:proofErr w:type="spellStart"/>
      <w:r w:rsidR="00B300A6" w:rsidRPr="00995D8A">
        <w:rPr>
          <w:szCs w:val="28"/>
        </w:rPr>
        <w:t>data-driven</w:t>
      </w:r>
      <w:proofErr w:type="spellEnd"/>
      <w:r w:rsidR="00B300A6" w:rsidRPr="00995D8A">
        <w:rPr>
          <w:szCs w:val="28"/>
        </w:rPr>
        <w:t>) тестов;</w:t>
      </w:r>
    </w:p>
    <w:p w14:paraId="68175047" w14:textId="7C1A1BC1" w:rsidR="00B300A6" w:rsidRPr="00995D8A" w:rsidRDefault="00995D8A" w:rsidP="00995D8A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в</w:t>
      </w:r>
      <w:r w:rsidR="00B300A6" w:rsidRPr="00995D8A">
        <w:rPr>
          <w:szCs w:val="28"/>
        </w:rPr>
        <w:t xml:space="preserve">строенные механизмы </w:t>
      </w:r>
      <w:proofErr w:type="spellStart"/>
      <w:r w:rsidR="00B300A6" w:rsidRPr="00995D8A">
        <w:rPr>
          <w:szCs w:val="28"/>
        </w:rPr>
        <w:t>фикстур</w:t>
      </w:r>
      <w:proofErr w:type="spellEnd"/>
      <w:r w:rsidR="00B300A6" w:rsidRPr="00995D8A">
        <w:rPr>
          <w:szCs w:val="28"/>
        </w:rPr>
        <w:t xml:space="preserve"> для подготовки и очистки тестового окружения;</w:t>
      </w:r>
    </w:p>
    <w:p w14:paraId="616FA6F5" w14:textId="0D93468F" w:rsidR="00B300A6" w:rsidRPr="00995D8A" w:rsidRDefault="00995D8A" w:rsidP="00995D8A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и</w:t>
      </w:r>
      <w:r w:rsidR="00B300A6" w:rsidRPr="00995D8A">
        <w:rPr>
          <w:szCs w:val="28"/>
        </w:rPr>
        <w:t xml:space="preserve">нтеграция с консолями сборки и CI/CD (Azure </w:t>
      </w:r>
      <w:proofErr w:type="spellStart"/>
      <w:r w:rsidR="00B300A6" w:rsidRPr="00995D8A">
        <w:rPr>
          <w:szCs w:val="28"/>
        </w:rPr>
        <w:t>DevOps</w:t>
      </w:r>
      <w:proofErr w:type="spellEnd"/>
      <w:r w:rsidR="00B300A6" w:rsidRPr="00995D8A">
        <w:rPr>
          <w:szCs w:val="28"/>
        </w:rPr>
        <w:t xml:space="preserve">, </w:t>
      </w:r>
      <w:proofErr w:type="spellStart"/>
      <w:r w:rsidR="00B300A6" w:rsidRPr="00995D8A">
        <w:rPr>
          <w:szCs w:val="28"/>
        </w:rPr>
        <w:t>GitHub</w:t>
      </w:r>
      <w:proofErr w:type="spellEnd"/>
      <w:r w:rsidR="00B300A6" w:rsidRPr="00995D8A">
        <w:rPr>
          <w:szCs w:val="28"/>
        </w:rPr>
        <w:t xml:space="preserve"> </w:t>
      </w:r>
      <w:proofErr w:type="spellStart"/>
      <w:r w:rsidR="00B300A6" w:rsidRPr="00995D8A">
        <w:rPr>
          <w:szCs w:val="28"/>
        </w:rPr>
        <w:t>Actions</w:t>
      </w:r>
      <w:proofErr w:type="spellEnd"/>
      <w:r w:rsidR="00B300A6" w:rsidRPr="00995D8A">
        <w:rPr>
          <w:szCs w:val="28"/>
        </w:rPr>
        <w:t xml:space="preserve"> и др.);</w:t>
      </w:r>
    </w:p>
    <w:p w14:paraId="1364E5D0" w14:textId="78AAE3C4" w:rsidR="00B300A6" w:rsidRPr="00995D8A" w:rsidRDefault="00995D8A" w:rsidP="00995D8A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 р</w:t>
      </w:r>
      <w:r w:rsidR="00B300A6" w:rsidRPr="00995D8A">
        <w:rPr>
          <w:szCs w:val="28"/>
        </w:rPr>
        <w:t>асширяемая архитектура: создание собственных атрибутов и расширений.</w:t>
      </w:r>
    </w:p>
    <w:p w14:paraId="20D12A1E" w14:textId="77777777" w:rsidR="00B300A6" w:rsidRPr="000A6124" w:rsidRDefault="00B300A6" w:rsidP="007C57A0">
      <w:pPr>
        <w:spacing w:before="0" w:after="0" w:line="360" w:lineRule="auto"/>
        <w:ind w:firstLine="709"/>
        <w:rPr>
          <w:szCs w:val="28"/>
        </w:rPr>
      </w:pPr>
      <w:r w:rsidRPr="0061687D">
        <w:rPr>
          <w:szCs w:val="28"/>
        </w:rPr>
        <w:t xml:space="preserve">В сочетании с такими средами разработки, как Visual Studio или VS Code (через расширения), а также с системами сборки и контейнеризации (например, </w:t>
      </w:r>
      <w:proofErr w:type="spellStart"/>
      <w:r w:rsidRPr="0061687D">
        <w:rPr>
          <w:szCs w:val="28"/>
        </w:rPr>
        <w:t>Docker</w:t>
      </w:r>
      <w:proofErr w:type="spellEnd"/>
      <w:r w:rsidRPr="0061687D">
        <w:rPr>
          <w:szCs w:val="28"/>
        </w:rPr>
        <w:t xml:space="preserve">), </w:t>
      </w:r>
      <w:proofErr w:type="spellStart"/>
      <w:r w:rsidRPr="0061687D">
        <w:rPr>
          <w:szCs w:val="28"/>
        </w:rPr>
        <w:t>xUnit</w:t>
      </w:r>
      <w:proofErr w:type="spellEnd"/>
      <w:r w:rsidRPr="0061687D">
        <w:rPr>
          <w:szCs w:val="28"/>
        </w:rPr>
        <w:t xml:space="preserve"> позволяет организовать надёжный процесс автоматического тестирования и обеспечить качество кода на всех этапах разработки.</w:t>
      </w:r>
    </w:p>
    <w:p w14:paraId="1349744D" w14:textId="77777777" w:rsidR="00B300A6" w:rsidRPr="000A6124" w:rsidRDefault="00B300A6" w:rsidP="007C57A0">
      <w:pPr>
        <w:spacing w:before="0" w:after="0" w:line="360" w:lineRule="auto"/>
        <w:ind w:firstLine="709"/>
        <w:rPr>
          <w:szCs w:val="28"/>
        </w:rPr>
      </w:pPr>
      <w:r w:rsidRPr="000A6124">
        <w:rPr>
          <w:szCs w:val="28"/>
        </w:rPr>
        <w:t>Эти инструменты и технологии обеспечивают эффективную разработку, тестирование и развертывание приложений в различных средах.</w:t>
      </w:r>
    </w:p>
    <w:p w14:paraId="03FF78AE" w14:textId="77777777" w:rsidR="00B300A6" w:rsidRPr="000A6124" w:rsidRDefault="00B300A6" w:rsidP="00B300A6">
      <w:pPr>
        <w:pStyle w:val="2"/>
        <w:numPr>
          <w:ilvl w:val="1"/>
          <w:numId w:val="3"/>
        </w:numPr>
        <w:spacing w:line="360" w:lineRule="auto"/>
        <w:ind w:left="0" w:firstLine="709"/>
        <w:rPr>
          <w:szCs w:val="28"/>
        </w:rPr>
      </w:pPr>
      <w:bookmarkStart w:id="5" w:name="_Toc202473134"/>
      <w:r w:rsidRPr="000A6124">
        <w:rPr>
          <w:szCs w:val="28"/>
        </w:rPr>
        <w:t>Задачи, решаемые с использованием ПО на предприятии</w:t>
      </w:r>
      <w:bookmarkEnd w:id="5"/>
    </w:p>
    <w:p w14:paraId="7AC5625B" w14:textId="77777777" w:rsidR="00B300A6" w:rsidRPr="00B616B6" w:rsidRDefault="00B300A6" w:rsidP="007C57A0">
      <w:pPr>
        <w:spacing w:before="0" w:after="0" w:line="360" w:lineRule="auto"/>
        <w:ind w:firstLine="709"/>
        <w:rPr>
          <w:szCs w:val="28"/>
        </w:rPr>
      </w:pPr>
      <w:r w:rsidRPr="00B616B6">
        <w:rPr>
          <w:szCs w:val="28"/>
        </w:rPr>
        <w:t xml:space="preserve">С помощью Microsoft Visual Studio обеспечивается полный цикл разработки .NET-приложений: от написания кода в интеллектуальном редакторе с подсветкой синтаксиса и </w:t>
      </w:r>
      <w:proofErr w:type="spellStart"/>
      <w:r w:rsidRPr="00B616B6">
        <w:rPr>
          <w:szCs w:val="28"/>
        </w:rPr>
        <w:t>автодополнением</w:t>
      </w:r>
      <w:proofErr w:type="spellEnd"/>
      <w:r w:rsidRPr="00B616B6">
        <w:rPr>
          <w:szCs w:val="28"/>
        </w:rPr>
        <w:t xml:space="preserve"> до глубокого профилирования, отладки и анализа производительности. Встроенные мастера и шаблоны позволяют быстро создать проекты для консольных утилит, десктопных GUI-приложений, веб-сервисов и мобильных клиентских решений на базе MAUI. Visual Studio тесно интегрируется с системами контроля версий, облачными сервисами Azure и популярными платформами CI/CD, что упрощает непрерывную поставку и развёртывание.</w:t>
      </w:r>
    </w:p>
    <w:p w14:paraId="015B3147" w14:textId="724B8AE6" w:rsidR="00B300A6" w:rsidRPr="00B616B6" w:rsidRDefault="00B300A6" w:rsidP="007C57A0">
      <w:pPr>
        <w:spacing w:before="0" w:after="0" w:line="360" w:lineRule="auto"/>
        <w:ind w:firstLine="709"/>
        <w:rPr>
          <w:szCs w:val="28"/>
        </w:rPr>
      </w:pPr>
      <w:proofErr w:type="spellStart"/>
      <w:r w:rsidRPr="00B616B6">
        <w:rPr>
          <w:szCs w:val="28"/>
        </w:rPr>
        <w:t>Git</w:t>
      </w:r>
      <w:proofErr w:type="spellEnd"/>
      <w:r w:rsidRPr="00B616B6">
        <w:rPr>
          <w:szCs w:val="28"/>
        </w:rPr>
        <w:t xml:space="preserve"> выступает основой современной командной работы над кодом: каждый разработчик получает полную локальную копию репозитория со всей </w:t>
      </w:r>
      <w:r w:rsidRPr="00B616B6">
        <w:rPr>
          <w:szCs w:val="28"/>
        </w:rPr>
        <w:lastRenderedPageBreak/>
        <w:t xml:space="preserve">историей изменений и может безопасно создавать ветки для новых фич или исправления багов. Быстрые операции </w:t>
      </w:r>
      <w:proofErr w:type="spellStart"/>
      <w:r w:rsidRPr="00B616B6">
        <w:rPr>
          <w:szCs w:val="28"/>
        </w:rPr>
        <w:t>commit</w:t>
      </w:r>
      <w:proofErr w:type="spellEnd"/>
      <w:r w:rsidRPr="00B616B6">
        <w:rPr>
          <w:szCs w:val="28"/>
        </w:rPr>
        <w:t xml:space="preserve">, </w:t>
      </w:r>
      <w:proofErr w:type="spellStart"/>
      <w:r w:rsidRPr="00B616B6">
        <w:rPr>
          <w:szCs w:val="28"/>
        </w:rPr>
        <w:t>branch</w:t>
      </w:r>
      <w:proofErr w:type="spellEnd"/>
      <w:r w:rsidRPr="00B616B6">
        <w:rPr>
          <w:szCs w:val="28"/>
        </w:rPr>
        <w:t xml:space="preserve">, </w:t>
      </w:r>
      <w:proofErr w:type="spellStart"/>
      <w:r w:rsidRPr="00B616B6">
        <w:rPr>
          <w:szCs w:val="28"/>
        </w:rPr>
        <w:t>merge</w:t>
      </w:r>
      <w:proofErr w:type="spellEnd"/>
      <w:r w:rsidRPr="00B616B6">
        <w:rPr>
          <w:szCs w:val="28"/>
        </w:rPr>
        <w:t xml:space="preserve"> и </w:t>
      </w:r>
      <w:proofErr w:type="spellStart"/>
      <w:r w:rsidRPr="00B616B6">
        <w:rPr>
          <w:szCs w:val="28"/>
        </w:rPr>
        <w:t>rebase</w:t>
      </w:r>
      <w:proofErr w:type="spellEnd"/>
      <w:r w:rsidRPr="00B616B6">
        <w:rPr>
          <w:szCs w:val="28"/>
        </w:rPr>
        <w:t xml:space="preserve">, а также продвинутые рабочие процессы </w:t>
      </w:r>
      <w:r w:rsidR="00C11A6A" w:rsidRPr="00C11A6A">
        <w:rPr>
          <w:szCs w:val="28"/>
        </w:rPr>
        <w:t>–</w:t>
      </w:r>
      <w:r w:rsidRPr="00B616B6">
        <w:rPr>
          <w:szCs w:val="28"/>
        </w:rPr>
        <w:t xml:space="preserve"> от </w:t>
      </w:r>
      <w:proofErr w:type="spellStart"/>
      <w:r w:rsidRPr="00B616B6">
        <w:rPr>
          <w:szCs w:val="28"/>
        </w:rPr>
        <w:t>Gitflow</w:t>
      </w:r>
      <w:proofErr w:type="spellEnd"/>
      <w:r w:rsidRPr="00B616B6">
        <w:rPr>
          <w:szCs w:val="28"/>
        </w:rPr>
        <w:t xml:space="preserve"> до </w:t>
      </w:r>
      <w:proofErr w:type="spellStart"/>
      <w:r w:rsidRPr="00B616B6">
        <w:rPr>
          <w:szCs w:val="28"/>
        </w:rPr>
        <w:t>Trunk</w:t>
      </w:r>
      <w:proofErr w:type="spellEnd"/>
      <w:r w:rsidRPr="00B616B6">
        <w:rPr>
          <w:szCs w:val="28"/>
        </w:rPr>
        <w:t xml:space="preserve">-Based Development </w:t>
      </w:r>
      <w:r w:rsidR="00C11A6A" w:rsidRPr="00C11A6A">
        <w:rPr>
          <w:szCs w:val="28"/>
        </w:rPr>
        <w:t>–</w:t>
      </w:r>
      <w:r w:rsidRPr="00B616B6">
        <w:rPr>
          <w:szCs w:val="28"/>
        </w:rPr>
        <w:t xml:space="preserve">позволяют гибко организовать релизы и минимизировать конфликтность. Интеграция в Visual Studio и других IDE делает управление ветками и </w:t>
      </w:r>
      <w:proofErr w:type="spellStart"/>
      <w:r w:rsidRPr="00B616B6">
        <w:rPr>
          <w:szCs w:val="28"/>
        </w:rPr>
        <w:t>пулл-реквестами</w:t>
      </w:r>
      <w:proofErr w:type="spellEnd"/>
      <w:r w:rsidRPr="00B616B6">
        <w:rPr>
          <w:szCs w:val="28"/>
        </w:rPr>
        <w:t xml:space="preserve"> максимально наглядным, а автоматические хуки (</w:t>
      </w:r>
      <w:proofErr w:type="spellStart"/>
      <w:r w:rsidRPr="00B616B6">
        <w:rPr>
          <w:szCs w:val="28"/>
        </w:rPr>
        <w:t>pre-commit</w:t>
      </w:r>
      <w:proofErr w:type="spellEnd"/>
      <w:r w:rsidRPr="00B616B6">
        <w:rPr>
          <w:szCs w:val="28"/>
        </w:rPr>
        <w:t xml:space="preserve">, </w:t>
      </w:r>
      <w:proofErr w:type="spellStart"/>
      <w:r w:rsidRPr="00B616B6">
        <w:rPr>
          <w:szCs w:val="28"/>
        </w:rPr>
        <w:t>pre-push</w:t>
      </w:r>
      <w:proofErr w:type="spellEnd"/>
      <w:r w:rsidRPr="00B616B6">
        <w:rPr>
          <w:szCs w:val="28"/>
        </w:rPr>
        <w:t>) помогают поддерживать качество кода на каждом этапе.</w:t>
      </w:r>
    </w:p>
    <w:p w14:paraId="227E19C8" w14:textId="77777777" w:rsidR="00B300A6" w:rsidRPr="00B616B6" w:rsidRDefault="00B300A6" w:rsidP="007C57A0">
      <w:pPr>
        <w:spacing w:before="0" w:after="0" w:line="360" w:lineRule="auto"/>
        <w:ind w:firstLine="709"/>
        <w:rPr>
          <w:szCs w:val="28"/>
        </w:rPr>
      </w:pPr>
      <w:proofErr w:type="spellStart"/>
      <w:r w:rsidRPr="00B616B6">
        <w:rPr>
          <w:szCs w:val="28"/>
        </w:rPr>
        <w:t>Docker</w:t>
      </w:r>
      <w:proofErr w:type="spellEnd"/>
      <w:r w:rsidRPr="00B616B6">
        <w:rPr>
          <w:szCs w:val="28"/>
        </w:rPr>
        <w:t xml:space="preserve"> гарантирует, что среда разработки, тестирования и продакшена будет идентичной: приложение вместе со всеми библиотеками и настройками «упаковывается» в образ, из которого мгновенно создаётся контейнер. Описанный в </w:t>
      </w:r>
      <w:proofErr w:type="spellStart"/>
      <w:r w:rsidRPr="00B616B6">
        <w:rPr>
          <w:szCs w:val="28"/>
        </w:rPr>
        <w:t>Dockerfile</w:t>
      </w:r>
      <w:proofErr w:type="spellEnd"/>
      <w:r w:rsidRPr="00B616B6">
        <w:rPr>
          <w:szCs w:val="28"/>
        </w:rPr>
        <w:t xml:space="preserve"> процесс сборки обеспечивает воспроизводимость, а </w:t>
      </w:r>
      <w:proofErr w:type="spellStart"/>
      <w:r w:rsidRPr="00B616B6">
        <w:rPr>
          <w:szCs w:val="28"/>
        </w:rPr>
        <w:t>Docker</w:t>
      </w:r>
      <w:proofErr w:type="spellEnd"/>
      <w:r w:rsidRPr="00B616B6">
        <w:rPr>
          <w:szCs w:val="28"/>
        </w:rPr>
        <w:t xml:space="preserve"> </w:t>
      </w:r>
      <w:proofErr w:type="spellStart"/>
      <w:r w:rsidRPr="00B616B6">
        <w:rPr>
          <w:szCs w:val="28"/>
        </w:rPr>
        <w:t>Compose</w:t>
      </w:r>
      <w:proofErr w:type="spellEnd"/>
      <w:r w:rsidRPr="00B616B6">
        <w:rPr>
          <w:szCs w:val="28"/>
        </w:rPr>
        <w:t xml:space="preserve"> позволяет единым файлом описать многокомпонентный </w:t>
      </w:r>
      <w:proofErr w:type="spellStart"/>
      <w:r w:rsidRPr="00B616B6">
        <w:rPr>
          <w:szCs w:val="28"/>
        </w:rPr>
        <w:t>стэк</w:t>
      </w:r>
      <w:proofErr w:type="spellEnd"/>
      <w:r w:rsidRPr="00B616B6">
        <w:rPr>
          <w:szCs w:val="28"/>
        </w:rPr>
        <w:t xml:space="preserve"> (БД, кэш, </w:t>
      </w:r>
      <w:proofErr w:type="spellStart"/>
      <w:r w:rsidRPr="00B616B6">
        <w:rPr>
          <w:szCs w:val="28"/>
        </w:rPr>
        <w:t>бэкэнд</w:t>
      </w:r>
      <w:proofErr w:type="spellEnd"/>
      <w:r w:rsidRPr="00B616B6">
        <w:rPr>
          <w:szCs w:val="28"/>
        </w:rPr>
        <w:t xml:space="preserve">, </w:t>
      </w:r>
      <w:proofErr w:type="spellStart"/>
      <w:r w:rsidRPr="00B616B6">
        <w:rPr>
          <w:szCs w:val="28"/>
        </w:rPr>
        <w:t>фронтэнд</w:t>
      </w:r>
      <w:proofErr w:type="spellEnd"/>
      <w:r w:rsidRPr="00B616B6">
        <w:rPr>
          <w:szCs w:val="28"/>
        </w:rPr>
        <w:t xml:space="preserve">) и поднять его одной командой. Контейнеризация упрощает масштабирование, упрощает интеграцию с </w:t>
      </w:r>
      <w:proofErr w:type="spellStart"/>
      <w:r w:rsidRPr="00B616B6">
        <w:rPr>
          <w:szCs w:val="28"/>
        </w:rPr>
        <w:t>Kubernetes</w:t>
      </w:r>
      <w:proofErr w:type="spellEnd"/>
      <w:r w:rsidRPr="00B616B6">
        <w:rPr>
          <w:szCs w:val="28"/>
        </w:rPr>
        <w:t xml:space="preserve"> и другими оркестраторами, а также ускоряет CI/CD-</w:t>
      </w:r>
      <w:proofErr w:type="spellStart"/>
      <w:r w:rsidRPr="00B616B6">
        <w:rPr>
          <w:szCs w:val="28"/>
        </w:rPr>
        <w:t>пайплайны</w:t>
      </w:r>
      <w:proofErr w:type="spellEnd"/>
      <w:r w:rsidRPr="00B616B6">
        <w:rPr>
          <w:szCs w:val="28"/>
        </w:rPr>
        <w:t xml:space="preserve"> за счёт кеширования слоёв и параллельной сборки.</w:t>
      </w:r>
    </w:p>
    <w:p w14:paraId="5AAFCED8" w14:textId="2A3F202F" w:rsidR="00B300A6" w:rsidRDefault="00B300A6" w:rsidP="007C57A0">
      <w:pPr>
        <w:spacing w:before="0" w:after="0" w:line="360" w:lineRule="auto"/>
        <w:ind w:firstLine="709"/>
        <w:rPr>
          <w:szCs w:val="28"/>
        </w:rPr>
      </w:pPr>
      <w:r w:rsidRPr="00B616B6">
        <w:rPr>
          <w:szCs w:val="28"/>
        </w:rPr>
        <w:t xml:space="preserve">Для автоматизации модульного тестирования .NET-проектов используется xUnit.net </w:t>
      </w:r>
      <w:r w:rsidR="005A1A35" w:rsidRPr="005A1A35">
        <w:rPr>
          <w:szCs w:val="28"/>
        </w:rPr>
        <w:t>–</w:t>
      </w:r>
      <w:r w:rsidRPr="00B616B6">
        <w:rPr>
          <w:szCs w:val="28"/>
        </w:rPr>
        <w:t xml:space="preserve"> лёгкий, но мощный фреймворк с понятной атрибутивной моделью тестов. Поддержка параметризованных тестов позволяет легко пробегать один и тот же тест на разных наборах данных, а встроенные </w:t>
      </w:r>
      <w:proofErr w:type="spellStart"/>
      <w:r w:rsidRPr="00B616B6">
        <w:rPr>
          <w:szCs w:val="28"/>
        </w:rPr>
        <w:t>фикстуры</w:t>
      </w:r>
      <w:proofErr w:type="spellEnd"/>
      <w:r w:rsidRPr="00B616B6">
        <w:rPr>
          <w:szCs w:val="28"/>
        </w:rPr>
        <w:t xml:space="preserve"> (</w:t>
      </w:r>
      <w:proofErr w:type="spellStart"/>
      <w:r w:rsidRPr="00B616B6">
        <w:rPr>
          <w:szCs w:val="28"/>
        </w:rPr>
        <w:t>IClassFixture</w:t>
      </w:r>
      <w:proofErr w:type="spellEnd"/>
      <w:r w:rsidRPr="00B616B6">
        <w:rPr>
          <w:szCs w:val="28"/>
        </w:rPr>
        <w:t xml:space="preserve">, </w:t>
      </w:r>
      <w:proofErr w:type="spellStart"/>
      <w:r w:rsidRPr="00B616B6">
        <w:rPr>
          <w:szCs w:val="28"/>
        </w:rPr>
        <w:t>ICollectionFixture</w:t>
      </w:r>
      <w:proofErr w:type="spellEnd"/>
      <w:r w:rsidRPr="00B616B6">
        <w:rPr>
          <w:szCs w:val="28"/>
        </w:rPr>
        <w:t xml:space="preserve">) упрощают подготовку и очистку общего состояния. </w:t>
      </w:r>
      <w:proofErr w:type="spellStart"/>
      <w:r w:rsidRPr="00B616B6">
        <w:rPr>
          <w:szCs w:val="28"/>
        </w:rPr>
        <w:t>xUnit</w:t>
      </w:r>
      <w:proofErr w:type="spellEnd"/>
      <w:r w:rsidRPr="00B616B6">
        <w:rPr>
          <w:szCs w:val="28"/>
        </w:rPr>
        <w:t xml:space="preserve"> интегрируется с Visual Studio Test Explorer, консольными утилитами </w:t>
      </w:r>
      <w:proofErr w:type="spellStart"/>
      <w:r w:rsidRPr="00B616B6">
        <w:rPr>
          <w:szCs w:val="28"/>
        </w:rPr>
        <w:t>dotnet</w:t>
      </w:r>
      <w:proofErr w:type="spellEnd"/>
      <w:r w:rsidRPr="00B616B6">
        <w:rPr>
          <w:szCs w:val="28"/>
        </w:rPr>
        <w:t xml:space="preserve"> </w:t>
      </w:r>
      <w:proofErr w:type="spellStart"/>
      <w:r w:rsidRPr="00B616B6">
        <w:rPr>
          <w:szCs w:val="28"/>
        </w:rPr>
        <w:t>test</w:t>
      </w:r>
      <w:proofErr w:type="spellEnd"/>
      <w:r w:rsidRPr="00B616B6">
        <w:rPr>
          <w:szCs w:val="28"/>
        </w:rPr>
        <w:t xml:space="preserve"> и внешними CI-системами, что делает прогон тестов и сбор отчётов о покрытии частью каждого билда и помогает оперативно выявлять регрессии</w:t>
      </w:r>
    </w:p>
    <w:p w14:paraId="259F1ADC" w14:textId="57F3190B" w:rsidR="00B300A6" w:rsidRPr="00B616B6" w:rsidRDefault="00B300A6" w:rsidP="004C2A20">
      <w:pPr>
        <w:pStyle w:val="af1"/>
        <w:numPr>
          <w:ilvl w:val="1"/>
          <w:numId w:val="3"/>
        </w:numPr>
        <w:spacing w:before="200" w:line="360" w:lineRule="auto"/>
        <w:ind w:left="0" w:firstLine="709"/>
        <w:rPr>
          <w:b/>
          <w:bCs/>
          <w:szCs w:val="28"/>
        </w:rPr>
      </w:pPr>
      <w:r w:rsidRPr="00B616B6">
        <w:rPr>
          <w:b/>
          <w:bCs/>
          <w:szCs w:val="28"/>
        </w:rPr>
        <w:t>Решение задачи, поставленной руководителем предприятия</w:t>
      </w:r>
    </w:p>
    <w:p w14:paraId="63D638BF" w14:textId="77777777" w:rsidR="00B300A6" w:rsidRPr="000A6124" w:rsidRDefault="00B300A6" w:rsidP="004C2A20">
      <w:pPr>
        <w:pStyle w:val="3"/>
        <w:numPr>
          <w:ilvl w:val="2"/>
          <w:numId w:val="3"/>
        </w:numPr>
        <w:ind w:left="0" w:firstLine="709"/>
        <w:rPr>
          <w:szCs w:val="28"/>
        </w:rPr>
      </w:pPr>
      <w:bookmarkStart w:id="6" w:name="_Toc202473135"/>
      <w:r w:rsidRPr="000A6124">
        <w:rPr>
          <w:szCs w:val="28"/>
        </w:rPr>
        <w:t>Постановка задачи</w:t>
      </w:r>
      <w:bookmarkEnd w:id="6"/>
    </w:p>
    <w:p w14:paraId="2C4BD486" w14:textId="77777777" w:rsidR="00B300A6" w:rsidRPr="000A6124" w:rsidRDefault="00B300A6" w:rsidP="007C57A0">
      <w:pPr>
        <w:tabs>
          <w:tab w:val="left" w:pos="720"/>
        </w:tabs>
        <w:spacing w:before="0" w:after="0" w:line="360" w:lineRule="auto"/>
        <w:ind w:firstLine="720"/>
        <w:rPr>
          <w:szCs w:val="28"/>
        </w:rPr>
      </w:pPr>
      <w:r w:rsidRPr="000A6124">
        <w:rPr>
          <w:szCs w:val="28"/>
        </w:rPr>
        <w:t>Задание включает разработку и доработку нескольких программных компонентов, а также их интеграцию в единую систему.</w:t>
      </w:r>
    </w:p>
    <w:p w14:paraId="7424EA0D" w14:textId="77777777" w:rsidR="00B300A6" w:rsidRPr="000A6124" w:rsidRDefault="00B300A6" w:rsidP="007C57A0">
      <w:pPr>
        <w:spacing w:before="0" w:after="0" w:line="360" w:lineRule="auto"/>
        <w:ind w:firstLine="720"/>
        <w:rPr>
          <w:b/>
          <w:bCs/>
          <w:szCs w:val="28"/>
        </w:rPr>
      </w:pPr>
      <w:r w:rsidRPr="000A6124">
        <w:rPr>
          <w:b/>
          <w:bCs/>
          <w:szCs w:val="28"/>
        </w:rPr>
        <w:lastRenderedPageBreak/>
        <w:t xml:space="preserve">Консольная утилита для вывода </w:t>
      </w:r>
      <w:proofErr w:type="spellStart"/>
      <w:r w:rsidRPr="000A6124">
        <w:rPr>
          <w:b/>
          <w:bCs/>
          <w:szCs w:val="28"/>
        </w:rPr>
        <w:t>HexDump</w:t>
      </w:r>
      <w:proofErr w:type="spellEnd"/>
    </w:p>
    <w:p w14:paraId="4733D89A" w14:textId="77777777" w:rsidR="00B300A6" w:rsidRDefault="00B300A6" w:rsidP="007C57A0">
      <w:pPr>
        <w:spacing w:before="0" w:after="0" w:line="360" w:lineRule="auto"/>
        <w:ind w:firstLine="720"/>
        <w:rPr>
          <w:szCs w:val="28"/>
        </w:rPr>
      </w:pPr>
      <w:r w:rsidRPr="0077240C">
        <w:rPr>
          <w:szCs w:val="28"/>
        </w:rPr>
        <w:t>В качестве первого компонента разработана лёгкая консольная программа, которая порционно считывает любой бинарный файл и выводит его шестнадцатеричный дамп. Путь к файлу можно передать через аргументы командной строки</w:t>
      </w:r>
      <w:r>
        <w:rPr>
          <w:szCs w:val="28"/>
        </w:rPr>
        <w:t xml:space="preserve"> или</w:t>
      </w:r>
      <w:r w:rsidRPr="0077240C">
        <w:rPr>
          <w:szCs w:val="28"/>
        </w:rPr>
        <w:t xml:space="preserve"> ввести интерактивн</w:t>
      </w:r>
      <w:r>
        <w:rPr>
          <w:szCs w:val="28"/>
        </w:rPr>
        <w:t>о</w:t>
      </w:r>
      <w:r w:rsidRPr="0077240C">
        <w:rPr>
          <w:szCs w:val="28"/>
        </w:rPr>
        <w:t xml:space="preserve">, а считывание по частям защищает от чрезмерного потребления памяти. Пользователь настраивает режим вывода (консоль или файл), количество байт в строке, отображение смещения и ASCII-представления. Для проверки корректного поведения покрытие кода обеспечивают модульные тесты на </w:t>
      </w:r>
      <w:proofErr w:type="spellStart"/>
      <w:r w:rsidRPr="0077240C">
        <w:rPr>
          <w:szCs w:val="28"/>
        </w:rPr>
        <w:t>xUnit</w:t>
      </w:r>
      <w:proofErr w:type="spellEnd"/>
      <w:r w:rsidRPr="0077240C">
        <w:rPr>
          <w:szCs w:val="28"/>
        </w:rPr>
        <w:t>.</w:t>
      </w:r>
    </w:p>
    <w:p w14:paraId="2B096ABB" w14:textId="77777777" w:rsidR="00B300A6" w:rsidRDefault="00B300A6" w:rsidP="007C57A0">
      <w:pPr>
        <w:spacing w:before="0" w:after="0" w:line="360" w:lineRule="auto"/>
        <w:ind w:firstLine="720"/>
        <w:rPr>
          <w:b/>
          <w:bCs/>
          <w:szCs w:val="28"/>
        </w:rPr>
      </w:pPr>
      <w:r w:rsidRPr="0077240C">
        <w:rPr>
          <w:b/>
          <w:bCs/>
          <w:szCs w:val="28"/>
        </w:rPr>
        <w:t>Серверное приложение на ASP.NET Core</w:t>
      </w:r>
    </w:p>
    <w:p w14:paraId="23505928" w14:textId="14FACA38" w:rsidR="00B300A6" w:rsidRPr="00002779" w:rsidRDefault="00B300A6" w:rsidP="007C57A0">
      <w:pPr>
        <w:spacing w:before="0" w:after="0" w:line="360" w:lineRule="auto"/>
        <w:ind w:firstLine="720"/>
        <w:rPr>
          <w:szCs w:val="28"/>
        </w:rPr>
      </w:pPr>
      <w:r w:rsidRPr="0077240C">
        <w:rPr>
          <w:szCs w:val="28"/>
        </w:rPr>
        <w:t xml:space="preserve">Второй компонент </w:t>
      </w:r>
      <w:r w:rsidR="00941E95">
        <w:rPr>
          <w:szCs w:val="28"/>
        </w:rPr>
        <w:t>–</w:t>
      </w:r>
      <w:r w:rsidRPr="0077240C">
        <w:rPr>
          <w:szCs w:val="28"/>
        </w:rPr>
        <w:t xml:space="preserve"> HTTP-серв</w:t>
      </w:r>
      <w:r>
        <w:rPr>
          <w:szCs w:val="28"/>
        </w:rPr>
        <w:t>ер</w:t>
      </w:r>
      <w:r w:rsidRPr="0077240C">
        <w:rPr>
          <w:szCs w:val="28"/>
        </w:rPr>
        <w:t xml:space="preserve"> на базе ASP.NET Core, принимающий через GET-запрос параметры (путь к файлу, номер страницы, высоту окна, число байт в строке и кодировку) и возвращающий готовую «страницу» </w:t>
      </w:r>
      <w:proofErr w:type="spellStart"/>
      <w:r w:rsidRPr="0077240C">
        <w:rPr>
          <w:szCs w:val="28"/>
        </w:rPr>
        <w:t>HexDump</w:t>
      </w:r>
      <w:proofErr w:type="spellEnd"/>
      <w:r w:rsidRPr="0077240C">
        <w:rPr>
          <w:szCs w:val="28"/>
        </w:rPr>
        <w:t xml:space="preserve">. Входные данные проверяются валидатором </w:t>
      </w:r>
      <w:proofErr w:type="spellStart"/>
      <w:r w:rsidRPr="0077240C">
        <w:rPr>
          <w:szCs w:val="28"/>
        </w:rPr>
        <w:t>FluentValidation</w:t>
      </w:r>
      <w:proofErr w:type="spellEnd"/>
      <w:r w:rsidRPr="0077240C">
        <w:rPr>
          <w:szCs w:val="28"/>
        </w:rPr>
        <w:t xml:space="preserve">, чтение и форматирование фрагментов файла выполняет сервис </w:t>
      </w:r>
      <w:proofErr w:type="spellStart"/>
      <w:r w:rsidRPr="0077240C">
        <w:rPr>
          <w:szCs w:val="28"/>
        </w:rPr>
        <w:t>HexDumpCreator</w:t>
      </w:r>
      <w:proofErr w:type="spellEnd"/>
      <w:r w:rsidRPr="0077240C">
        <w:rPr>
          <w:szCs w:val="28"/>
        </w:rPr>
        <w:t xml:space="preserve">, а кодировка текста </w:t>
      </w:r>
      <w:r w:rsidR="00941E95">
        <w:rPr>
          <w:szCs w:val="28"/>
        </w:rPr>
        <w:t>–</w:t>
      </w:r>
      <w:r w:rsidRPr="0077240C">
        <w:rPr>
          <w:szCs w:val="28"/>
        </w:rPr>
        <w:t xml:space="preserve"> </w:t>
      </w:r>
      <w:proofErr w:type="spellStart"/>
      <w:r w:rsidRPr="0077240C">
        <w:rPr>
          <w:szCs w:val="28"/>
        </w:rPr>
        <w:t>StringEncoder</w:t>
      </w:r>
      <w:proofErr w:type="spellEnd"/>
      <w:r w:rsidRPr="0077240C">
        <w:rPr>
          <w:szCs w:val="28"/>
        </w:rPr>
        <w:t xml:space="preserve">. Ошибки обработки запросов централизованно обрабатывает кастомное </w:t>
      </w:r>
      <w:proofErr w:type="spellStart"/>
      <w:r w:rsidRPr="0077240C">
        <w:rPr>
          <w:szCs w:val="28"/>
        </w:rPr>
        <w:t>middleware</w:t>
      </w:r>
      <w:proofErr w:type="spellEnd"/>
      <w:r w:rsidRPr="0077240C">
        <w:rPr>
          <w:szCs w:val="28"/>
        </w:rPr>
        <w:t xml:space="preserve">, возвращая понятные JSON-ответы. Надёжность сервиса подтверждена </w:t>
      </w:r>
      <w:r>
        <w:rPr>
          <w:szCs w:val="28"/>
          <w:lang w:val="en-US"/>
        </w:rPr>
        <w:t>Unit</w:t>
      </w:r>
      <w:r>
        <w:rPr>
          <w:szCs w:val="28"/>
        </w:rPr>
        <w:t>-тестами.</w:t>
      </w:r>
    </w:p>
    <w:p w14:paraId="5C792979" w14:textId="77777777" w:rsidR="00B300A6" w:rsidRPr="000A6124" w:rsidRDefault="00B300A6" w:rsidP="007C57A0">
      <w:pPr>
        <w:spacing w:before="0" w:after="0" w:line="360" w:lineRule="auto"/>
        <w:ind w:firstLine="720"/>
        <w:rPr>
          <w:szCs w:val="28"/>
        </w:rPr>
      </w:pPr>
      <w:r w:rsidRPr="000A6124">
        <w:rPr>
          <w:szCs w:val="28"/>
        </w:rPr>
        <w:t xml:space="preserve">Все эти задачи были выполнены с использованием различных инструментов и технологий, включая Microsoft Visual Studio, </w:t>
      </w:r>
      <w:proofErr w:type="spellStart"/>
      <w:r>
        <w:rPr>
          <w:szCs w:val="28"/>
        </w:rPr>
        <w:t>Docker</w:t>
      </w:r>
      <w:proofErr w:type="spellEnd"/>
      <w:r w:rsidRPr="003B55F6">
        <w:rPr>
          <w:szCs w:val="28"/>
        </w:rPr>
        <w:t xml:space="preserve"> </w:t>
      </w:r>
      <w:r>
        <w:rPr>
          <w:szCs w:val="28"/>
        </w:rPr>
        <w:t>и</w:t>
      </w:r>
      <w:r w:rsidRPr="000A6124">
        <w:rPr>
          <w:szCs w:val="28"/>
        </w:rPr>
        <w:t xml:space="preserve"> GIT, что обеспечило эффективное и надежное решение поставленных задач.</w:t>
      </w:r>
    </w:p>
    <w:p w14:paraId="2F38EDE9" w14:textId="77777777" w:rsidR="00B300A6" w:rsidRPr="000A6124" w:rsidRDefault="00B300A6" w:rsidP="00B44825">
      <w:pPr>
        <w:pStyle w:val="3"/>
        <w:numPr>
          <w:ilvl w:val="2"/>
          <w:numId w:val="3"/>
        </w:numPr>
        <w:ind w:left="0" w:firstLine="709"/>
        <w:rPr>
          <w:szCs w:val="28"/>
        </w:rPr>
      </w:pPr>
      <w:bookmarkStart w:id="7" w:name="_Toc202473136"/>
      <w:r w:rsidRPr="000A6124">
        <w:rPr>
          <w:szCs w:val="28"/>
        </w:rPr>
        <w:t>Анализ требований</w:t>
      </w:r>
      <w:bookmarkEnd w:id="7"/>
    </w:p>
    <w:p w14:paraId="360BCD26" w14:textId="77777777" w:rsidR="00B300A6" w:rsidRPr="000A6124" w:rsidRDefault="00B300A6" w:rsidP="007C57A0">
      <w:pPr>
        <w:spacing w:before="0" w:after="0" w:line="360" w:lineRule="auto"/>
        <w:ind w:firstLine="709"/>
        <w:rPr>
          <w:szCs w:val="28"/>
        </w:rPr>
      </w:pPr>
      <w:r w:rsidRPr="000A6124">
        <w:rPr>
          <w:szCs w:val="28"/>
        </w:rPr>
        <w:t>Для решения поставленной задачи необходимо учитывать специфику каждого компонента системы и их взаимодействие. Основные требования делятся на функциональные и нефункциональные.</w:t>
      </w:r>
    </w:p>
    <w:p w14:paraId="7DCA0BE9" w14:textId="77777777" w:rsidR="00B300A6" w:rsidRPr="000A6124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0A6124">
        <w:rPr>
          <w:b/>
          <w:bCs/>
          <w:szCs w:val="28"/>
        </w:rPr>
        <w:t xml:space="preserve">Консольная утилита для вывода </w:t>
      </w:r>
      <w:proofErr w:type="spellStart"/>
      <w:r w:rsidRPr="000A6124">
        <w:rPr>
          <w:b/>
          <w:bCs/>
          <w:szCs w:val="28"/>
        </w:rPr>
        <w:t>HexDump</w:t>
      </w:r>
      <w:proofErr w:type="spellEnd"/>
    </w:p>
    <w:p w14:paraId="4B37D311" w14:textId="77777777" w:rsidR="00B300A6" w:rsidRPr="00527A93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527A93">
        <w:rPr>
          <w:b/>
          <w:bCs/>
          <w:szCs w:val="28"/>
        </w:rPr>
        <w:t>Функциональные требования:</w:t>
      </w:r>
    </w:p>
    <w:p w14:paraId="37A922E5" w14:textId="787DCB66" w:rsidR="00B300A6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>
        <w:rPr>
          <w:szCs w:val="28"/>
        </w:rPr>
        <w:t xml:space="preserve">  </w:t>
      </w:r>
      <w:r w:rsidR="00CB23D4">
        <w:rPr>
          <w:szCs w:val="28"/>
        </w:rPr>
        <w:t>в</w:t>
      </w:r>
      <w:r w:rsidR="00B300A6">
        <w:rPr>
          <w:szCs w:val="28"/>
        </w:rPr>
        <w:t xml:space="preserve">озможность выбора кодировки и количества символов в строке для формирования и вывода </w:t>
      </w:r>
      <w:proofErr w:type="spellStart"/>
      <w:r w:rsidR="00B300A6">
        <w:rPr>
          <w:szCs w:val="28"/>
          <w:lang w:val="en-US"/>
        </w:rPr>
        <w:t>HexDump</w:t>
      </w:r>
      <w:proofErr w:type="spellEnd"/>
      <w:r w:rsidR="00B300A6" w:rsidRPr="00F40242">
        <w:rPr>
          <w:szCs w:val="28"/>
        </w:rPr>
        <w:t>;</w:t>
      </w:r>
    </w:p>
    <w:p w14:paraId="6EAC7E5C" w14:textId="0191E6E3" w:rsidR="00B300A6" w:rsidRPr="00007E65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lastRenderedPageBreak/>
        <w:t>-</w:t>
      </w:r>
      <w:r w:rsidR="00B300A6">
        <w:rPr>
          <w:szCs w:val="28"/>
        </w:rPr>
        <w:t xml:space="preserve">  </w:t>
      </w:r>
      <w:r w:rsidR="00CB23D4">
        <w:rPr>
          <w:szCs w:val="28"/>
        </w:rPr>
        <w:t>н</w:t>
      </w:r>
      <w:r w:rsidR="00B300A6" w:rsidRPr="00007E65">
        <w:rPr>
          <w:szCs w:val="28"/>
        </w:rPr>
        <w:t xml:space="preserve">астройка способа вывода данных: поддержка вывода данных в файл или в </w:t>
      </w:r>
      <w:r w:rsidR="00B300A6">
        <w:rPr>
          <w:szCs w:val="28"/>
        </w:rPr>
        <w:t>консоль</w:t>
      </w:r>
      <w:r w:rsidR="00B300A6" w:rsidRPr="00007E65">
        <w:rPr>
          <w:szCs w:val="28"/>
        </w:rPr>
        <w:t>;</w:t>
      </w:r>
    </w:p>
    <w:p w14:paraId="6A788116" w14:textId="089000E5" w:rsidR="00B300A6" w:rsidRPr="00007E65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320CB1">
        <w:rPr>
          <w:szCs w:val="28"/>
        </w:rPr>
        <w:t xml:space="preserve"> </w:t>
      </w:r>
      <w:r w:rsidR="00CB23D4">
        <w:rPr>
          <w:szCs w:val="28"/>
        </w:rPr>
        <w:t>и</w:t>
      </w:r>
      <w:r w:rsidR="00B300A6" w:rsidRPr="00320CB1">
        <w:rPr>
          <w:szCs w:val="28"/>
        </w:rPr>
        <w:t>збегание полного чтения содержимого файла в память: данные должны считываться и обрабатываться порциями</w:t>
      </w:r>
      <w:r w:rsidR="00B300A6">
        <w:rPr>
          <w:szCs w:val="28"/>
        </w:rPr>
        <w:t xml:space="preserve"> (постранично)</w:t>
      </w:r>
      <w:r w:rsidR="00B300A6" w:rsidRPr="00621B1A">
        <w:rPr>
          <w:szCs w:val="28"/>
        </w:rPr>
        <w:t>;</w:t>
      </w:r>
    </w:p>
    <w:p w14:paraId="2BFD17F6" w14:textId="372D3DDD" w:rsidR="00B300A6" w:rsidRPr="00FB7596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320CB1">
        <w:rPr>
          <w:szCs w:val="28"/>
        </w:rPr>
        <w:t xml:space="preserve"> </w:t>
      </w:r>
      <w:r w:rsidR="00CB23D4">
        <w:rPr>
          <w:szCs w:val="28"/>
        </w:rPr>
        <w:t>п</w:t>
      </w:r>
      <w:r w:rsidR="00B300A6" w:rsidRPr="00007E65">
        <w:rPr>
          <w:szCs w:val="28"/>
        </w:rPr>
        <w:t>олучение пути к файлу из командной строки: возможность передавать путь к файлу через аргументы командной строки</w:t>
      </w:r>
      <w:r w:rsidR="00B300A6" w:rsidRPr="00AD4904">
        <w:rPr>
          <w:szCs w:val="28"/>
        </w:rPr>
        <w:t>;</w:t>
      </w:r>
    </w:p>
    <w:p w14:paraId="278D1295" w14:textId="53385B9D" w:rsidR="00B300A6" w:rsidRPr="004E04DB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5C3561">
        <w:rPr>
          <w:szCs w:val="28"/>
        </w:rPr>
        <w:t xml:space="preserve"> </w:t>
      </w:r>
      <w:r w:rsidR="00CB23D4">
        <w:rPr>
          <w:szCs w:val="28"/>
        </w:rPr>
        <w:t>д</w:t>
      </w:r>
      <w:r w:rsidR="00B300A6" w:rsidRPr="005C3561">
        <w:rPr>
          <w:szCs w:val="28"/>
        </w:rPr>
        <w:t>ля каждой «страницы» дампа формируется HTTP-запрос к серверу с параметрами</w:t>
      </w:r>
      <w:r w:rsidR="00B300A6" w:rsidRPr="004E04DB">
        <w:rPr>
          <w:szCs w:val="28"/>
        </w:rPr>
        <w:t>;</w:t>
      </w:r>
    </w:p>
    <w:p w14:paraId="6A0EAC47" w14:textId="45F3EF4A" w:rsidR="00B300A6" w:rsidRPr="00E906B8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5C3561">
        <w:rPr>
          <w:szCs w:val="28"/>
        </w:rPr>
        <w:t xml:space="preserve"> </w:t>
      </w:r>
      <w:r w:rsidR="00CB23D4">
        <w:rPr>
          <w:szCs w:val="28"/>
        </w:rPr>
        <w:t>н</w:t>
      </w:r>
      <w:r w:rsidR="00B300A6" w:rsidRPr="005C3561">
        <w:rPr>
          <w:szCs w:val="28"/>
        </w:rPr>
        <w:t xml:space="preserve">авигация по </w:t>
      </w:r>
      <w:r w:rsidR="00B300A6">
        <w:rPr>
          <w:szCs w:val="28"/>
        </w:rPr>
        <w:t xml:space="preserve">блокам дампа </w:t>
      </w:r>
      <w:r w:rsidR="00B300A6" w:rsidRPr="005C3561">
        <w:rPr>
          <w:szCs w:val="28"/>
        </w:rPr>
        <w:t xml:space="preserve">с помощью стрелок (←, →, ↑, ↓), </w:t>
      </w:r>
      <w:proofErr w:type="spellStart"/>
      <w:r w:rsidR="00B300A6" w:rsidRPr="005C3561">
        <w:rPr>
          <w:szCs w:val="28"/>
        </w:rPr>
        <w:t>PageUp</w:t>
      </w:r>
      <w:proofErr w:type="spellEnd"/>
      <w:r w:rsidR="00B300A6" w:rsidRPr="005C3561">
        <w:rPr>
          <w:szCs w:val="28"/>
        </w:rPr>
        <w:t>/</w:t>
      </w:r>
      <w:proofErr w:type="spellStart"/>
      <w:r w:rsidR="00B300A6" w:rsidRPr="005C3561">
        <w:rPr>
          <w:szCs w:val="28"/>
        </w:rPr>
        <w:t>PageDown</w:t>
      </w:r>
      <w:proofErr w:type="spellEnd"/>
      <w:r w:rsidR="00B300A6" w:rsidRPr="005C3561">
        <w:rPr>
          <w:szCs w:val="28"/>
        </w:rPr>
        <w:t>, Home/End, Escape для выхода</w:t>
      </w:r>
      <w:r w:rsidR="00B300A6" w:rsidRPr="00E906B8">
        <w:rPr>
          <w:szCs w:val="28"/>
        </w:rPr>
        <w:t>;</w:t>
      </w:r>
    </w:p>
    <w:p w14:paraId="4FF40AF1" w14:textId="2136EBC8" w:rsidR="00B300A6" w:rsidRPr="005C3561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5C3561">
        <w:rPr>
          <w:szCs w:val="28"/>
        </w:rPr>
        <w:t xml:space="preserve"> </w:t>
      </w:r>
      <w:r w:rsidR="00CB23D4">
        <w:rPr>
          <w:szCs w:val="28"/>
        </w:rPr>
        <w:t>а</w:t>
      </w:r>
      <w:r w:rsidR="00B300A6" w:rsidRPr="005C3561">
        <w:rPr>
          <w:szCs w:val="28"/>
        </w:rPr>
        <w:t>втоматическое отслеживание и перерасчёт при изменении размеров окна.</w:t>
      </w:r>
    </w:p>
    <w:p w14:paraId="60548FA6" w14:textId="77777777" w:rsidR="00B300A6" w:rsidRPr="00527A93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527A93">
        <w:rPr>
          <w:b/>
          <w:bCs/>
          <w:szCs w:val="28"/>
        </w:rPr>
        <w:t>Нефункциональные требования:</w:t>
      </w:r>
    </w:p>
    <w:p w14:paraId="2717B3D0" w14:textId="77777777" w:rsidR="00B300A6" w:rsidRPr="00E906B8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E906B8">
        <w:rPr>
          <w:b/>
          <w:bCs/>
          <w:szCs w:val="28"/>
        </w:rPr>
        <w:t>Производительность</w:t>
      </w:r>
    </w:p>
    <w:p w14:paraId="535A0A9A" w14:textId="78C78AD0" w:rsidR="00B300A6" w:rsidRPr="00E906B8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5C3561">
        <w:rPr>
          <w:szCs w:val="28"/>
        </w:rPr>
        <w:t xml:space="preserve"> </w:t>
      </w:r>
      <w:r w:rsidR="003A3EDD">
        <w:rPr>
          <w:szCs w:val="28"/>
        </w:rPr>
        <w:t>у</w:t>
      </w:r>
      <w:r w:rsidR="00B300A6" w:rsidRPr="00E906B8">
        <w:rPr>
          <w:szCs w:val="28"/>
        </w:rPr>
        <w:t>тилита должна обрабатывать файлы порционно и работать асинхронно, чтобы минимизировать задержки и нагрузку на память и процессор, особенно при сканировании больших файлов.</w:t>
      </w:r>
    </w:p>
    <w:p w14:paraId="4055A032" w14:textId="77777777" w:rsidR="00B300A6" w:rsidRPr="00E906B8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E906B8">
        <w:rPr>
          <w:b/>
          <w:bCs/>
          <w:szCs w:val="28"/>
        </w:rPr>
        <w:t>Надёжность</w:t>
      </w:r>
    </w:p>
    <w:p w14:paraId="2FEF675F" w14:textId="6C0BAF04" w:rsidR="00B300A6" w:rsidRPr="00E906B8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5C3561">
        <w:rPr>
          <w:szCs w:val="28"/>
        </w:rPr>
        <w:t xml:space="preserve"> </w:t>
      </w:r>
      <w:r w:rsidR="003A3EDD">
        <w:rPr>
          <w:szCs w:val="28"/>
        </w:rPr>
        <w:t>в</w:t>
      </w:r>
      <w:r w:rsidR="00B300A6" w:rsidRPr="00E906B8">
        <w:rPr>
          <w:szCs w:val="28"/>
        </w:rPr>
        <w:t>се ошибки должны перехватываться и преобразовываться в понятные сообщения, без «падения» приложения с необработанными исключениями.</w:t>
      </w:r>
    </w:p>
    <w:p w14:paraId="0E5D6CC0" w14:textId="77777777" w:rsidR="00B300A6" w:rsidRPr="00E906B8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E906B8">
        <w:rPr>
          <w:b/>
          <w:bCs/>
          <w:szCs w:val="28"/>
        </w:rPr>
        <w:t>Тестируемость</w:t>
      </w:r>
    </w:p>
    <w:p w14:paraId="3121AEEF" w14:textId="519245E1" w:rsidR="00B300A6" w:rsidRDefault="00177951" w:rsidP="007C57A0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B300A6" w:rsidRPr="005C3561">
        <w:rPr>
          <w:szCs w:val="28"/>
        </w:rPr>
        <w:t xml:space="preserve"> </w:t>
      </w:r>
      <w:r w:rsidR="003A3EDD">
        <w:rPr>
          <w:szCs w:val="28"/>
        </w:rPr>
        <w:t>л</w:t>
      </w:r>
      <w:r w:rsidR="00B300A6" w:rsidRPr="00E906B8">
        <w:rPr>
          <w:szCs w:val="28"/>
        </w:rPr>
        <w:t xml:space="preserve">огика вынесена в отдельные сервисы и интерфейсы, что позволяет покрыть ключевые сценарии </w:t>
      </w:r>
      <w:proofErr w:type="spellStart"/>
      <w:r w:rsidR="00B300A6" w:rsidRPr="00E906B8">
        <w:rPr>
          <w:szCs w:val="28"/>
        </w:rPr>
        <w:t>unit</w:t>
      </w:r>
      <w:proofErr w:type="spellEnd"/>
      <w:r w:rsidR="00B300A6" w:rsidRPr="00E906B8">
        <w:rPr>
          <w:szCs w:val="28"/>
        </w:rPr>
        <w:t>-тестами</w:t>
      </w:r>
      <w:r w:rsidR="00B300A6">
        <w:rPr>
          <w:szCs w:val="28"/>
        </w:rPr>
        <w:t xml:space="preserve">. </w:t>
      </w:r>
    </w:p>
    <w:p w14:paraId="7440CE9A" w14:textId="77777777" w:rsidR="00B300A6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77240C">
        <w:rPr>
          <w:b/>
          <w:bCs/>
          <w:szCs w:val="28"/>
        </w:rPr>
        <w:t>Серверное приложение на ASP.NET Core</w:t>
      </w:r>
    </w:p>
    <w:p w14:paraId="7542EA98" w14:textId="77777777" w:rsidR="00B300A6" w:rsidRPr="00527A93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527A93">
        <w:rPr>
          <w:b/>
          <w:bCs/>
          <w:szCs w:val="28"/>
        </w:rPr>
        <w:t>Функциональные требования:</w:t>
      </w:r>
    </w:p>
    <w:p w14:paraId="232EC4C7" w14:textId="5FC3B616" w:rsidR="00B300A6" w:rsidRPr="008D44B1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8D44B1">
        <w:rPr>
          <w:szCs w:val="28"/>
        </w:rPr>
        <w:t xml:space="preserve"> </w:t>
      </w:r>
      <w:r w:rsidR="00DC46B6">
        <w:rPr>
          <w:szCs w:val="28"/>
        </w:rPr>
        <w:t>и</w:t>
      </w:r>
      <w:r w:rsidR="00B300A6" w:rsidRPr="008D44B1">
        <w:rPr>
          <w:szCs w:val="28"/>
        </w:rPr>
        <w:t xml:space="preserve">спользование </w:t>
      </w:r>
      <w:proofErr w:type="spellStart"/>
      <w:r w:rsidR="00B300A6" w:rsidRPr="008D44B1">
        <w:rPr>
          <w:szCs w:val="28"/>
        </w:rPr>
        <w:t>эндпоинтов</w:t>
      </w:r>
      <w:proofErr w:type="spellEnd"/>
      <w:r w:rsidR="00B300A6" w:rsidRPr="008D44B1">
        <w:rPr>
          <w:szCs w:val="28"/>
        </w:rPr>
        <w:t xml:space="preserve"> </w:t>
      </w:r>
      <w:r w:rsidR="00B300A6" w:rsidRPr="008D44B1">
        <w:rPr>
          <w:szCs w:val="28"/>
          <w:lang w:val="en-US"/>
        </w:rPr>
        <w:t>HTTP</w:t>
      </w:r>
      <w:r w:rsidR="00B300A6" w:rsidRPr="008D44B1">
        <w:rPr>
          <w:szCs w:val="28"/>
        </w:rPr>
        <w:t xml:space="preserve"> для взаимодействия с клиентом, который будет запрашивать порционно сформированный дамп;</w:t>
      </w:r>
    </w:p>
    <w:p w14:paraId="543FCE00" w14:textId="79753E0F" w:rsidR="00B300A6" w:rsidRPr="008D44B1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8D44B1">
        <w:rPr>
          <w:szCs w:val="28"/>
        </w:rPr>
        <w:t xml:space="preserve"> </w:t>
      </w:r>
      <w:r w:rsidR="00DC46B6">
        <w:rPr>
          <w:szCs w:val="28"/>
        </w:rPr>
        <w:t>ч</w:t>
      </w:r>
      <w:r w:rsidR="00B300A6" w:rsidRPr="008D44B1">
        <w:rPr>
          <w:szCs w:val="28"/>
        </w:rPr>
        <w:t>тение данных из файла и их форматирование: сервер считывает данные из файла, формирует и записывает в файл или передает клиенту в консоль;</w:t>
      </w:r>
    </w:p>
    <w:p w14:paraId="2ECEA952" w14:textId="05CD4E1A" w:rsidR="00B300A6" w:rsidRPr="008D44B1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lastRenderedPageBreak/>
        <w:t>-</w:t>
      </w:r>
      <w:r w:rsidR="008D44B1">
        <w:rPr>
          <w:szCs w:val="28"/>
        </w:rPr>
        <w:t xml:space="preserve"> </w:t>
      </w:r>
      <w:r w:rsidR="00DC46B6">
        <w:rPr>
          <w:szCs w:val="28"/>
        </w:rPr>
        <w:t>п</w:t>
      </w:r>
      <w:r w:rsidR="00B300A6" w:rsidRPr="008D44B1">
        <w:rPr>
          <w:szCs w:val="28"/>
        </w:rPr>
        <w:t>оддержка конвертации дампа в запрошенную кодировку;</w:t>
      </w:r>
    </w:p>
    <w:p w14:paraId="49428807" w14:textId="37567F03" w:rsidR="00B300A6" w:rsidRPr="008D44B1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8D44B1">
        <w:rPr>
          <w:szCs w:val="28"/>
        </w:rPr>
        <w:t xml:space="preserve"> </w:t>
      </w:r>
      <w:r w:rsidR="00DC46B6">
        <w:rPr>
          <w:szCs w:val="28"/>
        </w:rPr>
        <w:t>и</w:t>
      </w:r>
      <w:r w:rsidR="00B300A6" w:rsidRPr="008D44B1">
        <w:rPr>
          <w:szCs w:val="28"/>
        </w:rPr>
        <w:t>нтеграционные тесты функций: тесты для проверки взаимодействия и корректной работы функций сервера</w:t>
      </w:r>
      <w:r w:rsidR="001C7249">
        <w:rPr>
          <w:szCs w:val="28"/>
        </w:rPr>
        <w:t xml:space="preserve"> </w:t>
      </w:r>
      <w:r w:rsidR="001C7249" w:rsidRPr="001C7249">
        <w:rPr>
          <w:szCs w:val="28"/>
        </w:rPr>
        <w:t>[3</w:t>
      </w:r>
      <w:r w:rsidR="001C7249" w:rsidRPr="00525626">
        <w:rPr>
          <w:szCs w:val="28"/>
        </w:rPr>
        <w:t>]</w:t>
      </w:r>
      <w:r w:rsidR="00B300A6" w:rsidRPr="008D44B1">
        <w:rPr>
          <w:szCs w:val="28"/>
        </w:rPr>
        <w:t>.</w:t>
      </w:r>
    </w:p>
    <w:p w14:paraId="18695B33" w14:textId="77777777" w:rsidR="00B300A6" w:rsidRPr="00527A93" w:rsidRDefault="00B300A6" w:rsidP="007C57A0">
      <w:pPr>
        <w:spacing w:before="0" w:after="0" w:line="360" w:lineRule="auto"/>
        <w:ind w:firstLine="709"/>
        <w:rPr>
          <w:b/>
          <w:bCs/>
          <w:szCs w:val="28"/>
        </w:rPr>
      </w:pPr>
      <w:r w:rsidRPr="00527A93">
        <w:rPr>
          <w:b/>
          <w:bCs/>
          <w:szCs w:val="28"/>
        </w:rPr>
        <w:t>Нефункциональные требования:</w:t>
      </w:r>
    </w:p>
    <w:p w14:paraId="1CDC6129" w14:textId="738768DF" w:rsidR="00B300A6" w:rsidRPr="006C505B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8D44B1">
        <w:rPr>
          <w:szCs w:val="28"/>
        </w:rPr>
        <w:t>сервер должен обрабатывать запросы быстро и эффективно</w:t>
      </w:r>
      <w:r w:rsidR="006C505B" w:rsidRPr="006C505B">
        <w:rPr>
          <w:szCs w:val="28"/>
        </w:rPr>
        <w:t>;</w:t>
      </w:r>
    </w:p>
    <w:p w14:paraId="4D882D1F" w14:textId="7E40057F" w:rsidR="00B300A6" w:rsidRPr="00CB23D4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8678E2">
        <w:rPr>
          <w:szCs w:val="28"/>
        </w:rPr>
        <w:t xml:space="preserve"> </w:t>
      </w:r>
      <w:r w:rsidR="00B300A6" w:rsidRPr="008D44B1">
        <w:rPr>
          <w:szCs w:val="28"/>
        </w:rPr>
        <w:t>обработка ошибок и устойчивость к сбоям</w:t>
      </w:r>
      <w:r w:rsidR="006C505B" w:rsidRPr="00CB23D4">
        <w:rPr>
          <w:szCs w:val="28"/>
        </w:rPr>
        <w:t>;</w:t>
      </w:r>
    </w:p>
    <w:p w14:paraId="7C37E62F" w14:textId="54C51D14" w:rsidR="00B300A6" w:rsidRPr="008D44B1" w:rsidRDefault="00177951" w:rsidP="008D44B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-</w:t>
      </w:r>
      <w:r w:rsidR="008678E2">
        <w:rPr>
          <w:szCs w:val="28"/>
        </w:rPr>
        <w:t xml:space="preserve"> </w:t>
      </w:r>
      <w:r w:rsidR="00B300A6" w:rsidRPr="008D44B1">
        <w:rPr>
          <w:szCs w:val="28"/>
        </w:rPr>
        <w:t>возможность проведения интеграционных тестов.</w:t>
      </w:r>
    </w:p>
    <w:p w14:paraId="078696CF" w14:textId="77777777" w:rsidR="00B300A6" w:rsidRPr="000A6124" w:rsidRDefault="00B300A6" w:rsidP="00B44825">
      <w:pPr>
        <w:pStyle w:val="2"/>
        <w:numPr>
          <w:ilvl w:val="2"/>
          <w:numId w:val="3"/>
        </w:numPr>
        <w:ind w:left="0" w:firstLine="709"/>
        <w:rPr>
          <w:szCs w:val="28"/>
        </w:rPr>
      </w:pPr>
      <w:bookmarkStart w:id="8" w:name="_Toc202473137"/>
      <w:r w:rsidRPr="000A6124">
        <w:rPr>
          <w:szCs w:val="28"/>
        </w:rPr>
        <w:t>Проектирование. Структура программного обеспечения</w:t>
      </w:r>
      <w:bookmarkEnd w:id="8"/>
    </w:p>
    <w:p w14:paraId="51542EE2" w14:textId="77777777" w:rsidR="00B300A6" w:rsidRPr="000A6124" w:rsidRDefault="00B300A6" w:rsidP="00B300A6">
      <w:pPr>
        <w:spacing w:line="360" w:lineRule="auto"/>
        <w:ind w:firstLine="709"/>
        <w:rPr>
          <w:szCs w:val="28"/>
        </w:rPr>
      </w:pPr>
      <w:r w:rsidRPr="000A6124">
        <w:rPr>
          <w:szCs w:val="28"/>
        </w:rPr>
        <w:t>Диаграмма классов</w:t>
      </w:r>
      <w:r w:rsidRPr="00B051C5">
        <w:rPr>
          <w:szCs w:val="28"/>
        </w:rPr>
        <w:t xml:space="preserve"> </w:t>
      </w:r>
      <w:r>
        <w:rPr>
          <w:szCs w:val="28"/>
        </w:rPr>
        <w:t xml:space="preserve">для консольного клиента </w:t>
      </w:r>
      <w:r w:rsidRPr="000A6124">
        <w:rPr>
          <w:szCs w:val="28"/>
        </w:rPr>
        <w:t xml:space="preserve">представлена на рисунке </w:t>
      </w:r>
      <w:r w:rsidRPr="006116EE">
        <w:rPr>
          <w:szCs w:val="28"/>
        </w:rPr>
        <w:t>1</w:t>
      </w:r>
      <w:r w:rsidRPr="00E04F89">
        <w:rPr>
          <w:szCs w:val="28"/>
        </w:rPr>
        <w:t xml:space="preserve"> [4</w:t>
      </w:r>
      <w:r w:rsidRPr="002C28AA">
        <w:rPr>
          <w:szCs w:val="28"/>
        </w:rPr>
        <w:t>]</w:t>
      </w:r>
      <w:r w:rsidRPr="000A6124">
        <w:rPr>
          <w:szCs w:val="28"/>
        </w:rPr>
        <w:t>.</w:t>
      </w:r>
    </w:p>
    <w:p w14:paraId="259769F9" w14:textId="77777777" w:rsidR="00B300A6" w:rsidRPr="000A6124" w:rsidRDefault="00B300A6" w:rsidP="007C57A0">
      <w:pPr>
        <w:pStyle w:val="af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9D3913">
        <w:rPr>
          <w:noProof/>
          <w:sz w:val="28"/>
          <w:szCs w:val="28"/>
        </w:rPr>
        <w:drawing>
          <wp:inline distT="0" distB="0" distL="0" distR="0" wp14:anchorId="2176107F" wp14:editId="2799B484">
            <wp:extent cx="4703198" cy="4080294"/>
            <wp:effectExtent l="0" t="0" r="2540" b="0"/>
            <wp:docPr id="1736483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3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1097" cy="41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2F14" w14:textId="77777777" w:rsidR="00B300A6" w:rsidRPr="000A6124" w:rsidRDefault="00B300A6" w:rsidP="007C57A0">
      <w:pPr>
        <w:spacing w:before="0" w:line="360" w:lineRule="auto"/>
        <w:jc w:val="center"/>
        <w:rPr>
          <w:szCs w:val="28"/>
        </w:rPr>
      </w:pPr>
      <w:r w:rsidRPr="000A6124">
        <w:rPr>
          <w:szCs w:val="28"/>
        </w:rPr>
        <w:t xml:space="preserve">Рисунок 1 – </w:t>
      </w:r>
      <w:r>
        <w:rPr>
          <w:szCs w:val="28"/>
        </w:rPr>
        <w:t>Д</w:t>
      </w:r>
      <w:r w:rsidRPr="000A6124">
        <w:rPr>
          <w:szCs w:val="28"/>
        </w:rPr>
        <w:t>иаграмма классов</w:t>
      </w:r>
      <w:r>
        <w:rPr>
          <w:szCs w:val="28"/>
        </w:rPr>
        <w:t xml:space="preserve"> для консольного клиента</w:t>
      </w:r>
    </w:p>
    <w:p w14:paraId="0D1FDFE5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OutputHandler</w:t>
      </w:r>
      <w:proofErr w:type="spellEnd"/>
    </w:p>
    <w:p w14:paraId="1ADD0E90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Поля:</w:t>
      </w:r>
    </w:p>
    <w:p w14:paraId="2D8470E5" w14:textId="4F63A3FE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- </w:t>
      </w:r>
      <w:r w:rsidR="00B300A6" w:rsidRPr="00177951">
        <w:rPr>
          <w:szCs w:val="28"/>
        </w:rPr>
        <w:t>_</w:t>
      </w:r>
      <w:r w:rsidR="00B300A6" w:rsidRPr="00177951">
        <w:rPr>
          <w:szCs w:val="28"/>
          <w:lang w:val="en-US"/>
        </w:rPr>
        <w:t>validator</w:t>
      </w:r>
      <w:r w:rsidR="00B300A6" w:rsidRPr="00177951">
        <w:rPr>
          <w:szCs w:val="28"/>
        </w:rPr>
        <w:t xml:space="preserve"> – ссылка на экземпляр класса, реализующего интерфейс </w:t>
      </w:r>
      <w:proofErr w:type="spellStart"/>
      <w:r w:rsidR="00B300A6" w:rsidRPr="00177951">
        <w:rPr>
          <w:szCs w:val="28"/>
          <w:lang w:val="en-US"/>
        </w:rPr>
        <w:t>IValidator</w:t>
      </w:r>
      <w:proofErr w:type="spellEnd"/>
      <w:r w:rsidR="00B300A6" w:rsidRPr="00177951">
        <w:rPr>
          <w:szCs w:val="28"/>
        </w:rPr>
        <w:t xml:space="preserve"> для валидации данных;</w:t>
      </w:r>
    </w:p>
    <w:p w14:paraId="4CEBDF13" w14:textId="5C80E996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consoleService</w:t>
      </w:r>
      <w:proofErr w:type="spellEnd"/>
      <w:r w:rsidR="00B300A6" w:rsidRPr="00177951">
        <w:rPr>
          <w:szCs w:val="28"/>
        </w:rPr>
        <w:t xml:space="preserve"> – ссылка на экземпляр класса, реализующего интерфейс </w:t>
      </w:r>
      <w:proofErr w:type="spellStart"/>
      <w:r w:rsidR="00B300A6" w:rsidRPr="00177951">
        <w:rPr>
          <w:szCs w:val="28"/>
          <w:lang w:val="en-US"/>
        </w:rPr>
        <w:t>IConsoleService</w:t>
      </w:r>
      <w:proofErr w:type="spellEnd"/>
      <w:r w:rsidR="00B300A6" w:rsidRPr="00177951">
        <w:rPr>
          <w:szCs w:val="28"/>
        </w:rPr>
        <w:t xml:space="preserve"> для возврата параметров консоли;</w:t>
      </w:r>
    </w:p>
    <w:p w14:paraId="0FD9CC99" w14:textId="52FE9D07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httpManager</w:t>
      </w:r>
      <w:proofErr w:type="spellEnd"/>
      <w:r w:rsidR="00B300A6" w:rsidRPr="00177951">
        <w:rPr>
          <w:szCs w:val="28"/>
        </w:rPr>
        <w:t xml:space="preserve"> – ссылка на экземпляр класса, реализующего интерфейс </w:t>
      </w:r>
      <w:proofErr w:type="spellStart"/>
      <w:r w:rsidR="00B300A6" w:rsidRPr="00177951">
        <w:rPr>
          <w:szCs w:val="28"/>
          <w:lang w:val="en-US"/>
        </w:rPr>
        <w:t>IHttpManager</w:t>
      </w:r>
      <w:proofErr w:type="spellEnd"/>
      <w:r w:rsidR="00B300A6" w:rsidRPr="00177951">
        <w:rPr>
          <w:szCs w:val="28"/>
        </w:rPr>
        <w:t xml:space="preserve"> для отправки </w:t>
      </w:r>
      <w:r w:rsidR="00B300A6" w:rsidRPr="00177951">
        <w:rPr>
          <w:szCs w:val="28"/>
          <w:lang w:val="en-US"/>
        </w:rPr>
        <w:t>http</w:t>
      </w:r>
      <w:r w:rsidR="00B300A6" w:rsidRPr="00177951">
        <w:rPr>
          <w:szCs w:val="28"/>
        </w:rPr>
        <w:t>-запросов.</w:t>
      </w:r>
    </w:p>
    <w:p w14:paraId="318AC441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Методы:</w:t>
      </w:r>
    </w:p>
    <w:p w14:paraId="3397ADB5" w14:textId="1145A403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OutputAsync</w:t>
      </w:r>
      <w:proofErr w:type="spellEnd"/>
      <w:r w:rsidR="00B300A6" w:rsidRPr="00177951">
        <w:rPr>
          <w:szCs w:val="28"/>
        </w:rPr>
        <w:t xml:space="preserve"> – производит валидацию настроек и файла, выводит дамп и управляет пользовательским взаимодействием через клавиши.</w:t>
      </w:r>
    </w:p>
    <w:p w14:paraId="5CEFC627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r>
        <w:rPr>
          <w:b/>
          <w:szCs w:val="28"/>
          <w:lang w:val="en-US"/>
        </w:rPr>
        <w:t>Validator</w:t>
      </w:r>
    </w:p>
    <w:p w14:paraId="7591B85B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Поля:</w:t>
      </w:r>
    </w:p>
    <w:p w14:paraId="725A745D" w14:textId="6BC0E208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fileSystem</w:t>
      </w:r>
      <w:proofErr w:type="spellEnd"/>
      <w:r w:rsidR="00B300A6" w:rsidRPr="00177951">
        <w:rPr>
          <w:szCs w:val="28"/>
        </w:rPr>
        <w:t xml:space="preserve"> – абстракция файловой системы.</w:t>
      </w:r>
    </w:p>
    <w:p w14:paraId="132F16FD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Методы:</w:t>
      </w:r>
    </w:p>
    <w:p w14:paraId="10919D7D" w14:textId="6D2F4AEC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ValidateSettings</w:t>
      </w:r>
      <w:proofErr w:type="spellEnd"/>
      <w:r w:rsidR="00B300A6" w:rsidRPr="00177951">
        <w:rPr>
          <w:szCs w:val="28"/>
        </w:rPr>
        <w:t xml:space="preserve"> – производит валидацию количества символов в строке дампа с минимальным и максимальным значениями;</w:t>
      </w:r>
    </w:p>
    <w:p w14:paraId="3D537304" w14:textId="5E03F13E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ValidateFile</w:t>
      </w:r>
      <w:proofErr w:type="spellEnd"/>
      <w:r w:rsidR="00B300A6" w:rsidRPr="00177951">
        <w:rPr>
          <w:szCs w:val="28"/>
        </w:rPr>
        <w:t xml:space="preserve"> – производит валидацию пути к файлу.</w:t>
      </w:r>
    </w:p>
    <w:p w14:paraId="4570398B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ConsoleService</w:t>
      </w:r>
      <w:proofErr w:type="spellEnd"/>
    </w:p>
    <w:p w14:paraId="7D5C6235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bCs/>
          <w:szCs w:val="28"/>
        </w:rPr>
      </w:pPr>
      <w:r w:rsidRPr="000A6124">
        <w:rPr>
          <w:b/>
          <w:bCs/>
          <w:szCs w:val="28"/>
        </w:rPr>
        <w:t>Методы</w:t>
      </w:r>
    </w:p>
    <w:p w14:paraId="5C308DDA" w14:textId="04759073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WindowHeight</w:t>
      </w:r>
      <w:proofErr w:type="spellEnd"/>
      <w:r w:rsidR="00B300A6" w:rsidRPr="00177951">
        <w:rPr>
          <w:szCs w:val="28"/>
        </w:rPr>
        <w:t xml:space="preserve"> – возвращает высоту консоли;</w:t>
      </w:r>
    </w:p>
    <w:p w14:paraId="4DBED51D" w14:textId="78E6570D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WindowWidth</w:t>
      </w:r>
      <w:proofErr w:type="spellEnd"/>
      <w:r w:rsidR="00B300A6" w:rsidRPr="00177951">
        <w:rPr>
          <w:szCs w:val="28"/>
        </w:rPr>
        <w:t xml:space="preserve"> – возвращает ширину консоли.</w:t>
      </w:r>
    </w:p>
    <w:p w14:paraId="2D02891C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HttpManager</w:t>
      </w:r>
      <w:proofErr w:type="spellEnd"/>
    </w:p>
    <w:p w14:paraId="5552CD43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Поля:</w:t>
      </w:r>
    </w:p>
    <w:p w14:paraId="6499783A" w14:textId="4497CDC2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httpClient</w:t>
      </w:r>
      <w:proofErr w:type="spellEnd"/>
      <w:r w:rsidR="00B300A6" w:rsidRPr="00177951">
        <w:rPr>
          <w:szCs w:val="28"/>
        </w:rPr>
        <w:t xml:space="preserve"> – объект для взаимодействия с </w:t>
      </w:r>
      <w:r w:rsidR="00B300A6" w:rsidRPr="00177951">
        <w:rPr>
          <w:szCs w:val="28"/>
          <w:lang w:val="en-US"/>
        </w:rPr>
        <w:t>http</w:t>
      </w:r>
      <w:r w:rsidR="00B300A6" w:rsidRPr="00177951">
        <w:rPr>
          <w:szCs w:val="28"/>
        </w:rPr>
        <w:t>-клиентом для отправки запросов на сервер.</w:t>
      </w:r>
    </w:p>
    <w:p w14:paraId="6EA630B2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Методы:</w:t>
      </w:r>
    </w:p>
    <w:p w14:paraId="78A6FE84" w14:textId="3EE1FD08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</w:rPr>
        <w:t>SendHttpRequestAsync</w:t>
      </w:r>
      <w:proofErr w:type="spellEnd"/>
      <w:r w:rsidR="00B300A6" w:rsidRPr="00177951">
        <w:rPr>
          <w:szCs w:val="28"/>
        </w:rPr>
        <w:t xml:space="preserve"> – отправляет </w:t>
      </w:r>
      <w:r w:rsidR="00B300A6" w:rsidRPr="00177951">
        <w:rPr>
          <w:szCs w:val="28"/>
          <w:lang w:val="en-US"/>
        </w:rPr>
        <w:t>http</w:t>
      </w:r>
      <w:r w:rsidR="00B300A6" w:rsidRPr="00177951">
        <w:rPr>
          <w:szCs w:val="28"/>
        </w:rPr>
        <w:t>-запрос на серверную часть для получения страницы дампа.</w:t>
      </w:r>
    </w:p>
    <w:p w14:paraId="397F16D9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DumpSettingsReader</w:t>
      </w:r>
      <w:proofErr w:type="spellEnd"/>
    </w:p>
    <w:p w14:paraId="5B9C5746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Поля:</w:t>
      </w:r>
    </w:p>
    <w:p w14:paraId="17CD0D78" w14:textId="2CC37E3E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  <w:lang w:val="en-US"/>
        </w:rPr>
        <w:t>filesystem</w:t>
      </w:r>
      <w:r w:rsidR="00B300A6" w:rsidRPr="00177951">
        <w:rPr>
          <w:szCs w:val="28"/>
        </w:rPr>
        <w:t xml:space="preserve"> – абстракция файловой системы.</w:t>
      </w:r>
    </w:p>
    <w:p w14:paraId="308A83CB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lastRenderedPageBreak/>
        <w:t>Методы:</w:t>
      </w:r>
    </w:p>
    <w:p w14:paraId="4CEEDC5C" w14:textId="454DCA41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</w:rPr>
        <w:t>ReadConfigSettingsAsync</w:t>
      </w:r>
      <w:proofErr w:type="spellEnd"/>
      <w:r w:rsidR="00B300A6" w:rsidRPr="00177951">
        <w:rPr>
          <w:szCs w:val="28"/>
        </w:rPr>
        <w:t xml:space="preserve"> – читает настройки из </w:t>
      </w:r>
      <w:r w:rsidR="00B300A6" w:rsidRPr="00177951">
        <w:rPr>
          <w:szCs w:val="28"/>
          <w:lang w:val="en-US"/>
        </w:rPr>
        <w:t>JSON</w:t>
      </w:r>
      <w:r w:rsidR="00B300A6" w:rsidRPr="00177951">
        <w:rPr>
          <w:szCs w:val="28"/>
        </w:rPr>
        <w:t xml:space="preserve"> файла.</w:t>
      </w:r>
    </w:p>
    <w:p w14:paraId="0288988E" w14:textId="77777777" w:rsidR="00B300A6" w:rsidRPr="00615AB4" w:rsidRDefault="00B300A6" w:rsidP="007C57A0">
      <w:pPr>
        <w:spacing w:before="0" w:after="0" w:line="360" w:lineRule="auto"/>
        <w:ind w:firstLine="709"/>
        <w:rPr>
          <w:szCs w:val="28"/>
        </w:rPr>
      </w:pPr>
      <w:r w:rsidRPr="00615AB4">
        <w:rPr>
          <w:szCs w:val="28"/>
        </w:rPr>
        <w:t xml:space="preserve">Диаграмма классов для </w:t>
      </w:r>
      <w:r>
        <w:rPr>
          <w:szCs w:val="28"/>
          <w:lang w:val="en-US"/>
        </w:rPr>
        <w:t>http</w:t>
      </w:r>
      <w:r w:rsidRPr="00615AB4">
        <w:rPr>
          <w:szCs w:val="28"/>
        </w:rPr>
        <w:t>-</w:t>
      </w:r>
      <w:r>
        <w:rPr>
          <w:szCs w:val="28"/>
        </w:rPr>
        <w:t xml:space="preserve">сервера на </w:t>
      </w:r>
      <w:r>
        <w:rPr>
          <w:szCs w:val="28"/>
          <w:lang w:val="en-US"/>
        </w:rPr>
        <w:t>ASP</w:t>
      </w:r>
      <w:r w:rsidRPr="00615AB4">
        <w:rPr>
          <w:szCs w:val="28"/>
        </w:rPr>
        <w:t xml:space="preserve"> .</w:t>
      </w:r>
      <w:r>
        <w:rPr>
          <w:szCs w:val="28"/>
          <w:lang w:val="en-US"/>
        </w:rPr>
        <w:t>NET</w:t>
      </w:r>
      <w:r w:rsidRPr="00615AB4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615AB4">
        <w:rPr>
          <w:szCs w:val="28"/>
        </w:rPr>
        <w:t xml:space="preserve"> представлена на рисунке </w:t>
      </w:r>
      <w:r>
        <w:rPr>
          <w:szCs w:val="28"/>
        </w:rPr>
        <w:t>2</w:t>
      </w:r>
      <w:r w:rsidRPr="00615AB4">
        <w:rPr>
          <w:szCs w:val="28"/>
        </w:rPr>
        <w:t>.</w:t>
      </w:r>
    </w:p>
    <w:p w14:paraId="4D513EFA" w14:textId="77777777" w:rsidR="00B300A6" w:rsidRPr="000A6124" w:rsidRDefault="00B300A6" w:rsidP="007C57A0">
      <w:pPr>
        <w:pStyle w:val="af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8B2DE0">
        <w:rPr>
          <w:noProof/>
          <w:sz w:val="28"/>
          <w:szCs w:val="28"/>
        </w:rPr>
        <w:drawing>
          <wp:inline distT="0" distB="0" distL="0" distR="0" wp14:anchorId="0E9BCD6C" wp14:editId="0A245665">
            <wp:extent cx="5562600" cy="4557110"/>
            <wp:effectExtent l="0" t="0" r="0" b="0"/>
            <wp:docPr id="40626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67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527" cy="45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9ED" w14:textId="77777777" w:rsidR="00B300A6" w:rsidRPr="00B300A6" w:rsidRDefault="00B300A6" w:rsidP="007C57A0">
      <w:pPr>
        <w:spacing w:before="0" w:line="360" w:lineRule="auto"/>
        <w:jc w:val="center"/>
        <w:rPr>
          <w:szCs w:val="28"/>
        </w:rPr>
      </w:pPr>
      <w:r w:rsidRPr="000A6124">
        <w:rPr>
          <w:szCs w:val="28"/>
        </w:rPr>
        <w:t xml:space="preserve">Рисунок </w:t>
      </w:r>
      <w:r>
        <w:rPr>
          <w:szCs w:val="28"/>
        </w:rPr>
        <w:t>2</w:t>
      </w:r>
      <w:r w:rsidRPr="000A6124">
        <w:rPr>
          <w:szCs w:val="28"/>
        </w:rPr>
        <w:t xml:space="preserve"> – </w:t>
      </w:r>
      <w:r>
        <w:rPr>
          <w:szCs w:val="28"/>
        </w:rPr>
        <w:t>Д</w:t>
      </w:r>
      <w:r w:rsidRPr="000A6124">
        <w:rPr>
          <w:szCs w:val="28"/>
        </w:rPr>
        <w:t>иаграмма классов</w:t>
      </w:r>
      <w:r>
        <w:rPr>
          <w:szCs w:val="28"/>
        </w:rPr>
        <w:t xml:space="preserve"> для сервера</w:t>
      </w:r>
    </w:p>
    <w:p w14:paraId="63F4500E" w14:textId="77777777" w:rsidR="00B300A6" w:rsidRPr="00B300A6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HexDumpController</w:t>
      </w:r>
      <w:proofErr w:type="spellEnd"/>
    </w:p>
    <w:p w14:paraId="2EB00373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Поля:</w:t>
      </w:r>
    </w:p>
    <w:p w14:paraId="31812EDE" w14:textId="7A71E62A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r w:rsidR="00B300A6" w:rsidRPr="00177951">
        <w:rPr>
          <w:szCs w:val="28"/>
          <w:lang w:val="en-US"/>
        </w:rPr>
        <w:t>validator</w:t>
      </w:r>
      <w:r w:rsidR="00B300A6" w:rsidRPr="00177951">
        <w:rPr>
          <w:szCs w:val="28"/>
        </w:rPr>
        <w:t xml:space="preserve"> – валидатор полей запроса;</w:t>
      </w:r>
    </w:p>
    <w:p w14:paraId="43EFB731" w14:textId="0CB43507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hexDumpCreator</w:t>
      </w:r>
      <w:proofErr w:type="spellEnd"/>
      <w:r w:rsidR="00B300A6" w:rsidRPr="00177951">
        <w:rPr>
          <w:szCs w:val="28"/>
        </w:rPr>
        <w:t xml:space="preserve"> – объект для реализации создания шестнадцатеричного дампа.</w:t>
      </w:r>
    </w:p>
    <w:p w14:paraId="5E53A3A6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Методы:</w:t>
      </w:r>
    </w:p>
    <w:p w14:paraId="49B9F0C5" w14:textId="6EE7FEB0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</w:rPr>
        <w:t>CreatePageDump</w:t>
      </w:r>
      <w:proofErr w:type="spellEnd"/>
      <w:r w:rsidR="00B300A6" w:rsidRPr="00177951">
        <w:rPr>
          <w:szCs w:val="28"/>
        </w:rPr>
        <w:t xml:space="preserve"> – </w:t>
      </w:r>
      <w:proofErr w:type="spellStart"/>
      <w:r w:rsidR="00B300A6" w:rsidRPr="00177951">
        <w:rPr>
          <w:szCs w:val="28"/>
        </w:rPr>
        <w:t>эндпоинт</w:t>
      </w:r>
      <w:proofErr w:type="spellEnd"/>
      <w:r w:rsidR="00B300A6" w:rsidRPr="00177951">
        <w:rPr>
          <w:szCs w:val="28"/>
        </w:rPr>
        <w:t xml:space="preserve"> на </w:t>
      </w:r>
      <w:r w:rsidR="00B300A6" w:rsidRPr="00177951">
        <w:rPr>
          <w:szCs w:val="28"/>
          <w:lang w:val="en-US"/>
        </w:rPr>
        <w:t>h</w:t>
      </w:r>
      <w:proofErr w:type="spellStart"/>
      <w:r w:rsidR="00B300A6" w:rsidRPr="00177951">
        <w:rPr>
          <w:szCs w:val="28"/>
        </w:rPr>
        <w:t>ttp</w:t>
      </w:r>
      <w:proofErr w:type="spellEnd"/>
      <w:r w:rsidR="00B300A6" w:rsidRPr="00177951">
        <w:rPr>
          <w:szCs w:val="28"/>
        </w:rPr>
        <w:t>-</w:t>
      </w:r>
      <w:r w:rsidR="00B300A6" w:rsidRPr="00177951">
        <w:rPr>
          <w:szCs w:val="28"/>
          <w:lang w:val="en-US"/>
        </w:rPr>
        <w:t>g</w:t>
      </w:r>
      <w:proofErr w:type="spellStart"/>
      <w:r w:rsidR="00B300A6" w:rsidRPr="00177951">
        <w:rPr>
          <w:szCs w:val="28"/>
        </w:rPr>
        <w:t>et</w:t>
      </w:r>
      <w:proofErr w:type="spellEnd"/>
      <w:r w:rsidR="00B300A6" w:rsidRPr="00177951">
        <w:rPr>
          <w:szCs w:val="28"/>
        </w:rPr>
        <w:t xml:space="preserve"> запрос на получение страницы дампа.</w:t>
      </w:r>
    </w:p>
    <w:p w14:paraId="7D568AC2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HexDumpRequest</w:t>
      </w:r>
      <w:proofErr w:type="spellEnd"/>
    </w:p>
    <w:p w14:paraId="7C162278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lastRenderedPageBreak/>
        <w:t>Поля:</w:t>
      </w:r>
    </w:p>
    <w:p w14:paraId="7835484E" w14:textId="6EE3D60C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FilePath</w:t>
      </w:r>
      <w:proofErr w:type="spellEnd"/>
      <w:r w:rsidR="00B300A6" w:rsidRPr="00177951">
        <w:rPr>
          <w:szCs w:val="28"/>
        </w:rPr>
        <w:t xml:space="preserve"> – путь к файлу;</w:t>
      </w:r>
    </w:p>
    <w:p w14:paraId="2F23DC23" w14:textId="5B0F235C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CurrentLine</w:t>
      </w:r>
      <w:proofErr w:type="spellEnd"/>
      <w:r w:rsidR="00B300A6" w:rsidRPr="00177951">
        <w:rPr>
          <w:szCs w:val="28"/>
        </w:rPr>
        <w:t xml:space="preserve"> – текущая линия в файле;</w:t>
      </w:r>
    </w:p>
    <w:p w14:paraId="0DC0F1AD" w14:textId="254F238E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WindowHeight</w:t>
      </w:r>
      <w:proofErr w:type="spellEnd"/>
      <w:r w:rsidR="00B300A6" w:rsidRPr="00177951">
        <w:rPr>
          <w:szCs w:val="28"/>
        </w:rPr>
        <w:t xml:space="preserve"> – высота окна консоли;</w:t>
      </w:r>
    </w:p>
    <w:p w14:paraId="3E042DD9" w14:textId="053C3410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CharactersPerLine</w:t>
      </w:r>
      <w:proofErr w:type="spellEnd"/>
      <w:r w:rsidR="00B300A6" w:rsidRPr="00177951">
        <w:rPr>
          <w:szCs w:val="28"/>
        </w:rPr>
        <w:t xml:space="preserve"> – количество символов в строке дампа;</w:t>
      </w:r>
    </w:p>
    <w:p w14:paraId="415FB9EB" w14:textId="117D9EAA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  <w:lang w:val="en-US"/>
        </w:rPr>
        <w:t>Encoding</w:t>
      </w:r>
      <w:r w:rsidR="00B300A6" w:rsidRPr="00177951">
        <w:rPr>
          <w:szCs w:val="28"/>
        </w:rPr>
        <w:t xml:space="preserve"> – кодировка для вывода дампа.</w:t>
      </w:r>
    </w:p>
    <w:p w14:paraId="106C4F48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StringEncoder</w:t>
      </w:r>
      <w:proofErr w:type="spellEnd"/>
    </w:p>
    <w:p w14:paraId="262A27A4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Методы:</w:t>
      </w:r>
    </w:p>
    <w:p w14:paraId="3A3F980B" w14:textId="3C66516C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  <w:lang w:val="en-US"/>
        </w:rPr>
        <w:t>GetEncodingString</w:t>
      </w:r>
      <w:proofErr w:type="spellEnd"/>
      <w:r w:rsidR="00B300A6" w:rsidRPr="00177951">
        <w:rPr>
          <w:szCs w:val="28"/>
        </w:rPr>
        <w:t xml:space="preserve"> – метод возврата строки в нужной кодировке.</w:t>
      </w:r>
    </w:p>
    <w:p w14:paraId="34B8B331" w14:textId="77777777" w:rsidR="00B300A6" w:rsidRPr="00177951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 xml:space="preserve">Описание класса </w:t>
      </w:r>
      <w:proofErr w:type="spellStart"/>
      <w:r>
        <w:rPr>
          <w:b/>
          <w:szCs w:val="28"/>
          <w:lang w:val="en-US"/>
        </w:rPr>
        <w:t>HexDumpCreator</w:t>
      </w:r>
      <w:proofErr w:type="spellEnd"/>
    </w:p>
    <w:p w14:paraId="2CBF266F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Поля:</w:t>
      </w:r>
    </w:p>
    <w:p w14:paraId="3C323CAD" w14:textId="1BB445BF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fileSystem</w:t>
      </w:r>
      <w:proofErr w:type="spellEnd"/>
      <w:r w:rsidR="00B300A6" w:rsidRPr="00177951">
        <w:rPr>
          <w:szCs w:val="28"/>
        </w:rPr>
        <w:t xml:space="preserve"> – абстракция файловой системы;</w:t>
      </w:r>
    </w:p>
    <w:p w14:paraId="6E4E9635" w14:textId="3A45D678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="00B300A6" w:rsidRPr="00177951">
        <w:rPr>
          <w:szCs w:val="28"/>
        </w:rPr>
        <w:t>_</w:t>
      </w:r>
      <w:proofErr w:type="spellStart"/>
      <w:r w:rsidR="00B300A6" w:rsidRPr="00177951">
        <w:rPr>
          <w:szCs w:val="28"/>
          <w:lang w:val="en-US"/>
        </w:rPr>
        <w:t>stringEncoder</w:t>
      </w:r>
      <w:proofErr w:type="spellEnd"/>
      <w:r w:rsidR="00B300A6" w:rsidRPr="00177951">
        <w:rPr>
          <w:szCs w:val="28"/>
        </w:rPr>
        <w:t xml:space="preserve"> – ссылка на экземпляр класса, реализующий интерфейс для перевода строки в нужную кодировку.</w:t>
      </w:r>
    </w:p>
    <w:p w14:paraId="57E55588" w14:textId="77777777" w:rsidR="00B300A6" w:rsidRPr="000A6124" w:rsidRDefault="00B300A6" w:rsidP="00177951">
      <w:pPr>
        <w:spacing w:before="0" w:after="0" w:line="360" w:lineRule="auto"/>
        <w:ind w:firstLine="709"/>
        <w:rPr>
          <w:b/>
          <w:szCs w:val="28"/>
        </w:rPr>
      </w:pPr>
      <w:r w:rsidRPr="000A6124">
        <w:rPr>
          <w:b/>
          <w:szCs w:val="28"/>
        </w:rPr>
        <w:t>Методы:</w:t>
      </w:r>
    </w:p>
    <w:p w14:paraId="140F1A00" w14:textId="3622345C" w:rsidR="00B300A6" w:rsidRPr="00177951" w:rsidRDefault="00177951" w:rsidP="00177951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 xml:space="preserve">- </w:t>
      </w:r>
      <w:proofErr w:type="spellStart"/>
      <w:r w:rsidR="00B300A6" w:rsidRPr="00177951">
        <w:rPr>
          <w:szCs w:val="28"/>
        </w:rPr>
        <w:t>CreatePageDumpAsync</w:t>
      </w:r>
      <w:proofErr w:type="spellEnd"/>
      <w:r w:rsidR="00B300A6" w:rsidRPr="00177951">
        <w:rPr>
          <w:szCs w:val="28"/>
        </w:rPr>
        <w:t xml:space="preserve"> – метод для создания одной страницы дампа по входным данным.</w:t>
      </w:r>
    </w:p>
    <w:p w14:paraId="22653271" w14:textId="77777777" w:rsidR="00B300A6" w:rsidRPr="000A6124" w:rsidRDefault="00B300A6" w:rsidP="00560728">
      <w:pPr>
        <w:pStyle w:val="2"/>
        <w:numPr>
          <w:ilvl w:val="2"/>
          <w:numId w:val="3"/>
        </w:numPr>
        <w:ind w:left="0" w:firstLine="709"/>
        <w:rPr>
          <w:szCs w:val="28"/>
        </w:rPr>
      </w:pPr>
      <w:bookmarkStart w:id="9" w:name="_Toc202473138"/>
      <w:r w:rsidRPr="000A6124">
        <w:rPr>
          <w:szCs w:val="28"/>
        </w:rPr>
        <w:t>Реализация программы</w:t>
      </w:r>
      <w:bookmarkEnd w:id="9"/>
    </w:p>
    <w:p w14:paraId="1F4CD49F" w14:textId="77777777" w:rsidR="00B300A6" w:rsidRPr="009C25FF" w:rsidRDefault="00B300A6" w:rsidP="00395BAC">
      <w:pPr>
        <w:spacing w:before="0" w:after="0" w:line="360" w:lineRule="auto"/>
        <w:ind w:firstLine="709"/>
        <w:rPr>
          <w:szCs w:val="28"/>
        </w:rPr>
      </w:pPr>
      <w:r w:rsidRPr="00F20554">
        <w:rPr>
          <w:szCs w:val="28"/>
        </w:rPr>
        <w:t xml:space="preserve">В данном разделе подробно описывается процесс создания и интеграции двух основных компонентов системы – консольного клиента и </w:t>
      </w:r>
      <w:r>
        <w:rPr>
          <w:szCs w:val="28"/>
          <w:lang w:val="en-US"/>
        </w:rPr>
        <w:t>http</w:t>
      </w:r>
      <w:r w:rsidRPr="00F20554">
        <w:rPr>
          <w:szCs w:val="28"/>
        </w:rPr>
        <w:t>-</w:t>
      </w:r>
      <w:r>
        <w:rPr>
          <w:szCs w:val="28"/>
        </w:rPr>
        <w:t xml:space="preserve">сервера </w:t>
      </w:r>
      <w:r w:rsidRPr="00F20554">
        <w:rPr>
          <w:szCs w:val="28"/>
        </w:rPr>
        <w:t>на базе ASP .NET Core.</w:t>
      </w:r>
      <w:r w:rsidRPr="009C25FF">
        <w:rPr>
          <w:szCs w:val="28"/>
        </w:rPr>
        <w:t xml:space="preserve"> </w:t>
      </w:r>
      <w:r>
        <w:rPr>
          <w:szCs w:val="28"/>
        </w:rPr>
        <w:t>Диаграмма компонентов для консольного клиента приведена на рисунке 3.</w:t>
      </w:r>
    </w:p>
    <w:p w14:paraId="61859ABF" w14:textId="77777777" w:rsidR="00B300A6" w:rsidRPr="000A6124" w:rsidRDefault="00B300A6" w:rsidP="007C57A0">
      <w:pPr>
        <w:spacing w:before="0" w:line="360" w:lineRule="auto"/>
        <w:jc w:val="center"/>
        <w:rPr>
          <w:szCs w:val="28"/>
        </w:rPr>
      </w:pPr>
      <w:r w:rsidRPr="001F7E23">
        <w:rPr>
          <w:noProof/>
          <w:szCs w:val="28"/>
        </w:rPr>
        <w:lastRenderedPageBreak/>
        <w:drawing>
          <wp:inline distT="0" distB="0" distL="0" distR="0" wp14:anchorId="2F130FF9" wp14:editId="09588E8A">
            <wp:extent cx="5940425" cy="2847340"/>
            <wp:effectExtent l="0" t="0" r="3175" b="0"/>
            <wp:docPr id="2704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3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A0F" w14:textId="77777777" w:rsidR="00B300A6" w:rsidRDefault="00B300A6" w:rsidP="007C57A0">
      <w:pPr>
        <w:spacing w:before="0" w:line="360" w:lineRule="auto"/>
        <w:ind w:firstLine="709"/>
        <w:jc w:val="center"/>
        <w:rPr>
          <w:szCs w:val="28"/>
        </w:rPr>
      </w:pPr>
      <w:r w:rsidRPr="000A6124">
        <w:rPr>
          <w:szCs w:val="28"/>
        </w:rPr>
        <w:t xml:space="preserve">Рисунок </w:t>
      </w:r>
      <w:r w:rsidRPr="009C25FF">
        <w:rPr>
          <w:szCs w:val="28"/>
        </w:rPr>
        <w:t>3</w:t>
      </w:r>
      <w:r w:rsidRPr="000A6124">
        <w:rPr>
          <w:szCs w:val="28"/>
        </w:rPr>
        <w:t xml:space="preserve"> – Диаграмма компонентов </w:t>
      </w:r>
      <w:r>
        <w:rPr>
          <w:szCs w:val="28"/>
        </w:rPr>
        <w:t>консольного клиента</w:t>
      </w:r>
    </w:p>
    <w:p w14:paraId="3DED8823" w14:textId="6A4CF352" w:rsidR="00B300A6" w:rsidRDefault="00B300A6" w:rsidP="00395BAC">
      <w:pPr>
        <w:spacing w:before="0" w:after="0" w:line="360" w:lineRule="auto"/>
        <w:ind w:firstLine="709"/>
        <w:rPr>
          <w:szCs w:val="28"/>
        </w:rPr>
      </w:pPr>
      <w:r w:rsidRPr="00665FA6">
        <w:rPr>
          <w:b/>
          <w:bCs/>
          <w:szCs w:val="28"/>
        </w:rPr>
        <w:t>Консольная утилита</w:t>
      </w:r>
      <w:r w:rsidRPr="00506240">
        <w:rPr>
          <w:szCs w:val="28"/>
        </w:rPr>
        <w:t xml:space="preserve"> </w:t>
      </w:r>
      <w:proofErr w:type="spellStart"/>
      <w:r w:rsidRPr="00506240">
        <w:rPr>
          <w:szCs w:val="28"/>
        </w:rPr>
        <w:t>HexDump</w:t>
      </w:r>
      <w:proofErr w:type="spellEnd"/>
      <w:r w:rsidRPr="00506240">
        <w:rPr>
          <w:szCs w:val="28"/>
        </w:rPr>
        <w:t xml:space="preserve"> построена по модульному принципу: при старте она загружает настройки из </w:t>
      </w:r>
      <w:proofErr w:type="spellStart"/>
      <w:proofErr w:type="gramStart"/>
      <w:r w:rsidRPr="00506240">
        <w:rPr>
          <w:szCs w:val="28"/>
        </w:rPr>
        <w:t>appsettings.json</w:t>
      </w:r>
      <w:proofErr w:type="spellEnd"/>
      <w:proofErr w:type="gramEnd"/>
      <w:r w:rsidRPr="00506240">
        <w:rPr>
          <w:szCs w:val="28"/>
        </w:rPr>
        <w:t xml:space="preserve"> через </w:t>
      </w:r>
      <w:proofErr w:type="spellStart"/>
      <w:r w:rsidRPr="00506240">
        <w:rPr>
          <w:szCs w:val="28"/>
        </w:rPr>
        <w:t>DumpSettingsReader</w:t>
      </w:r>
      <w:proofErr w:type="spellEnd"/>
      <w:r w:rsidRPr="00506240">
        <w:rPr>
          <w:szCs w:val="28"/>
        </w:rPr>
        <w:t xml:space="preserve"> (или использует значения по умолчанию), затем определяет путь к обрабатываемому файлу </w:t>
      </w:r>
      <w:r w:rsidR="00941E95">
        <w:rPr>
          <w:szCs w:val="28"/>
        </w:rPr>
        <w:t>–</w:t>
      </w:r>
      <w:r w:rsidRPr="00506240">
        <w:rPr>
          <w:szCs w:val="28"/>
        </w:rPr>
        <w:t xml:space="preserve"> из аргументов командной строки, интерактивного ввода или из </w:t>
      </w:r>
      <w:proofErr w:type="spellStart"/>
      <w:r w:rsidRPr="00506240">
        <w:rPr>
          <w:szCs w:val="28"/>
        </w:rPr>
        <w:t>stdin</w:t>
      </w:r>
      <w:proofErr w:type="spellEnd"/>
      <w:r w:rsidRPr="00506240">
        <w:rPr>
          <w:szCs w:val="28"/>
        </w:rPr>
        <w:t xml:space="preserve">. С помощью </w:t>
      </w:r>
      <w:proofErr w:type="spellStart"/>
      <w:r w:rsidRPr="00506240">
        <w:rPr>
          <w:szCs w:val="28"/>
        </w:rPr>
        <w:t>Validator</w:t>
      </w:r>
      <w:proofErr w:type="spellEnd"/>
      <w:r w:rsidRPr="00506240">
        <w:rPr>
          <w:szCs w:val="28"/>
        </w:rPr>
        <w:t xml:space="preserve"> проверяются существование и </w:t>
      </w:r>
      <w:proofErr w:type="spellStart"/>
      <w:r w:rsidRPr="00506240">
        <w:rPr>
          <w:szCs w:val="28"/>
        </w:rPr>
        <w:t>непустота</w:t>
      </w:r>
      <w:proofErr w:type="spellEnd"/>
      <w:r w:rsidRPr="00506240">
        <w:rPr>
          <w:szCs w:val="28"/>
        </w:rPr>
        <w:t xml:space="preserve"> файла, а диапазон параметра </w:t>
      </w:r>
      <w:proofErr w:type="spellStart"/>
      <w:r w:rsidRPr="00506240">
        <w:rPr>
          <w:szCs w:val="28"/>
        </w:rPr>
        <w:t>CharactersPerLine</w:t>
      </w:r>
      <w:proofErr w:type="spellEnd"/>
      <w:r w:rsidRPr="00506240">
        <w:rPr>
          <w:szCs w:val="28"/>
        </w:rPr>
        <w:t xml:space="preserve">. Данные считываются и обрабатываются порциями через </w:t>
      </w:r>
      <w:proofErr w:type="spellStart"/>
      <w:r w:rsidRPr="00506240">
        <w:rPr>
          <w:szCs w:val="28"/>
        </w:rPr>
        <w:t>IFileSystem</w:t>
      </w:r>
      <w:proofErr w:type="spellEnd"/>
      <w:r w:rsidRPr="00506240">
        <w:rPr>
          <w:szCs w:val="28"/>
        </w:rPr>
        <w:t xml:space="preserve">, что минимизирует расход памяти. Вывод организован в </w:t>
      </w:r>
      <w:proofErr w:type="spellStart"/>
      <w:r w:rsidRPr="00506240">
        <w:rPr>
          <w:szCs w:val="28"/>
        </w:rPr>
        <w:t>OutputHandler</w:t>
      </w:r>
      <w:proofErr w:type="spellEnd"/>
      <w:r w:rsidRPr="00506240">
        <w:rPr>
          <w:szCs w:val="28"/>
        </w:rPr>
        <w:t xml:space="preserve"> совместно с </w:t>
      </w:r>
      <w:proofErr w:type="spellStart"/>
      <w:r w:rsidRPr="00506240">
        <w:rPr>
          <w:szCs w:val="28"/>
        </w:rPr>
        <w:t>ConsoleService</w:t>
      </w:r>
      <w:proofErr w:type="spellEnd"/>
      <w:r w:rsidRPr="00506240">
        <w:rPr>
          <w:szCs w:val="28"/>
        </w:rPr>
        <w:t xml:space="preserve">: в интерактивном режиме реализована постраничная навигация (стрелки, </w:t>
      </w:r>
      <w:proofErr w:type="spellStart"/>
      <w:r w:rsidRPr="00506240">
        <w:rPr>
          <w:szCs w:val="28"/>
        </w:rPr>
        <w:t>PageUp</w:t>
      </w:r>
      <w:proofErr w:type="spellEnd"/>
      <w:r w:rsidRPr="00506240">
        <w:rPr>
          <w:szCs w:val="28"/>
        </w:rPr>
        <w:t>/</w:t>
      </w:r>
      <w:proofErr w:type="spellStart"/>
      <w:r w:rsidRPr="00506240">
        <w:rPr>
          <w:szCs w:val="28"/>
        </w:rPr>
        <w:t>PageDown</w:t>
      </w:r>
      <w:proofErr w:type="spellEnd"/>
      <w:r w:rsidRPr="00506240">
        <w:rPr>
          <w:szCs w:val="28"/>
        </w:rPr>
        <w:t xml:space="preserve">, Home/End, Escape), горизонтальная прокрутка и автоматическая перерисовка при изменении размеров окна; при выборе режима «в файл» весь дамп асинхронно собирается частями и сохраняется в текстовый файл с отметкой времени. HTTP-запросы к серверу отправляет </w:t>
      </w:r>
      <w:proofErr w:type="spellStart"/>
      <w:r w:rsidRPr="00506240">
        <w:rPr>
          <w:szCs w:val="28"/>
        </w:rPr>
        <w:t>HttpManager</w:t>
      </w:r>
      <w:proofErr w:type="spellEnd"/>
      <w:r w:rsidRPr="00506240">
        <w:rPr>
          <w:szCs w:val="28"/>
        </w:rPr>
        <w:t xml:space="preserve">, формируя GET-запрос с параметрами дампа, а все зависимости (файловая система, HTTP-клиент, консоль) инвертированы через интерфейсы и внедряются через DI-контейнер, что позволяет полноценно покрывать </w:t>
      </w:r>
      <w:proofErr w:type="spellStart"/>
      <w:r w:rsidRPr="00506240">
        <w:rPr>
          <w:szCs w:val="28"/>
        </w:rPr>
        <w:t>xUnit</w:t>
      </w:r>
      <w:proofErr w:type="spellEnd"/>
      <w:r w:rsidRPr="00506240">
        <w:rPr>
          <w:szCs w:val="28"/>
        </w:rPr>
        <w:t>-тестами и гарантировать надёжность.</w:t>
      </w:r>
      <w:r>
        <w:rPr>
          <w:szCs w:val="28"/>
        </w:rPr>
        <w:tab/>
      </w:r>
    </w:p>
    <w:p w14:paraId="5C8C75C3" w14:textId="77777777" w:rsidR="00B300A6" w:rsidRDefault="00B300A6" w:rsidP="00395BAC">
      <w:pPr>
        <w:spacing w:before="0" w:after="0" w:line="360" w:lineRule="auto"/>
        <w:ind w:firstLine="709"/>
        <w:rPr>
          <w:szCs w:val="28"/>
        </w:rPr>
      </w:pPr>
      <w:r>
        <w:rPr>
          <w:szCs w:val="28"/>
        </w:rPr>
        <w:t>Описание компонентов для консольного клиента описано в таблице 1.</w:t>
      </w:r>
    </w:p>
    <w:p w14:paraId="138EABE2" w14:textId="77777777" w:rsidR="00B300A6" w:rsidRPr="000A6124" w:rsidRDefault="00B300A6" w:rsidP="000B0387">
      <w:pPr>
        <w:spacing w:before="200" w:after="0" w:line="360" w:lineRule="auto"/>
        <w:jc w:val="left"/>
        <w:rPr>
          <w:szCs w:val="28"/>
        </w:rPr>
      </w:pPr>
      <w:r w:rsidRPr="000A6124">
        <w:rPr>
          <w:szCs w:val="28"/>
        </w:rPr>
        <w:lastRenderedPageBreak/>
        <w:t xml:space="preserve">Таблица 1 – Описание компонентов </w:t>
      </w:r>
      <w:r>
        <w:rPr>
          <w:szCs w:val="28"/>
        </w:rPr>
        <w:t>консольного клиента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00A6" w:rsidRPr="000A6124" w14:paraId="25093F7E" w14:textId="77777777" w:rsidTr="003A7D9C">
        <w:trPr>
          <w:trHeight w:hRule="exact" w:val="397"/>
        </w:trPr>
        <w:tc>
          <w:tcPr>
            <w:tcW w:w="4672" w:type="dxa"/>
          </w:tcPr>
          <w:p w14:paraId="6364C21C" w14:textId="77777777" w:rsidR="00B300A6" w:rsidRPr="003F0A0A" w:rsidRDefault="00B300A6" w:rsidP="003A7D9C">
            <w:pPr>
              <w:spacing w:line="360" w:lineRule="auto"/>
              <w:jc w:val="center"/>
              <w:rPr>
                <w:sz w:val="20"/>
              </w:rPr>
            </w:pPr>
            <w:r w:rsidRPr="003F0A0A">
              <w:rPr>
                <w:sz w:val="20"/>
              </w:rPr>
              <w:t>Название компонента</w:t>
            </w:r>
          </w:p>
        </w:tc>
        <w:tc>
          <w:tcPr>
            <w:tcW w:w="4673" w:type="dxa"/>
          </w:tcPr>
          <w:p w14:paraId="2B77912D" w14:textId="77777777" w:rsidR="00B300A6" w:rsidRPr="003F0A0A" w:rsidRDefault="00B300A6" w:rsidP="003A7D9C">
            <w:pPr>
              <w:spacing w:line="360" w:lineRule="auto"/>
              <w:jc w:val="center"/>
              <w:rPr>
                <w:sz w:val="20"/>
              </w:rPr>
            </w:pPr>
            <w:r w:rsidRPr="003F0A0A">
              <w:rPr>
                <w:sz w:val="20"/>
              </w:rPr>
              <w:t>Описание</w:t>
            </w:r>
          </w:p>
        </w:tc>
      </w:tr>
      <w:tr w:rsidR="00B300A6" w:rsidRPr="000A6124" w14:paraId="19514634" w14:textId="77777777" w:rsidTr="003A7D9C">
        <w:trPr>
          <w:trHeight w:hRule="exact" w:val="397"/>
        </w:trPr>
        <w:tc>
          <w:tcPr>
            <w:tcW w:w="4672" w:type="dxa"/>
          </w:tcPr>
          <w:p w14:paraId="6ED59DF0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 w:rsidRPr="003F0A0A">
              <w:rPr>
                <w:sz w:val="20"/>
                <w:lang w:val="en-US"/>
              </w:rPr>
              <w:t>HexDump.sln</w:t>
            </w:r>
          </w:p>
        </w:tc>
        <w:tc>
          <w:tcPr>
            <w:tcW w:w="4673" w:type="dxa"/>
          </w:tcPr>
          <w:p w14:paraId="1418DFE0" w14:textId="77777777" w:rsidR="00B300A6" w:rsidRPr="003F0A0A" w:rsidRDefault="00B300A6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Главный файл решения</w:t>
            </w:r>
          </w:p>
        </w:tc>
      </w:tr>
      <w:tr w:rsidR="00B300A6" w:rsidRPr="000A6124" w14:paraId="7D050E65" w14:textId="77777777" w:rsidTr="003A7D9C">
        <w:trPr>
          <w:trHeight w:hRule="exact" w:val="397"/>
        </w:trPr>
        <w:tc>
          <w:tcPr>
            <w:tcW w:w="4672" w:type="dxa"/>
          </w:tcPr>
          <w:p w14:paraId="5DFF0AB6" w14:textId="77777777" w:rsidR="00B300A6" w:rsidRPr="003F0A0A" w:rsidRDefault="00B300A6" w:rsidP="003A7D9C">
            <w:pPr>
              <w:spacing w:line="360" w:lineRule="auto"/>
              <w:rPr>
                <w:sz w:val="20"/>
              </w:rPr>
            </w:pPr>
            <w:r w:rsidRPr="003F0A0A">
              <w:rPr>
                <w:sz w:val="20"/>
                <w:lang w:val="en-US"/>
              </w:rPr>
              <w:t>HexDump.exe</w:t>
            </w:r>
          </w:p>
        </w:tc>
        <w:tc>
          <w:tcPr>
            <w:tcW w:w="4673" w:type="dxa"/>
          </w:tcPr>
          <w:p w14:paraId="1C4ACF72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Исполняемый файл</w:t>
            </w:r>
          </w:p>
        </w:tc>
      </w:tr>
      <w:tr w:rsidR="00B300A6" w:rsidRPr="000A6124" w14:paraId="27A08902" w14:textId="77777777" w:rsidTr="003A7D9C">
        <w:trPr>
          <w:trHeight w:hRule="exact" w:val="397"/>
        </w:trPr>
        <w:tc>
          <w:tcPr>
            <w:tcW w:w="4672" w:type="dxa"/>
          </w:tcPr>
          <w:p w14:paraId="46062B8E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Program.cs</w:t>
            </w:r>
            <w:proofErr w:type="spellEnd"/>
          </w:p>
        </w:tc>
        <w:tc>
          <w:tcPr>
            <w:tcW w:w="4673" w:type="dxa"/>
          </w:tcPr>
          <w:p w14:paraId="75C1D1F5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Файл, являющийся точкой входа</w:t>
            </w:r>
          </w:p>
        </w:tc>
      </w:tr>
      <w:tr w:rsidR="00B300A6" w:rsidRPr="000A6124" w14:paraId="43131F08" w14:textId="77777777" w:rsidTr="003A7D9C">
        <w:trPr>
          <w:trHeight w:hRule="exact" w:val="397"/>
        </w:trPr>
        <w:tc>
          <w:tcPr>
            <w:tcW w:w="4672" w:type="dxa"/>
          </w:tcPr>
          <w:p w14:paraId="54B4E5DF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IConsoleService.cs</w:t>
            </w:r>
            <w:proofErr w:type="spellEnd"/>
          </w:p>
        </w:tc>
        <w:tc>
          <w:tcPr>
            <w:tcW w:w="4673" w:type="dxa"/>
          </w:tcPr>
          <w:p w14:paraId="3AE3752D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Интерфейс для реализации </w:t>
            </w:r>
            <w:proofErr w:type="spellStart"/>
            <w:r>
              <w:rPr>
                <w:sz w:val="20"/>
                <w:lang w:val="en-US"/>
              </w:rPr>
              <w:t>ConsoleService</w:t>
            </w:r>
            <w:proofErr w:type="spellEnd"/>
          </w:p>
        </w:tc>
      </w:tr>
      <w:tr w:rsidR="00B300A6" w:rsidRPr="000A6124" w14:paraId="150AA95B" w14:textId="77777777" w:rsidTr="003A7D9C">
        <w:trPr>
          <w:trHeight w:hRule="exact" w:val="397"/>
        </w:trPr>
        <w:tc>
          <w:tcPr>
            <w:tcW w:w="4672" w:type="dxa"/>
          </w:tcPr>
          <w:p w14:paraId="4F9A4E05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IDumpSettingsReader.cs</w:t>
            </w:r>
            <w:proofErr w:type="spellEnd"/>
          </w:p>
        </w:tc>
        <w:tc>
          <w:tcPr>
            <w:tcW w:w="4673" w:type="dxa"/>
          </w:tcPr>
          <w:p w14:paraId="6DB00708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Интерфейс для реализации </w:t>
            </w:r>
            <w:proofErr w:type="spellStart"/>
            <w:r>
              <w:rPr>
                <w:sz w:val="20"/>
                <w:lang w:val="en-US"/>
              </w:rPr>
              <w:t>DumpSettingsReader</w:t>
            </w:r>
            <w:proofErr w:type="spellEnd"/>
          </w:p>
        </w:tc>
      </w:tr>
      <w:tr w:rsidR="00B300A6" w:rsidRPr="000A6124" w14:paraId="6FF6DDC2" w14:textId="77777777" w:rsidTr="003A7D9C">
        <w:trPr>
          <w:trHeight w:hRule="exact" w:val="397"/>
        </w:trPr>
        <w:tc>
          <w:tcPr>
            <w:tcW w:w="4672" w:type="dxa"/>
          </w:tcPr>
          <w:p w14:paraId="550FCDD1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IHttpManager.cs</w:t>
            </w:r>
            <w:proofErr w:type="spellEnd"/>
          </w:p>
        </w:tc>
        <w:tc>
          <w:tcPr>
            <w:tcW w:w="4673" w:type="dxa"/>
          </w:tcPr>
          <w:p w14:paraId="5A57A8E2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Интерфейс для реализации </w:t>
            </w:r>
            <w:proofErr w:type="spellStart"/>
            <w:r>
              <w:rPr>
                <w:sz w:val="20"/>
                <w:lang w:val="en-US"/>
              </w:rPr>
              <w:t>HttpManager</w:t>
            </w:r>
            <w:proofErr w:type="spellEnd"/>
          </w:p>
        </w:tc>
      </w:tr>
      <w:tr w:rsidR="00B300A6" w:rsidRPr="000A6124" w14:paraId="6C3AF415" w14:textId="77777777" w:rsidTr="003A7D9C">
        <w:trPr>
          <w:trHeight w:hRule="exact" w:val="397"/>
        </w:trPr>
        <w:tc>
          <w:tcPr>
            <w:tcW w:w="4672" w:type="dxa"/>
          </w:tcPr>
          <w:p w14:paraId="6CA65EC0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IOutputHandler.cs</w:t>
            </w:r>
            <w:proofErr w:type="spellEnd"/>
          </w:p>
        </w:tc>
        <w:tc>
          <w:tcPr>
            <w:tcW w:w="4673" w:type="dxa"/>
          </w:tcPr>
          <w:p w14:paraId="458DCE95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Интерфейс для реализации Out</w:t>
            </w:r>
            <w:proofErr w:type="spellStart"/>
            <w:r>
              <w:rPr>
                <w:sz w:val="20"/>
                <w:lang w:val="en-US"/>
              </w:rPr>
              <w:t>putHandler</w:t>
            </w:r>
            <w:proofErr w:type="spellEnd"/>
          </w:p>
        </w:tc>
      </w:tr>
      <w:tr w:rsidR="00B300A6" w:rsidRPr="000A6124" w14:paraId="38A96433" w14:textId="77777777" w:rsidTr="003A7D9C">
        <w:trPr>
          <w:trHeight w:hRule="exact" w:val="397"/>
        </w:trPr>
        <w:tc>
          <w:tcPr>
            <w:tcW w:w="4672" w:type="dxa"/>
          </w:tcPr>
          <w:p w14:paraId="2CB2AE2F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IValidator.cs</w:t>
            </w:r>
            <w:proofErr w:type="spellEnd"/>
          </w:p>
        </w:tc>
        <w:tc>
          <w:tcPr>
            <w:tcW w:w="4673" w:type="dxa"/>
          </w:tcPr>
          <w:p w14:paraId="5DD111EC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Интерфейс для </w:t>
            </w:r>
            <w:proofErr w:type="spellStart"/>
            <w:r>
              <w:rPr>
                <w:sz w:val="20"/>
              </w:rPr>
              <w:t>реализациия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Validator</w:t>
            </w:r>
          </w:p>
        </w:tc>
      </w:tr>
      <w:tr w:rsidR="00B300A6" w:rsidRPr="000A6124" w14:paraId="00BA7976" w14:textId="77777777" w:rsidTr="003A7D9C">
        <w:trPr>
          <w:trHeight w:hRule="exact" w:val="397"/>
        </w:trPr>
        <w:tc>
          <w:tcPr>
            <w:tcW w:w="4672" w:type="dxa"/>
          </w:tcPr>
          <w:p w14:paraId="5575CDB8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DumpSettings.cs</w:t>
            </w:r>
            <w:proofErr w:type="spellEnd"/>
          </w:p>
        </w:tc>
        <w:tc>
          <w:tcPr>
            <w:tcW w:w="4673" w:type="dxa"/>
          </w:tcPr>
          <w:p w14:paraId="2361F9D7" w14:textId="77777777" w:rsidR="00B300A6" w:rsidRPr="003F0A0A" w:rsidRDefault="00B300A6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Модель настроек для дампа</w:t>
            </w:r>
          </w:p>
        </w:tc>
      </w:tr>
      <w:tr w:rsidR="00B300A6" w:rsidRPr="000A6124" w14:paraId="530C9554" w14:textId="77777777" w:rsidTr="003A7D9C">
        <w:trPr>
          <w:trHeight w:hRule="exact" w:val="397"/>
        </w:trPr>
        <w:tc>
          <w:tcPr>
            <w:tcW w:w="4672" w:type="dxa"/>
          </w:tcPr>
          <w:p w14:paraId="0CD25ADE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ConsoleService.cs</w:t>
            </w:r>
            <w:proofErr w:type="spellEnd"/>
          </w:p>
        </w:tc>
        <w:tc>
          <w:tcPr>
            <w:tcW w:w="4673" w:type="dxa"/>
          </w:tcPr>
          <w:p w14:paraId="7CF4B68F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Реализация интерфейса </w:t>
            </w:r>
            <w:proofErr w:type="spellStart"/>
            <w:r>
              <w:rPr>
                <w:sz w:val="20"/>
              </w:rPr>
              <w:t>IConsoleService</w:t>
            </w:r>
            <w:proofErr w:type="spellEnd"/>
          </w:p>
        </w:tc>
      </w:tr>
      <w:tr w:rsidR="00B300A6" w:rsidRPr="000A6124" w14:paraId="26370626" w14:textId="77777777" w:rsidTr="003A7D9C">
        <w:trPr>
          <w:trHeight w:hRule="exact" w:val="397"/>
        </w:trPr>
        <w:tc>
          <w:tcPr>
            <w:tcW w:w="4672" w:type="dxa"/>
          </w:tcPr>
          <w:p w14:paraId="24C9A609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DumpSettingsReader.cs</w:t>
            </w:r>
            <w:proofErr w:type="spellEnd"/>
          </w:p>
        </w:tc>
        <w:tc>
          <w:tcPr>
            <w:tcW w:w="4673" w:type="dxa"/>
          </w:tcPr>
          <w:p w14:paraId="66F37E09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Реализация интерфейса </w:t>
            </w:r>
            <w:proofErr w:type="spellStart"/>
            <w:r>
              <w:rPr>
                <w:sz w:val="20"/>
              </w:rPr>
              <w:t>IDump</w:t>
            </w:r>
            <w:r>
              <w:rPr>
                <w:sz w:val="20"/>
                <w:lang w:val="en-US"/>
              </w:rPr>
              <w:t>SettingsReader</w:t>
            </w:r>
            <w:proofErr w:type="spellEnd"/>
          </w:p>
        </w:tc>
      </w:tr>
      <w:tr w:rsidR="00B300A6" w:rsidRPr="000A6124" w14:paraId="67D07C6D" w14:textId="77777777" w:rsidTr="003A7D9C">
        <w:trPr>
          <w:trHeight w:hRule="exact" w:val="397"/>
        </w:trPr>
        <w:tc>
          <w:tcPr>
            <w:tcW w:w="4672" w:type="dxa"/>
          </w:tcPr>
          <w:p w14:paraId="27F3A258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HttpManager.cs</w:t>
            </w:r>
            <w:proofErr w:type="spellEnd"/>
          </w:p>
        </w:tc>
        <w:tc>
          <w:tcPr>
            <w:tcW w:w="4673" w:type="dxa"/>
          </w:tcPr>
          <w:p w14:paraId="48A7C8D5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Реализация интерфейса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IHttpManager</w:t>
            </w:r>
            <w:proofErr w:type="spellEnd"/>
          </w:p>
        </w:tc>
      </w:tr>
      <w:tr w:rsidR="00B300A6" w:rsidRPr="000A6124" w14:paraId="753EB6DA" w14:textId="77777777" w:rsidTr="003A7D9C">
        <w:trPr>
          <w:trHeight w:hRule="exact" w:val="397"/>
        </w:trPr>
        <w:tc>
          <w:tcPr>
            <w:tcW w:w="4672" w:type="dxa"/>
          </w:tcPr>
          <w:p w14:paraId="444254C3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OutputHandler.cs</w:t>
            </w:r>
            <w:proofErr w:type="spellEnd"/>
          </w:p>
        </w:tc>
        <w:tc>
          <w:tcPr>
            <w:tcW w:w="4673" w:type="dxa"/>
          </w:tcPr>
          <w:p w14:paraId="3FBA9DA6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Реализация интерфейса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IOutputHandler</w:t>
            </w:r>
            <w:proofErr w:type="spellEnd"/>
          </w:p>
        </w:tc>
      </w:tr>
      <w:tr w:rsidR="00B300A6" w:rsidRPr="000A6124" w14:paraId="1F7D51D1" w14:textId="77777777" w:rsidTr="003A7D9C">
        <w:trPr>
          <w:trHeight w:hRule="exact" w:val="397"/>
        </w:trPr>
        <w:tc>
          <w:tcPr>
            <w:tcW w:w="4672" w:type="dxa"/>
          </w:tcPr>
          <w:p w14:paraId="01F9C954" w14:textId="77777777" w:rsidR="00B300A6" w:rsidRPr="003F0A0A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Validator.cs</w:t>
            </w:r>
            <w:proofErr w:type="spellEnd"/>
          </w:p>
        </w:tc>
        <w:tc>
          <w:tcPr>
            <w:tcW w:w="4673" w:type="dxa"/>
          </w:tcPr>
          <w:p w14:paraId="66AD4001" w14:textId="77777777" w:rsidR="00B300A6" w:rsidRPr="00665FA6" w:rsidRDefault="00B300A6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Реализация интерфейса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IValidator</w:t>
            </w:r>
            <w:proofErr w:type="spellEnd"/>
          </w:p>
        </w:tc>
      </w:tr>
    </w:tbl>
    <w:p w14:paraId="25B8752D" w14:textId="77777777" w:rsidR="00B300A6" w:rsidRPr="00040B9F" w:rsidRDefault="00B300A6" w:rsidP="000B0387">
      <w:pPr>
        <w:spacing w:before="200" w:after="0" w:line="360" w:lineRule="auto"/>
        <w:rPr>
          <w:szCs w:val="28"/>
        </w:rPr>
      </w:pPr>
      <w:r>
        <w:rPr>
          <w:szCs w:val="28"/>
        </w:rPr>
        <w:tab/>
        <w:t xml:space="preserve">Диаграмма компонентов для </w:t>
      </w:r>
      <w:r>
        <w:rPr>
          <w:szCs w:val="28"/>
          <w:lang w:val="en-US"/>
        </w:rPr>
        <w:t>http</w:t>
      </w:r>
      <w:r>
        <w:rPr>
          <w:szCs w:val="28"/>
        </w:rPr>
        <w:t>-сервера представлена на рисунке 4.</w:t>
      </w:r>
    </w:p>
    <w:p w14:paraId="3074064E" w14:textId="77777777" w:rsidR="00B300A6" w:rsidRPr="000A6124" w:rsidRDefault="00B300A6" w:rsidP="007C57A0">
      <w:pPr>
        <w:pStyle w:val="af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0E0EDF">
        <w:rPr>
          <w:noProof/>
          <w:sz w:val="28"/>
          <w:szCs w:val="28"/>
        </w:rPr>
        <w:drawing>
          <wp:inline distT="0" distB="0" distL="0" distR="0" wp14:anchorId="2560F7C3" wp14:editId="3741E10A">
            <wp:extent cx="4994694" cy="1857994"/>
            <wp:effectExtent l="0" t="0" r="0" b="9525"/>
            <wp:docPr id="96028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4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694" cy="18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8B2" w14:textId="77777777" w:rsidR="00B300A6" w:rsidRPr="00B300A6" w:rsidRDefault="00B300A6" w:rsidP="007C57A0">
      <w:pPr>
        <w:pStyle w:val="af5"/>
        <w:spacing w:before="0" w:beforeAutospacing="0" w:after="200" w:afterAutospacing="0" w:line="360" w:lineRule="auto"/>
        <w:jc w:val="center"/>
        <w:rPr>
          <w:sz w:val="28"/>
          <w:szCs w:val="28"/>
        </w:rPr>
      </w:pPr>
      <w:r w:rsidRPr="000A6124">
        <w:rPr>
          <w:sz w:val="28"/>
          <w:szCs w:val="28"/>
          <w:lang w:val="ru-RU"/>
        </w:rPr>
        <w:t>Рисунок</w:t>
      </w:r>
      <w:r w:rsidRPr="00B300A6">
        <w:rPr>
          <w:sz w:val="28"/>
          <w:szCs w:val="28"/>
        </w:rPr>
        <w:t xml:space="preserve"> 4 – </w:t>
      </w:r>
      <w:r w:rsidRPr="000A6124">
        <w:rPr>
          <w:sz w:val="28"/>
          <w:szCs w:val="28"/>
          <w:lang w:val="ru-RU"/>
        </w:rPr>
        <w:t>Диаграмма</w:t>
      </w:r>
      <w:r w:rsidRPr="00B300A6">
        <w:rPr>
          <w:sz w:val="28"/>
          <w:szCs w:val="28"/>
        </w:rPr>
        <w:t xml:space="preserve"> </w:t>
      </w:r>
      <w:r w:rsidRPr="000A6124">
        <w:rPr>
          <w:sz w:val="28"/>
          <w:szCs w:val="28"/>
          <w:lang w:val="ru-RU"/>
        </w:rPr>
        <w:t>компонентов</w:t>
      </w:r>
      <w:r w:rsidRPr="00B300A6">
        <w:rPr>
          <w:sz w:val="28"/>
          <w:szCs w:val="28"/>
        </w:rPr>
        <w:t xml:space="preserve"> </w:t>
      </w:r>
      <w:r w:rsidRPr="000A6124">
        <w:rPr>
          <w:sz w:val="28"/>
          <w:szCs w:val="28"/>
          <w:lang w:val="ru-RU"/>
        </w:rPr>
        <w:t>серверного</w:t>
      </w:r>
      <w:r w:rsidRPr="00B300A6">
        <w:rPr>
          <w:sz w:val="28"/>
          <w:szCs w:val="28"/>
        </w:rPr>
        <w:t xml:space="preserve"> </w:t>
      </w:r>
      <w:r w:rsidRPr="000A6124">
        <w:rPr>
          <w:sz w:val="28"/>
          <w:szCs w:val="28"/>
          <w:lang w:val="ru-RU"/>
        </w:rPr>
        <w:t>приложения</w:t>
      </w:r>
    </w:p>
    <w:p w14:paraId="5D3C802D" w14:textId="597C6CB5" w:rsidR="004D43BE" w:rsidRPr="00B45F3C" w:rsidRDefault="004D43BE" w:rsidP="005E6193">
      <w:pPr>
        <w:pStyle w:val="af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компонентов серверного приложения описано в таблице 2.</w:t>
      </w:r>
    </w:p>
    <w:p w14:paraId="750E28BE" w14:textId="77777777" w:rsidR="004D43BE" w:rsidRPr="00C71674" w:rsidRDefault="004D43BE" w:rsidP="000B0387">
      <w:pPr>
        <w:spacing w:before="200" w:after="0" w:line="360" w:lineRule="auto"/>
        <w:rPr>
          <w:szCs w:val="28"/>
        </w:rPr>
      </w:pPr>
      <w:r w:rsidRPr="000A6124">
        <w:rPr>
          <w:szCs w:val="28"/>
        </w:rPr>
        <w:t xml:space="preserve">Таблица </w:t>
      </w:r>
      <w:r w:rsidRPr="00C71674">
        <w:rPr>
          <w:szCs w:val="28"/>
        </w:rPr>
        <w:t>2</w:t>
      </w:r>
      <w:r w:rsidRPr="000A6124">
        <w:rPr>
          <w:szCs w:val="28"/>
        </w:rPr>
        <w:t xml:space="preserve"> – Описание компонентов </w:t>
      </w:r>
      <w:r>
        <w:rPr>
          <w:szCs w:val="28"/>
        </w:rPr>
        <w:t>серверного приложения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43BE" w:rsidRPr="003F0A0A" w14:paraId="2ACD5139" w14:textId="77777777" w:rsidTr="003A7D9C">
        <w:trPr>
          <w:trHeight w:hRule="exact" w:val="397"/>
        </w:trPr>
        <w:tc>
          <w:tcPr>
            <w:tcW w:w="4672" w:type="dxa"/>
          </w:tcPr>
          <w:p w14:paraId="3B3DFE87" w14:textId="77777777" w:rsidR="004D43BE" w:rsidRPr="003F0A0A" w:rsidRDefault="004D43BE" w:rsidP="003A7D9C">
            <w:pPr>
              <w:spacing w:line="360" w:lineRule="auto"/>
              <w:jc w:val="center"/>
              <w:rPr>
                <w:sz w:val="20"/>
              </w:rPr>
            </w:pPr>
            <w:r w:rsidRPr="003F0A0A">
              <w:rPr>
                <w:sz w:val="20"/>
              </w:rPr>
              <w:t>Название компонента</w:t>
            </w:r>
          </w:p>
        </w:tc>
        <w:tc>
          <w:tcPr>
            <w:tcW w:w="4673" w:type="dxa"/>
          </w:tcPr>
          <w:p w14:paraId="545A6479" w14:textId="77777777" w:rsidR="004D43BE" w:rsidRPr="003F0A0A" w:rsidRDefault="004D43BE" w:rsidP="003A7D9C">
            <w:pPr>
              <w:spacing w:line="360" w:lineRule="auto"/>
              <w:jc w:val="center"/>
              <w:rPr>
                <w:sz w:val="20"/>
              </w:rPr>
            </w:pPr>
            <w:r w:rsidRPr="003F0A0A">
              <w:rPr>
                <w:sz w:val="20"/>
              </w:rPr>
              <w:t>Описание</w:t>
            </w:r>
          </w:p>
        </w:tc>
      </w:tr>
      <w:tr w:rsidR="004D43BE" w:rsidRPr="003F0A0A" w14:paraId="26551E70" w14:textId="77777777" w:rsidTr="003A7D9C">
        <w:trPr>
          <w:trHeight w:hRule="exact" w:val="397"/>
        </w:trPr>
        <w:tc>
          <w:tcPr>
            <w:tcW w:w="4672" w:type="dxa"/>
          </w:tcPr>
          <w:p w14:paraId="21B1B454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r w:rsidRPr="003F0A0A">
              <w:rPr>
                <w:sz w:val="20"/>
                <w:lang w:val="en-US"/>
              </w:rPr>
              <w:t>HexDump.API.sln</w:t>
            </w:r>
          </w:p>
        </w:tc>
        <w:tc>
          <w:tcPr>
            <w:tcW w:w="4673" w:type="dxa"/>
          </w:tcPr>
          <w:p w14:paraId="395FABF8" w14:textId="77777777" w:rsidR="004D43BE" w:rsidRPr="003F0A0A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Главный файл решения</w:t>
            </w:r>
          </w:p>
        </w:tc>
      </w:tr>
      <w:tr w:rsidR="004D43BE" w:rsidRPr="003F0A0A" w14:paraId="523BD61A" w14:textId="77777777" w:rsidTr="003A7D9C">
        <w:trPr>
          <w:trHeight w:hRule="exact" w:val="397"/>
        </w:trPr>
        <w:tc>
          <w:tcPr>
            <w:tcW w:w="4672" w:type="dxa"/>
          </w:tcPr>
          <w:p w14:paraId="2A7D8442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r w:rsidRPr="003F0A0A">
              <w:rPr>
                <w:sz w:val="20"/>
                <w:lang w:val="en-US"/>
              </w:rPr>
              <w:t>HexDump.API.exe</w:t>
            </w:r>
          </w:p>
        </w:tc>
        <w:tc>
          <w:tcPr>
            <w:tcW w:w="4673" w:type="dxa"/>
          </w:tcPr>
          <w:p w14:paraId="2C479C17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Исполняемый файл</w:t>
            </w:r>
          </w:p>
        </w:tc>
      </w:tr>
      <w:tr w:rsidR="004D43BE" w:rsidRPr="003F0A0A" w14:paraId="57D39851" w14:textId="77777777" w:rsidTr="003A7D9C">
        <w:trPr>
          <w:trHeight w:hRule="exact" w:val="397"/>
        </w:trPr>
        <w:tc>
          <w:tcPr>
            <w:tcW w:w="4672" w:type="dxa"/>
          </w:tcPr>
          <w:p w14:paraId="5C9182AE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Program.cs</w:t>
            </w:r>
            <w:proofErr w:type="spellEnd"/>
          </w:p>
        </w:tc>
        <w:tc>
          <w:tcPr>
            <w:tcW w:w="4673" w:type="dxa"/>
          </w:tcPr>
          <w:p w14:paraId="554F21E1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Файл, являющийся точкой входа</w:t>
            </w:r>
          </w:p>
        </w:tc>
      </w:tr>
    </w:tbl>
    <w:p w14:paraId="7817C169" w14:textId="77777777" w:rsidR="00F44C32" w:rsidRDefault="00F44C32">
      <w:r>
        <w:br w:type="page"/>
      </w:r>
    </w:p>
    <w:p w14:paraId="64CDB9C0" w14:textId="13E4D322" w:rsidR="00F44C32" w:rsidRDefault="00F44C32" w:rsidP="00355109">
      <w:pPr>
        <w:spacing w:before="200" w:after="0" w:line="360" w:lineRule="auto"/>
      </w:pPr>
      <w: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43BE" w:rsidRPr="003F0A0A" w14:paraId="756F5EEC" w14:textId="77777777" w:rsidTr="003A7D9C">
        <w:trPr>
          <w:trHeight w:hRule="exact" w:val="397"/>
        </w:trPr>
        <w:tc>
          <w:tcPr>
            <w:tcW w:w="4672" w:type="dxa"/>
          </w:tcPr>
          <w:p w14:paraId="6B87449F" w14:textId="52649793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HexDumpController.cs</w:t>
            </w:r>
            <w:proofErr w:type="spellEnd"/>
          </w:p>
        </w:tc>
        <w:tc>
          <w:tcPr>
            <w:tcW w:w="4673" w:type="dxa"/>
          </w:tcPr>
          <w:p w14:paraId="3F6088DD" w14:textId="77777777" w:rsidR="004D43BE" w:rsidRPr="00C44A38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Контроллер для приёма </w:t>
            </w:r>
            <w:r>
              <w:rPr>
                <w:sz w:val="20"/>
                <w:lang w:val="en-US"/>
              </w:rPr>
              <w:t>http</w:t>
            </w:r>
            <w:r w:rsidRPr="00C44A38">
              <w:rPr>
                <w:sz w:val="20"/>
              </w:rPr>
              <w:t>-</w:t>
            </w:r>
            <w:r>
              <w:rPr>
                <w:sz w:val="20"/>
              </w:rPr>
              <w:t>запросов</w:t>
            </w:r>
          </w:p>
        </w:tc>
      </w:tr>
      <w:tr w:rsidR="004D43BE" w:rsidRPr="003F0A0A" w14:paraId="2A13D8B9" w14:textId="77777777" w:rsidTr="003A7D9C">
        <w:trPr>
          <w:trHeight w:hRule="exact" w:val="397"/>
        </w:trPr>
        <w:tc>
          <w:tcPr>
            <w:tcW w:w="4672" w:type="dxa"/>
          </w:tcPr>
          <w:p w14:paraId="4C997F5E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HexDumpRequest.cs</w:t>
            </w:r>
            <w:proofErr w:type="spellEnd"/>
          </w:p>
        </w:tc>
        <w:tc>
          <w:tcPr>
            <w:tcW w:w="4673" w:type="dxa"/>
          </w:tcPr>
          <w:p w14:paraId="37B807E6" w14:textId="77777777" w:rsidR="004D43BE" w:rsidRPr="00C44A38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Модель для запроса на сервер</w:t>
            </w:r>
          </w:p>
        </w:tc>
      </w:tr>
      <w:tr w:rsidR="004D43BE" w:rsidRPr="003F0A0A" w14:paraId="6E6317A2" w14:textId="77777777" w:rsidTr="003A7D9C">
        <w:trPr>
          <w:trHeight w:hRule="exact" w:val="397"/>
        </w:trPr>
        <w:tc>
          <w:tcPr>
            <w:tcW w:w="4672" w:type="dxa"/>
          </w:tcPr>
          <w:p w14:paraId="566E06B3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ServiceExtension.cs</w:t>
            </w:r>
            <w:proofErr w:type="spellEnd"/>
          </w:p>
        </w:tc>
        <w:tc>
          <w:tcPr>
            <w:tcW w:w="4673" w:type="dxa"/>
          </w:tcPr>
          <w:p w14:paraId="5603E488" w14:textId="77777777" w:rsidR="004D43BE" w:rsidRPr="00CD6E56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Класс, предоставляющий расширения для </w:t>
            </w:r>
            <w:r>
              <w:rPr>
                <w:sz w:val="20"/>
                <w:lang w:val="en-US"/>
              </w:rPr>
              <w:t>DI</w:t>
            </w:r>
          </w:p>
        </w:tc>
      </w:tr>
      <w:tr w:rsidR="004D43BE" w:rsidRPr="003F0A0A" w14:paraId="585B9648" w14:textId="77777777" w:rsidTr="003A7D9C">
        <w:trPr>
          <w:trHeight w:hRule="exact" w:val="397"/>
        </w:trPr>
        <w:tc>
          <w:tcPr>
            <w:tcW w:w="4672" w:type="dxa"/>
          </w:tcPr>
          <w:p w14:paraId="6A8EA712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IHexDumpCreator.cs</w:t>
            </w:r>
            <w:proofErr w:type="spellEnd"/>
          </w:p>
        </w:tc>
        <w:tc>
          <w:tcPr>
            <w:tcW w:w="4673" w:type="dxa"/>
          </w:tcPr>
          <w:p w14:paraId="7DAC5C3D" w14:textId="77777777" w:rsidR="004D43BE" w:rsidRPr="00CD6E56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Интерфейс для реализации </w:t>
            </w:r>
            <w:proofErr w:type="spellStart"/>
            <w:r>
              <w:rPr>
                <w:sz w:val="20"/>
                <w:lang w:val="en-US"/>
              </w:rPr>
              <w:t>HexDumpCreator</w:t>
            </w:r>
            <w:proofErr w:type="spellEnd"/>
          </w:p>
        </w:tc>
      </w:tr>
      <w:tr w:rsidR="004D43BE" w:rsidRPr="003F0A0A" w14:paraId="52804937" w14:textId="77777777" w:rsidTr="003A7D9C">
        <w:trPr>
          <w:trHeight w:hRule="exact" w:val="397"/>
        </w:trPr>
        <w:tc>
          <w:tcPr>
            <w:tcW w:w="4672" w:type="dxa"/>
          </w:tcPr>
          <w:p w14:paraId="4CA12764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IStringEncoder.cs</w:t>
            </w:r>
            <w:proofErr w:type="spellEnd"/>
          </w:p>
        </w:tc>
        <w:tc>
          <w:tcPr>
            <w:tcW w:w="4673" w:type="dxa"/>
          </w:tcPr>
          <w:p w14:paraId="5D70FBFF" w14:textId="77777777" w:rsidR="004D43BE" w:rsidRPr="003F0A0A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Интерфейс для реализации </w:t>
            </w:r>
            <w:proofErr w:type="spellStart"/>
            <w:r>
              <w:rPr>
                <w:sz w:val="20"/>
              </w:rPr>
              <w:t>StringEncoder</w:t>
            </w:r>
            <w:proofErr w:type="spellEnd"/>
          </w:p>
        </w:tc>
      </w:tr>
      <w:tr w:rsidR="004D43BE" w:rsidRPr="003F0A0A" w14:paraId="5A948357" w14:textId="77777777" w:rsidTr="003A7D9C">
        <w:trPr>
          <w:trHeight w:hRule="exact" w:val="397"/>
        </w:trPr>
        <w:tc>
          <w:tcPr>
            <w:tcW w:w="4672" w:type="dxa"/>
          </w:tcPr>
          <w:p w14:paraId="1E85AC2F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ExceptionHandlingMiddleware.cs</w:t>
            </w:r>
            <w:proofErr w:type="spellEnd"/>
          </w:p>
        </w:tc>
        <w:tc>
          <w:tcPr>
            <w:tcW w:w="4673" w:type="dxa"/>
          </w:tcPr>
          <w:p w14:paraId="092B3B74" w14:textId="77777777" w:rsidR="004D43BE" w:rsidRPr="00CD6E56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Middleware </w:t>
            </w:r>
            <w:r>
              <w:rPr>
                <w:sz w:val="20"/>
              </w:rPr>
              <w:t>для отлова исключений</w:t>
            </w:r>
          </w:p>
        </w:tc>
      </w:tr>
      <w:tr w:rsidR="004D43BE" w:rsidRPr="003F0A0A" w14:paraId="20D7EF3E" w14:textId="77777777" w:rsidTr="003A7D9C">
        <w:trPr>
          <w:trHeight w:hRule="exact" w:val="397"/>
        </w:trPr>
        <w:tc>
          <w:tcPr>
            <w:tcW w:w="4672" w:type="dxa"/>
          </w:tcPr>
          <w:p w14:paraId="0E7F9546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HexDumpCreator.cs</w:t>
            </w:r>
            <w:proofErr w:type="spellEnd"/>
          </w:p>
        </w:tc>
        <w:tc>
          <w:tcPr>
            <w:tcW w:w="4673" w:type="dxa"/>
          </w:tcPr>
          <w:p w14:paraId="4F8E4AC9" w14:textId="77777777" w:rsidR="004D43BE" w:rsidRPr="003F0A0A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Реализация интерфейса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IHexDumpCreator</w:t>
            </w:r>
            <w:proofErr w:type="spellEnd"/>
          </w:p>
        </w:tc>
      </w:tr>
      <w:tr w:rsidR="004D43BE" w:rsidRPr="003F0A0A" w14:paraId="51C9990C" w14:textId="77777777" w:rsidTr="003A7D9C">
        <w:trPr>
          <w:trHeight w:hRule="exact" w:val="397"/>
        </w:trPr>
        <w:tc>
          <w:tcPr>
            <w:tcW w:w="4672" w:type="dxa"/>
          </w:tcPr>
          <w:p w14:paraId="1701D86B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StringEncoder.cs</w:t>
            </w:r>
            <w:proofErr w:type="spellEnd"/>
          </w:p>
        </w:tc>
        <w:tc>
          <w:tcPr>
            <w:tcW w:w="4673" w:type="dxa"/>
          </w:tcPr>
          <w:p w14:paraId="3CD851DE" w14:textId="77777777" w:rsidR="004D43BE" w:rsidRPr="003F0A0A" w:rsidRDefault="004D43BE" w:rsidP="003A7D9C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Реализация интерфейса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IStringEncoder</w:t>
            </w:r>
            <w:proofErr w:type="spellEnd"/>
          </w:p>
        </w:tc>
      </w:tr>
      <w:tr w:rsidR="004D43BE" w:rsidRPr="003F0A0A" w14:paraId="0D1251BF" w14:textId="77777777" w:rsidTr="003A7D9C">
        <w:trPr>
          <w:trHeight w:hRule="exact" w:val="397"/>
        </w:trPr>
        <w:tc>
          <w:tcPr>
            <w:tcW w:w="4672" w:type="dxa"/>
          </w:tcPr>
          <w:p w14:paraId="3E0154AD" w14:textId="77777777" w:rsidR="004D43BE" w:rsidRPr="003F0A0A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proofErr w:type="spellStart"/>
            <w:r w:rsidRPr="003F0A0A">
              <w:rPr>
                <w:sz w:val="20"/>
                <w:lang w:val="en-US"/>
              </w:rPr>
              <w:t>HexDumpRequestValidator.cs</w:t>
            </w:r>
            <w:proofErr w:type="spellEnd"/>
          </w:p>
        </w:tc>
        <w:tc>
          <w:tcPr>
            <w:tcW w:w="4673" w:type="dxa"/>
          </w:tcPr>
          <w:p w14:paraId="541A393A" w14:textId="77777777" w:rsidR="004D43BE" w:rsidRPr="00CD6E56" w:rsidRDefault="004D43BE" w:rsidP="003A7D9C">
            <w:pPr>
              <w:spacing w:line="36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Реализация класс валидатора</w:t>
            </w:r>
          </w:p>
        </w:tc>
      </w:tr>
    </w:tbl>
    <w:p w14:paraId="782CC99E" w14:textId="26AE7A00" w:rsidR="00B300A6" w:rsidRPr="004D43BE" w:rsidRDefault="00B300A6" w:rsidP="000B0387">
      <w:pPr>
        <w:pStyle w:val="af5"/>
        <w:spacing w:before="20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65FA6">
        <w:rPr>
          <w:b/>
          <w:bCs/>
          <w:sz w:val="28"/>
          <w:szCs w:val="28"/>
          <w:lang w:val="ru-RU"/>
        </w:rPr>
        <w:t>Серверная</w:t>
      </w:r>
      <w:r w:rsidRPr="004D43BE">
        <w:rPr>
          <w:b/>
          <w:bCs/>
          <w:sz w:val="28"/>
          <w:szCs w:val="28"/>
          <w:lang w:val="ru-RU"/>
        </w:rPr>
        <w:t xml:space="preserve"> </w:t>
      </w:r>
      <w:r w:rsidRPr="00665FA6">
        <w:rPr>
          <w:b/>
          <w:bCs/>
          <w:sz w:val="28"/>
          <w:szCs w:val="28"/>
          <w:lang w:val="ru-RU"/>
        </w:rPr>
        <w:t>часть</w:t>
      </w:r>
      <w:r w:rsidRPr="004D43BE">
        <w:rPr>
          <w:b/>
          <w:bCs/>
          <w:sz w:val="28"/>
          <w:szCs w:val="28"/>
          <w:lang w:val="ru-RU"/>
        </w:rPr>
        <w:t xml:space="preserve"> </w:t>
      </w:r>
      <w:r w:rsidRPr="00665FA6">
        <w:rPr>
          <w:b/>
          <w:bCs/>
          <w:sz w:val="28"/>
          <w:szCs w:val="28"/>
          <w:lang w:val="ru-RU"/>
        </w:rPr>
        <w:t>на</w:t>
      </w:r>
      <w:r w:rsidRPr="004D43BE">
        <w:rPr>
          <w:b/>
          <w:bCs/>
          <w:sz w:val="28"/>
          <w:szCs w:val="28"/>
          <w:lang w:val="ru-RU"/>
        </w:rPr>
        <w:t xml:space="preserve"> </w:t>
      </w:r>
      <w:r w:rsidRPr="00B300A6">
        <w:rPr>
          <w:b/>
          <w:bCs/>
          <w:sz w:val="28"/>
          <w:szCs w:val="28"/>
        </w:rPr>
        <w:t>ASP</w:t>
      </w:r>
      <w:r w:rsidRPr="004D43BE">
        <w:rPr>
          <w:b/>
          <w:bCs/>
          <w:sz w:val="28"/>
          <w:szCs w:val="28"/>
          <w:lang w:val="ru-RU"/>
        </w:rPr>
        <w:t>.</w:t>
      </w:r>
      <w:r w:rsidRPr="00B300A6">
        <w:rPr>
          <w:b/>
          <w:bCs/>
          <w:sz w:val="28"/>
          <w:szCs w:val="28"/>
        </w:rPr>
        <w:t>NET</w:t>
      </w:r>
      <w:r w:rsidRPr="004D43BE">
        <w:rPr>
          <w:b/>
          <w:bCs/>
          <w:sz w:val="28"/>
          <w:szCs w:val="28"/>
          <w:lang w:val="ru-RU"/>
        </w:rPr>
        <w:t xml:space="preserve"> </w:t>
      </w:r>
      <w:r w:rsidRPr="00B300A6">
        <w:rPr>
          <w:b/>
          <w:bCs/>
          <w:sz w:val="28"/>
          <w:szCs w:val="28"/>
        </w:rPr>
        <w:t>Core</w:t>
      </w:r>
      <w:r w:rsidRPr="004D43BE">
        <w:rPr>
          <w:sz w:val="28"/>
          <w:szCs w:val="28"/>
          <w:lang w:val="ru-RU"/>
        </w:rPr>
        <w:t xml:space="preserve"> </w:t>
      </w:r>
      <w:r w:rsidR="00941E95">
        <w:rPr>
          <w:sz w:val="28"/>
          <w:szCs w:val="28"/>
          <w:lang w:val="ru-RU"/>
        </w:rPr>
        <w:t>–</w:t>
      </w:r>
      <w:r w:rsidRPr="004D43BE">
        <w:rPr>
          <w:sz w:val="28"/>
          <w:szCs w:val="28"/>
          <w:lang w:val="ru-RU"/>
        </w:rPr>
        <w:t xml:space="preserve"> </w:t>
      </w:r>
      <w:proofErr w:type="spellStart"/>
      <w:r w:rsidRPr="00DD452F">
        <w:rPr>
          <w:sz w:val="28"/>
          <w:szCs w:val="28"/>
          <w:lang w:val="ru-RU"/>
        </w:rPr>
        <w:t>лёгковесный</w:t>
      </w:r>
      <w:proofErr w:type="spellEnd"/>
      <w:r w:rsidRPr="004D43BE">
        <w:rPr>
          <w:sz w:val="28"/>
          <w:szCs w:val="28"/>
          <w:lang w:val="ru-RU"/>
        </w:rPr>
        <w:t xml:space="preserve"> </w:t>
      </w:r>
      <w:r w:rsidRPr="00B300A6">
        <w:rPr>
          <w:sz w:val="28"/>
          <w:szCs w:val="28"/>
        </w:rPr>
        <w:t>HTTP</w:t>
      </w:r>
      <w:r w:rsidRPr="004D43BE">
        <w:rPr>
          <w:sz w:val="28"/>
          <w:szCs w:val="28"/>
          <w:lang w:val="ru-RU"/>
        </w:rPr>
        <w:t>-</w:t>
      </w:r>
      <w:r w:rsidRPr="00DD452F">
        <w:rPr>
          <w:sz w:val="28"/>
          <w:szCs w:val="28"/>
          <w:lang w:val="ru-RU"/>
        </w:rPr>
        <w:t>сервис</w:t>
      </w:r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с</w:t>
      </w:r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одним</w:t>
      </w:r>
      <w:r w:rsidRPr="004D43BE">
        <w:rPr>
          <w:sz w:val="28"/>
          <w:szCs w:val="28"/>
          <w:lang w:val="ru-RU"/>
        </w:rPr>
        <w:t xml:space="preserve"> </w:t>
      </w:r>
      <w:r w:rsidRPr="00B300A6">
        <w:rPr>
          <w:sz w:val="28"/>
          <w:szCs w:val="28"/>
        </w:rPr>
        <w:t>endpoint</w:t>
      </w:r>
      <w:r w:rsidRPr="004D43BE">
        <w:rPr>
          <w:sz w:val="28"/>
          <w:szCs w:val="28"/>
          <w:lang w:val="ru-RU"/>
        </w:rPr>
        <w:t xml:space="preserve"> /</w:t>
      </w:r>
      <w:proofErr w:type="spellStart"/>
      <w:r w:rsidRPr="00B300A6">
        <w:rPr>
          <w:sz w:val="28"/>
          <w:szCs w:val="28"/>
        </w:rPr>
        <w:t>api</w:t>
      </w:r>
      <w:proofErr w:type="spellEnd"/>
      <w:r w:rsidRPr="004D43BE">
        <w:rPr>
          <w:sz w:val="28"/>
          <w:szCs w:val="28"/>
          <w:lang w:val="ru-RU"/>
        </w:rPr>
        <w:t>/</w:t>
      </w:r>
      <w:proofErr w:type="spellStart"/>
      <w:r w:rsidRPr="00B300A6">
        <w:rPr>
          <w:sz w:val="28"/>
          <w:szCs w:val="28"/>
        </w:rPr>
        <w:t>HexDump</w:t>
      </w:r>
      <w:proofErr w:type="spellEnd"/>
      <w:r w:rsidRPr="004D43BE">
        <w:rPr>
          <w:sz w:val="28"/>
          <w:szCs w:val="28"/>
          <w:lang w:val="ru-RU"/>
        </w:rPr>
        <w:t xml:space="preserve">, </w:t>
      </w:r>
      <w:r w:rsidRPr="00DD452F">
        <w:rPr>
          <w:sz w:val="28"/>
          <w:szCs w:val="28"/>
          <w:lang w:val="ru-RU"/>
        </w:rPr>
        <w:t>принимающим</w:t>
      </w:r>
      <w:r w:rsidRPr="004D43BE">
        <w:rPr>
          <w:sz w:val="28"/>
          <w:szCs w:val="28"/>
          <w:lang w:val="ru-RU"/>
        </w:rPr>
        <w:t xml:space="preserve"> </w:t>
      </w:r>
      <w:r w:rsidRPr="00B300A6">
        <w:rPr>
          <w:sz w:val="28"/>
          <w:szCs w:val="28"/>
        </w:rPr>
        <w:t>query</w:t>
      </w:r>
      <w:r w:rsidRPr="004D43BE">
        <w:rPr>
          <w:sz w:val="28"/>
          <w:szCs w:val="28"/>
          <w:lang w:val="ru-RU"/>
        </w:rPr>
        <w:t>-</w:t>
      </w:r>
      <w:r w:rsidRPr="00DD452F">
        <w:rPr>
          <w:sz w:val="28"/>
          <w:szCs w:val="28"/>
          <w:lang w:val="ru-RU"/>
        </w:rPr>
        <w:t>параметры</w:t>
      </w:r>
      <w:r w:rsidRPr="004D43BE">
        <w:rPr>
          <w:sz w:val="28"/>
          <w:szCs w:val="28"/>
          <w:lang w:val="ru-RU"/>
        </w:rPr>
        <w:t xml:space="preserve"> </w:t>
      </w:r>
      <w:proofErr w:type="spellStart"/>
      <w:r w:rsidRPr="00B300A6">
        <w:rPr>
          <w:sz w:val="28"/>
          <w:szCs w:val="28"/>
        </w:rPr>
        <w:t>FilePath</w:t>
      </w:r>
      <w:proofErr w:type="spellEnd"/>
      <w:r w:rsidRPr="004D43BE">
        <w:rPr>
          <w:sz w:val="28"/>
          <w:szCs w:val="28"/>
          <w:lang w:val="ru-RU"/>
        </w:rPr>
        <w:t xml:space="preserve">, </w:t>
      </w:r>
      <w:proofErr w:type="spellStart"/>
      <w:r w:rsidRPr="00B300A6">
        <w:rPr>
          <w:sz w:val="28"/>
          <w:szCs w:val="28"/>
        </w:rPr>
        <w:t>CurrentLine</w:t>
      </w:r>
      <w:proofErr w:type="spellEnd"/>
      <w:r w:rsidRPr="004D43BE">
        <w:rPr>
          <w:sz w:val="28"/>
          <w:szCs w:val="28"/>
          <w:lang w:val="ru-RU"/>
        </w:rPr>
        <w:t xml:space="preserve">, </w:t>
      </w:r>
      <w:proofErr w:type="spellStart"/>
      <w:r w:rsidRPr="00B300A6">
        <w:rPr>
          <w:sz w:val="28"/>
          <w:szCs w:val="28"/>
        </w:rPr>
        <w:t>WindowHeight</w:t>
      </w:r>
      <w:proofErr w:type="spellEnd"/>
      <w:r w:rsidRPr="004D43BE">
        <w:rPr>
          <w:sz w:val="28"/>
          <w:szCs w:val="28"/>
          <w:lang w:val="ru-RU"/>
        </w:rPr>
        <w:t xml:space="preserve">, </w:t>
      </w:r>
      <w:proofErr w:type="spellStart"/>
      <w:r w:rsidRPr="00B300A6">
        <w:rPr>
          <w:sz w:val="28"/>
          <w:szCs w:val="28"/>
        </w:rPr>
        <w:t>CharactersPerLine</w:t>
      </w:r>
      <w:proofErr w:type="spellEnd"/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и</w:t>
      </w:r>
      <w:r w:rsidRPr="004D43BE">
        <w:rPr>
          <w:sz w:val="28"/>
          <w:szCs w:val="28"/>
          <w:lang w:val="ru-RU"/>
        </w:rPr>
        <w:t xml:space="preserve"> </w:t>
      </w:r>
      <w:r w:rsidRPr="00B300A6">
        <w:rPr>
          <w:sz w:val="28"/>
          <w:szCs w:val="28"/>
        </w:rPr>
        <w:t>Encoding</w:t>
      </w:r>
      <w:r w:rsidRPr="004D43BE">
        <w:rPr>
          <w:sz w:val="28"/>
          <w:szCs w:val="28"/>
          <w:lang w:val="ru-RU"/>
        </w:rPr>
        <w:t xml:space="preserve">, </w:t>
      </w:r>
      <w:r w:rsidRPr="00DD452F">
        <w:rPr>
          <w:sz w:val="28"/>
          <w:szCs w:val="28"/>
          <w:lang w:val="ru-RU"/>
        </w:rPr>
        <w:t>автоматически</w:t>
      </w:r>
      <w:r w:rsidRPr="004D43BE">
        <w:rPr>
          <w:sz w:val="28"/>
          <w:szCs w:val="28"/>
          <w:lang w:val="ru-RU"/>
        </w:rPr>
        <w:t xml:space="preserve"> </w:t>
      </w:r>
      <w:proofErr w:type="spellStart"/>
      <w:r w:rsidRPr="00DD452F">
        <w:rPr>
          <w:sz w:val="28"/>
          <w:szCs w:val="28"/>
          <w:lang w:val="ru-RU"/>
        </w:rPr>
        <w:t>биндящимся</w:t>
      </w:r>
      <w:proofErr w:type="spellEnd"/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в</w:t>
      </w:r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модель</w:t>
      </w:r>
      <w:r w:rsidRPr="004D43BE">
        <w:rPr>
          <w:sz w:val="28"/>
          <w:szCs w:val="28"/>
          <w:lang w:val="ru-RU"/>
        </w:rPr>
        <w:t xml:space="preserve"> </w:t>
      </w:r>
      <w:proofErr w:type="spellStart"/>
      <w:r w:rsidRPr="00B300A6">
        <w:rPr>
          <w:sz w:val="28"/>
          <w:szCs w:val="28"/>
        </w:rPr>
        <w:t>HexDumpRequest</w:t>
      </w:r>
      <w:proofErr w:type="spellEnd"/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и</w:t>
      </w:r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проверяемым</w:t>
      </w:r>
      <w:r w:rsidRPr="004D43BE">
        <w:rPr>
          <w:sz w:val="28"/>
          <w:szCs w:val="28"/>
          <w:lang w:val="ru-RU"/>
        </w:rPr>
        <w:t xml:space="preserve"> </w:t>
      </w:r>
      <w:r w:rsidRPr="00DD452F">
        <w:rPr>
          <w:sz w:val="28"/>
          <w:szCs w:val="28"/>
          <w:lang w:val="ru-RU"/>
        </w:rPr>
        <w:t>через</w:t>
      </w:r>
      <w:r w:rsidRPr="004D43BE">
        <w:rPr>
          <w:sz w:val="28"/>
          <w:szCs w:val="28"/>
          <w:lang w:val="ru-RU"/>
        </w:rPr>
        <w:t xml:space="preserve"> </w:t>
      </w:r>
      <w:proofErr w:type="spellStart"/>
      <w:r w:rsidRPr="00B300A6">
        <w:rPr>
          <w:sz w:val="28"/>
          <w:szCs w:val="28"/>
        </w:rPr>
        <w:t>FluentValidation</w:t>
      </w:r>
      <w:proofErr w:type="spellEnd"/>
      <w:r w:rsidRPr="004D43BE">
        <w:rPr>
          <w:sz w:val="28"/>
          <w:szCs w:val="28"/>
          <w:lang w:val="ru-RU"/>
        </w:rPr>
        <w:t xml:space="preserve">. </w:t>
      </w:r>
      <w:r w:rsidRPr="00DD452F">
        <w:rPr>
          <w:sz w:val="28"/>
          <w:szCs w:val="28"/>
          <w:lang w:val="ru-RU"/>
        </w:rPr>
        <w:t>В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контроллере</w:t>
      </w:r>
      <w:r w:rsidRPr="00B300A6">
        <w:rPr>
          <w:sz w:val="28"/>
          <w:szCs w:val="28"/>
        </w:rPr>
        <w:t xml:space="preserve"> </w:t>
      </w:r>
      <w:proofErr w:type="spellStart"/>
      <w:r w:rsidRPr="00B300A6">
        <w:rPr>
          <w:sz w:val="28"/>
          <w:szCs w:val="28"/>
        </w:rPr>
        <w:t>HexDumpController</w:t>
      </w:r>
      <w:proofErr w:type="spellEnd"/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при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успешной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валидации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вызывается</w:t>
      </w:r>
      <w:r w:rsidRPr="00B300A6">
        <w:rPr>
          <w:sz w:val="28"/>
          <w:szCs w:val="28"/>
        </w:rPr>
        <w:t xml:space="preserve"> </w:t>
      </w:r>
      <w:proofErr w:type="spellStart"/>
      <w:r w:rsidRPr="00B300A6">
        <w:rPr>
          <w:sz w:val="28"/>
          <w:szCs w:val="28"/>
        </w:rPr>
        <w:t>HexDumpCreator</w:t>
      </w:r>
      <w:proofErr w:type="spellEnd"/>
      <w:r w:rsidRPr="00B300A6">
        <w:rPr>
          <w:sz w:val="28"/>
          <w:szCs w:val="28"/>
        </w:rPr>
        <w:t xml:space="preserve">, </w:t>
      </w:r>
      <w:r w:rsidRPr="00DD452F">
        <w:rPr>
          <w:sz w:val="28"/>
          <w:szCs w:val="28"/>
          <w:lang w:val="ru-RU"/>
        </w:rPr>
        <w:t>который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рассчитывает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смещение</w:t>
      </w:r>
      <w:r w:rsidRPr="00B300A6">
        <w:rPr>
          <w:sz w:val="28"/>
          <w:szCs w:val="28"/>
        </w:rPr>
        <w:t xml:space="preserve"> (</w:t>
      </w:r>
      <w:proofErr w:type="spellStart"/>
      <w:r w:rsidRPr="00B300A6">
        <w:rPr>
          <w:sz w:val="28"/>
          <w:szCs w:val="28"/>
        </w:rPr>
        <w:t>CurrentLine</w:t>
      </w:r>
      <w:proofErr w:type="spellEnd"/>
      <w:r w:rsidRPr="00B300A6">
        <w:rPr>
          <w:sz w:val="28"/>
          <w:szCs w:val="28"/>
        </w:rPr>
        <w:t xml:space="preserve"> × </w:t>
      </w:r>
      <w:proofErr w:type="spellStart"/>
      <w:r w:rsidRPr="00B300A6">
        <w:rPr>
          <w:sz w:val="28"/>
          <w:szCs w:val="28"/>
        </w:rPr>
        <w:t>CharactersPerLine</w:t>
      </w:r>
      <w:proofErr w:type="spellEnd"/>
      <w:r w:rsidRPr="00B300A6">
        <w:rPr>
          <w:sz w:val="28"/>
          <w:szCs w:val="28"/>
        </w:rPr>
        <w:t xml:space="preserve">), </w:t>
      </w:r>
      <w:r w:rsidRPr="00DD452F">
        <w:rPr>
          <w:sz w:val="28"/>
          <w:szCs w:val="28"/>
          <w:lang w:val="ru-RU"/>
        </w:rPr>
        <w:t>асинхронно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читает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из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файла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ровно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нужный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фрагмент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через</w:t>
      </w:r>
      <w:r w:rsidRPr="00B300A6">
        <w:rPr>
          <w:sz w:val="28"/>
          <w:szCs w:val="28"/>
        </w:rPr>
        <w:t xml:space="preserve"> </w:t>
      </w:r>
      <w:r w:rsidRPr="00DD452F">
        <w:rPr>
          <w:sz w:val="28"/>
          <w:szCs w:val="28"/>
          <w:lang w:val="ru-RU"/>
        </w:rPr>
        <w:t>абстракцию</w:t>
      </w:r>
      <w:r w:rsidRPr="00B300A6">
        <w:rPr>
          <w:sz w:val="28"/>
          <w:szCs w:val="28"/>
        </w:rPr>
        <w:t xml:space="preserve"> </w:t>
      </w:r>
      <w:proofErr w:type="spellStart"/>
      <w:r w:rsidRPr="00DD452F">
        <w:rPr>
          <w:sz w:val="28"/>
          <w:szCs w:val="28"/>
          <w:lang w:val="ru-RU"/>
        </w:rPr>
        <w:t>IFileSystem</w:t>
      </w:r>
      <w:proofErr w:type="spellEnd"/>
      <w:r w:rsidRPr="00DD452F">
        <w:rPr>
          <w:sz w:val="28"/>
          <w:szCs w:val="28"/>
          <w:lang w:val="ru-RU"/>
        </w:rPr>
        <w:t xml:space="preserve"> и формирует текстовый дамп вида {</w:t>
      </w:r>
      <w:proofErr w:type="spellStart"/>
      <w:proofErr w:type="gramStart"/>
      <w:r w:rsidRPr="00DD452F">
        <w:rPr>
          <w:sz w:val="28"/>
          <w:szCs w:val="28"/>
          <w:lang w:val="ru-RU"/>
        </w:rPr>
        <w:t>offset:xN</w:t>
      </w:r>
      <w:proofErr w:type="spellEnd"/>
      <w:proofErr w:type="gramEnd"/>
      <w:r w:rsidRPr="00DD452F">
        <w:rPr>
          <w:sz w:val="28"/>
          <w:szCs w:val="28"/>
          <w:lang w:val="ru-RU"/>
        </w:rPr>
        <w:t xml:space="preserve">}: </w:t>
      </w:r>
      <w:proofErr w:type="spellStart"/>
      <w:r w:rsidRPr="00DD452F">
        <w:rPr>
          <w:sz w:val="28"/>
          <w:szCs w:val="28"/>
          <w:lang w:val="ru-RU"/>
        </w:rPr>
        <w:t>xx</w:t>
      </w:r>
      <w:proofErr w:type="spellEnd"/>
      <w:r w:rsidRPr="00DD452F">
        <w:rPr>
          <w:sz w:val="28"/>
          <w:szCs w:val="28"/>
          <w:lang w:val="ru-RU"/>
        </w:rPr>
        <w:t xml:space="preserve"> </w:t>
      </w:r>
      <w:proofErr w:type="spellStart"/>
      <w:r w:rsidRPr="00DD452F">
        <w:rPr>
          <w:sz w:val="28"/>
          <w:szCs w:val="28"/>
          <w:lang w:val="ru-RU"/>
        </w:rPr>
        <w:t>xx</w:t>
      </w:r>
      <w:proofErr w:type="spellEnd"/>
      <w:r w:rsidRPr="00DD452F">
        <w:rPr>
          <w:sz w:val="28"/>
          <w:szCs w:val="28"/>
          <w:lang w:val="ru-RU"/>
        </w:rPr>
        <w:t xml:space="preserve"> … | ASCII или выбранная кодировка | с помощью </w:t>
      </w:r>
      <w:proofErr w:type="spellStart"/>
      <w:r w:rsidRPr="00DD452F">
        <w:rPr>
          <w:sz w:val="28"/>
          <w:szCs w:val="28"/>
          <w:lang w:val="ru-RU"/>
        </w:rPr>
        <w:t>StringEncoder</w:t>
      </w:r>
      <w:proofErr w:type="spellEnd"/>
      <w:r w:rsidRPr="00DD452F">
        <w:rPr>
          <w:sz w:val="28"/>
          <w:szCs w:val="28"/>
          <w:lang w:val="ru-RU"/>
        </w:rPr>
        <w:t xml:space="preserve">. Все исключения централизованно перехватывает </w:t>
      </w:r>
      <w:proofErr w:type="spellStart"/>
      <w:r w:rsidRPr="00DD452F">
        <w:rPr>
          <w:sz w:val="28"/>
          <w:szCs w:val="28"/>
          <w:lang w:val="ru-RU"/>
        </w:rPr>
        <w:t>ExceptionHandlingMiddleware</w:t>
      </w:r>
      <w:proofErr w:type="spellEnd"/>
      <w:r w:rsidRPr="00DD452F">
        <w:rPr>
          <w:sz w:val="28"/>
          <w:szCs w:val="28"/>
          <w:lang w:val="ru-RU"/>
        </w:rPr>
        <w:t xml:space="preserve">: ошибки валидации отвечают 400 </w:t>
      </w:r>
      <w:proofErr w:type="spellStart"/>
      <w:r w:rsidRPr="00DD452F">
        <w:rPr>
          <w:sz w:val="28"/>
          <w:szCs w:val="28"/>
          <w:lang w:val="ru-RU"/>
        </w:rPr>
        <w:t>Bad</w:t>
      </w:r>
      <w:proofErr w:type="spellEnd"/>
      <w:r w:rsidRPr="00DD452F">
        <w:rPr>
          <w:sz w:val="28"/>
          <w:szCs w:val="28"/>
          <w:lang w:val="ru-RU"/>
        </w:rPr>
        <w:t xml:space="preserve"> </w:t>
      </w:r>
      <w:proofErr w:type="spellStart"/>
      <w:r w:rsidRPr="00DD452F">
        <w:rPr>
          <w:sz w:val="28"/>
          <w:szCs w:val="28"/>
          <w:lang w:val="ru-RU"/>
        </w:rPr>
        <w:t>Request</w:t>
      </w:r>
      <w:proofErr w:type="spellEnd"/>
      <w:r w:rsidRPr="00DD452F">
        <w:rPr>
          <w:sz w:val="28"/>
          <w:szCs w:val="28"/>
          <w:lang w:val="ru-RU"/>
        </w:rPr>
        <w:t xml:space="preserve"> с JSON-массивом ошибок, остальные </w:t>
      </w:r>
      <w:r w:rsidR="00941E95">
        <w:rPr>
          <w:sz w:val="28"/>
          <w:szCs w:val="28"/>
          <w:lang w:val="ru-RU"/>
        </w:rPr>
        <w:t>–</w:t>
      </w:r>
      <w:r w:rsidRPr="00DD452F">
        <w:rPr>
          <w:sz w:val="28"/>
          <w:szCs w:val="28"/>
          <w:lang w:val="ru-RU"/>
        </w:rPr>
        <w:t xml:space="preserve"> 500 </w:t>
      </w:r>
      <w:proofErr w:type="spellStart"/>
      <w:r w:rsidRPr="00DD452F">
        <w:rPr>
          <w:sz w:val="28"/>
          <w:szCs w:val="28"/>
          <w:lang w:val="ru-RU"/>
        </w:rPr>
        <w:t>Internal</w:t>
      </w:r>
      <w:proofErr w:type="spellEnd"/>
      <w:r w:rsidRPr="00DD452F">
        <w:rPr>
          <w:sz w:val="28"/>
          <w:szCs w:val="28"/>
          <w:lang w:val="ru-RU"/>
        </w:rPr>
        <w:t xml:space="preserve"> Server </w:t>
      </w:r>
      <w:proofErr w:type="spellStart"/>
      <w:r w:rsidRPr="00DD452F">
        <w:rPr>
          <w:sz w:val="28"/>
          <w:szCs w:val="28"/>
          <w:lang w:val="ru-RU"/>
        </w:rPr>
        <w:t>Error</w:t>
      </w:r>
      <w:proofErr w:type="spellEnd"/>
      <w:r w:rsidRPr="00DD452F">
        <w:rPr>
          <w:sz w:val="28"/>
          <w:szCs w:val="28"/>
          <w:lang w:val="ru-RU"/>
        </w:rPr>
        <w:t xml:space="preserve"> с подробным описанием. Регистрация зависимостей осуществляется в </w:t>
      </w:r>
      <w:proofErr w:type="spellStart"/>
      <w:r w:rsidRPr="00DD452F">
        <w:rPr>
          <w:sz w:val="28"/>
          <w:szCs w:val="28"/>
          <w:lang w:val="ru-RU"/>
        </w:rPr>
        <w:t>ServiceExtension</w:t>
      </w:r>
      <w:proofErr w:type="spellEnd"/>
      <w:r w:rsidRPr="00DD452F">
        <w:rPr>
          <w:sz w:val="28"/>
          <w:szCs w:val="28"/>
          <w:lang w:val="ru-RU"/>
        </w:rPr>
        <w:t xml:space="preserve">, а в режиме разработки включён </w:t>
      </w:r>
      <w:proofErr w:type="spellStart"/>
      <w:r w:rsidRPr="00DD452F">
        <w:rPr>
          <w:sz w:val="28"/>
          <w:szCs w:val="28"/>
          <w:lang w:val="ru-RU"/>
        </w:rPr>
        <w:t>Swagger</w:t>
      </w:r>
      <w:proofErr w:type="spellEnd"/>
      <w:r w:rsidRPr="00DD452F">
        <w:rPr>
          <w:sz w:val="28"/>
          <w:szCs w:val="28"/>
          <w:lang w:val="ru-RU"/>
        </w:rPr>
        <w:t>, что вместе с асинхронным I/O и слоистой архитектурой обеспечивает высокую производительность, простоту тестирования (</w:t>
      </w:r>
      <w:proofErr w:type="spellStart"/>
      <w:r w:rsidRPr="00DD452F">
        <w:rPr>
          <w:sz w:val="28"/>
          <w:szCs w:val="28"/>
          <w:lang w:val="ru-RU"/>
        </w:rPr>
        <w:t>unit</w:t>
      </w:r>
      <w:proofErr w:type="spellEnd"/>
      <w:r w:rsidRPr="00DD452F">
        <w:rPr>
          <w:sz w:val="28"/>
          <w:szCs w:val="28"/>
          <w:lang w:val="ru-RU"/>
        </w:rPr>
        <w:t xml:space="preserve">- и интеграционные тесты через </w:t>
      </w:r>
      <w:proofErr w:type="spellStart"/>
      <w:r w:rsidRPr="00DD452F">
        <w:rPr>
          <w:sz w:val="28"/>
          <w:szCs w:val="28"/>
          <w:lang w:val="ru-RU"/>
        </w:rPr>
        <w:t>WebApplicationFactory</w:t>
      </w:r>
      <w:proofErr w:type="spellEnd"/>
      <w:r w:rsidRPr="00DD452F">
        <w:rPr>
          <w:sz w:val="28"/>
          <w:szCs w:val="28"/>
          <w:lang w:val="ru-RU"/>
        </w:rPr>
        <w:t>) и лёгкость дальнейшего расширения.</w:t>
      </w:r>
      <w:r>
        <w:rPr>
          <w:sz w:val="28"/>
          <w:szCs w:val="28"/>
          <w:lang w:val="ru-RU"/>
        </w:rPr>
        <w:tab/>
      </w:r>
      <w:bookmarkStart w:id="10" w:name="_Toc170843963"/>
    </w:p>
    <w:p w14:paraId="693FAC9B" w14:textId="77777777" w:rsidR="00B300A6" w:rsidRPr="000A6124" w:rsidRDefault="00B300A6" w:rsidP="00B300A6">
      <w:pPr>
        <w:spacing w:before="0" w:after="160" w:line="259" w:lineRule="auto"/>
        <w:jc w:val="left"/>
        <w:rPr>
          <w:rFonts w:eastAsia="Times New Roman"/>
          <w:szCs w:val="28"/>
        </w:rPr>
      </w:pPr>
    </w:p>
    <w:p w14:paraId="4ACD9A0A" w14:textId="77777777" w:rsidR="00B300A6" w:rsidRPr="000A6124" w:rsidRDefault="00B300A6" w:rsidP="00B300A6">
      <w:pPr>
        <w:spacing w:before="0" w:after="160" w:line="259" w:lineRule="auto"/>
        <w:jc w:val="left"/>
        <w:rPr>
          <w:rFonts w:eastAsia="Times New Roman" w:cstheme="majorBidi"/>
          <w:b/>
          <w:szCs w:val="28"/>
          <w:lang w:val="en-US"/>
        </w:rPr>
      </w:pPr>
      <w:r w:rsidRPr="000A6124">
        <w:rPr>
          <w:rFonts w:eastAsia="Times New Roman"/>
          <w:szCs w:val="28"/>
          <w:lang w:val="en-US"/>
        </w:rPr>
        <w:br w:type="page"/>
      </w:r>
    </w:p>
    <w:p w14:paraId="4C9B4268" w14:textId="77777777" w:rsidR="00B300A6" w:rsidRPr="000A6124" w:rsidRDefault="00B300A6" w:rsidP="007E73B8">
      <w:pPr>
        <w:pStyle w:val="1"/>
        <w:numPr>
          <w:ilvl w:val="0"/>
          <w:numId w:val="0"/>
        </w:numPr>
        <w:spacing w:line="360" w:lineRule="auto"/>
        <w:jc w:val="center"/>
        <w:rPr>
          <w:rFonts w:eastAsia="Times New Roman"/>
          <w:szCs w:val="28"/>
        </w:rPr>
      </w:pPr>
      <w:bookmarkStart w:id="11" w:name="_Toc202473139"/>
      <w:r w:rsidRPr="000A6124">
        <w:rPr>
          <w:rFonts w:eastAsia="Times New Roman"/>
          <w:szCs w:val="28"/>
        </w:rPr>
        <w:lastRenderedPageBreak/>
        <w:t xml:space="preserve">Список использованных </w:t>
      </w:r>
      <w:bookmarkEnd w:id="10"/>
      <w:r w:rsidRPr="000A6124">
        <w:rPr>
          <w:rFonts w:eastAsia="Times New Roman"/>
          <w:szCs w:val="28"/>
        </w:rPr>
        <w:t>источников</w:t>
      </w:r>
      <w:bookmarkEnd w:id="11"/>
    </w:p>
    <w:p w14:paraId="1752011C" w14:textId="29683CEB" w:rsidR="00214249" w:rsidRDefault="00214249" w:rsidP="00214249">
      <w:pPr>
        <w:pStyle w:val="af1"/>
        <w:numPr>
          <w:ilvl w:val="0"/>
          <w:numId w:val="6"/>
        </w:numPr>
        <w:spacing w:before="0" w:after="0" w:line="360" w:lineRule="auto"/>
        <w:ind w:left="0" w:firstLine="709"/>
        <w:rPr>
          <w:szCs w:val="28"/>
        </w:rPr>
      </w:pPr>
      <w:r w:rsidRPr="00214249">
        <w:rPr>
          <w:szCs w:val="28"/>
        </w:rPr>
        <w:t>Компания ИнфоТеКС // Википедия [Электронный ресурс].</w:t>
      </w:r>
      <w:r>
        <w:rPr>
          <w:szCs w:val="28"/>
        </w:rPr>
        <w:t xml:space="preserve"> </w:t>
      </w:r>
      <w:r w:rsidRPr="00214249">
        <w:rPr>
          <w:szCs w:val="28"/>
        </w:rPr>
        <w:t>URL: https://ru.wikipedia.org/wiki/ИнфоТеКС#cite_note-1 (дата обращения: 0</w:t>
      </w:r>
      <w:r w:rsidR="00EE65C3">
        <w:rPr>
          <w:szCs w:val="28"/>
        </w:rPr>
        <w:t>1</w:t>
      </w:r>
      <w:r w:rsidRPr="00214249">
        <w:rPr>
          <w:szCs w:val="28"/>
        </w:rPr>
        <w:t>.07.2025).</w:t>
      </w:r>
    </w:p>
    <w:p w14:paraId="77A43C0B" w14:textId="77777777" w:rsidR="00214249" w:rsidRDefault="00214249" w:rsidP="00214249">
      <w:pPr>
        <w:pStyle w:val="af1"/>
        <w:numPr>
          <w:ilvl w:val="0"/>
          <w:numId w:val="6"/>
        </w:numPr>
        <w:spacing w:before="0" w:after="0" w:line="360" w:lineRule="auto"/>
        <w:ind w:left="0" w:firstLine="709"/>
        <w:rPr>
          <w:szCs w:val="28"/>
        </w:rPr>
      </w:pPr>
      <w:r w:rsidRPr="00214249">
        <w:rPr>
          <w:szCs w:val="28"/>
        </w:rPr>
        <w:t>ИнфоТеКС (</w:t>
      </w:r>
      <w:proofErr w:type="spellStart"/>
      <w:r w:rsidRPr="00214249">
        <w:rPr>
          <w:szCs w:val="28"/>
        </w:rPr>
        <w:t>Infotecs</w:t>
      </w:r>
      <w:proofErr w:type="spellEnd"/>
      <w:r w:rsidRPr="00214249">
        <w:rPr>
          <w:szCs w:val="28"/>
        </w:rPr>
        <w:t xml:space="preserve">) // </w:t>
      </w:r>
      <w:proofErr w:type="spellStart"/>
      <w:r w:rsidRPr="00214249">
        <w:rPr>
          <w:szCs w:val="28"/>
        </w:rPr>
        <w:t>TAdviser</w:t>
      </w:r>
      <w:proofErr w:type="spellEnd"/>
      <w:r w:rsidRPr="00214249">
        <w:rPr>
          <w:szCs w:val="28"/>
        </w:rPr>
        <w:t xml:space="preserve"> [Электронный ресурс].</w:t>
      </w:r>
      <w:r>
        <w:rPr>
          <w:szCs w:val="28"/>
        </w:rPr>
        <w:t xml:space="preserve"> </w:t>
      </w:r>
      <w:r w:rsidRPr="00214249">
        <w:rPr>
          <w:szCs w:val="28"/>
        </w:rPr>
        <w:t>URL: https://www.tadviser.ru/index.php/Компания:ИнфоТеКС_(Infotecs)#.D0.A1.D1.82.D1.80.Д1.83.Д0.BA.Д1.82.Д1.83.Д1.80.Д0.B0_.Д0.БA.Д0.ОЕ.Д0.МП.Д0.БА.НИ.Д0.БИ (дата обращения: 03.07.2025).</w:t>
      </w:r>
    </w:p>
    <w:p w14:paraId="69CACF45" w14:textId="7E47953B" w:rsidR="00214249" w:rsidRDefault="00214249" w:rsidP="00214249">
      <w:pPr>
        <w:pStyle w:val="af1"/>
        <w:numPr>
          <w:ilvl w:val="0"/>
          <w:numId w:val="6"/>
        </w:numPr>
        <w:spacing w:before="0" w:after="0" w:line="360" w:lineRule="auto"/>
        <w:ind w:left="0" w:firstLine="709"/>
        <w:rPr>
          <w:szCs w:val="28"/>
        </w:rPr>
      </w:pPr>
      <w:r w:rsidRPr="00214249">
        <w:rPr>
          <w:szCs w:val="28"/>
        </w:rPr>
        <w:t xml:space="preserve">Клиент-серверная архитектура // </w:t>
      </w:r>
      <w:proofErr w:type="spellStart"/>
      <w:r w:rsidRPr="00214249">
        <w:rPr>
          <w:szCs w:val="28"/>
        </w:rPr>
        <w:t>ServerGate</w:t>
      </w:r>
      <w:proofErr w:type="spellEnd"/>
      <w:r w:rsidRPr="00214249">
        <w:rPr>
          <w:szCs w:val="28"/>
        </w:rPr>
        <w:t xml:space="preserve"> [Электронный ресурс].</w:t>
      </w:r>
      <w:r>
        <w:rPr>
          <w:szCs w:val="28"/>
        </w:rPr>
        <w:t xml:space="preserve"> </w:t>
      </w:r>
      <w:r w:rsidRPr="00214249">
        <w:rPr>
          <w:szCs w:val="28"/>
        </w:rPr>
        <w:t xml:space="preserve">URL: </w:t>
      </w:r>
      <w:hyperlink r:id="rId11" w:tgtFrame="_new" w:history="1">
        <w:r w:rsidRPr="00214249">
          <w:rPr>
            <w:rStyle w:val="af2"/>
            <w:szCs w:val="28"/>
          </w:rPr>
          <w:t>https://servergate.ru/articles/klient-servernaya-arkhitektura/</w:t>
        </w:r>
      </w:hyperlink>
      <w:r w:rsidRPr="00214249">
        <w:rPr>
          <w:szCs w:val="28"/>
        </w:rPr>
        <w:t xml:space="preserve"> (дата обращения: 0</w:t>
      </w:r>
      <w:r w:rsidR="00711023">
        <w:rPr>
          <w:szCs w:val="28"/>
        </w:rPr>
        <w:t>4</w:t>
      </w:r>
      <w:r w:rsidRPr="00214249">
        <w:rPr>
          <w:szCs w:val="28"/>
        </w:rPr>
        <w:t>.07.2025).</w:t>
      </w:r>
    </w:p>
    <w:p w14:paraId="0814CFD7" w14:textId="3C3C2100" w:rsidR="00B300A6" w:rsidRPr="000A6124" w:rsidRDefault="00B300A6" w:rsidP="00214249">
      <w:pPr>
        <w:pStyle w:val="af1"/>
        <w:numPr>
          <w:ilvl w:val="0"/>
          <w:numId w:val="6"/>
        </w:numPr>
        <w:spacing w:before="0" w:after="0" w:line="360" w:lineRule="auto"/>
        <w:ind w:left="0" w:firstLine="709"/>
        <w:rPr>
          <w:szCs w:val="28"/>
        </w:rPr>
      </w:pPr>
      <w:r w:rsidRPr="000A6124">
        <w:rPr>
          <w:szCs w:val="28"/>
        </w:rPr>
        <w:t xml:space="preserve">Джим </w:t>
      </w:r>
      <w:proofErr w:type="spellStart"/>
      <w:r w:rsidRPr="000A6124">
        <w:rPr>
          <w:szCs w:val="28"/>
        </w:rPr>
        <w:t>Арлоу</w:t>
      </w:r>
      <w:proofErr w:type="spellEnd"/>
      <w:r w:rsidRPr="000A6124">
        <w:rPr>
          <w:szCs w:val="28"/>
        </w:rPr>
        <w:t xml:space="preserve">. UML2 и Унифицированный процесс. Практический объектно-ориентированный анализ и проектирование/Джим </w:t>
      </w:r>
      <w:proofErr w:type="spellStart"/>
      <w:r w:rsidRPr="000A6124">
        <w:rPr>
          <w:szCs w:val="28"/>
        </w:rPr>
        <w:t>Арлоу</w:t>
      </w:r>
      <w:proofErr w:type="spellEnd"/>
      <w:r w:rsidRPr="000A6124">
        <w:rPr>
          <w:szCs w:val="28"/>
        </w:rPr>
        <w:t xml:space="preserve">, Айла </w:t>
      </w:r>
      <w:proofErr w:type="spellStart"/>
      <w:r w:rsidRPr="000A6124">
        <w:rPr>
          <w:szCs w:val="28"/>
        </w:rPr>
        <w:t>Нейштадт</w:t>
      </w:r>
      <w:proofErr w:type="spellEnd"/>
      <w:r w:rsidRPr="000A6124">
        <w:rPr>
          <w:szCs w:val="28"/>
        </w:rPr>
        <w:t>. – Санкт-Петербург, Издательство Символ-Плюс, 2007. – 624с</w:t>
      </w:r>
    </w:p>
    <w:p w14:paraId="7F3D539D" w14:textId="77777777" w:rsidR="00850104" w:rsidRPr="00850104" w:rsidRDefault="00850104" w:rsidP="00850104"/>
    <w:sectPr w:rsidR="00850104" w:rsidRPr="00850104" w:rsidSect="00B300A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53467" w14:textId="77777777" w:rsidR="00502976" w:rsidRDefault="00502976">
      <w:pPr>
        <w:spacing w:before="0" w:after="0"/>
      </w:pPr>
      <w:r>
        <w:separator/>
      </w:r>
    </w:p>
  </w:endnote>
  <w:endnote w:type="continuationSeparator" w:id="0">
    <w:p w14:paraId="2552AF2F" w14:textId="77777777" w:rsidR="00502976" w:rsidRDefault="005029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6E2A8" w14:textId="77777777" w:rsidR="00502976" w:rsidRDefault="00502976">
      <w:pPr>
        <w:spacing w:before="0" w:after="0"/>
      </w:pPr>
      <w:r>
        <w:separator/>
      </w:r>
    </w:p>
  </w:footnote>
  <w:footnote w:type="continuationSeparator" w:id="0">
    <w:p w14:paraId="629F8BED" w14:textId="77777777" w:rsidR="00502976" w:rsidRDefault="005029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6390756"/>
      <w:docPartObj>
        <w:docPartGallery w:val="Page Numbers (Top of Page)"/>
        <w:docPartUnique/>
      </w:docPartObj>
    </w:sdtPr>
    <w:sdtContent>
      <w:p w14:paraId="6BB5F623" w14:textId="77777777" w:rsidR="00BE6AC9" w:rsidRDefault="0000000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EB0920E" w14:textId="77777777" w:rsidR="00BE6AC9" w:rsidRDefault="00BE6AC9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70A"/>
    <w:multiLevelType w:val="hybridMultilevel"/>
    <w:tmpl w:val="C33A44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E8053A"/>
    <w:multiLevelType w:val="hybridMultilevel"/>
    <w:tmpl w:val="82A461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0D6B"/>
    <w:multiLevelType w:val="hybridMultilevel"/>
    <w:tmpl w:val="F5AC62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9C6221"/>
    <w:multiLevelType w:val="hybridMultilevel"/>
    <w:tmpl w:val="0A6C1A26"/>
    <w:lvl w:ilvl="0" w:tplc="629C97F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3D479F"/>
    <w:multiLevelType w:val="hybridMultilevel"/>
    <w:tmpl w:val="A3C2D6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B75C1B"/>
    <w:multiLevelType w:val="multilevel"/>
    <w:tmpl w:val="1E7CD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C35BEF"/>
    <w:multiLevelType w:val="hybridMultilevel"/>
    <w:tmpl w:val="782A7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3530E7"/>
    <w:multiLevelType w:val="hybridMultilevel"/>
    <w:tmpl w:val="B7C8F5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ED0117"/>
    <w:multiLevelType w:val="hybridMultilevel"/>
    <w:tmpl w:val="80CC71C4"/>
    <w:lvl w:ilvl="0" w:tplc="085605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25AD4"/>
    <w:multiLevelType w:val="hybridMultilevel"/>
    <w:tmpl w:val="940E8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6CB"/>
    <w:multiLevelType w:val="hybridMultilevel"/>
    <w:tmpl w:val="CA42F01E"/>
    <w:lvl w:ilvl="0" w:tplc="E31A1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FB0CC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9B627CE"/>
    <w:multiLevelType w:val="hybridMultilevel"/>
    <w:tmpl w:val="89B43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5478810">
    <w:abstractNumId w:val="11"/>
  </w:num>
  <w:num w:numId="2" w16cid:durableId="743114701">
    <w:abstractNumId w:val="3"/>
  </w:num>
  <w:num w:numId="3" w16cid:durableId="784733323">
    <w:abstractNumId w:val="5"/>
  </w:num>
  <w:num w:numId="4" w16cid:durableId="826022258">
    <w:abstractNumId w:val="12"/>
  </w:num>
  <w:num w:numId="5" w16cid:durableId="436826627">
    <w:abstractNumId w:val="6"/>
  </w:num>
  <w:num w:numId="6" w16cid:durableId="819887323">
    <w:abstractNumId w:val="9"/>
  </w:num>
  <w:num w:numId="7" w16cid:durableId="1811359412">
    <w:abstractNumId w:val="4"/>
  </w:num>
  <w:num w:numId="8" w16cid:durableId="628635462">
    <w:abstractNumId w:val="0"/>
  </w:num>
  <w:num w:numId="9" w16cid:durableId="966590685">
    <w:abstractNumId w:val="7"/>
  </w:num>
  <w:num w:numId="10" w16cid:durableId="2101674664">
    <w:abstractNumId w:val="1"/>
  </w:num>
  <w:num w:numId="11" w16cid:durableId="1129128485">
    <w:abstractNumId w:val="2"/>
  </w:num>
  <w:num w:numId="12" w16cid:durableId="464590761">
    <w:abstractNumId w:val="10"/>
  </w:num>
  <w:num w:numId="13" w16cid:durableId="59922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A6"/>
    <w:rsid w:val="00006E17"/>
    <w:rsid w:val="000B0387"/>
    <w:rsid w:val="001036E3"/>
    <w:rsid w:val="00177951"/>
    <w:rsid w:val="001B3B02"/>
    <w:rsid w:val="001C7249"/>
    <w:rsid w:val="001D4A52"/>
    <w:rsid w:val="00214249"/>
    <w:rsid w:val="00340892"/>
    <w:rsid w:val="00355109"/>
    <w:rsid w:val="00395BAC"/>
    <w:rsid w:val="003A3EDD"/>
    <w:rsid w:val="0040100A"/>
    <w:rsid w:val="004442A3"/>
    <w:rsid w:val="004A1D12"/>
    <w:rsid w:val="004C2A20"/>
    <w:rsid w:val="004D43BE"/>
    <w:rsid w:val="004F7A80"/>
    <w:rsid w:val="00502976"/>
    <w:rsid w:val="00523A8B"/>
    <w:rsid w:val="00525626"/>
    <w:rsid w:val="00534515"/>
    <w:rsid w:val="00560728"/>
    <w:rsid w:val="00570DA5"/>
    <w:rsid w:val="00583605"/>
    <w:rsid w:val="005A1A35"/>
    <w:rsid w:val="005E6193"/>
    <w:rsid w:val="00633508"/>
    <w:rsid w:val="00655B2D"/>
    <w:rsid w:val="006B0EC2"/>
    <w:rsid w:val="006C505B"/>
    <w:rsid w:val="00711023"/>
    <w:rsid w:val="00730BFE"/>
    <w:rsid w:val="00745618"/>
    <w:rsid w:val="007735E8"/>
    <w:rsid w:val="00780525"/>
    <w:rsid w:val="007B4F0F"/>
    <w:rsid w:val="007C57A0"/>
    <w:rsid w:val="007E73B8"/>
    <w:rsid w:val="007F1E8D"/>
    <w:rsid w:val="00833B1C"/>
    <w:rsid w:val="008372C0"/>
    <w:rsid w:val="00850104"/>
    <w:rsid w:val="008678E2"/>
    <w:rsid w:val="008D44B1"/>
    <w:rsid w:val="00941E95"/>
    <w:rsid w:val="00995D8A"/>
    <w:rsid w:val="00A32234"/>
    <w:rsid w:val="00A3367A"/>
    <w:rsid w:val="00A64DBE"/>
    <w:rsid w:val="00A77AA8"/>
    <w:rsid w:val="00AB30B4"/>
    <w:rsid w:val="00B07052"/>
    <w:rsid w:val="00B173D1"/>
    <w:rsid w:val="00B300A6"/>
    <w:rsid w:val="00B44825"/>
    <w:rsid w:val="00B45F3C"/>
    <w:rsid w:val="00BC3519"/>
    <w:rsid w:val="00BE6AC9"/>
    <w:rsid w:val="00BE795B"/>
    <w:rsid w:val="00C11A6A"/>
    <w:rsid w:val="00C12E9D"/>
    <w:rsid w:val="00CB23D4"/>
    <w:rsid w:val="00D16F10"/>
    <w:rsid w:val="00D94227"/>
    <w:rsid w:val="00DC46B6"/>
    <w:rsid w:val="00E44D2F"/>
    <w:rsid w:val="00E97BF0"/>
    <w:rsid w:val="00EE65C3"/>
    <w:rsid w:val="00F36B0B"/>
    <w:rsid w:val="00F420C5"/>
    <w:rsid w:val="00F44C32"/>
    <w:rsid w:val="00FA0893"/>
    <w:rsid w:val="00FA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9F81"/>
  <w15:chartTrackingRefBased/>
  <w15:docId w15:val="{82C2D631-B6CE-4D07-96FA-AD131AFC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00A6"/>
    <w:pPr>
      <w:spacing w:before="120" w:after="20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Заголовок 1 уровня"/>
    <w:basedOn w:val="a0"/>
    <w:next w:val="a0"/>
    <w:link w:val="10"/>
    <w:uiPriority w:val="9"/>
    <w:qFormat/>
    <w:rsid w:val="00850104"/>
    <w:pPr>
      <w:keepNext/>
      <w:keepLines/>
      <w:numPr>
        <w:numId w:val="1"/>
      </w:numPr>
      <w:spacing w:before="200"/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уровня"/>
    <w:basedOn w:val="a0"/>
    <w:next w:val="a0"/>
    <w:link w:val="20"/>
    <w:uiPriority w:val="9"/>
    <w:unhideWhenUsed/>
    <w:qFormat/>
    <w:rsid w:val="00850104"/>
    <w:pPr>
      <w:keepNext/>
      <w:keepLines/>
      <w:numPr>
        <w:ilvl w:val="1"/>
        <w:numId w:val="1"/>
      </w:numPr>
      <w:spacing w:before="200"/>
      <w:ind w:left="0"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уровня"/>
    <w:basedOn w:val="a0"/>
    <w:next w:val="a0"/>
    <w:link w:val="30"/>
    <w:uiPriority w:val="9"/>
    <w:unhideWhenUsed/>
    <w:qFormat/>
    <w:rsid w:val="00850104"/>
    <w:pPr>
      <w:keepNext/>
      <w:keepLines/>
      <w:numPr>
        <w:ilvl w:val="2"/>
        <w:numId w:val="1"/>
      </w:numPr>
      <w:spacing w:before="200"/>
      <w:ind w:left="0" w:firstLine="709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aliases w:val="Заголовок 4 уровня"/>
    <w:basedOn w:val="a0"/>
    <w:next w:val="a0"/>
    <w:link w:val="40"/>
    <w:uiPriority w:val="9"/>
    <w:unhideWhenUsed/>
    <w:qFormat/>
    <w:rsid w:val="00850104"/>
    <w:pPr>
      <w:keepNext/>
      <w:keepLines/>
      <w:numPr>
        <w:ilvl w:val="3"/>
        <w:numId w:val="1"/>
      </w:numPr>
      <w:spacing w:before="200"/>
      <w:ind w:left="0" w:firstLine="709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aliases w:val="Заголовок 5 уровня"/>
    <w:basedOn w:val="a0"/>
    <w:next w:val="a0"/>
    <w:link w:val="50"/>
    <w:uiPriority w:val="9"/>
    <w:unhideWhenUsed/>
    <w:qFormat/>
    <w:rsid w:val="00850104"/>
    <w:pPr>
      <w:keepNext/>
      <w:keepLines/>
      <w:numPr>
        <w:ilvl w:val="4"/>
        <w:numId w:val="1"/>
      </w:numPr>
      <w:spacing w:before="200"/>
      <w:ind w:left="0" w:firstLine="709"/>
      <w:jc w:val="left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rsid w:val="0085010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5010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5010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5010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уровня Знак"/>
    <w:basedOn w:val="a1"/>
    <w:link w:val="1"/>
    <w:uiPriority w:val="9"/>
    <w:rsid w:val="0085010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aliases w:val="Заголовок 2 уровня Знак"/>
    <w:basedOn w:val="a1"/>
    <w:link w:val="2"/>
    <w:uiPriority w:val="9"/>
    <w:rsid w:val="0085010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aliases w:val="Заголовок 3 уровня Знак"/>
    <w:basedOn w:val="a1"/>
    <w:link w:val="3"/>
    <w:uiPriority w:val="9"/>
    <w:rsid w:val="0085010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aliases w:val="Заголовок 4 уровня Знак"/>
    <w:basedOn w:val="a1"/>
    <w:link w:val="4"/>
    <w:uiPriority w:val="9"/>
    <w:rsid w:val="00850104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50">
    <w:name w:val="Заголовок 5 Знак"/>
    <w:aliases w:val="Заголовок 5 уровня Знак"/>
    <w:basedOn w:val="a1"/>
    <w:link w:val="5"/>
    <w:uiPriority w:val="9"/>
    <w:rsid w:val="0085010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850104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850104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8501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8501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">
    <w:name w:val="Марк. список"/>
    <w:basedOn w:val="a0"/>
    <w:link w:val="a4"/>
    <w:qFormat/>
    <w:rsid w:val="00850104"/>
    <w:pPr>
      <w:numPr>
        <w:numId w:val="2"/>
      </w:numPr>
      <w:ind w:left="0" w:firstLine="709"/>
    </w:pPr>
  </w:style>
  <w:style w:type="character" w:customStyle="1" w:styleId="a4">
    <w:name w:val="Марк. список Знак"/>
    <w:basedOn w:val="a1"/>
    <w:link w:val="a"/>
    <w:rsid w:val="0085010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aliases w:val="Осн. текст"/>
    <w:basedOn w:val="a0"/>
    <w:uiPriority w:val="1"/>
    <w:qFormat/>
    <w:rsid w:val="00850104"/>
  </w:style>
  <w:style w:type="paragraph" w:styleId="a6">
    <w:name w:val="Title"/>
    <w:aliases w:val="Заголовок ненумерованный"/>
    <w:basedOn w:val="1"/>
    <w:next w:val="a0"/>
    <w:link w:val="a7"/>
    <w:uiPriority w:val="10"/>
    <w:qFormat/>
    <w:rsid w:val="00850104"/>
    <w:pPr>
      <w:numPr>
        <w:numId w:val="0"/>
      </w:numPr>
      <w:jc w:val="center"/>
    </w:pPr>
  </w:style>
  <w:style w:type="character" w:customStyle="1" w:styleId="a7">
    <w:name w:val="Заголовок Знак"/>
    <w:aliases w:val="Заголовок ненумерованный Знак"/>
    <w:basedOn w:val="a1"/>
    <w:link w:val="a6"/>
    <w:uiPriority w:val="10"/>
    <w:rsid w:val="0085010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8">
    <w:name w:val="Рисунок или подрисуночная надпись"/>
    <w:basedOn w:val="a0"/>
    <w:link w:val="a9"/>
    <w:qFormat/>
    <w:rsid w:val="00850104"/>
    <w:pPr>
      <w:jc w:val="center"/>
    </w:pPr>
  </w:style>
  <w:style w:type="character" w:customStyle="1" w:styleId="a9">
    <w:name w:val="Рисунок или подрисуночная надпись Знак"/>
    <w:basedOn w:val="a1"/>
    <w:link w:val="a8"/>
    <w:rsid w:val="0085010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Таблица название"/>
    <w:basedOn w:val="a0"/>
    <w:link w:val="ab"/>
    <w:qFormat/>
    <w:rsid w:val="00850104"/>
    <w:pPr>
      <w:tabs>
        <w:tab w:val="left" w:pos="709"/>
      </w:tabs>
      <w:spacing w:before="200"/>
      <w:jc w:val="left"/>
    </w:pPr>
    <w:rPr>
      <w:szCs w:val="28"/>
    </w:rPr>
  </w:style>
  <w:style w:type="character" w:customStyle="1" w:styleId="ab">
    <w:name w:val="Таблица название Знак"/>
    <w:basedOn w:val="a1"/>
    <w:link w:val="aa"/>
    <w:rsid w:val="00850104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2"/>
    <w:uiPriority w:val="39"/>
    <w:rsid w:val="008501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 название"/>
    <w:basedOn w:val="a0"/>
    <w:link w:val="ae"/>
    <w:qFormat/>
    <w:rsid w:val="00850104"/>
    <w:pPr>
      <w:spacing w:before="200"/>
      <w:jc w:val="left"/>
    </w:pPr>
    <w:rPr>
      <w:rFonts w:eastAsiaTheme="majorEastAsia"/>
    </w:rPr>
  </w:style>
  <w:style w:type="character" w:customStyle="1" w:styleId="ae">
    <w:name w:val="Листинг название Знак"/>
    <w:basedOn w:val="a1"/>
    <w:link w:val="ad"/>
    <w:rsid w:val="00850104"/>
    <w:rPr>
      <w:rFonts w:ascii="Times New Roman" w:eastAsiaTheme="majorEastAsia" w:hAnsi="Times New Roman" w:cs="Times New Roman"/>
      <w:sz w:val="28"/>
      <w:szCs w:val="24"/>
      <w:lang w:eastAsia="ru-RU"/>
    </w:rPr>
  </w:style>
  <w:style w:type="paragraph" w:customStyle="1" w:styleId="af">
    <w:name w:val="Программный код"/>
    <w:basedOn w:val="a0"/>
    <w:link w:val="af0"/>
    <w:qFormat/>
    <w:rsid w:val="00850104"/>
    <w:pPr>
      <w:jc w:val="left"/>
    </w:pPr>
    <w:rPr>
      <w:rFonts w:ascii="Courier New" w:eastAsiaTheme="majorEastAsia" w:hAnsi="Courier New" w:cs="Courier New"/>
      <w:sz w:val="24"/>
      <w:szCs w:val="20"/>
    </w:rPr>
  </w:style>
  <w:style w:type="character" w:customStyle="1" w:styleId="af0">
    <w:name w:val="Программный код Знак"/>
    <w:basedOn w:val="a1"/>
    <w:link w:val="af"/>
    <w:rsid w:val="00850104"/>
    <w:rPr>
      <w:rFonts w:ascii="Courier New" w:eastAsiaTheme="majorEastAsia" w:hAnsi="Courier New" w:cs="Courier New"/>
      <w:sz w:val="24"/>
      <w:szCs w:val="20"/>
      <w:lang w:eastAsia="ru-RU"/>
    </w:rPr>
  </w:style>
  <w:style w:type="paragraph" w:styleId="af1">
    <w:name w:val="List Paragraph"/>
    <w:basedOn w:val="a0"/>
    <w:uiPriority w:val="34"/>
    <w:qFormat/>
    <w:rsid w:val="00B300A6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B300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300A6"/>
    <w:pPr>
      <w:spacing w:after="100"/>
      <w:ind w:left="280"/>
    </w:pPr>
  </w:style>
  <w:style w:type="character" w:styleId="af2">
    <w:name w:val="Hyperlink"/>
    <w:basedOn w:val="a1"/>
    <w:uiPriority w:val="99"/>
    <w:unhideWhenUsed/>
    <w:rsid w:val="00B300A6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B300A6"/>
    <w:pPr>
      <w:spacing w:after="100"/>
      <w:ind w:left="560"/>
    </w:pPr>
  </w:style>
  <w:style w:type="paragraph" w:styleId="af3">
    <w:name w:val="header"/>
    <w:basedOn w:val="a0"/>
    <w:link w:val="af4"/>
    <w:uiPriority w:val="99"/>
    <w:unhideWhenUsed/>
    <w:rsid w:val="00B300A6"/>
    <w:pPr>
      <w:tabs>
        <w:tab w:val="center" w:pos="4677"/>
        <w:tab w:val="right" w:pos="9355"/>
      </w:tabs>
      <w:spacing w:before="0" w:after="0"/>
    </w:pPr>
  </w:style>
  <w:style w:type="character" w:customStyle="1" w:styleId="af4">
    <w:name w:val="Верхний колонтитул Знак"/>
    <w:basedOn w:val="a1"/>
    <w:link w:val="af3"/>
    <w:uiPriority w:val="99"/>
    <w:rsid w:val="00B300A6"/>
    <w:rPr>
      <w:rFonts w:ascii="Times New Roman" w:eastAsia="Calibri" w:hAnsi="Times New Roman" w:cs="Times New Roman"/>
      <w:sz w:val="28"/>
    </w:rPr>
  </w:style>
  <w:style w:type="paragraph" w:styleId="af5">
    <w:name w:val="Normal (Web)"/>
    <w:basedOn w:val="a0"/>
    <w:uiPriority w:val="99"/>
    <w:unhideWhenUsed/>
    <w:rsid w:val="00B300A6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US"/>
    </w:rPr>
  </w:style>
  <w:style w:type="paragraph" w:styleId="af6">
    <w:name w:val="footer"/>
    <w:basedOn w:val="a0"/>
    <w:link w:val="af7"/>
    <w:uiPriority w:val="99"/>
    <w:unhideWhenUsed/>
    <w:rsid w:val="00730BFE"/>
    <w:pPr>
      <w:tabs>
        <w:tab w:val="center" w:pos="4677"/>
        <w:tab w:val="right" w:pos="9355"/>
      </w:tabs>
      <w:spacing w:before="0" w:after="0"/>
    </w:pPr>
  </w:style>
  <w:style w:type="character" w:customStyle="1" w:styleId="af7">
    <w:name w:val="Нижний колонтитул Знак"/>
    <w:basedOn w:val="a1"/>
    <w:link w:val="af6"/>
    <w:uiPriority w:val="99"/>
    <w:rsid w:val="00730BFE"/>
    <w:rPr>
      <w:rFonts w:ascii="Times New Roman" w:eastAsia="Calibri" w:hAnsi="Times New Roman" w:cs="Times New Roman"/>
      <w:sz w:val="28"/>
    </w:rPr>
  </w:style>
  <w:style w:type="character" w:styleId="af8">
    <w:name w:val="Unresolved Mention"/>
    <w:basedOn w:val="a1"/>
    <w:uiPriority w:val="99"/>
    <w:semiHidden/>
    <w:unhideWhenUsed/>
    <w:rsid w:val="00214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vergate.ru/articles/klient-servernaya-arkhitektura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n\Downloads\Normal%20(1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(1).dotm</Template>
  <TotalTime>1</TotalTime>
  <Pages>20</Pages>
  <Words>3847</Words>
  <Characters>21929</Characters>
  <Application>Microsoft Office Word</Application>
  <DocSecurity>0</DocSecurity>
  <Lines>182</Lines>
  <Paragraphs>51</Paragraphs>
  <ScaleCrop>false</ScaleCrop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Kaleda</dc:creator>
  <cp:keywords/>
  <dc:description/>
  <cp:lastModifiedBy>Roman Kaleda</cp:lastModifiedBy>
  <cp:revision>2</cp:revision>
  <dcterms:created xsi:type="dcterms:W3CDTF">2025-07-03T19:17:00Z</dcterms:created>
  <dcterms:modified xsi:type="dcterms:W3CDTF">2025-07-03T19:17:00Z</dcterms:modified>
</cp:coreProperties>
</file>