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E25C" w14:textId="788390C9" w:rsidR="00107793" w:rsidRPr="00257C18" w:rsidRDefault="005C3AE6" w:rsidP="00166A0B">
      <w:pPr>
        <w:spacing w:after="0" w:line="276" w:lineRule="auto"/>
        <w:rPr>
          <w:rFonts w:ascii="Arial" w:hAnsi="Arial" w:cs="Arial"/>
          <w:color w:val="2E74B5" w:themeColor="accent5" w:themeShade="BF"/>
          <w:sz w:val="40"/>
          <w:szCs w:val="40"/>
        </w:rPr>
      </w:pPr>
      <w:r>
        <w:rPr>
          <w:rFonts w:ascii="Arial" w:hAnsi="Arial" w:cs="Arial"/>
          <w:color w:val="2E74B5" w:themeColor="accent5" w:themeShade="BF"/>
          <w:sz w:val="40"/>
          <w:szCs w:val="40"/>
        </w:rPr>
        <w:t>Процедуры и триггеры</w:t>
      </w:r>
    </w:p>
    <w:p w14:paraId="2D2DBAF1" w14:textId="77777777" w:rsidR="00107793" w:rsidRDefault="0010779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2ED04" w14:textId="0C4A21D9" w:rsidR="005C3AE6" w:rsidRDefault="005C3AE6" w:rsidP="005C3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дальнейшей работы с БД через ваше клиент-серверное приложение вам необходимо реализовать набор хранимых процедур и триггеров.</w:t>
      </w:r>
    </w:p>
    <w:p w14:paraId="7E7F1722" w14:textId="23FE7A9F" w:rsidR="005C3AE6" w:rsidRPr="005C3AE6" w:rsidRDefault="005C3AE6" w:rsidP="005C3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AE6">
        <w:rPr>
          <w:rFonts w:ascii="Times New Roman" w:hAnsi="Times New Roman" w:cs="Times New Roman"/>
          <w:sz w:val="28"/>
          <w:szCs w:val="28"/>
        </w:rPr>
        <w:t>Хранимой процедурой называется именованный набор предварительно откомпилированных команд SQL, который может вызываться из клиентского приложения или из другой хранимой процедуры.</w:t>
      </w:r>
    </w:p>
    <w:p w14:paraId="6B3FF817" w14:textId="6CA765D7" w:rsidR="005C3AE6" w:rsidRDefault="005C3AE6" w:rsidP="005C3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AE6">
        <w:rPr>
          <w:rFonts w:ascii="Times New Roman" w:hAnsi="Times New Roman" w:cs="Times New Roman"/>
          <w:sz w:val="28"/>
          <w:szCs w:val="28"/>
        </w:rPr>
        <w:t>Триггером называется процедура, которая выполняется автоматически как реакция на событие. Таким событием может быть вставка, изменение или удаление строки в существующей таблице. Триггер сообщает СУБД, какие действия нужно выполнить при выполнении команд SQL INSERT, UPDATE или DELETE для обеспечения дополнительной функциональности, выполняемой на сервере.</w:t>
      </w:r>
    </w:p>
    <w:p w14:paraId="1CBA3DC7" w14:textId="6C029535" w:rsidR="00107793" w:rsidRDefault="005C3AE6" w:rsidP="00F967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Ранее вы добавили столбцы для реализации мягкого удаления, как мы знаем п</w:t>
      </w:r>
      <w:r w:rsidRPr="005C3AE6">
        <w:rPr>
          <w:rFonts w:ascii="Times New Roman" w:hAnsi="Times New Roman" w:cs="Times New Roman"/>
          <w:sz w:val="28"/>
          <w:szCs w:val="28"/>
        </w:rPr>
        <w:t>ри мягком удалении,</w:t>
      </w:r>
      <w:r w:rsidRPr="005C3AE6">
        <w:rPr>
          <w:rFonts w:ascii="Times New Roman" w:hAnsi="Times New Roman" w:cs="Times New Roman"/>
          <w:sz w:val="28"/>
          <w:szCs w:val="28"/>
        </w:rPr>
        <w:t xml:space="preserve"> запись не удаляется из базы физически, а лишь помечается как удалённая. Это позволяет легко восстановить данные путём сброса флага.</w:t>
      </w:r>
      <w:r w:rsidR="00F967A5">
        <w:rPr>
          <w:rFonts w:ascii="Times New Roman" w:hAnsi="Times New Roman" w:cs="Times New Roman"/>
          <w:sz w:val="28"/>
          <w:szCs w:val="28"/>
        </w:rPr>
        <w:t xml:space="preserve"> Необходимо реализовать триггер, который в последующем будет заменять операцию удаления. При запросе удаления данных из любой таблицы</w:t>
      </w:r>
      <w:r w:rsidR="00F967A5" w:rsidRPr="00F967A5">
        <w:rPr>
          <w:rFonts w:ascii="Times New Roman" w:hAnsi="Times New Roman" w:cs="Times New Roman"/>
          <w:sz w:val="28"/>
          <w:szCs w:val="28"/>
        </w:rPr>
        <w:t xml:space="preserve"> </w:t>
      </w:r>
      <w:r w:rsidR="00F967A5">
        <w:rPr>
          <w:rFonts w:ascii="Times New Roman" w:hAnsi="Times New Roman" w:cs="Times New Roman"/>
          <w:sz w:val="28"/>
          <w:szCs w:val="28"/>
        </w:rPr>
        <w:t xml:space="preserve">целевой БД кортеж должен помечаться как «неактуальный, удалённый», при этом физически данные в таблицы должны оставаться неизменными.  </w:t>
      </w:r>
    </w:p>
    <w:p w14:paraId="3A22F66F" w14:textId="1B62FB85" w:rsidR="00F967A5" w:rsidRDefault="00F967A5" w:rsidP="00F967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при обновлении заказа «старая» запись должна заноситься в историю. Для этого реализуйте триггер для обновления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Sale.</w:t>
      </w:r>
    </w:p>
    <w:p w14:paraId="3F57CDB8" w14:textId="5A0ECED7" w:rsidR="00F967A5" w:rsidRPr="00F967A5" w:rsidRDefault="00F967A5" w:rsidP="00F967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базе данных присутствует 2 операционных таблицы – заносить туда данные напрямую из приложения небезопасно, поэтому для создания нового заказа и нового товара вам необходим реализовать хранимые процедуры, реализующие логику работы с этим операционными таблицами. </w:t>
      </w:r>
    </w:p>
    <w:sectPr w:rsidR="00F967A5" w:rsidRPr="00F96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CADDF" w14:textId="77777777" w:rsidR="00B80000" w:rsidRDefault="00B80000">
      <w:pPr>
        <w:spacing w:line="240" w:lineRule="auto"/>
      </w:pPr>
      <w:r>
        <w:separator/>
      </w:r>
    </w:p>
  </w:endnote>
  <w:endnote w:type="continuationSeparator" w:id="0">
    <w:p w14:paraId="69A91278" w14:textId="77777777" w:rsidR="00B80000" w:rsidRDefault="00B80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3E9C" w14:textId="77777777" w:rsidR="00B80000" w:rsidRDefault="00B80000">
      <w:pPr>
        <w:spacing w:line="240" w:lineRule="auto"/>
      </w:pPr>
      <w:r>
        <w:separator/>
      </w:r>
    </w:p>
  </w:footnote>
  <w:footnote w:type="continuationSeparator" w:id="0">
    <w:p w14:paraId="1D5540F0" w14:textId="77777777" w:rsidR="00B80000" w:rsidRDefault="00B80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251"/>
    <w:multiLevelType w:val="multilevel"/>
    <w:tmpl w:val="138D425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56198D"/>
    <w:multiLevelType w:val="multilevel"/>
    <w:tmpl w:val="5156198D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E815FF"/>
    <w:multiLevelType w:val="multilevel"/>
    <w:tmpl w:val="5BE815F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EE33A9"/>
    <w:multiLevelType w:val="multilevel"/>
    <w:tmpl w:val="61EE33A9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A20"/>
    <w:rsid w:val="BA7B23C6"/>
    <w:rsid w:val="FE734873"/>
    <w:rsid w:val="00023201"/>
    <w:rsid w:val="0004039C"/>
    <w:rsid w:val="00045033"/>
    <w:rsid w:val="00075500"/>
    <w:rsid w:val="000841B1"/>
    <w:rsid w:val="00095FE7"/>
    <w:rsid w:val="000B5D61"/>
    <w:rsid w:val="000C1631"/>
    <w:rsid w:val="000E4131"/>
    <w:rsid w:val="00107793"/>
    <w:rsid w:val="00120962"/>
    <w:rsid w:val="00125FA9"/>
    <w:rsid w:val="00142642"/>
    <w:rsid w:val="00146179"/>
    <w:rsid w:val="00166A0B"/>
    <w:rsid w:val="00171E98"/>
    <w:rsid w:val="001A0436"/>
    <w:rsid w:val="001A242B"/>
    <w:rsid w:val="00257C18"/>
    <w:rsid w:val="002770B3"/>
    <w:rsid w:val="002A787B"/>
    <w:rsid w:val="002C32E6"/>
    <w:rsid w:val="00305485"/>
    <w:rsid w:val="00316E52"/>
    <w:rsid w:val="00324E6A"/>
    <w:rsid w:val="0035643F"/>
    <w:rsid w:val="00371CFF"/>
    <w:rsid w:val="0037328D"/>
    <w:rsid w:val="00384FBB"/>
    <w:rsid w:val="0038744C"/>
    <w:rsid w:val="00391B98"/>
    <w:rsid w:val="003B3221"/>
    <w:rsid w:val="003D06F1"/>
    <w:rsid w:val="003E182A"/>
    <w:rsid w:val="003E7C27"/>
    <w:rsid w:val="00400810"/>
    <w:rsid w:val="0041595B"/>
    <w:rsid w:val="0049361E"/>
    <w:rsid w:val="004F17B7"/>
    <w:rsid w:val="00502FEB"/>
    <w:rsid w:val="00526254"/>
    <w:rsid w:val="00550400"/>
    <w:rsid w:val="005C118D"/>
    <w:rsid w:val="005C3AE6"/>
    <w:rsid w:val="005E2D01"/>
    <w:rsid w:val="00607E9B"/>
    <w:rsid w:val="00621FDA"/>
    <w:rsid w:val="0062614E"/>
    <w:rsid w:val="006351FA"/>
    <w:rsid w:val="006419E8"/>
    <w:rsid w:val="006540F2"/>
    <w:rsid w:val="00665850"/>
    <w:rsid w:val="00667265"/>
    <w:rsid w:val="00673019"/>
    <w:rsid w:val="006F700C"/>
    <w:rsid w:val="007464C1"/>
    <w:rsid w:val="007662FC"/>
    <w:rsid w:val="007B344B"/>
    <w:rsid w:val="007C1C4E"/>
    <w:rsid w:val="00802D88"/>
    <w:rsid w:val="008078FC"/>
    <w:rsid w:val="008113D3"/>
    <w:rsid w:val="00847BC1"/>
    <w:rsid w:val="00867B41"/>
    <w:rsid w:val="00883712"/>
    <w:rsid w:val="00883F20"/>
    <w:rsid w:val="008A21E4"/>
    <w:rsid w:val="008C3048"/>
    <w:rsid w:val="008D10CE"/>
    <w:rsid w:val="00926725"/>
    <w:rsid w:val="009455FC"/>
    <w:rsid w:val="00954D8D"/>
    <w:rsid w:val="00956283"/>
    <w:rsid w:val="0096144A"/>
    <w:rsid w:val="009D3846"/>
    <w:rsid w:val="009F1DDF"/>
    <w:rsid w:val="00A06566"/>
    <w:rsid w:val="00A0700F"/>
    <w:rsid w:val="00A4368C"/>
    <w:rsid w:val="00A502DA"/>
    <w:rsid w:val="00A71108"/>
    <w:rsid w:val="00A826CD"/>
    <w:rsid w:val="00A93B7D"/>
    <w:rsid w:val="00AC19E1"/>
    <w:rsid w:val="00B244A4"/>
    <w:rsid w:val="00B41856"/>
    <w:rsid w:val="00B4258C"/>
    <w:rsid w:val="00B73684"/>
    <w:rsid w:val="00B80000"/>
    <w:rsid w:val="00B93B0C"/>
    <w:rsid w:val="00BE4E36"/>
    <w:rsid w:val="00C21077"/>
    <w:rsid w:val="00C22DA7"/>
    <w:rsid w:val="00C66099"/>
    <w:rsid w:val="00C66491"/>
    <w:rsid w:val="00CA028C"/>
    <w:rsid w:val="00CC0451"/>
    <w:rsid w:val="00CE25A5"/>
    <w:rsid w:val="00CF11EA"/>
    <w:rsid w:val="00CF5934"/>
    <w:rsid w:val="00CF5A20"/>
    <w:rsid w:val="00CF5F06"/>
    <w:rsid w:val="00D01A24"/>
    <w:rsid w:val="00D24088"/>
    <w:rsid w:val="00D253D6"/>
    <w:rsid w:val="00D30CA9"/>
    <w:rsid w:val="00D41765"/>
    <w:rsid w:val="00D55A9B"/>
    <w:rsid w:val="00D56686"/>
    <w:rsid w:val="00D7783E"/>
    <w:rsid w:val="00DB24DA"/>
    <w:rsid w:val="00DD152D"/>
    <w:rsid w:val="00E01FB3"/>
    <w:rsid w:val="00E13B5C"/>
    <w:rsid w:val="00E21E00"/>
    <w:rsid w:val="00E53495"/>
    <w:rsid w:val="00E87BB2"/>
    <w:rsid w:val="00E958AC"/>
    <w:rsid w:val="00EA6103"/>
    <w:rsid w:val="00EB4F49"/>
    <w:rsid w:val="00EB6225"/>
    <w:rsid w:val="00ED3C81"/>
    <w:rsid w:val="00EE3AD8"/>
    <w:rsid w:val="00EF7365"/>
    <w:rsid w:val="00F15BC2"/>
    <w:rsid w:val="00F170FF"/>
    <w:rsid w:val="00F81F7B"/>
    <w:rsid w:val="00F967A5"/>
    <w:rsid w:val="00F9719D"/>
    <w:rsid w:val="00FC3991"/>
    <w:rsid w:val="00FE37C7"/>
    <w:rsid w:val="01F47532"/>
    <w:rsid w:val="184406A3"/>
    <w:rsid w:val="3CFC4A61"/>
    <w:rsid w:val="66D6B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A8F3"/>
  <w15:docId w15:val="{F88A7FE8-3F97-4D66-B819-65EFBF58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Бурлаков Данила</dc:creator>
  <cp:lastModifiedBy>Иван Грахов</cp:lastModifiedBy>
  <cp:revision>5</cp:revision>
  <dcterms:created xsi:type="dcterms:W3CDTF">2021-04-13T16:49:00Z</dcterms:created>
  <dcterms:modified xsi:type="dcterms:W3CDTF">2021-04-15T17:53:00Z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