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089A1027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r w:rsidR="00FA545C">
        <w:rPr>
          <w:rFonts w:eastAsia="Calibri"/>
          <w:color w:val="000000" w:themeColor="text1"/>
          <w:sz w:val="24"/>
          <w:szCs w:val="24"/>
          <w:lang w:val="en-US"/>
        </w:rPr>
        <w:t>Tahoma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7203EB5A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Элементы интерфейса (кнопки, поля ввода) должны иметь скругленные углы (не более </w:t>
      </w:r>
      <w:r w:rsidR="007E218F">
        <w:rPr>
          <w:sz w:val="24"/>
          <w:szCs w:val="24"/>
        </w:rPr>
        <w:t>2</w:t>
      </w:r>
      <w:r w:rsidRPr="009F5E98">
        <w:rPr>
          <w:sz w:val="24"/>
          <w:szCs w:val="24"/>
        </w:rPr>
        <w:t>%)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7E218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, но не превышать </w:t>
      </w:r>
      <w:r w:rsidR="007E218F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74A1DD9F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8A4AE6" w:rsidRPr="008A4AE6">
        <w:rPr>
          <w:rFonts w:eastAsia="Calibri"/>
          <w:color w:val="000000" w:themeColor="text1"/>
          <w:sz w:val="24"/>
          <w:szCs w:val="24"/>
        </w:rPr>
        <w:t>(</w:t>
      </w:r>
      <w:r w:rsidR="00933433" w:rsidRPr="00933433">
        <w:rPr>
          <w:rFonts w:eastAsia="Calibri"/>
          <w:color w:val="000000" w:themeColor="text1"/>
          <w:sz w:val="24"/>
          <w:szCs w:val="24"/>
        </w:rPr>
        <w:t>255,255,255</w:t>
      </w:r>
      <w:r w:rsidR="008A4AE6" w:rsidRPr="008A4AE6">
        <w:rPr>
          <w:rFonts w:eastAsia="Calibri"/>
          <w:color w:val="000000" w:themeColor="text1"/>
          <w:sz w:val="24"/>
          <w:szCs w:val="24"/>
        </w:rPr>
        <w:t xml:space="preserve">),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53A55130" w14:textId="413BE955" w:rsidR="00C70263" w:rsidRDefault="0014618F" w:rsidP="00085EBE">
      <w:pPr>
        <w:tabs>
          <w:tab w:val="left" w:pos="190"/>
        </w:tabs>
        <w:spacing w:line="218" w:lineRule="auto"/>
        <w:ind w:left="14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 w:rsidR="00FA545C" w:rsidRPr="00FA545C">
        <w:rPr>
          <w:rFonts w:eastAsia="Calibri"/>
          <w:color w:val="000000" w:themeColor="text1"/>
          <w:sz w:val="24"/>
          <w:szCs w:val="24"/>
        </w:rPr>
        <w:t>(253,204,72)</w:t>
      </w:r>
      <w:r w:rsidR="00FA545C" w:rsidRPr="00FA545C">
        <w:rPr>
          <w:rFonts w:eastAsia="Calibri"/>
          <w:color w:val="000000" w:themeColor="text1"/>
          <w:sz w:val="24"/>
          <w:szCs w:val="24"/>
        </w:rPr>
        <w:t xml:space="preserve"> </w:t>
      </w:r>
      <w:r w:rsidR="00085EBE">
        <w:rPr>
          <w:rFonts w:eastAsia="Calibri"/>
          <w:color w:val="000000" w:themeColor="text1"/>
          <w:sz w:val="24"/>
          <w:szCs w:val="24"/>
        </w:rPr>
        <w:t>(используйте белый цвет на этом фоне)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  <w:r w:rsidR="00085EBE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FA545C" w:rsidRPr="00FA545C">
        <w:rPr>
          <w:rFonts w:eastAsia="Calibri"/>
          <w:color w:val="000000" w:themeColor="text1"/>
          <w:sz w:val="24"/>
          <w:szCs w:val="24"/>
        </w:rPr>
        <w:t>(24,24,24)</w:t>
      </w:r>
      <w:r w:rsidR="00FA545C" w:rsidRPr="00FA545C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>
        <w:rPr>
          <w:rFonts w:eastAsia="Calibri"/>
          <w:color w:val="000000" w:themeColor="text1"/>
          <w:sz w:val="24"/>
          <w:szCs w:val="24"/>
        </w:rPr>
        <w:t>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FA545C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666594AF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#fff</w:t>
            </w:r>
          </w:p>
        </w:tc>
        <w:tc>
          <w:tcPr>
            <w:tcW w:w="3578" w:type="dxa"/>
            <w:shd w:val="clear" w:color="auto" w:fill="FDCC48"/>
            <w:vAlign w:val="center"/>
          </w:tcPr>
          <w:p w14:paraId="7EBAA6AE" w14:textId="1E6ABF25" w:rsidR="007E218F" w:rsidRDefault="00FA545C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FA545C">
              <w:rPr>
                <w:rFonts w:ascii="Times" w:hAnsi="Times"/>
                <w:color w:val="000000" w:themeColor="text1"/>
                <w:sz w:val="24"/>
                <w:szCs w:val="24"/>
              </w:rPr>
              <w:t>#FDCC48</w:t>
            </w:r>
          </w:p>
        </w:tc>
        <w:tc>
          <w:tcPr>
            <w:tcW w:w="3578" w:type="dxa"/>
            <w:shd w:val="clear" w:color="auto" w:fill="181818"/>
            <w:vAlign w:val="center"/>
          </w:tcPr>
          <w:p w14:paraId="59995B58" w14:textId="0184E2F9" w:rsidR="007E218F" w:rsidRDefault="00FA545C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FA545C">
              <w:rPr>
                <w:rFonts w:ascii="Times" w:hAnsi="Times"/>
                <w:color w:val="000000" w:themeColor="text1"/>
                <w:sz w:val="24"/>
                <w:szCs w:val="24"/>
              </w:rPr>
              <w:t>#181818</w:t>
            </w:r>
          </w:p>
        </w:tc>
      </w:tr>
      <w:tr w:rsidR="007E218F" w14:paraId="377D0C09" w14:textId="77777777" w:rsidTr="00FA545C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FDCC48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181818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85EBE"/>
    <w:rsid w:val="0014618F"/>
    <w:rsid w:val="001C6E01"/>
    <w:rsid w:val="004D1FC0"/>
    <w:rsid w:val="007965E5"/>
    <w:rsid w:val="007E218F"/>
    <w:rsid w:val="008A4AE6"/>
    <w:rsid w:val="00933433"/>
    <w:rsid w:val="009F5E98"/>
    <w:rsid w:val="00A17DD4"/>
    <w:rsid w:val="00C70263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10</cp:revision>
  <dcterms:created xsi:type="dcterms:W3CDTF">2020-08-31T13:57:00Z</dcterms:created>
  <dcterms:modified xsi:type="dcterms:W3CDTF">2021-05-13T17:03:00Z</dcterms:modified>
</cp:coreProperties>
</file>