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4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UNIVERSIDAD NACIONAL DEL CALLAO — FIIS / CTIC</w:t>
      </w:r>
    </w:p>
    <w:p>
      <w:pPr>
        <w:spacing w:line="360" w:lineRule="auto" w:before="0" w:after="12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Cómo subir el chatbot a internet con Railway</w:t>
      </w:r>
    </w:p>
    <w:p>
      <w:pPr>
        <w:spacing w:line="360" w:lineRule="auto" w:before="0" w:after="20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Guía clic a clic, sin instalar Docker ni Python en tu computadora.</w:t>
      </w:r>
    </w:p>
    <w:p>
      <w:pPr>
        <w:spacing w:line="360" w:lineRule="auto" w:before="0"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Al terminar tendrás una dirección https://algo.up.railway.app con el chat (/demo.html) y el panel (/panel). Después pegas un botón en la web de la facultad.</w:t>
      </w:r>
    </w:p>
    <w:p>
      <w:pPr>
        <w:spacing w:line="360" w:lineRule="auto" w:before="0"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Tiempo: 30–60 minutos de clics más 15–25 minutos de espera en la primera construcción. Costo: plan Hobby de Railway (tarjeta). El plan gratis no alcanza: este chatbot necesita memoria. Railway sirve para la tesis y demos; a largo plazo los datos de la comunidad deberían estar en un servidor de la UNAC.</w:t>
      </w:r>
    </w:p>
    <w:p>
      <w:pPr>
        <w:spacing w:line="360" w:lineRule="auto" w:before="200" w:after="8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Vídeos (para ver cómo se ve Railway)</w:t>
      </w:r>
    </w:p>
    <w:p>
      <w:pPr>
        <w:spacing w:line="360" w:lineRule="auto" w:before="0"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No existe un vídeo de este chatbot. Estos dos enseñan solo a entrar a Railway y a conectar GitHub. El ejemplo es de otro lenguaje: no copies su código. Cuando elijan el repositorio, pausa y sigue esta guía (nosotros tenemos 4 cajas, no una).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Entrar a Railway y elegir un repo de GitHub: https://www.youtube.com/watch?v=U2zkg410twQ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Otra cuenta + GitHub (también de ejemplo Node): https://www.youtube.com/watch?v=UWRsyP7iAnU</w:t>
      </w:r>
    </w:p>
    <w:p>
      <w:pPr>
        <w:spacing w:line="360" w:lineRule="auto" w:before="0"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Manual en el proyecto (la versión más actualizada): manuales/06-railway-paso-a-paso.md</w:t>
      </w:r>
    </w:p>
    <w:p>
      <w:pPr>
        <w:spacing w:line="360" w:lineRule="auto" w:before="200" w:after="8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Antes de empezar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Cuenta de GitHub (repo chatbot_gestion_incidencias).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Plan Hobby de Railway.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Rama a desplegar: cursor/demo-api-same-origin-2754 (o master cuando esta guía ya esté unida).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Anota en papel las contraseñas que inventes. No las publiques.</w:t>
      </w:r>
    </w:p>
    <w:p>
      <w:pPr>
        <w:spacing w:line="360" w:lineRule="auto" w:before="200" w:after="8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Paso 1 — Cuenta</w:t>
      </w:r>
    </w:p>
    <w:p>
      <w:pPr>
        <w:spacing w:line="360" w:lineRule="auto" w:before="0"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Abre https://railway.com → Login with GitHub → acepta permisos → plan Hobby.</w:t>
      </w:r>
    </w:p>
    <w:p>
      <w:pPr>
        <w:spacing w:line="360" w:lineRule="auto" w:before="200" w:after="8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Paso 2 — Proyecto vacío</w:t>
      </w:r>
    </w:p>
    <w:p>
      <w:pPr>
        <w:spacing w:line="360" w:lineRule="auto" w:before="0"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New Project → Empty project. No elijas “Deploy from GitHub” todavía: Railway pensaría que hay un solo programa. Ponle nombre, por ejemplo chatbot-ctic.</w:t>
      </w:r>
    </w:p>
    <w:p>
      <w:pPr>
        <w:spacing w:line="360" w:lineRule="auto" w:before="200" w:after="8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Paso 3 — Contraseñas compartidas</w:t>
      </w:r>
    </w:p>
    <w:p>
      <w:pPr>
        <w:spacing w:line="360" w:lineRule="auto" w:before="0"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En el proyecto, Variables (Shared / Raw Editor). Abre en GitHub el archivo deploy/railway/variables.compartidas.env, copia, cambia todos los CAMBIAR-… y pega. ANTHROPIC_API_KEY puede quedar en “cambiar”: el chat igual registra tickets y busca en el manual.</w:t>
      </w:r>
    </w:p>
    <w:p>
      <w:pPr>
        <w:spacing w:line="360" w:lineRule="auto" w:before="200" w:after="8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Paso 4 — Cuatro cajas (nombres exactos)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fill="1E3A5F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Orden</w:t>
            </w:r>
          </w:p>
        </w:tc>
        <w:tc>
          <w:tcPr>
            <w:tcW w:type="dxa" w:w="2929"/>
            <w:shd w:fill="1E3A5F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Nombre</w:t>
            </w:r>
          </w:p>
        </w:tc>
        <w:tc>
          <w:tcPr>
            <w:tcW w:type="dxa" w:w="2929"/>
            <w:shd w:fill="1E3A5F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Qué es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92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mysql</w:t>
            </w:r>
          </w:p>
        </w:tc>
        <w:tc>
          <w:tcPr>
            <w:tcW w:type="dxa" w:w="292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Base de datos</w:t>
            </w:r>
          </w:p>
        </w:tc>
      </w:tr>
      <w:tr>
        <w:tc>
          <w:tcPr>
            <w:tcW w:type="dxa" w:w="2929"/>
            <w:shd w:fill="F4F7FA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929"/>
            <w:shd w:fill="F4F7FA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ticket-service</w:t>
            </w:r>
          </w:p>
        </w:tc>
        <w:tc>
          <w:tcPr>
            <w:tcW w:type="dxa" w:w="2929"/>
            <w:shd w:fill="F4F7FA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Tickets y panel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92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chatbot-api</w:t>
            </w:r>
          </w:p>
        </w:tc>
        <w:tc>
          <w:tcPr>
            <w:tcW w:type="dxa" w:w="292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Cerebro del chat (2 GB de RAM)</w:t>
            </w:r>
          </w:p>
        </w:tc>
      </w:tr>
      <w:tr>
        <w:tc>
          <w:tcPr>
            <w:tcW w:type="dxa" w:w="2929"/>
            <w:shd w:fill="F4F7FA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929"/>
            <w:shd w:fill="F4F7FA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nginx</w:t>
            </w:r>
          </w:p>
        </w:tc>
        <w:tc>
          <w:tcPr>
            <w:tcW w:type="dxa" w:w="2929"/>
            <w:shd w:fill="F4F7FA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Puerta a internet (la única pública)</w:t>
            </w:r>
          </w:p>
        </w:tc>
      </w:tr>
    </w:tbl>
    <w:p/>
    <w:p>
      <w:pPr>
        <w:spacing w:line="360" w:lineRule="auto" w:before="0"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Cada caja: + New → GitHub Repo → el mismo repositorio. Luego Settings:</w:t>
      </w:r>
    </w:p>
    <w:p>
      <w:pPr>
        <w:spacing w:line="360" w:lineRule="auto" w:before="0"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mysql: nombre mysql. Root Directory vacío. Dockerfile path: db/Dockerfile. Volume: /var/lib/mysql. Espera Success.</w:t>
      </w:r>
    </w:p>
    <w:p>
      <w:pPr>
        <w:spacing w:line="360" w:lineRule="auto" w:before="0"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ticket-service: Root Directory services/ticket-service. Volume /data/uploads. Variable: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18"/>
        </w:rPr>
        <w:t>DB_URL=mysql+asyncmy://tickets:${{DB_TICKETS_PASSWORD}}@mysql.railway.internal:3306/tickets_db</w:t>
        <w:br/>
        <w:t>UPLOADS_DIR=/data/uploads</w:t>
      </w:r>
    </w:p>
    <w:p>
      <w:pPr>
        <w:spacing w:line="360" w:lineRule="auto" w:before="0"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chatbot-api: Root Directory services/chatbot-api. Volume /data/chroma. RAM mínimo 2 GB. El primer build tarda 15–25 min. Variables: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18"/>
        </w:rPr>
        <w:t>DB_URL=mysql+asyncmy://chatbot:${{DB_CHATBOT_PASSWORD}}@mysql.railway.internal:3306/chatbot_db</w:t>
        <w:br/>
        <w:t>TICKETS_API_BASE_URL=http://ticket-service.railway.internal:8001</w:t>
        <w:br/>
        <w:t>CHROMA_DIR=/data/chroma</w:t>
        <w:br/>
        <w:t>CARGAR_KB_AL_ARRANCAR=1</w:t>
      </w:r>
    </w:p>
    <w:p>
      <w:pPr>
        <w:spacing w:line="360" w:lineRule="auto" w:before="0"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nginx: Root Directory vacío. Dockerfile path: deploy/nginx/Dockerfile. Variables: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18"/>
        </w:rPr>
        <w:t>CHATBOT_UPSTREAM=http://chatbot-api.railway.internal:8000</w:t>
        <w:br/>
        <w:t>TICKETS_UPSTREAM=http://ticket-service.railway.internal:8001</w:t>
      </w:r>
    </w:p>
    <w:p>
      <w:pPr>
        <w:spacing w:line="360" w:lineRule="auto" w:before="0"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En nginx: Settings → Networking → Generate Domain. Copia la URL https://….up.railway.app. En chatbot-api añade PUBLIC_APP_URL=https://TU-URL.up.railway.app (sin barra al final) y deja que vuelva a desplegar.</w:t>
      </w:r>
    </w:p>
    <w:p>
      <w:pPr>
        <w:spacing w:line="360" w:lineRule="auto" w:before="200" w:after="8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Paso 5 — Probar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fill="1E3A5F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Dirección</w:t>
            </w:r>
          </w:p>
        </w:tc>
        <w:tc>
          <w:tcPr>
            <w:tcW w:type="dxa" w:w="4394"/>
            <w:shd w:fill="1E3A5F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Qué ver</w:t>
            </w:r>
          </w:p>
        </w:tc>
      </w:tr>
      <w:tr>
        <w:tc>
          <w:tcPr>
            <w:tcW w:type="dxa" w:w="439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…/healthz</w:t>
            </w:r>
          </w:p>
        </w:tc>
        <w:tc>
          <w:tcPr>
            <w:tcW w:type="dxa" w:w="439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status y db en ok</w:t>
            </w:r>
          </w:p>
        </w:tc>
      </w:tr>
      <w:tr>
        <w:tc>
          <w:tcPr>
            <w:tcW w:type="dxa" w:w="4394"/>
            <w:shd w:fill="F4F7FA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…/demo.html</w:t>
            </w:r>
          </w:p>
        </w:tc>
        <w:tc>
          <w:tcPr>
            <w:tcW w:type="dxa" w:w="4394"/>
            <w:shd w:fill="F4F7FA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burbuja de chat</w:t>
            </w:r>
          </w:p>
        </w:tc>
      </w:tr>
      <w:tr>
        <w:tc>
          <w:tcPr>
            <w:tcW w:type="dxa" w:w="439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…/panel</w:t>
            </w:r>
          </w:p>
        </w:tc>
        <w:tc>
          <w:tcPr>
            <w:tcW w:type="dxa" w:w="439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login; admin@ctic.local y tu SEED_ADMIN_PASSWORD</w:t>
            </w:r>
          </w:p>
        </w:tc>
      </w:tr>
    </w:tbl>
    <w:p/>
    <w:p>
      <w:pPr>
        <w:spacing w:line="360" w:lineRule="auto" w:before="0"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Si healthz dice llm disabled, es normal sin clave de Anthropic. Si ves mantenimiento, espera un minuto y mira Logs de chatbot-api.</w:t>
      </w:r>
    </w:p>
    <w:p>
      <w:pPr>
        <w:spacing w:line="360" w:lineRule="auto" w:before="200" w:after="8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Paso 6 — Botón en tu página web</w:t>
      </w:r>
    </w:p>
    <w:p>
      <w:pPr>
        <w:spacing w:line="240" w:lineRule="auto"/>
        <w:ind w:left="283"/>
      </w:pPr>
      <w:r>
        <w:rPr>
          <w:rFonts w:ascii="Courier New" w:hAnsi="Courier New" w:eastAsia="Courier New"/>
          <w:sz w:val="18"/>
        </w:rPr>
        <w:t>&lt;script</w:t>
        <w:br/>
        <w:t xml:space="preserve">  src="https://TU-URL/widget/widget.js"</w:t>
        <w:br/>
        <w:t xml:space="preserve">  data-api="https://TU-URL/api"</w:t>
        <w:br/>
        <w:t xml:space="preserve">  defer&gt;</w:t>
        <w:br/>
        <w:t>&lt;/script&gt;</w:t>
      </w:r>
    </w:p>
    <w:p>
      <w:pPr>
        <w:spacing w:line="360" w:lineRule="auto" w:before="0"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En WordPress: plugin Insert Headers and Footers o Code Snippets, pegar en el Footer de todas las páginas. En ALLOWED_ORIGINS de chatbot-api agrega https://fiis.unac.edu.pe y https://www.fiis.unac.edu.pe.</w:t>
      </w:r>
    </w:p>
    <w:p>
      <w:pPr>
        <w:spacing w:line="360" w:lineRule="auto" w:before="200" w:after="8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Si algo falla</w:t>
      </w:r>
    </w:p>
    <w:p>
      <w:pPr>
        <w:spacing w:line="360" w:lineRule="auto" w:before="0"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Repo no aparece: da acceso a Railway en la GitHub App. Build rojo: sube RAM de chatbot-api a 2 GB. 502: nombres de las 4 cajas mal escritos. Chat no conecta: falta PUBLIC_APP_URL con https. Panel no entra: la contraseña SEED solo aplica al primer arranque.</w:t>
      </w:r>
    </w:p>
    <w:p>
      <w:pPr>
        <w:spacing w:line="360" w:lineRule="auto" w:before="0" w:after="120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Si te trabas, manda una captura de Railway (sin contraseñas) y te decimos el siguiente clic.</w:t>
      </w:r>
    </w:p>
    <w:sectPr w:rsidR="00FC693F" w:rsidRPr="0006063C" w:rsidSect="00034616">
      <w:head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Times New Roman"/>
        <w:b w:val="0"/>
        <w:i/>
        <w:color w:val="1E3A5F"/>
        <w:sz w:val="18"/>
      </w:rPr>
      <w:t>Guía Railway — Chatbot CTIC FIIS-UNAC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