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F980" w14:textId="10B4A91C" w:rsidR="007A2C1A" w:rsidRPr="004F729E" w:rsidRDefault="007A2C1A" w:rsidP="007A2C1A">
      <w:pPr>
        <w:rPr>
          <w:rFonts w:cstheme="minorHAnsi"/>
        </w:rPr>
      </w:pPr>
      <w:r w:rsidRPr="004F729E">
        <w:rPr>
          <w:rFonts w:cstheme="minorHAnsi"/>
        </w:rPr>
        <w:t>CU-01</w:t>
      </w:r>
      <w:r w:rsidRPr="004F729E">
        <w:rPr>
          <w:rFonts w:cstheme="minorHAnsi"/>
        </w:rPr>
        <w:tab/>
        <w:t xml:space="preserve">Iniciar sesión </w:t>
      </w:r>
      <w:r w:rsidR="000F4E93" w:rsidRPr="004F729E">
        <w:rPr>
          <w:rFonts w:cstheme="minorHAnsi"/>
        </w:rPr>
        <w:t>y</w:t>
      </w:r>
      <w:r w:rsidRPr="004F729E">
        <w:rPr>
          <w:rFonts w:cstheme="minorHAnsi"/>
        </w:rPr>
        <w:t xml:space="preserve"> autenticar usuario</w:t>
      </w:r>
    </w:p>
    <w:p w14:paraId="252C77B9" w14:textId="77777777" w:rsidR="007A2C1A" w:rsidRPr="004F729E" w:rsidRDefault="007A2C1A" w:rsidP="007A2C1A">
      <w:pPr>
        <w:rPr>
          <w:rFonts w:cstheme="minorHAnsi"/>
        </w:rPr>
      </w:pPr>
      <w:r w:rsidRPr="004F729E">
        <w:rPr>
          <w:rFonts w:cstheme="minorHAnsi"/>
        </w:rPr>
        <w:t>CU-02</w:t>
      </w:r>
      <w:r w:rsidRPr="004F729E">
        <w:rPr>
          <w:rFonts w:cstheme="minorHAnsi"/>
        </w:rPr>
        <w:tab/>
        <w:t>Gestionar usuarios</w:t>
      </w:r>
    </w:p>
    <w:p w14:paraId="35F9ADFA" w14:textId="77777777" w:rsidR="007A2C1A" w:rsidRPr="004F729E" w:rsidRDefault="007A2C1A" w:rsidP="007A2C1A">
      <w:pPr>
        <w:rPr>
          <w:rFonts w:cstheme="minorHAnsi"/>
        </w:rPr>
      </w:pPr>
      <w:r w:rsidRPr="004F729E">
        <w:rPr>
          <w:rFonts w:cstheme="minorHAnsi"/>
        </w:rPr>
        <w:t>CU-03</w:t>
      </w:r>
      <w:r w:rsidRPr="004F729E">
        <w:rPr>
          <w:rFonts w:cstheme="minorHAnsi"/>
        </w:rPr>
        <w:tab/>
        <w:t>Configurar roles y permisos</w:t>
      </w:r>
    </w:p>
    <w:p w14:paraId="112612CC" w14:textId="77777777" w:rsidR="00461C4D" w:rsidRPr="004F729E" w:rsidRDefault="00461C4D" w:rsidP="00461C4D">
      <w:pPr>
        <w:rPr>
          <w:rFonts w:cstheme="minorHAnsi"/>
        </w:rPr>
      </w:pPr>
      <w:r w:rsidRPr="004F729E">
        <w:rPr>
          <w:rFonts w:cstheme="minorHAnsi"/>
        </w:rPr>
        <w:t>CU-04</w:t>
      </w:r>
      <w:r w:rsidRPr="004F729E">
        <w:rPr>
          <w:rFonts w:cstheme="minorHAnsi"/>
        </w:rPr>
        <w:tab/>
        <w:t>Gestionar departamentos</w:t>
      </w:r>
    </w:p>
    <w:p w14:paraId="7CABCA09" w14:textId="77777777" w:rsidR="00461C4D" w:rsidRPr="004F729E" w:rsidRDefault="00461C4D" w:rsidP="00461C4D">
      <w:pPr>
        <w:rPr>
          <w:rFonts w:cstheme="minorHAnsi"/>
        </w:rPr>
      </w:pPr>
      <w:r w:rsidRPr="004F729E">
        <w:rPr>
          <w:rFonts w:cstheme="minorHAnsi"/>
        </w:rPr>
        <w:t>CU-05</w:t>
      </w:r>
      <w:r w:rsidRPr="004F729E">
        <w:rPr>
          <w:rFonts w:cstheme="minorHAnsi"/>
        </w:rPr>
        <w:tab/>
        <w:t>Gestionar actividades</w:t>
      </w:r>
    </w:p>
    <w:p w14:paraId="6572C8BB" w14:textId="77777777" w:rsidR="00461C4D" w:rsidRPr="004F729E" w:rsidRDefault="00461C4D" w:rsidP="00461C4D">
      <w:pPr>
        <w:rPr>
          <w:rFonts w:cstheme="minorHAnsi"/>
        </w:rPr>
      </w:pPr>
      <w:r w:rsidRPr="004F729E">
        <w:rPr>
          <w:rFonts w:cstheme="minorHAnsi"/>
        </w:rPr>
        <w:t>CU-06</w:t>
      </w:r>
      <w:r w:rsidRPr="004F729E">
        <w:rPr>
          <w:rFonts w:cstheme="minorHAnsi"/>
        </w:rPr>
        <w:tab/>
        <w:t>Gestionar políticas de negocio</w:t>
      </w:r>
    </w:p>
    <w:p w14:paraId="2C484A87" w14:textId="08858CBD" w:rsidR="00461C4D" w:rsidRPr="004F729E" w:rsidRDefault="00461C4D" w:rsidP="00461C4D">
      <w:pPr>
        <w:rPr>
          <w:rFonts w:cstheme="minorHAnsi"/>
        </w:rPr>
      </w:pPr>
      <w:r w:rsidRPr="004F729E">
        <w:rPr>
          <w:rFonts w:cstheme="minorHAnsi"/>
        </w:rPr>
        <w:t>CU-0</w:t>
      </w:r>
      <w:r w:rsidR="000F4E93" w:rsidRPr="004F729E">
        <w:rPr>
          <w:rFonts w:cstheme="minorHAnsi"/>
        </w:rPr>
        <w:t>7</w:t>
      </w:r>
      <w:r w:rsidRPr="004F729E">
        <w:rPr>
          <w:rFonts w:cstheme="minorHAnsi"/>
        </w:rPr>
        <w:tab/>
        <w:t>Registrar solicitud de trámite</w:t>
      </w:r>
    </w:p>
    <w:p w14:paraId="6C5FE100" w14:textId="4CF1ABF0" w:rsidR="00461C4D" w:rsidRPr="004F729E" w:rsidRDefault="00461C4D" w:rsidP="00461C4D">
      <w:pPr>
        <w:rPr>
          <w:rFonts w:cstheme="minorHAnsi"/>
        </w:rPr>
      </w:pPr>
      <w:r w:rsidRPr="004F729E">
        <w:rPr>
          <w:rFonts w:cstheme="minorHAnsi"/>
        </w:rPr>
        <w:t>CU-0</w:t>
      </w:r>
      <w:r w:rsidR="000F4E93" w:rsidRPr="004F729E">
        <w:rPr>
          <w:rFonts w:cstheme="minorHAnsi"/>
        </w:rPr>
        <w:t>8</w:t>
      </w:r>
      <w:r w:rsidRPr="004F729E">
        <w:rPr>
          <w:rFonts w:cstheme="minorHAnsi"/>
        </w:rPr>
        <w:tab/>
        <w:t>Asignar siguiente actividad</w:t>
      </w:r>
    </w:p>
    <w:p w14:paraId="3547B38A" w14:textId="1B136C34" w:rsidR="00461C4D" w:rsidRPr="004F729E" w:rsidRDefault="00461C4D" w:rsidP="00461C4D">
      <w:pPr>
        <w:rPr>
          <w:rFonts w:cstheme="minorHAnsi"/>
        </w:rPr>
      </w:pPr>
      <w:r w:rsidRPr="004F729E">
        <w:rPr>
          <w:rFonts w:cstheme="minorHAnsi"/>
        </w:rPr>
        <w:t>CU-</w:t>
      </w:r>
      <w:r w:rsidR="000F4E93" w:rsidRPr="004F729E">
        <w:rPr>
          <w:rFonts w:cstheme="minorHAnsi"/>
        </w:rPr>
        <w:t>09</w:t>
      </w:r>
      <w:r w:rsidRPr="004F729E">
        <w:rPr>
          <w:rFonts w:cstheme="minorHAnsi"/>
        </w:rPr>
        <w:tab/>
        <w:t>Recibir trámite asignado</w:t>
      </w:r>
    </w:p>
    <w:p w14:paraId="1ABF7666" w14:textId="29E8F210" w:rsidR="00461C4D" w:rsidRPr="004F729E" w:rsidRDefault="00461C4D" w:rsidP="00461C4D">
      <w:pPr>
        <w:rPr>
          <w:rFonts w:cstheme="minorHAnsi"/>
        </w:rPr>
      </w:pPr>
      <w:r w:rsidRPr="004F729E">
        <w:rPr>
          <w:rFonts w:cstheme="minorHAnsi"/>
        </w:rPr>
        <w:t>CU-1</w:t>
      </w:r>
      <w:r w:rsidR="000F4E93" w:rsidRPr="004F729E">
        <w:rPr>
          <w:rFonts w:cstheme="minorHAnsi"/>
        </w:rPr>
        <w:t>0</w:t>
      </w:r>
      <w:r w:rsidRPr="004F729E">
        <w:rPr>
          <w:rFonts w:cstheme="minorHAnsi"/>
        </w:rPr>
        <w:tab/>
        <w:t>Revisar información del trámite</w:t>
      </w:r>
    </w:p>
    <w:p w14:paraId="3E2DE28C" w14:textId="20F91B9B" w:rsidR="00461C4D" w:rsidRPr="004F729E" w:rsidRDefault="00461C4D" w:rsidP="00461C4D">
      <w:pPr>
        <w:rPr>
          <w:rFonts w:cstheme="minorHAnsi"/>
        </w:rPr>
      </w:pPr>
      <w:r w:rsidRPr="004F729E">
        <w:rPr>
          <w:rFonts w:cstheme="minorHAnsi"/>
        </w:rPr>
        <w:t>CU-1</w:t>
      </w:r>
      <w:r w:rsidR="000F4E93" w:rsidRPr="004F729E">
        <w:rPr>
          <w:rFonts w:cstheme="minorHAnsi"/>
        </w:rPr>
        <w:t>1</w:t>
      </w:r>
      <w:r w:rsidRPr="004F729E">
        <w:rPr>
          <w:rFonts w:cstheme="minorHAnsi"/>
        </w:rPr>
        <w:tab/>
        <w:t>Derivar trámite</w:t>
      </w:r>
    </w:p>
    <w:p w14:paraId="0158F73F" w14:textId="3EA3346A" w:rsidR="00461C4D" w:rsidRPr="004F729E" w:rsidRDefault="00461C4D" w:rsidP="00461C4D">
      <w:pPr>
        <w:rPr>
          <w:rFonts w:cstheme="minorHAnsi"/>
        </w:rPr>
      </w:pPr>
      <w:r w:rsidRPr="004F729E">
        <w:rPr>
          <w:rFonts w:cstheme="minorHAnsi"/>
        </w:rPr>
        <w:t>CU-1</w:t>
      </w:r>
      <w:r w:rsidR="000F4E93" w:rsidRPr="004F729E">
        <w:rPr>
          <w:rFonts w:cstheme="minorHAnsi"/>
        </w:rPr>
        <w:t>2</w:t>
      </w:r>
      <w:r w:rsidRPr="004F729E">
        <w:rPr>
          <w:rFonts w:cstheme="minorHAnsi"/>
        </w:rPr>
        <w:tab/>
        <w:t>Diseñar flujo de trabajo (workflow)</w:t>
      </w:r>
    </w:p>
    <w:p w14:paraId="4D11CBF5" w14:textId="30A10081" w:rsidR="00461C4D" w:rsidRPr="004F729E" w:rsidRDefault="00461C4D" w:rsidP="00461C4D">
      <w:pPr>
        <w:rPr>
          <w:rFonts w:cstheme="minorHAnsi"/>
        </w:rPr>
      </w:pPr>
      <w:r w:rsidRPr="004F729E">
        <w:rPr>
          <w:rFonts w:cstheme="minorHAnsi"/>
        </w:rPr>
        <w:t>CU-1</w:t>
      </w:r>
      <w:r w:rsidR="000F4E93" w:rsidRPr="004F729E">
        <w:rPr>
          <w:rFonts w:cstheme="minorHAnsi"/>
        </w:rPr>
        <w:t>3</w:t>
      </w:r>
      <w:r w:rsidRPr="004F729E">
        <w:rPr>
          <w:rFonts w:cstheme="minorHAnsi"/>
        </w:rPr>
        <w:tab/>
        <w:t>Crear flujo mediante diagramas</w:t>
      </w:r>
    </w:p>
    <w:p w14:paraId="3ECA45F4" w14:textId="46B11119" w:rsidR="00461C4D" w:rsidRPr="004F729E" w:rsidRDefault="00461C4D" w:rsidP="00461C4D">
      <w:pPr>
        <w:rPr>
          <w:rFonts w:cstheme="minorHAnsi"/>
        </w:rPr>
      </w:pPr>
      <w:r w:rsidRPr="004F729E">
        <w:rPr>
          <w:rFonts w:cstheme="minorHAnsi"/>
        </w:rPr>
        <w:t>CU-1</w:t>
      </w:r>
      <w:r w:rsidR="000F4E93" w:rsidRPr="004F729E">
        <w:rPr>
          <w:rFonts w:cstheme="minorHAnsi"/>
        </w:rPr>
        <w:t>4</w:t>
      </w:r>
      <w:r w:rsidRPr="004F729E">
        <w:rPr>
          <w:rFonts w:cstheme="minorHAnsi"/>
        </w:rPr>
        <w:tab/>
        <w:t>Crear flujo mediante prompts</w:t>
      </w:r>
    </w:p>
    <w:p w14:paraId="70EA7FAC" w14:textId="5220EBF9" w:rsidR="00461C4D" w:rsidRPr="004F729E" w:rsidRDefault="00461C4D" w:rsidP="00461C4D">
      <w:pPr>
        <w:rPr>
          <w:rFonts w:cstheme="minorHAnsi"/>
        </w:rPr>
      </w:pPr>
      <w:r w:rsidRPr="004F729E">
        <w:rPr>
          <w:rFonts w:cstheme="minorHAnsi"/>
        </w:rPr>
        <w:t>CU-1</w:t>
      </w:r>
      <w:r w:rsidR="000F4E93" w:rsidRPr="004F729E">
        <w:rPr>
          <w:rFonts w:cstheme="minorHAnsi"/>
        </w:rPr>
        <w:t>5</w:t>
      </w:r>
      <w:r w:rsidRPr="004F729E">
        <w:rPr>
          <w:rFonts w:cstheme="minorHAnsi"/>
        </w:rPr>
        <w:tab/>
        <w:t>Colaborar con otros funcionarios</w:t>
      </w:r>
    </w:p>
    <w:p w14:paraId="6F30E81C" w14:textId="0CFBF940" w:rsidR="00461C4D" w:rsidRPr="004F729E" w:rsidRDefault="00461C4D" w:rsidP="00461C4D">
      <w:pPr>
        <w:rPr>
          <w:rFonts w:cstheme="minorHAnsi"/>
        </w:rPr>
      </w:pPr>
      <w:r w:rsidRPr="004F729E">
        <w:rPr>
          <w:rFonts w:cstheme="minorHAnsi"/>
        </w:rPr>
        <w:t>CU-1</w:t>
      </w:r>
      <w:r w:rsidR="000F4E93" w:rsidRPr="004F729E">
        <w:rPr>
          <w:rFonts w:cstheme="minorHAnsi"/>
        </w:rPr>
        <w:t>6</w:t>
      </w:r>
      <w:r w:rsidRPr="004F729E">
        <w:rPr>
          <w:rFonts w:cstheme="minorHAnsi"/>
        </w:rPr>
        <w:tab/>
        <w:t>Registrar informe de actividad</w:t>
      </w:r>
    </w:p>
    <w:p w14:paraId="4245797A" w14:textId="42CA0A0D" w:rsidR="00461C4D" w:rsidRPr="004F729E" w:rsidRDefault="00461C4D" w:rsidP="00461C4D">
      <w:pPr>
        <w:rPr>
          <w:rFonts w:cstheme="minorHAnsi"/>
        </w:rPr>
      </w:pPr>
      <w:r w:rsidRPr="004F729E">
        <w:rPr>
          <w:rFonts w:cstheme="minorHAnsi"/>
        </w:rPr>
        <w:t>CU-1</w:t>
      </w:r>
      <w:r w:rsidR="000F4E93" w:rsidRPr="004F729E">
        <w:rPr>
          <w:rFonts w:cstheme="minorHAnsi"/>
        </w:rPr>
        <w:t>7</w:t>
      </w:r>
      <w:r w:rsidRPr="004F729E">
        <w:rPr>
          <w:rFonts w:cstheme="minorHAnsi"/>
        </w:rPr>
        <w:tab/>
      </w:r>
      <w:r w:rsidR="000F4E93" w:rsidRPr="004F729E">
        <w:rPr>
          <w:rFonts w:cstheme="minorHAnsi"/>
        </w:rPr>
        <w:t>Devolver tramite a corregir</w:t>
      </w:r>
    </w:p>
    <w:p w14:paraId="7E52082C" w14:textId="0BDDF79E" w:rsidR="00461C4D" w:rsidRPr="004F729E" w:rsidRDefault="00461C4D" w:rsidP="00461C4D">
      <w:pPr>
        <w:rPr>
          <w:rFonts w:cstheme="minorHAnsi"/>
        </w:rPr>
      </w:pPr>
      <w:r w:rsidRPr="004F729E">
        <w:rPr>
          <w:rFonts w:cstheme="minorHAnsi"/>
        </w:rPr>
        <w:t>CU-1</w:t>
      </w:r>
      <w:r w:rsidR="000F4E93" w:rsidRPr="004F729E">
        <w:rPr>
          <w:rFonts w:cstheme="minorHAnsi"/>
        </w:rPr>
        <w:t>8</w:t>
      </w:r>
      <w:r w:rsidRPr="004F729E">
        <w:rPr>
          <w:rFonts w:cstheme="minorHAnsi"/>
        </w:rPr>
        <w:tab/>
        <w:t>Aprobar o rechazar trámite</w:t>
      </w:r>
    </w:p>
    <w:p w14:paraId="2C106B6F" w14:textId="4A6DE297" w:rsidR="00461C4D" w:rsidRPr="004F729E" w:rsidRDefault="00461C4D" w:rsidP="00461C4D">
      <w:pPr>
        <w:rPr>
          <w:rFonts w:cstheme="minorHAnsi"/>
        </w:rPr>
      </w:pPr>
      <w:r w:rsidRPr="004F729E">
        <w:rPr>
          <w:rFonts w:cstheme="minorHAnsi"/>
        </w:rPr>
        <w:t>CU-</w:t>
      </w:r>
      <w:r w:rsidR="000F4E93" w:rsidRPr="004F729E">
        <w:rPr>
          <w:rFonts w:cstheme="minorHAnsi"/>
        </w:rPr>
        <w:t>19</w:t>
      </w:r>
      <w:r w:rsidRPr="004F729E">
        <w:rPr>
          <w:rFonts w:cstheme="minorHAnsi"/>
        </w:rPr>
        <w:tab/>
        <w:t>Cancelar trámite</w:t>
      </w:r>
    </w:p>
    <w:p w14:paraId="0CF64716" w14:textId="673C19DF" w:rsidR="00461C4D" w:rsidRPr="004F729E" w:rsidRDefault="00461C4D" w:rsidP="00461C4D">
      <w:pPr>
        <w:rPr>
          <w:rFonts w:cstheme="minorHAnsi"/>
        </w:rPr>
      </w:pPr>
      <w:r w:rsidRPr="004F729E">
        <w:rPr>
          <w:rFonts w:cstheme="minorHAnsi"/>
        </w:rPr>
        <w:t>CU-2</w:t>
      </w:r>
      <w:r w:rsidR="000F4E93" w:rsidRPr="004F729E">
        <w:rPr>
          <w:rFonts w:cstheme="minorHAnsi"/>
        </w:rPr>
        <w:t>0</w:t>
      </w:r>
      <w:r w:rsidRPr="004F729E">
        <w:rPr>
          <w:rFonts w:cstheme="minorHAnsi"/>
        </w:rPr>
        <w:tab/>
        <w:t>Actualizar estado del trámite</w:t>
      </w:r>
    </w:p>
    <w:p w14:paraId="5F11CE96" w14:textId="6FD22E2C" w:rsidR="00461C4D" w:rsidRPr="004F729E" w:rsidRDefault="00461C4D" w:rsidP="00461C4D">
      <w:pPr>
        <w:rPr>
          <w:rFonts w:cstheme="minorHAnsi"/>
        </w:rPr>
      </w:pPr>
      <w:r w:rsidRPr="004F729E">
        <w:rPr>
          <w:rFonts w:cstheme="minorHAnsi"/>
        </w:rPr>
        <w:t>CU-2</w:t>
      </w:r>
      <w:r w:rsidR="000F4E93" w:rsidRPr="004F729E">
        <w:rPr>
          <w:rFonts w:cstheme="minorHAnsi"/>
        </w:rPr>
        <w:t>1</w:t>
      </w:r>
      <w:r w:rsidRPr="004F729E">
        <w:rPr>
          <w:rFonts w:cstheme="minorHAnsi"/>
        </w:rPr>
        <w:tab/>
        <w:t>Consultar estado del trámite</w:t>
      </w:r>
    </w:p>
    <w:p w14:paraId="492F4827" w14:textId="1FF2C4E6" w:rsidR="00461C4D" w:rsidRPr="004F729E" w:rsidRDefault="00461C4D" w:rsidP="00461C4D">
      <w:pPr>
        <w:rPr>
          <w:rFonts w:cstheme="minorHAnsi"/>
        </w:rPr>
      </w:pPr>
      <w:r w:rsidRPr="004F729E">
        <w:rPr>
          <w:rFonts w:cstheme="minorHAnsi"/>
        </w:rPr>
        <w:t>CU-2</w:t>
      </w:r>
      <w:r w:rsidR="000F4E93" w:rsidRPr="004F729E">
        <w:rPr>
          <w:rFonts w:cstheme="minorHAnsi"/>
        </w:rPr>
        <w:t>2</w:t>
      </w:r>
      <w:r w:rsidRPr="004F729E">
        <w:rPr>
          <w:rFonts w:cstheme="minorHAnsi"/>
        </w:rPr>
        <w:tab/>
        <w:t>Controlar ejecución del workflow</w:t>
      </w:r>
    </w:p>
    <w:p w14:paraId="35EFDD14" w14:textId="0F7A060A" w:rsidR="00461C4D" w:rsidRPr="004F729E" w:rsidRDefault="00461C4D" w:rsidP="00461C4D">
      <w:pPr>
        <w:rPr>
          <w:rFonts w:cstheme="minorHAnsi"/>
        </w:rPr>
      </w:pPr>
      <w:r w:rsidRPr="004F729E">
        <w:rPr>
          <w:rFonts w:cstheme="minorHAnsi"/>
        </w:rPr>
        <w:t>CU-</w:t>
      </w:r>
      <w:r w:rsidR="000F4E93" w:rsidRPr="004F729E">
        <w:rPr>
          <w:rFonts w:cstheme="minorHAnsi"/>
        </w:rPr>
        <w:t>23</w:t>
      </w:r>
      <w:r w:rsidRPr="004F729E">
        <w:rPr>
          <w:rFonts w:cstheme="minorHAnsi"/>
        </w:rPr>
        <w:tab/>
        <w:t>Registrar trazabilidad del trámite</w:t>
      </w:r>
    </w:p>
    <w:p w14:paraId="4E012B18" w14:textId="4380CFE7" w:rsidR="00461C4D" w:rsidRPr="004F729E" w:rsidRDefault="00461C4D" w:rsidP="00461C4D">
      <w:pPr>
        <w:rPr>
          <w:rFonts w:cstheme="minorHAnsi"/>
        </w:rPr>
      </w:pPr>
      <w:r w:rsidRPr="004F729E">
        <w:rPr>
          <w:rFonts w:cstheme="minorHAnsi"/>
        </w:rPr>
        <w:t>CU-2</w:t>
      </w:r>
      <w:r w:rsidR="000F4E93" w:rsidRPr="004F729E">
        <w:rPr>
          <w:rFonts w:cstheme="minorHAnsi"/>
        </w:rPr>
        <w:t>4</w:t>
      </w:r>
      <w:r w:rsidRPr="004F729E">
        <w:rPr>
          <w:rFonts w:cstheme="minorHAnsi"/>
        </w:rPr>
        <w:tab/>
        <w:t>Medir tiempos de atención</w:t>
      </w:r>
    </w:p>
    <w:p w14:paraId="1DDF27F7" w14:textId="108C0BB6" w:rsidR="00461C4D" w:rsidRPr="004F729E" w:rsidRDefault="00461C4D" w:rsidP="00461C4D">
      <w:pPr>
        <w:rPr>
          <w:rFonts w:cstheme="minorHAnsi"/>
        </w:rPr>
      </w:pPr>
      <w:r w:rsidRPr="004F729E">
        <w:rPr>
          <w:rFonts w:cstheme="minorHAnsi"/>
        </w:rPr>
        <w:t>CU-2</w:t>
      </w:r>
      <w:r w:rsidR="000F4E93" w:rsidRPr="004F729E">
        <w:rPr>
          <w:rFonts w:cstheme="minorHAnsi"/>
        </w:rPr>
        <w:t>5</w:t>
      </w:r>
      <w:r w:rsidRPr="004F729E">
        <w:rPr>
          <w:rFonts w:cstheme="minorHAnsi"/>
        </w:rPr>
        <w:tab/>
        <w:t>Detectar cuellos de botella</w:t>
      </w:r>
    </w:p>
    <w:p w14:paraId="150CE5F5" w14:textId="0230A8AD" w:rsidR="00461C4D" w:rsidRPr="004F729E" w:rsidRDefault="00461C4D" w:rsidP="00461C4D">
      <w:pPr>
        <w:rPr>
          <w:rFonts w:cstheme="minorHAnsi"/>
        </w:rPr>
      </w:pPr>
      <w:r w:rsidRPr="004F729E">
        <w:rPr>
          <w:rFonts w:cstheme="minorHAnsi"/>
        </w:rPr>
        <w:t>CU-2</w:t>
      </w:r>
      <w:r w:rsidR="000F4E93" w:rsidRPr="004F729E">
        <w:rPr>
          <w:rFonts w:cstheme="minorHAnsi"/>
        </w:rPr>
        <w:t>6</w:t>
      </w:r>
      <w:r w:rsidRPr="004F729E">
        <w:rPr>
          <w:rFonts w:cstheme="minorHAnsi"/>
        </w:rPr>
        <w:tab/>
        <w:t>Generar reportes de proceso</w:t>
      </w:r>
    </w:p>
    <w:p w14:paraId="36E24721" w14:textId="2DB345A2" w:rsidR="00B54703" w:rsidRPr="004F729E" w:rsidRDefault="00B54703" w:rsidP="00461C4D">
      <w:pPr>
        <w:rPr>
          <w:rFonts w:cstheme="minorHAnsi"/>
        </w:rPr>
      </w:pPr>
      <w:r w:rsidRPr="004F729E">
        <w:rPr>
          <w:rFonts w:cstheme="minorHAnsi"/>
        </w:rPr>
        <w:t>CU-2</w:t>
      </w:r>
      <w:r w:rsidR="000F4E93" w:rsidRPr="004F729E">
        <w:rPr>
          <w:rFonts w:cstheme="minorHAnsi"/>
        </w:rPr>
        <w:t>7</w:t>
      </w:r>
      <w:r w:rsidRPr="004F729E">
        <w:rPr>
          <w:rFonts w:cstheme="minorHAnsi"/>
        </w:rPr>
        <w:t xml:space="preserve">   Enviar notificaciones del sistema</w:t>
      </w:r>
    </w:p>
    <w:p w14:paraId="31111A2A" w14:textId="2F4479ED" w:rsidR="00B54703" w:rsidRDefault="00B54703" w:rsidP="00461C4D">
      <w:pPr>
        <w:rPr>
          <w:rFonts w:cstheme="minorHAnsi"/>
        </w:rPr>
      </w:pPr>
      <w:r w:rsidRPr="004F729E">
        <w:rPr>
          <w:rFonts w:cstheme="minorHAnsi"/>
        </w:rPr>
        <w:t>CU-2</w:t>
      </w:r>
      <w:r w:rsidR="000F4E93" w:rsidRPr="004F729E">
        <w:rPr>
          <w:rFonts w:cstheme="minorHAnsi"/>
        </w:rPr>
        <w:t>8</w:t>
      </w:r>
      <w:r w:rsidRPr="004F729E">
        <w:rPr>
          <w:rFonts w:cstheme="minorHAnsi"/>
        </w:rPr>
        <w:t xml:space="preserve">   Recibir notificaciones</w:t>
      </w:r>
    </w:p>
    <w:p w14:paraId="0E7D2635" w14:textId="226FC679" w:rsidR="00012585" w:rsidRPr="004F729E" w:rsidRDefault="00012585" w:rsidP="00461C4D">
      <w:pPr>
        <w:rPr>
          <w:rFonts w:cstheme="minorHAnsi"/>
        </w:rPr>
      </w:pPr>
      <w:r>
        <w:rPr>
          <w:rFonts w:cstheme="minorHAnsi"/>
        </w:rPr>
        <w:t>CU-29</w:t>
      </w:r>
      <w:r w:rsidRPr="00012585">
        <w:rPr>
          <w:rFonts w:cstheme="minorHAnsi"/>
        </w:rPr>
        <w:t xml:space="preserve"> </w:t>
      </w:r>
      <w:r>
        <w:rPr>
          <w:rFonts w:cstheme="minorHAnsi"/>
        </w:rPr>
        <w:t xml:space="preserve">  </w:t>
      </w:r>
      <w:r w:rsidRPr="00012585">
        <w:rPr>
          <w:rFonts w:cstheme="minorHAnsi"/>
        </w:rPr>
        <w:t>Ver historial de trámites</w:t>
      </w:r>
    </w:p>
    <w:p w14:paraId="0268A079" w14:textId="57150EFD" w:rsidR="00461C4D" w:rsidRPr="00012585" w:rsidRDefault="00012585" w:rsidP="00461C4D">
      <w:pPr>
        <w:rPr>
          <w:rFonts w:eastAsia="Times New Roman" w:cstheme="minorHAnsi"/>
          <w:color w:val="000000"/>
          <w:kern w:val="0"/>
          <w:lang w:eastAsia="es-BO"/>
          <w14:ligatures w14:val="none"/>
        </w:rPr>
      </w:pPr>
      <w:r w:rsidRPr="00012585">
        <w:rPr>
          <w:rFonts w:eastAsia="Times New Roman" w:cstheme="minorHAnsi"/>
          <w:color w:val="000000"/>
          <w:kern w:val="0"/>
          <w:lang w:eastAsia="es-BO"/>
          <w14:ligatures w14:val="none"/>
        </w:rPr>
        <w:t xml:space="preserve">CU-30 </w:t>
      </w:r>
      <w:r>
        <w:rPr>
          <w:rFonts w:eastAsia="Times New Roman" w:cstheme="minorHAnsi"/>
          <w:color w:val="000000"/>
          <w:kern w:val="0"/>
          <w:lang w:eastAsia="es-BO"/>
          <w14:ligatures w14:val="none"/>
        </w:rPr>
        <w:t xml:space="preserve">  </w:t>
      </w:r>
      <w:r w:rsidRPr="00012585">
        <w:rPr>
          <w:rFonts w:eastAsia="Times New Roman" w:cstheme="minorHAnsi"/>
          <w:color w:val="000000"/>
          <w:kern w:val="0"/>
          <w:lang w:eastAsia="es-BO"/>
          <w14:ligatures w14:val="none"/>
        </w:rPr>
        <w:t>Completar formulario por voz</w:t>
      </w:r>
    </w:p>
    <w:p w14:paraId="641AF535" w14:textId="77777777" w:rsidR="00461C4D" w:rsidRPr="004F729E" w:rsidRDefault="00461C4D" w:rsidP="00461C4D">
      <w:pPr>
        <w:rPr>
          <w:rFonts w:eastAsia="Times New Roman" w:cstheme="minorHAnsi"/>
          <w:color w:val="000000"/>
          <w:kern w:val="0"/>
          <w:sz w:val="20"/>
          <w:szCs w:val="20"/>
          <w:lang w:eastAsia="es-BO"/>
          <w14:ligatures w14:val="none"/>
        </w:rPr>
      </w:pPr>
    </w:p>
    <w:p w14:paraId="5796EF2B" w14:textId="77777777" w:rsidR="00461C4D" w:rsidRPr="004F729E" w:rsidRDefault="00461C4D" w:rsidP="00461C4D">
      <w:pPr>
        <w:rPr>
          <w:rFonts w:eastAsia="Times New Roman" w:cstheme="minorHAnsi"/>
          <w:color w:val="000000"/>
          <w:kern w:val="0"/>
          <w:sz w:val="20"/>
          <w:szCs w:val="20"/>
          <w:lang w:eastAsia="es-BO"/>
          <w14:ligatures w14:val="none"/>
        </w:rPr>
      </w:pPr>
    </w:p>
    <w:p w14:paraId="53E99E85" w14:textId="77777777" w:rsidR="00461C4D" w:rsidRPr="004F729E" w:rsidRDefault="00461C4D" w:rsidP="00461C4D">
      <w:pPr>
        <w:rPr>
          <w:rFonts w:eastAsia="Times New Roman" w:cstheme="minorHAnsi"/>
          <w:color w:val="000000"/>
          <w:kern w:val="0"/>
          <w:sz w:val="20"/>
          <w:szCs w:val="20"/>
          <w:lang w:eastAsia="es-BO"/>
          <w14:ligatures w14:val="none"/>
        </w:rPr>
      </w:pPr>
    </w:p>
    <w:p w14:paraId="5E28678A" w14:textId="69256321" w:rsidR="005C5B92" w:rsidRPr="004F729E" w:rsidRDefault="004B2849" w:rsidP="00461C4D">
      <w:pPr>
        <w:rPr>
          <w:rFonts w:cstheme="minorHAnsi"/>
          <w:b/>
          <w:bCs/>
        </w:rPr>
      </w:pPr>
      <w:r w:rsidRPr="004F729E">
        <w:rPr>
          <w:rFonts w:cstheme="minorHAnsi"/>
          <w:b/>
          <w:bCs/>
        </w:rPr>
        <w:t>CICLO 1</w:t>
      </w:r>
    </w:p>
    <w:p w14:paraId="4370E15C" w14:textId="6F99E2D4" w:rsidR="004B2849" w:rsidRPr="004F729E" w:rsidRDefault="004B2849" w:rsidP="004B2849">
      <w:pPr>
        <w:rPr>
          <w:rFonts w:cstheme="minorHAnsi"/>
        </w:rPr>
      </w:pPr>
      <w:r w:rsidRPr="004F729E">
        <w:rPr>
          <w:rFonts w:cstheme="minorHAnsi"/>
        </w:rPr>
        <w:t>CU-01</w:t>
      </w:r>
      <w:r w:rsidRPr="004F729E">
        <w:rPr>
          <w:rFonts w:cstheme="minorHAnsi"/>
        </w:rPr>
        <w:tab/>
        <w:t xml:space="preserve">Iniciar sesión </w:t>
      </w:r>
      <w:r w:rsidR="00012585">
        <w:rPr>
          <w:rFonts w:cstheme="minorHAnsi"/>
        </w:rPr>
        <w:t>y</w:t>
      </w:r>
      <w:r w:rsidRPr="004F729E">
        <w:rPr>
          <w:rFonts w:cstheme="minorHAnsi"/>
        </w:rPr>
        <w:t xml:space="preserve"> autenticar usuario</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BA4FD2" w14:paraId="67AFF208"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5C826E45" w14:textId="77777777" w:rsidR="004B2849" w:rsidRPr="00BA4FD2" w:rsidRDefault="004B2849"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12CD43D5" w14:textId="129563BC" w:rsidR="004B2849" w:rsidRPr="00BA4FD2"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Verificar la identidad de los actores (Cliente</w:t>
            </w:r>
            <w:r w:rsidR="00C03B30">
              <w:rPr>
                <w:rFonts w:eastAsia="Times New Roman" w:cstheme="minorHAnsi"/>
                <w:color w:val="000000"/>
                <w:kern w:val="0"/>
                <w:sz w:val="20"/>
                <w:szCs w:val="20"/>
                <w:lang w:eastAsia="es-BO"/>
                <w14:ligatures w14:val="none"/>
              </w:rPr>
              <w:t>s (móvil)</w:t>
            </w:r>
            <w:r w:rsidRPr="00BA4FD2">
              <w:rPr>
                <w:rFonts w:eastAsia="Times New Roman" w:cstheme="minorHAnsi"/>
                <w:color w:val="000000"/>
                <w:kern w:val="0"/>
                <w:sz w:val="20"/>
                <w:szCs w:val="20"/>
                <w:lang w:eastAsia="es-BO"/>
                <w14:ligatures w14:val="none"/>
              </w:rPr>
              <w:t>, Funcionarios</w:t>
            </w:r>
            <w:r w:rsidR="00C03B30">
              <w:rPr>
                <w:rFonts w:eastAsia="Times New Roman" w:cstheme="minorHAnsi"/>
                <w:color w:val="000000"/>
                <w:kern w:val="0"/>
                <w:sz w:val="20"/>
                <w:szCs w:val="20"/>
                <w:lang w:eastAsia="es-BO"/>
                <w14:ligatures w14:val="none"/>
              </w:rPr>
              <w:t xml:space="preserve"> (web)</w:t>
            </w:r>
            <w:r w:rsidRPr="00BA4FD2">
              <w:rPr>
                <w:rFonts w:eastAsia="Times New Roman" w:cstheme="minorHAnsi"/>
                <w:color w:val="000000"/>
                <w:kern w:val="0"/>
                <w:sz w:val="20"/>
                <w:szCs w:val="20"/>
                <w:lang w:eastAsia="es-BO"/>
                <w14:ligatures w14:val="none"/>
              </w:rPr>
              <w:t xml:space="preserve"> o Administradores</w:t>
            </w:r>
            <w:r w:rsidR="00C03B30">
              <w:rPr>
                <w:rFonts w:eastAsia="Times New Roman" w:cstheme="minorHAnsi"/>
                <w:color w:val="000000"/>
                <w:kern w:val="0"/>
                <w:sz w:val="20"/>
                <w:szCs w:val="20"/>
                <w:lang w:eastAsia="es-BO"/>
                <w14:ligatures w14:val="none"/>
              </w:rPr>
              <w:t xml:space="preserve"> </w:t>
            </w:r>
            <w:r w:rsidR="00C03B30">
              <w:rPr>
                <w:rFonts w:eastAsia="Times New Roman" w:cstheme="minorHAnsi"/>
                <w:color w:val="000000"/>
                <w:kern w:val="0"/>
                <w:sz w:val="20"/>
                <w:szCs w:val="20"/>
                <w:lang w:eastAsia="es-BO"/>
                <w14:ligatures w14:val="none"/>
              </w:rPr>
              <w:t>(web)</w:t>
            </w:r>
            <w:r w:rsidRPr="00BA4FD2">
              <w:rPr>
                <w:rFonts w:eastAsia="Times New Roman" w:cstheme="minorHAnsi"/>
                <w:color w:val="000000"/>
                <w:kern w:val="0"/>
                <w:sz w:val="20"/>
                <w:szCs w:val="20"/>
                <w:lang w:eastAsia="es-BO"/>
                <w14:ligatures w14:val="none"/>
              </w:rPr>
              <w:t>) y otorgarles acceso a las funcionalidades específicas del sistema según su rol, protegiendo la integridad de los datos y la privacidad de los trámites.</w:t>
            </w:r>
          </w:p>
        </w:tc>
      </w:tr>
      <w:tr w:rsidR="004B2849" w:rsidRPr="00BA4FD2" w14:paraId="13FD268A"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63E50AD3" w14:textId="77777777" w:rsidR="004B2849" w:rsidRPr="00BA4FD2" w:rsidRDefault="004B2849"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64DD2C66" w14:textId="77777777" w:rsidR="004B2849" w:rsidRPr="00BA4FD2"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Todos los Actores (Cliente, Funcionario, Administrador)</w:t>
            </w:r>
          </w:p>
        </w:tc>
      </w:tr>
      <w:tr w:rsidR="004B2849" w:rsidRPr="00BA4FD2" w14:paraId="7D68B2D4"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71BC3BAB" w14:textId="77777777" w:rsidR="004B2849" w:rsidRPr="00BA4FD2" w:rsidRDefault="004B2849"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5D4A1085" w14:textId="77777777" w:rsidR="004B2849" w:rsidRPr="00BA4FD2"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El usuario debe haber sido registrado previamente en el sistema (para personal o registro público para clientes).* El sistema debe estar operativo y conectado a la base de datos de credenciales.</w:t>
            </w:r>
          </w:p>
        </w:tc>
      </w:tr>
      <w:tr w:rsidR="004B2849" w:rsidRPr="00BA4FD2" w14:paraId="5F34BC4E" w14:textId="77777777" w:rsidTr="00BA335F">
        <w:trPr>
          <w:trHeight w:val="2640"/>
        </w:trPr>
        <w:tc>
          <w:tcPr>
            <w:tcW w:w="1540" w:type="dxa"/>
            <w:tcBorders>
              <w:top w:val="nil"/>
              <w:left w:val="single" w:sz="4" w:space="0" w:color="auto"/>
              <w:bottom w:val="single" w:sz="4" w:space="0" w:color="auto"/>
              <w:right w:val="single" w:sz="4" w:space="0" w:color="auto"/>
            </w:tcBorders>
            <w:vAlign w:val="center"/>
            <w:hideMark/>
          </w:tcPr>
          <w:p w14:paraId="34A15A2A" w14:textId="77777777" w:rsidR="004B2849" w:rsidRPr="00BA4FD2" w:rsidRDefault="004B2849"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2D0CCD82" w14:textId="6590CC89" w:rsidR="004B2849" w:rsidRPr="00BA4FD2"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1. El actor accede a la interfaz de inicio de sesión (App Flutter</w:t>
            </w:r>
            <w:r w:rsidR="00C03B30">
              <w:rPr>
                <w:rFonts w:eastAsia="Times New Roman" w:cstheme="minorHAnsi"/>
                <w:color w:val="000000"/>
                <w:kern w:val="0"/>
                <w:sz w:val="20"/>
                <w:szCs w:val="20"/>
                <w:lang w:eastAsia="es-BO"/>
                <w14:ligatures w14:val="none"/>
              </w:rPr>
              <w:t xml:space="preserve"> para Clientes,</w:t>
            </w:r>
            <w:r w:rsidRPr="00BA4FD2">
              <w:rPr>
                <w:rFonts w:eastAsia="Times New Roman" w:cstheme="minorHAnsi"/>
                <w:color w:val="000000"/>
                <w:kern w:val="0"/>
                <w:sz w:val="20"/>
                <w:szCs w:val="20"/>
                <w:lang w:eastAsia="es-BO"/>
                <w14:ligatures w14:val="none"/>
              </w:rPr>
              <w:t xml:space="preserve"> o Web</w:t>
            </w:r>
            <w:r w:rsidR="00C03B30">
              <w:rPr>
                <w:rFonts w:eastAsia="Times New Roman" w:cstheme="minorHAnsi"/>
                <w:color w:val="000000"/>
                <w:kern w:val="0"/>
                <w:sz w:val="20"/>
                <w:szCs w:val="20"/>
                <w:lang w:eastAsia="es-BO"/>
                <w14:ligatures w14:val="none"/>
              </w:rPr>
              <w:t xml:space="preserve"> para Administradores y Funcionarios</w:t>
            </w:r>
            <w:r w:rsidRPr="00BA4FD2">
              <w:rPr>
                <w:rFonts w:eastAsia="Times New Roman" w:cstheme="minorHAnsi"/>
                <w:color w:val="000000"/>
                <w:kern w:val="0"/>
                <w:sz w:val="20"/>
                <w:szCs w:val="20"/>
                <w:lang w:eastAsia="es-BO"/>
                <w14:ligatures w14:val="none"/>
              </w:rPr>
              <w:t>).2. El actor ingresa sus credenciales (nombre de usuario/correo y contraseña).3. El sistema recibe las credenciales y aplica un algoritmo de hashing para comparar la contraseña ingresada con la almacenada.4. El sistema valida que la cuenta esté activa y no bloqueada.5. El sistema recupera el Rol y los Permisos asociados al usuario.</w:t>
            </w:r>
            <w:r w:rsidRPr="004F729E">
              <w:rPr>
                <w:rFonts w:eastAsia="Times New Roman" w:cstheme="minorHAnsi"/>
                <w:color w:val="000000"/>
                <w:kern w:val="0"/>
                <w:sz w:val="20"/>
                <w:szCs w:val="20"/>
                <w:lang w:eastAsia="es-BO"/>
                <w14:ligatures w14:val="none"/>
              </w:rPr>
              <w:t xml:space="preserve"> </w:t>
            </w:r>
            <w:r w:rsidRPr="00BA4FD2">
              <w:rPr>
                <w:rFonts w:eastAsia="Times New Roman" w:cstheme="minorHAnsi"/>
                <w:color w:val="000000"/>
                <w:kern w:val="0"/>
                <w:sz w:val="20"/>
                <w:szCs w:val="20"/>
                <w:lang w:eastAsia="es-BO"/>
                <w14:ligatures w14:val="none"/>
              </w:rPr>
              <w:t>6. El sistema genera un Token de Acceso (JWT) que contiene la identidad y los privilegios del usuario.7. El sistema redirige al usuario al panel principal (Dashboard) correspondiente a su perfil.8. Se registra el evento de "Inicio de Sesión Exitoso" en la bitácora de auditoría.</w:t>
            </w:r>
          </w:p>
        </w:tc>
      </w:tr>
      <w:tr w:rsidR="004B2849" w:rsidRPr="00BA4FD2" w14:paraId="227545EB" w14:textId="77777777" w:rsidTr="00BA335F">
        <w:trPr>
          <w:trHeight w:val="1584"/>
        </w:trPr>
        <w:tc>
          <w:tcPr>
            <w:tcW w:w="1540" w:type="dxa"/>
            <w:tcBorders>
              <w:top w:val="nil"/>
              <w:left w:val="single" w:sz="4" w:space="0" w:color="auto"/>
              <w:bottom w:val="single" w:sz="4" w:space="0" w:color="auto"/>
              <w:right w:val="single" w:sz="4" w:space="0" w:color="auto"/>
            </w:tcBorders>
            <w:vAlign w:val="center"/>
            <w:hideMark/>
          </w:tcPr>
          <w:p w14:paraId="0528F280" w14:textId="77777777" w:rsidR="004B2849" w:rsidRPr="00BA4FD2" w:rsidRDefault="004B2849"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0EEBDD23"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Credenciales Inválidas: Si el usuario o la contraseña son incorrectos, el sistema muestra un mensaje de error genérico (por seguridad) y permite reintentar.</w:t>
            </w:r>
          </w:p>
          <w:p w14:paraId="098F49E1"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Cuenta Bloqueada: Si el usuario ha excedido el número de intentos fallidos, el sistema deshabilita el acceso temporalmente.</w:t>
            </w:r>
          </w:p>
          <w:p w14:paraId="5911FF20" w14:textId="77777777" w:rsidR="004B2849" w:rsidRPr="00BA4FD2"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Sesión Expirada: Si el token de seguridad ha caducado, el sistema solicita al usuario autenticarse nuevamente.</w:t>
            </w:r>
          </w:p>
        </w:tc>
      </w:tr>
      <w:tr w:rsidR="004B2849" w:rsidRPr="00BA4FD2" w14:paraId="0106F709"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0808134E" w14:textId="77777777" w:rsidR="004B2849" w:rsidRPr="00BA4FD2" w:rsidRDefault="004B2849"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38D93D07" w14:textId="77777777" w:rsidR="004B2849" w:rsidRPr="00BA4FD2" w:rsidRDefault="004B2849"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El actor queda autenticado en el sistema. Todas las peticiones posteriores que realice el actor llevarán adjunto su token de seguridad para validación automática en el backend.</w:t>
            </w:r>
          </w:p>
        </w:tc>
      </w:tr>
    </w:tbl>
    <w:p w14:paraId="033FBE4F" w14:textId="77777777" w:rsidR="004B2849" w:rsidRPr="004F729E" w:rsidRDefault="004B2849" w:rsidP="004B2849">
      <w:pPr>
        <w:rPr>
          <w:rFonts w:cstheme="minorHAnsi"/>
        </w:rPr>
      </w:pPr>
    </w:p>
    <w:p w14:paraId="3F748C5B" w14:textId="77777777" w:rsidR="004B2849" w:rsidRPr="004F729E" w:rsidRDefault="004B2849" w:rsidP="004B2849">
      <w:pPr>
        <w:rPr>
          <w:rFonts w:cstheme="minorHAnsi"/>
        </w:rPr>
      </w:pPr>
      <w:r w:rsidRPr="004F729E">
        <w:rPr>
          <w:rFonts w:cstheme="minorHAnsi"/>
        </w:rPr>
        <w:t>CU-02</w:t>
      </w:r>
      <w:r w:rsidRPr="004F729E">
        <w:rPr>
          <w:rFonts w:cstheme="minorHAnsi"/>
        </w:rPr>
        <w:tab/>
        <w:t>Gestionar usuarios</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3925D9" w14:paraId="08C1B012"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7539521D"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331005F7"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Permitir al Administrador dar de alta, actualizar o dar de baja a los miembros del personal operativo y técnico, asegurando que cada funcionario esté vinculado a su departamento correspondiente y posea las credenciales necesarias para operar.</w:t>
            </w:r>
          </w:p>
        </w:tc>
      </w:tr>
      <w:tr w:rsidR="004B2849" w:rsidRPr="003925D9" w14:paraId="4EA3F882"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098C6621"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6A36AD51"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Administrador</w:t>
            </w:r>
          </w:p>
        </w:tc>
      </w:tr>
      <w:tr w:rsidR="004B2849" w:rsidRPr="003925D9" w14:paraId="5EEC0FD8"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03816547"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1617044D"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El Administrador debe estar autenticado.</w:t>
            </w:r>
          </w:p>
          <w:p w14:paraId="0C0CB799"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Deben existir departamentos registrados y roles definidos</w:t>
            </w:r>
            <w:r w:rsidRPr="004F729E">
              <w:rPr>
                <w:rFonts w:eastAsia="Times New Roman" w:cstheme="minorHAnsi"/>
                <w:color w:val="000000"/>
                <w:kern w:val="0"/>
                <w:sz w:val="20"/>
                <w:szCs w:val="20"/>
                <w:lang w:eastAsia="es-BO"/>
                <w14:ligatures w14:val="none"/>
              </w:rPr>
              <w:t>.</w:t>
            </w:r>
          </w:p>
        </w:tc>
      </w:tr>
      <w:tr w:rsidR="004B2849" w:rsidRPr="003925D9" w14:paraId="617B6ED7" w14:textId="77777777" w:rsidTr="00BA335F">
        <w:trPr>
          <w:trHeight w:val="2640"/>
        </w:trPr>
        <w:tc>
          <w:tcPr>
            <w:tcW w:w="1540" w:type="dxa"/>
            <w:tcBorders>
              <w:top w:val="nil"/>
              <w:left w:val="single" w:sz="4" w:space="0" w:color="auto"/>
              <w:bottom w:val="single" w:sz="4" w:space="0" w:color="auto"/>
              <w:right w:val="single" w:sz="4" w:space="0" w:color="auto"/>
            </w:tcBorders>
            <w:vAlign w:val="center"/>
            <w:hideMark/>
          </w:tcPr>
          <w:p w14:paraId="2128B234"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lastRenderedPageBreak/>
              <w:t>Flujo Principal</w:t>
            </w:r>
          </w:p>
        </w:tc>
        <w:tc>
          <w:tcPr>
            <w:tcW w:w="6660" w:type="dxa"/>
            <w:tcBorders>
              <w:top w:val="nil"/>
              <w:left w:val="nil"/>
              <w:bottom w:val="single" w:sz="4" w:space="0" w:color="auto"/>
              <w:right w:val="single" w:sz="4" w:space="0" w:color="auto"/>
            </w:tcBorders>
            <w:vAlign w:val="center"/>
            <w:hideMark/>
          </w:tcPr>
          <w:p w14:paraId="31493B79"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1. El actor accede al módulo de "Gestión de Usuarios".2. El actor selecciona la opción "Registrar Nuevo Funcionario".3. El sistema solicita los datos del perfil:</w:t>
            </w:r>
            <w:r w:rsidRPr="004F729E">
              <w:rPr>
                <w:rFonts w:eastAsia="Times New Roman" w:cstheme="minorHAnsi"/>
                <w:color w:val="000000"/>
                <w:kern w:val="0"/>
                <w:sz w:val="20"/>
                <w:szCs w:val="20"/>
                <w:lang w:eastAsia="es-BO"/>
                <w14:ligatures w14:val="none"/>
              </w:rPr>
              <w:t xml:space="preserve"> </w:t>
            </w:r>
            <w:r w:rsidRPr="003925D9">
              <w:rPr>
                <w:rFonts w:eastAsia="Times New Roman" w:cstheme="minorHAnsi"/>
                <w:color w:val="000000"/>
                <w:kern w:val="0"/>
                <w:sz w:val="20"/>
                <w:szCs w:val="20"/>
                <w:lang w:eastAsia="es-BO"/>
                <w14:ligatures w14:val="none"/>
              </w:rPr>
              <w:t xml:space="preserve">a. Datos personales (Nombre, CI, correo electrónico).b. Selección de Departamento (donde ejercerá sus funciones).c. Selección de Rol (que determina sus permisos).d. Definición de nombre de usuario y contraseña inicial.4. El actor confirma el registro.5. El sistema encripta las credenciales de acceso.6. El sistema crea la cuenta y envía automáticamente un correo de bienvenida al funcionario con sus datos de acceso.7. El sistema habilita al funcionario para aparecer como receptor en la asignación de trámites </w:t>
            </w:r>
            <w:r w:rsidRPr="004F729E">
              <w:rPr>
                <w:rFonts w:eastAsia="Times New Roman" w:cstheme="minorHAnsi"/>
                <w:color w:val="000000"/>
                <w:kern w:val="0"/>
                <w:sz w:val="20"/>
                <w:szCs w:val="20"/>
                <w:lang w:eastAsia="es-BO"/>
                <w14:ligatures w14:val="none"/>
              </w:rPr>
              <w:t>.</w:t>
            </w:r>
          </w:p>
        </w:tc>
      </w:tr>
      <w:tr w:rsidR="004B2849" w:rsidRPr="003925D9" w14:paraId="71429C88"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57581ECC"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6AA25924"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Si el correo electrónico o el nombre de usuario ya están registrados en el sistema, se muestra un error de duplicidad.* Baja de Usuario: Si se intenta eliminar a un funcionario que tiene trámites pendientes asignados, el sistema impide la acción y solicita que primero se reasignen esos trámites para no romper el flujo.</w:t>
            </w:r>
          </w:p>
        </w:tc>
      </w:tr>
      <w:tr w:rsidR="004B2849" w:rsidRPr="003925D9" w14:paraId="7A059E60"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37C012C"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6745C0E2"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Se crea un nuevo registro en la base de datos de usuarios. El funcionario ya puede iniciar sesión y su nombre aparecerá en los reportes de productividad y trazabilidad.</w:t>
            </w:r>
          </w:p>
        </w:tc>
      </w:tr>
    </w:tbl>
    <w:p w14:paraId="4499C7E1" w14:textId="77777777" w:rsidR="004B2849" w:rsidRPr="004F729E" w:rsidRDefault="004B2849" w:rsidP="004B2849">
      <w:pPr>
        <w:rPr>
          <w:rFonts w:cstheme="minorHAnsi"/>
        </w:rPr>
      </w:pPr>
    </w:p>
    <w:p w14:paraId="5A95D815" w14:textId="77777777" w:rsidR="004B2849" w:rsidRPr="004F729E" w:rsidRDefault="004B2849" w:rsidP="004B2849">
      <w:pPr>
        <w:rPr>
          <w:rFonts w:cstheme="minorHAnsi"/>
        </w:rPr>
      </w:pPr>
      <w:r w:rsidRPr="004F729E">
        <w:rPr>
          <w:rFonts w:cstheme="minorHAnsi"/>
        </w:rPr>
        <w:t>CU-03</w:t>
      </w:r>
      <w:r w:rsidRPr="004F729E">
        <w:rPr>
          <w:rFonts w:cstheme="minorHAnsi"/>
        </w:rPr>
        <w:tab/>
        <w:t>Configurar roles y permisos</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884995" w14:paraId="27875E54"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418F7332"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37432FA3"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Definir y gestionar los niveles de acceso y capacidades de acción de los distintos perfiles de usuario dentro del sistema, asegurando la integridad de la información y el cumplimiento de las políticas de seguridad.</w:t>
            </w:r>
          </w:p>
        </w:tc>
      </w:tr>
      <w:tr w:rsidR="004B2849" w:rsidRPr="00884995" w14:paraId="77B4C96E"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0F3A7564"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50B62BA2"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Administrador</w:t>
            </w:r>
          </w:p>
        </w:tc>
      </w:tr>
      <w:tr w:rsidR="004B2849" w:rsidRPr="00884995" w14:paraId="5A1AFC7E"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6DA06A28"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3E1581A2"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El Administrador debe estar autenticado con el nivel de acceso más alto ("SuperUser").* El catálogo de casos de uso (funcionalidades) debe estar mapeado en el sistema.</w:t>
            </w:r>
          </w:p>
        </w:tc>
      </w:tr>
      <w:tr w:rsidR="004B2849" w:rsidRPr="00884995" w14:paraId="5F0474D0" w14:textId="77777777" w:rsidTr="00BA335F">
        <w:trPr>
          <w:trHeight w:val="2640"/>
        </w:trPr>
        <w:tc>
          <w:tcPr>
            <w:tcW w:w="1540" w:type="dxa"/>
            <w:tcBorders>
              <w:top w:val="nil"/>
              <w:left w:val="single" w:sz="4" w:space="0" w:color="auto"/>
              <w:bottom w:val="single" w:sz="4" w:space="0" w:color="auto"/>
              <w:right w:val="single" w:sz="4" w:space="0" w:color="auto"/>
            </w:tcBorders>
            <w:vAlign w:val="center"/>
            <w:hideMark/>
          </w:tcPr>
          <w:p w14:paraId="5855430A"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46FEB86D"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1. El actor accede al módulo de "Gestión de Seguridad y Perfiles".2. El actor selecciona un rol existente (ej. "Funcionario Técnico") o crea uno nuevo.3. El sistema despliega la lista de todos los módulos y Casos de Uso del sistema.4. El actor marca o desmarca los permisos específicos para ese rol:</w:t>
            </w:r>
            <w:r w:rsidRPr="004F729E">
              <w:rPr>
                <w:rFonts w:eastAsia="Times New Roman" w:cstheme="minorHAnsi"/>
                <w:color w:val="000000"/>
                <w:kern w:val="0"/>
                <w:sz w:val="20"/>
                <w:szCs w:val="20"/>
                <w:lang w:eastAsia="es-BO"/>
                <w14:ligatures w14:val="none"/>
              </w:rPr>
              <w:t xml:space="preserve"> </w:t>
            </w:r>
          </w:p>
          <w:p w14:paraId="5D712664"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 Lectura: Consultar datos.</w:t>
            </w:r>
          </w:p>
          <w:p w14:paraId="5BB85F2A"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b. Escritura: Crear o editar registros e informes.</w:t>
            </w:r>
          </w:p>
          <w:p w14:paraId="4D850071"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c. Ejecución: Accionar transiciones en el workflow.</w:t>
            </w:r>
          </w:p>
          <w:p w14:paraId="59F9CB98" w14:textId="4B27B62F"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5. El actor confirma la configuración.6. El sistema actualiza la matriz de permisos en la base de datos.7. El sistema aplica los cambios en tiempo real; la próxima vez que un usuario de ese rol inicie sesión, su interfaz reflejará solo las opciones autorizadas.</w:t>
            </w:r>
          </w:p>
        </w:tc>
      </w:tr>
      <w:tr w:rsidR="004B2849" w:rsidRPr="00884995" w14:paraId="12F5CD3C"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49022D4C"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73909F5D"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Si el Administrador intenta quitarse a sí mismo el permiso de "Gestionar Roles", el sistema bloquea la acción para evitar que el sistema quede sin administración</w:t>
            </w:r>
          </w:p>
          <w:p w14:paraId="0E3E9C10"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Si un usuario está realizando una tarea activa mientras se cambian sus permisos, el sistema invalidará su token de sesión actual para forzar la actualización de privilegios.</w:t>
            </w:r>
          </w:p>
        </w:tc>
      </w:tr>
      <w:tr w:rsidR="004B2849" w:rsidRPr="00884995" w14:paraId="28B31B9E"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7ACF2BD8"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78D1EE62"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Se actualizan los controles de acceso del sistema. Los menús y botones de la interfaz (Flutter/Web) se habilitarán o deshabilitarán dinámicamente según el rol del usuario autenticado.</w:t>
            </w:r>
          </w:p>
        </w:tc>
      </w:tr>
    </w:tbl>
    <w:p w14:paraId="7A37332B" w14:textId="77777777" w:rsidR="004B2849" w:rsidRPr="004F729E" w:rsidRDefault="004B2849" w:rsidP="004B2849">
      <w:pPr>
        <w:rPr>
          <w:rFonts w:cstheme="minorHAnsi"/>
        </w:rPr>
      </w:pPr>
    </w:p>
    <w:p w14:paraId="32B2F05C" w14:textId="77777777" w:rsidR="004B2849" w:rsidRPr="004F729E" w:rsidRDefault="004B2849" w:rsidP="004B2849">
      <w:pPr>
        <w:rPr>
          <w:rFonts w:cstheme="minorHAnsi"/>
        </w:rPr>
      </w:pPr>
      <w:r w:rsidRPr="004F729E">
        <w:rPr>
          <w:rFonts w:cstheme="minorHAnsi"/>
        </w:rPr>
        <w:t>CU-04</w:t>
      </w:r>
      <w:r w:rsidRPr="004F729E">
        <w:rPr>
          <w:rFonts w:cstheme="minorHAnsi"/>
        </w:rPr>
        <w:tab/>
        <w:t>Gestionar departamentos</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884995" w14:paraId="07D75C98"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15BBB717"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lastRenderedPageBreak/>
              <w:t>Propósito</w:t>
            </w:r>
          </w:p>
        </w:tc>
        <w:tc>
          <w:tcPr>
            <w:tcW w:w="6660" w:type="dxa"/>
            <w:tcBorders>
              <w:top w:val="single" w:sz="4" w:space="0" w:color="auto"/>
              <w:left w:val="nil"/>
              <w:bottom w:val="single" w:sz="4" w:space="0" w:color="auto"/>
              <w:right w:val="single" w:sz="4" w:space="0" w:color="auto"/>
            </w:tcBorders>
            <w:vAlign w:val="center"/>
            <w:hideMark/>
          </w:tcPr>
          <w:p w14:paraId="5D6BB3A3"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Permitir al Administrador definir la estructura organizacional dentro del sistema, creando las unidades operativas que serán responsables de ejecutar las distintas etapas de los flujos de trabajo</w:t>
            </w:r>
            <w:r w:rsidRPr="004F729E">
              <w:rPr>
                <w:rFonts w:eastAsia="Times New Roman" w:cstheme="minorHAnsi"/>
                <w:color w:val="000000"/>
                <w:kern w:val="0"/>
                <w:sz w:val="20"/>
                <w:szCs w:val="20"/>
                <w:lang w:eastAsia="es-BO"/>
                <w14:ligatures w14:val="none"/>
              </w:rPr>
              <w:t xml:space="preserve"> (CRUD Completo)</w:t>
            </w:r>
            <w:r w:rsidRPr="00884995">
              <w:rPr>
                <w:rFonts w:eastAsia="Times New Roman" w:cstheme="minorHAnsi"/>
                <w:color w:val="000000"/>
                <w:kern w:val="0"/>
                <w:sz w:val="20"/>
                <w:szCs w:val="20"/>
                <w:lang w:eastAsia="es-BO"/>
                <w14:ligatures w14:val="none"/>
              </w:rPr>
              <w:t>.</w:t>
            </w:r>
          </w:p>
        </w:tc>
      </w:tr>
      <w:tr w:rsidR="004B2849" w:rsidRPr="00884995" w14:paraId="2FBB7949"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6C07E7AB"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064F6AA9"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Administrador</w:t>
            </w:r>
          </w:p>
        </w:tc>
      </w:tr>
      <w:tr w:rsidR="004B2849" w:rsidRPr="00884995" w14:paraId="5D90F5C7" w14:textId="77777777" w:rsidTr="007A1FFD">
        <w:trPr>
          <w:trHeight w:val="441"/>
        </w:trPr>
        <w:tc>
          <w:tcPr>
            <w:tcW w:w="1540" w:type="dxa"/>
            <w:tcBorders>
              <w:top w:val="nil"/>
              <w:left w:val="single" w:sz="4" w:space="0" w:color="auto"/>
              <w:bottom w:val="single" w:sz="4" w:space="0" w:color="auto"/>
              <w:right w:val="single" w:sz="4" w:space="0" w:color="auto"/>
            </w:tcBorders>
            <w:vAlign w:val="center"/>
            <w:hideMark/>
          </w:tcPr>
          <w:p w14:paraId="4628BF95"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244A9DB5" w14:textId="52C6E745"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El Administrador debe haber iniciado sesión con privilegios de gestión técnica.</w:t>
            </w:r>
          </w:p>
        </w:tc>
      </w:tr>
      <w:tr w:rsidR="004B2849" w:rsidRPr="00884995" w14:paraId="035775E6" w14:textId="77777777" w:rsidTr="00BA335F">
        <w:trPr>
          <w:trHeight w:val="2640"/>
        </w:trPr>
        <w:tc>
          <w:tcPr>
            <w:tcW w:w="1540" w:type="dxa"/>
            <w:tcBorders>
              <w:top w:val="nil"/>
              <w:left w:val="single" w:sz="4" w:space="0" w:color="auto"/>
              <w:bottom w:val="single" w:sz="4" w:space="0" w:color="auto"/>
              <w:right w:val="single" w:sz="4" w:space="0" w:color="auto"/>
            </w:tcBorders>
            <w:vAlign w:val="center"/>
            <w:hideMark/>
          </w:tcPr>
          <w:p w14:paraId="1D31C902"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6DECF235"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1. El actor accede al módulo de "Configuración de Estructura Organizacional".2. El actor selecciona la opción "Crear Nuevo Departamento".3. El sistema despliega un formulario solicitando:</w:t>
            </w:r>
          </w:p>
          <w:p w14:paraId="559C2990"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 Nombre del Departamento (ej. Legal, Técnico, Catastro).</w:t>
            </w:r>
          </w:p>
          <w:p w14:paraId="1EA6919A"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b. Sigla o código identificador.</w:t>
            </w:r>
          </w:p>
          <w:p w14:paraId="4F040820"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c. Descripción de funciones.</w:t>
            </w:r>
          </w:p>
          <w:p w14:paraId="19F912EB" w14:textId="772C70E5"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4. El actor ingresa los datos y define los permisos básicos (ej. visibilidad de trámites, capacidad de aprobación).5. El actor confirma el registro.6. El sistema genera automáticamente un Identificador Único (UUID) para el departamento.7. El sistema almacena la información y habilita el departamento para ser usado en el diseño de flujos.</w:t>
            </w:r>
          </w:p>
        </w:tc>
      </w:tr>
      <w:tr w:rsidR="004B2849" w:rsidRPr="00884995" w14:paraId="63336EAD" w14:textId="77777777" w:rsidTr="00765533">
        <w:trPr>
          <w:trHeight w:val="569"/>
        </w:trPr>
        <w:tc>
          <w:tcPr>
            <w:tcW w:w="1540" w:type="dxa"/>
            <w:tcBorders>
              <w:top w:val="nil"/>
              <w:left w:val="single" w:sz="4" w:space="0" w:color="auto"/>
              <w:bottom w:val="single" w:sz="4" w:space="0" w:color="auto"/>
              <w:right w:val="single" w:sz="4" w:space="0" w:color="auto"/>
            </w:tcBorders>
            <w:vAlign w:val="center"/>
            <w:hideMark/>
          </w:tcPr>
          <w:p w14:paraId="4D52B8B1"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79844AB8" w14:textId="39FD1EB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Si el nombre del departamento o el código identificador ya existen</w:t>
            </w:r>
            <w:r w:rsidR="00765533">
              <w:rPr>
                <w:rFonts w:eastAsia="Times New Roman" w:cstheme="minorHAnsi"/>
                <w:color w:val="000000"/>
                <w:kern w:val="0"/>
                <w:sz w:val="20"/>
                <w:szCs w:val="20"/>
                <w:lang w:eastAsia="es-BO"/>
                <w14:ligatures w14:val="none"/>
              </w:rPr>
              <w:t xml:space="preserve">, </w:t>
            </w:r>
            <w:r w:rsidRPr="00884995">
              <w:rPr>
                <w:rFonts w:eastAsia="Times New Roman" w:cstheme="minorHAnsi"/>
                <w:color w:val="000000"/>
                <w:kern w:val="0"/>
                <w:sz w:val="20"/>
                <w:szCs w:val="20"/>
                <w:lang w:eastAsia="es-BO"/>
                <w14:ligatures w14:val="none"/>
              </w:rPr>
              <w:t>el sistema muestra un error de duplicidad</w:t>
            </w:r>
          </w:p>
        </w:tc>
      </w:tr>
      <w:tr w:rsidR="004B2849" w:rsidRPr="00884995" w14:paraId="46BA1761"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4729CA2C"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293DE655"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El departamento queda registrado de forma persistente. A partir de este momento, se pueden asignar funcionarios a esta área y definir actividades que le pertenezcan.</w:t>
            </w:r>
          </w:p>
        </w:tc>
      </w:tr>
    </w:tbl>
    <w:p w14:paraId="6C1FCF89" w14:textId="77777777" w:rsidR="004B2849" w:rsidRPr="004F729E" w:rsidRDefault="004B2849" w:rsidP="004B2849">
      <w:pPr>
        <w:rPr>
          <w:rFonts w:cstheme="minorHAnsi"/>
        </w:rPr>
      </w:pPr>
    </w:p>
    <w:p w14:paraId="1B6998CF" w14:textId="77777777" w:rsidR="004B2849" w:rsidRPr="004F729E" w:rsidRDefault="004B2849" w:rsidP="004B2849">
      <w:pPr>
        <w:tabs>
          <w:tab w:val="left" w:pos="708"/>
          <w:tab w:val="left" w:pos="1416"/>
          <w:tab w:val="left" w:pos="2124"/>
          <w:tab w:val="left" w:pos="3373"/>
        </w:tabs>
        <w:rPr>
          <w:rFonts w:cstheme="minorHAnsi"/>
        </w:rPr>
      </w:pPr>
      <w:r w:rsidRPr="004F729E">
        <w:rPr>
          <w:rFonts w:cstheme="minorHAnsi"/>
        </w:rPr>
        <w:t>CU-05</w:t>
      </w:r>
      <w:r w:rsidRPr="004F729E">
        <w:rPr>
          <w:rFonts w:cstheme="minorHAnsi"/>
        </w:rPr>
        <w:tab/>
        <w:t>Gestionar actividades</w:t>
      </w:r>
      <w:r w:rsidRPr="004F729E">
        <w:rPr>
          <w:rFonts w:cstheme="minorHAnsi"/>
        </w:rPr>
        <w:tab/>
      </w:r>
    </w:p>
    <w:tbl>
      <w:tblPr>
        <w:tblW w:w="8200" w:type="dxa"/>
        <w:tblCellMar>
          <w:left w:w="70" w:type="dxa"/>
          <w:right w:w="70" w:type="dxa"/>
        </w:tblCellMar>
        <w:tblLook w:val="04A0" w:firstRow="1" w:lastRow="0" w:firstColumn="1" w:lastColumn="0" w:noHBand="0" w:noVBand="1"/>
      </w:tblPr>
      <w:tblGrid>
        <w:gridCol w:w="1540"/>
        <w:gridCol w:w="6660"/>
      </w:tblGrid>
      <w:tr w:rsidR="004B2849" w:rsidRPr="00884995" w14:paraId="4EE2F7E4"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3D17EF2D"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5A3F711B"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Permitir al Administrador definir y estandarizar tareas individuales que se repiten con frecuencia en la organización, creando un repositorio de acciones que pueden ser arrastradas y soltadas en diferentes flujos de trabajo</w:t>
            </w:r>
            <w:r w:rsidRPr="004F729E">
              <w:rPr>
                <w:rFonts w:eastAsia="Times New Roman" w:cstheme="minorHAnsi"/>
                <w:color w:val="000000"/>
                <w:kern w:val="0"/>
                <w:sz w:val="20"/>
                <w:szCs w:val="20"/>
                <w:lang w:eastAsia="es-BO"/>
                <w14:ligatures w14:val="none"/>
              </w:rPr>
              <w:t xml:space="preserve"> (CRUD Completo)</w:t>
            </w:r>
            <w:r w:rsidRPr="00884995">
              <w:rPr>
                <w:rFonts w:eastAsia="Times New Roman" w:cstheme="minorHAnsi"/>
                <w:color w:val="000000"/>
                <w:kern w:val="0"/>
                <w:sz w:val="20"/>
                <w:szCs w:val="20"/>
                <w:lang w:eastAsia="es-BO"/>
                <w14:ligatures w14:val="none"/>
              </w:rPr>
              <w:t>.</w:t>
            </w:r>
          </w:p>
        </w:tc>
      </w:tr>
      <w:tr w:rsidR="004B2849" w:rsidRPr="00884995" w14:paraId="5BDD971C"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744CD2EC"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4244938E"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Administrador</w:t>
            </w:r>
          </w:p>
        </w:tc>
      </w:tr>
      <w:tr w:rsidR="004B2849" w:rsidRPr="00884995" w14:paraId="485A7579"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5EFAF5EC"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5CB93606" w14:textId="126DFBB4"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El Administrador debe estar autenticado con permisos de configuración de procesos.* Se recomienda haber definido previamente los departamentos para asociar responsabilidades por defecto</w:t>
            </w:r>
            <w:r w:rsidR="00765533">
              <w:rPr>
                <w:rFonts w:eastAsia="Times New Roman" w:cstheme="minorHAnsi"/>
                <w:color w:val="000000"/>
                <w:kern w:val="0"/>
                <w:sz w:val="20"/>
                <w:szCs w:val="20"/>
                <w:lang w:eastAsia="es-BO"/>
                <w14:ligatures w14:val="none"/>
              </w:rPr>
              <w:t xml:space="preserve"> (CU-04)</w:t>
            </w:r>
            <w:r w:rsidRPr="00884995">
              <w:rPr>
                <w:rFonts w:eastAsia="Times New Roman" w:cstheme="minorHAnsi"/>
                <w:color w:val="000000"/>
                <w:kern w:val="0"/>
                <w:sz w:val="20"/>
                <w:szCs w:val="20"/>
                <w:lang w:eastAsia="es-BO"/>
                <w14:ligatures w14:val="none"/>
              </w:rPr>
              <w:t>.</w:t>
            </w:r>
          </w:p>
        </w:tc>
      </w:tr>
      <w:tr w:rsidR="004B2849" w:rsidRPr="00884995" w14:paraId="1BD2092B" w14:textId="77777777" w:rsidTr="00C03B30">
        <w:trPr>
          <w:trHeight w:val="2250"/>
        </w:trPr>
        <w:tc>
          <w:tcPr>
            <w:tcW w:w="1540" w:type="dxa"/>
            <w:tcBorders>
              <w:top w:val="nil"/>
              <w:left w:val="single" w:sz="4" w:space="0" w:color="auto"/>
              <w:bottom w:val="single" w:sz="4" w:space="0" w:color="auto"/>
              <w:right w:val="single" w:sz="4" w:space="0" w:color="auto"/>
            </w:tcBorders>
            <w:vAlign w:val="center"/>
            <w:hideMark/>
          </w:tcPr>
          <w:p w14:paraId="51596F02"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33F79C3F"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1. El actor ingresa al "Catálogo de Actividades Reutilizables".2. El actor selecciona la opción "Nueva Actividad".3. El sistema despliega un formulario solicitando:</w:t>
            </w:r>
          </w:p>
          <w:p w14:paraId="3EE4A57D"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 Nombre de la actividad (ej. "Validación Legal", "Inspección de Campo").</w:t>
            </w:r>
          </w:p>
          <w:p w14:paraId="6CF07A5B"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b. Descripción del objetivo de la tarea.</w:t>
            </w:r>
          </w:p>
          <w:p w14:paraId="7D85035D"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c. Tipo de salida esperada (ej. Informe, Aprobación simple, Carga de archivo).</w:t>
            </w:r>
          </w:p>
          <w:p w14:paraId="70EB0BEE"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d. Tiempo estimado de ejecución (SLA sugerido).</w:t>
            </w:r>
          </w:p>
          <w:p w14:paraId="150366D3"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4. El actor configura si la actividad es crítica o requiere doble validación.</w:t>
            </w:r>
          </w:p>
          <w:p w14:paraId="6F048793" w14:textId="3E8C6B25"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5. El actor guarda la actividad.</w:t>
            </w:r>
            <w:r w:rsidR="00C03B30">
              <w:rPr>
                <w:rFonts w:eastAsia="Times New Roman" w:cstheme="minorHAnsi"/>
                <w:color w:val="000000"/>
                <w:kern w:val="0"/>
                <w:sz w:val="20"/>
                <w:szCs w:val="20"/>
                <w:lang w:eastAsia="es-BO"/>
                <w14:ligatures w14:val="none"/>
              </w:rPr>
              <w:t xml:space="preserve"> </w:t>
            </w:r>
            <w:r w:rsidRPr="00884995">
              <w:rPr>
                <w:rFonts w:eastAsia="Times New Roman" w:cstheme="minorHAnsi"/>
                <w:color w:val="000000"/>
                <w:kern w:val="0"/>
                <w:sz w:val="20"/>
                <w:szCs w:val="20"/>
                <w:lang w:eastAsia="es-BO"/>
                <w14:ligatures w14:val="none"/>
              </w:rPr>
              <w:t>6. El sistema almacena la definición en la base de datos y la hace visible en la paleta de diseño del Motor de Workflow.</w:t>
            </w:r>
          </w:p>
        </w:tc>
      </w:tr>
      <w:tr w:rsidR="004B2849" w:rsidRPr="00884995" w14:paraId="6848A0F8"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63B66659"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67815938"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Si el nombre de la actividad ya existe en el catálogo, el sistema sugiere usar la existente o renombrar la nueva para evitar confusión en los reportes.* Si se intenta guardar una actividad sin definir el tipo de salida, el sistema bloquea el registro por falta de integridad lógica.</w:t>
            </w:r>
          </w:p>
        </w:tc>
      </w:tr>
      <w:tr w:rsidR="004B2849" w:rsidRPr="00884995" w14:paraId="752B78D3"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45542BF3"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4926EBA8" w14:textId="239BC1D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La actividad queda disponible en el catálogo global. Esta acción no afecta trámites en curso, pero permite su uso en la creación de nuevas políticas de negocio.</w:t>
            </w:r>
          </w:p>
        </w:tc>
      </w:tr>
    </w:tbl>
    <w:p w14:paraId="1FC72CF7" w14:textId="77777777" w:rsidR="004B2849" w:rsidRPr="004F729E" w:rsidRDefault="004B2849" w:rsidP="004B2849">
      <w:pPr>
        <w:tabs>
          <w:tab w:val="left" w:pos="708"/>
          <w:tab w:val="left" w:pos="1416"/>
          <w:tab w:val="left" w:pos="2124"/>
          <w:tab w:val="left" w:pos="3373"/>
        </w:tabs>
        <w:rPr>
          <w:rFonts w:cstheme="minorHAnsi"/>
        </w:rPr>
      </w:pPr>
    </w:p>
    <w:p w14:paraId="3714D261" w14:textId="77777777" w:rsidR="004B2849" w:rsidRPr="004F729E" w:rsidRDefault="004B2849" w:rsidP="004B2849">
      <w:pPr>
        <w:rPr>
          <w:rFonts w:cstheme="minorHAnsi"/>
        </w:rPr>
      </w:pPr>
      <w:r w:rsidRPr="004F729E">
        <w:rPr>
          <w:rFonts w:cstheme="minorHAnsi"/>
        </w:rPr>
        <w:t>CU-06</w:t>
      </w:r>
      <w:r w:rsidRPr="004F729E">
        <w:rPr>
          <w:rFonts w:cstheme="minorHAnsi"/>
        </w:rPr>
        <w:tab/>
        <w:t>Gestionar políticas de negocio</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884995" w14:paraId="224777FD"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34D79421"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lastRenderedPageBreak/>
              <w:t>Propósito</w:t>
            </w:r>
          </w:p>
        </w:tc>
        <w:tc>
          <w:tcPr>
            <w:tcW w:w="6660" w:type="dxa"/>
            <w:tcBorders>
              <w:top w:val="single" w:sz="4" w:space="0" w:color="auto"/>
              <w:left w:val="nil"/>
              <w:bottom w:val="single" w:sz="4" w:space="0" w:color="auto"/>
              <w:right w:val="single" w:sz="4" w:space="0" w:color="auto"/>
            </w:tcBorders>
            <w:vAlign w:val="center"/>
            <w:hideMark/>
          </w:tcPr>
          <w:p w14:paraId="4D5A7501"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Permitir al Administrador dar de alta "productos" o "servicios" (trámites) para el público, vinculando cada tipo de trámite con un flujo de trabajo específico y definiendo las condiciones comerciales o legales bajo las cuales opera</w:t>
            </w:r>
            <w:r w:rsidRPr="004F729E">
              <w:rPr>
                <w:rFonts w:eastAsia="Times New Roman" w:cstheme="minorHAnsi"/>
                <w:color w:val="000000"/>
                <w:kern w:val="0"/>
                <w:sz w:val="20"/>
                <w:szCs w:val="20"/>
                <w:lang w:eastAsia="es-BO"/>
                <w14:ligatures w14:val="none"/>
              </w:rPr>
              <w:t xml:space="preserve"> (CRUD Completo)</w:t>
            </w:r>
            <w:r w:rsidRPr="00884995">
              <w:rPr>
                <w:rFonts w:eastAsia="Times New Roman" w:cstheme="minorHAnsi"/>
                <w:color w:val="000000"/>
                <w:kern w:val="0"/>
                <w:sz w:val="20"/>
                <w:szCs w:val="20"/>
                <w:lang w:eastAsia="es-BO"/>
                <w14:ligatures w14:val="none"/>
              </w:rPr>
              <w:t>.</w:t>
            </w:r>
          </w:p>
        </w:tc>
      </w:tr>
      <w:tr w:rsidR="004B2849" w:rsidRPr="00884995" w14:paraId="36B4D8AD"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AD2E979"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78538226"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Administrador</w:t>
            </w:r>
          </w:p>
        </w:tc>
      </w:tr>
      <w:tr w:rsidR="004B2849" w:rsidRPr="00884995" w14:paraId="791AFD37"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52E93BD7"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58A97C86" w14:textId="089EC3DE"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El Administrador debe estar autenticado.* Debe existir al menos un Flujo de Trabajo diseñado y validado</w:t>
            </w:r>
            <w:r w:rsidR="009F6020">
              <w:rPr>
                <w:rFonts w:eastAsia="Times New Roman" w:cstheme="minorHAnsi"/>
                <w:color w:val="000000"/>
                <w:kern w:val="0"/>
                <w:sz w:val="20"/>
                <w:szCs w:val="20"/>
                <w:lang w:eastAsia="es-BO"/>
                <w14:ligatures w14:val="none"/>
              </w:rPr>
              <w:t>.</w:t>
            </w:r>
          </w:p>
        </w:tc>
      </w:tr>
      <w:tr w:rsidR="004B2849" w:rsidRPr="00884995" w14:paraId="75CC0F3C" w14:textId="77777777" w:rsidTr="00C03B30">
        <w:trPr>
          <w:trHeight w:val="2771"/>
        </w:trPr>
        <w:tc>
          <w:tcPr>
            <w:tcW w:w="1540" w:type="dxa"/>
            <w:tcBorders>
              <w:top w:val="nil"/>
              <w:left w:val="single" w:sz="4" w:space="0" w:color="auto"/>
              <w:bottom w:val="single" w:sz="4" w:space="0" w:color="auto"/>
              <w:right w:val="single" w:sz="4" w:space="0" w:color="auto"/>
            </w:tcBorders>
            <w:vAlign w:val="center"/>
            <w:hideMark/>
          </w:tcPr>
          <w:p w14:paraId="1B710D56"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1D400576"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1. El actor accede al módulo de "Gestión de Políticas de Negocio".2. El actor selecciona "Crear Nueva Política".3. El sistema solicita los datos de identidad de la política:</w:t>
            </w:r>
          </w:p>
          <w:p w14:paraId="5DB1EDC8"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 Nombre público del trámite (ej. "Solicitud de Licencia de Funcionamiento").</w:t>
            </w:r>
          </w:p>
          <w:p w14:paraId="708A2746" w14:textId="562ED518"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b. Descripción para el usuario.</w:t>
            </w:r>
          </w:p>
          <w:p w14:paraId="169A00E3" w14:textId="77777777" w:rsidR="00C03B30"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c. Categoría (ej. Comercial, Técnico, Administrativo).</w:t>
            </w:r>
          </w:p>
          <w:p w14:paraId="5B195483" w14:textId="0DFBF95C"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xml:space="preserve">4. El actor vincula la política con un Workflow específico del catálogo diseñado anteriormente.5. El actor define parámetros adicionales (ej. costo del trámite, tiempo de vigencia, documentos obligatorios para este trámite en particular).6. El actor activa la política para que sea visible en la aplicación móvil.7. El sistema guarda la configuración y actualiza el catálogo disponible para el </w:t>
            </w:r>
            <w:r w:rsidR="009F6020">
              <w:rPr>
                <w:rFonts w:eastAsia="Times New Roman" w:cstheme="minorHAnsi"/>
                <w:color w:val="000000"/>
                <w:kern w:val="0"/>
                <w:sz w:val="20"/>
                <w:szCs w:val="20"/>
                <w:lang w:eastAsia="es-BO"/>
                <w14:ligatures w14:val="none"/>
              </w:rPr>
              <w:t>“</w:t>
            </w:r>
            <w:r w:rsidRPr="00884995">
              <w:rPr>
                <w:rFonts w:eastAsia="Times New Roman" w:cstheme="minorHAnsi"/>
                <w:color w:val="000000"/>
                <w:kern w:val="0"/>
                <w:sz w:val="20"/>
                <w:szCs w:val="20"/>
                <w:lang w:eastAsia="es-BO"/>
                <w14:ligatures w14:val="none"/>
              </w:rPr>
              <w:t>Registrar solicitud</w:t>
            </w:r>
            <w:r w:rsidR="009F6020">
              <w:rPr>
                <w:rFonts w:eastAsia="Times New Roman" w:cstheme="minorHAnsi"/>
                <w:color w:val="000000"/>
                <w:kern w:val="0"/>
                <w:sz w:val="20"/>
                <w:szCs w:val="20"/>
                <w:lang w:eastAsia="es-BO"/>
                <w14:ligatures w14:val="none"/>
              </w:rPr>
              <w:t>”</w:t>
            </w:r>
            <w:r w:rsidRPr="00884995">
              <w:rPr>
                <w:rFonts w:eastAsia="Times New Roman" w:cstheme="minorHAnsi"/>
                <w:color w:val="000000"/>
                <w:kern w:val="0"/>
                <w:sz w:val="20"/>
                <w:szCs w:val="20"/>
                <w:lang w:eastAsia="es-BO"/>
                <w14:ligatures w14:val="none"/>
              </w:rPr>
              <w:t>.</w:t>
            </w:r>
          </w:p>
        </w:tc>
      </w:tr>
      <w:tr w:rsidR="004B2849" w:rsidRPr="00884995" w14:paraId="6A4A2367"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30717559"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0BAF9740"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Si el Administrador intenta activar una política vinculada a un flujo que ha sido eliminado o está marcado como "Incompleto", el sistema bloquea la acción.* Si ya existe una política con el mismo nombre y está activa, el sistema solicita crear una nueva versión (versionamiento) en lugar de un duplicado.</w:t>
            </w:r>
          </w:p>
        </w:tc>
      </w:tr>
      <w:tr w:rsidR="004B2849" w:rsidRPr="00884995" w14:paraId="412991F3"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393D0641"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7525AB4D"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La política de negocio queda publicada. A partir de este momento, cualquier Cliente Final puede iniciar un trámite de este tipo, y el sistema sabrá exactamente qué camino (flujo) debe seguir.</w:t>
            </w:r>
          </w:p>
        </w:tc>
      </w:tr>
    </w:tbl>
    <w:p w14:paraId="72D0DD2F" w14:textId="77777777" w:rsidR="004B2849" w:rsidRPr="004F729E" w:rsidRDefault="004B2849" w:rsidP="004B2849">
      <w:pPr>
        <w:rPr>
          <w:rFonts w:cstheme="minorHAnsi"/>
        </w:rPr>
      </w:pPr>
    </w:p>
    <w:p w14:paraId="7E866C78" w14:textId="77777777" w:rsidR="004B2849" w:rsidRPr="004F729E" w:rsidRDefault="004B2849" w:rsidP="004B2849">
      <w:pPr>
        <w:rPr>
          <w:rFonts w:cstheme="minorHAnsi"/>
        </w:rPr>
      </w:pPr>
      <w:r w:rsidRPr="004F729E">
        <w:rPr>
          <w:rFonts w:cstheme="minorHAnsi"/>
        </w:rPr>
        <w:t>CU-12</w:t>
      </w:r>
      <w:r w:rsidRPr="004F729E">
        <w:rPr>
          <w:rFonts w:cstheme="minorHAnsi"/>
        </w:rPr>
        <w:tab/>
        <w:t>Diseñar flujo de trabajo (workflow)</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884995" w14:paraId="55EAA32C"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05FC2119"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348E65F8"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Proporcionar al Administrador una interfaz visual para orquestar actividades, departamentos y reglas lógicas, permitiendo la creación de procesos de negocio complejos (secuenciales, paralelos o iterativos) sin necesidad de programar nuevo código.</w:t>
            </w:r>
          </w:p>
        </w:tc>
      </w:tr>
      <w:tr w:rsidR="004B2849" w:rsidRPr="00884995" w14:paraId="28743C37"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582C526"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24D20771"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Administrador</w:t>
            </w:r>
          </w:p>
        </w:tc>
      </w:tr>
      <w:tr w:rsidR="004B2849" w:rsidRPr="00884995" w14:paraId="44B5FEFB"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0E36CC5F"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674B0970" w14:textId="4548988A"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El Administrador debe estar autenticado.* Deben existir departamentos y actividades previamente registrados para ser utilizados como bloques de construcción.</w:t>
            </w:r>
          </w:p>
        </w:tc>
      </w:tr>
      <w:tr w:rsidR="004B2849" w:rsidRPr="00884995" w14:paraId="7B2F48B3" w14:textId="77777777" w:rsidTr="00C03B30">
        <w:trPr>
          <w:trHeight w:val="2820"/>
        </w:trPr>
        <w:tc>
          <w:tcPr>
            <w:tcW w:w="1540" w:type="dxa"/>
            <w:tcBorders>
              <w:top w:val="nil"/>
              <w:left w:val="single" w:sz="4" w:space="0" w:color="auto"/>
              <w:bottom w:val="single" w:sz="4" w:space="0" w:color="auto"/>
              <w:right w:val="single" w:sz="4" w:space="0" w:color="auto"/>
            </w:tcBorders>
            <w:vAlign w:val="center"/>
            <w:hideMark/>
          </w:tcPr>
          <w:p w14:paraId="1503AF3D"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496678A6"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1. El actor accede al "Diseñador Visual de Procesos".2. El sistema despliega un lienzo en blanco o carga un flujo existente.3. El actor organiza el lienzo en Swimlanes (calles), asignando cada una a un departamento específico.4. El actor arrastra actividades del catálogo y las coloca en las calles correspondientes.5. El actor establece las Secuencias conectando las actividades con flechas de flujo.6. El actor inserta nodos de decisión (Gateways) para definir Condiciones (rutas alternativas) o Iteraciones (retornos a pasos previos).7. El actor configura nodos de separación y unión para gestionar el Paralelismo.8. El actor solicita la validación del diseño.9. El sistema verifica la integridad (ej. que no haya hilos sueltos o bucles infinitos sin salida).10. El sistema guarda la definición del flujo en formato JSON/XML para ser interpretado por el motor.</w:t>
            </w:r>
          </w:p>
        </w:tc>
      </w:tr>
      <w:tr w:rsidR="004B2849" w:rsidRPr="00884995" w14:paraId="073644C7"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6004F768"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39943EB4" w14:textId="7777777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 Error de Integridad: Si el flujo no tiene un nodo de inicio o un hito de finalización, el sistema bloquea el guardado y resalta el error.* Conflicto de Lógica: Si una condición alternativa no tiene definidas sus reglas de salida, el sistema solicita la configuración de las variables de decisión.</w:t>
            </w:r>
          </w:p>
        </w:tc>
      </w:tr>
      <w:tr w:rsidR="004B2849" w:rsidRPr="00884995" w14:paraId="3B328A66"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47F94169" w14:textId="77777777" w:rsidR="004B2849" w:rsidRPr="00884995" w:rsidRDefault="004B2849" w:rsidP="00BA335F">
            <w:pPr>
              <w:spacing w:after="0" w:line="240" w:lineRule="auto"/>
              <w:rPr>
                <w:rFonts w:eastAsia="Times New Roman" w:cstheme="minorHAnsi"/>
                <w:b/>
                <w:bCs/>
                <w:color w:val="000000"/>
                <w:kern w:val="0"/>
                <w:sz w:val="20"/>
                <w:szCs w:val="20"/>
                <w:lang w:eastAsia="es-BO"/>
                <w14:ligatures w14:val="none"/>
              </w:rPr>
            </w:pPr>
            <w:r w:rsidRPr="00884995">
              <w:rPr>
                <w:rFonts w:eastAsia="Times New Roman" w:cstheme="minorHAnsi"/>
                <w:b/>
                <w:bCs/>
                <w:color w:val="000000"/>
                <w:kern w:val="0"/>
                <w:sz w:val="20"/>
                <w:szCs w:val="20"/>
                <w:lang w:eastAsia="es-BO"/>
                <w14:ligatures w14:val="none"/>
              </w:rPr>
              <w:lastRenderedPageBreak/>
              <w:t>Post Condiciones</w:t>
            </w:r>
          </w:p>
        </w:tc>
        <w:tc>
          <w:tcPr>
            <w:tcW w:w="6660" w:type="dxa"/>
            <w:tcBorders>
              <w:top w:val="nil"/>
              <w:left w:val="nil"/>
              <w:bottom w:val="single" w:sz="4" w:space="0" w:color="auto"/>
              <w:right w:val="single" w:sz="4" w:space="0" w:color="auto"/>
            </w:tcBorders>
            <w:vAlign w:val="center"/>
            <w:hideMark/>
          </w:tcPr>
          <w:p w14:paraId="404F3F0C" w14:textId="46D4FE27" w:rsidR="004B2849" w:rsidRPr="00884995" w:rsidRDefault="004B2849" w:rsidP="00BA335F">
            <w:pPr>
              <w:spacing w:after="0" w:line="240" w:lineRule="auto"/>
              <w:rPr>
                <w:rFonts w:eastAsia="Times New Roman" w:cstheme="minorHAnsi"/>
                <w:color w:val="000000"/>
                <w:kern w:val="0"/>
                <w:sz w:val="20"/>
                <w:szCs w:val="20"/>
                <w:lang w:eastAsia="es-BO"/>
                <w14:ligatures w14:val="none"/>
              </w:rPr>
            </w:pPr>
            <w:r w:rsidRPr="00884995">
              <w:rPr>
                <w:rFonts w:eastAsia="Times New Roman" w:cstheme="minorHAnsi"/>
                <w:color w:val="000000"/>
                <w:kern w:val="0"/>
                <w:sz w:val="20"/>
                <w:szCs w:val="20"/>
                <w:lang w:eastAsia="es-BO"/>
                <w14:ligatures w14:val="none"/>
              </w:rPr>
              <w:t>Se genera una "Plantilla de Proceso" abstracta. El flujo queda listo para ser vinculado a una política de negocio específica</w:t>
            </w:r>
            <w:r w:rsidR="009F6020">
              <w:rPr>
                <w:rFonts w:eastAsia="Times New Roman" w:cstheme="minorHAnsi"/>
                <w:color w:val="000000"/>
                <w:kern w:val="0"/>
                <w:sz w:val="20"/>
                <w:szCs w:val="20"/>
                <w:lang w:eastAsia="es-BO"/>
                <w14:ligatures w14:val="none"/>
              </w:rPr>
              <w:t>.</w:t>
            </w:r>
          </w:p>
        </w:tc>
      </w:tr>
    </w:tbl>
    <w:p w14:paraId="1CF43922" w14:textId="77777777" w:rsidR="004B2849" w:rsidRPr="004F729E" w:rsidRDefault="004B2849" w:rsidP="004B2849">
      <w:pPr>
        <w:rPr>
          <w:rFonts w:cstheme="minorHAnsi"/>
        </w:rPr>
      </w:pPr>
    </w:p>
    <w:p w14:paraId="60408B2A" w14:textId="77777777" w:rsidR="004B2849" w:rsidRPr="004F729E" w:rsidRDefault="004B2849" w:rsidP="004B2849">
      <w:pPr>
        <w:rPr>
          <w:rFonts w:cstheme="minorHAnsi"/>
        </w:rPr>
      </w:pPr>
      <w:r w:rsidRPr="004F729E">
        <w:rPr>
          <w:rFonts w:cstheme="minorHAnsi"/>
        </w:rPr>
        <w:t>CU-13</w:t>
      </w:r>
      <w:r w:rsidRPr="004F729E">
        <w:rPr>
          <w:rFonts w:cstheme="minorHAnsi"/>
        </w:rPr>
        <w:tab/>
        <w:t>Crear flujo mediante diagramas</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3D6FEF" w14:paraId="01F49BBA"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2727C4D8"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3BB74C3D" w14:textId="77777777"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Facilitar al Administrador la creación y modificación de procesos de negocio mediante una interfaz gráfica interactiva, eliminando la necesidad de edición manual de archivos de configuración y reduciendo errores de diseño.</w:t>
            </w:r>
          </w:p>
        </w:tc>
      </w:tr>
      <w:tr w:rsidR="004B2849" w:rsidRPr="003D6FEF" w14:paraId="321F8945"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006E0B3"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42E6FA5D" w14:textId="77777777"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Administrador</w:t>
            </w:r>
          </w:p>
        </w:tc>
      </w:tr>
      <w:tr w:rsidR="004B2849" w:rsidRPr="003D6FEF" w14:paraId="1F37840D"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7EE1DA7A"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39878649" w14:textId="229963F9"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 El Administrador debe estar autenticado.* Deben existir Actividades y Departamentos registrados para ser usados como bloques en el diagrama.</w:t>
            </w:r>
          </w:p>
        </w:tc>
      </w:tr>
      <w:tr w:rsidR="004B2849" w:rsidRPr="003D6FEF" w14:paraId="4E9F5507" w14:textId="77777777" w:rsidTr="00BA335F">
        <w:trPr>
          <w:trHeight w:val="3168"/>
        </w:trPr>
        <w:tc>
          <w:tcPr>
            <w:tcW w:w="1540" w:type="dxa"/>
            <w:tcBorders>
              <w:top w:val="nil"/>
              <w:left w:val="single" w:sz="4" w:space="0" w:color="auto"/>
              <w:bottom w:val="single" w:sz="4" w:space="0" w:color="auto"/>
              <w:right w:val="single" w:sz="4" w:space="0" w:color="auto"/>
            </w:tcBorders>
            <w:vAlign w:val="center"/>
            <w:hideMark/>
          </w:tcPr>
          <w:p w14:paraId="2FD19EEC"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31B1CDB3" w14:textId="77777777" w:rsidR="009F6020"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1. El actor accede al "Editor Visual de Workflows".2. El sistema carga una paleta de herramientas con:</w:t>
            </w:r>
          </w:p>
          <w:p w14:paraId="16B996D8" w14:textId="77777777" w:rsidR="009F6020"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a. Swimlanes: Representando los departamentos.</w:t>
            </w:r>
          </w:p>
          <w:p w14:paraId="1944059C" w14:textId="77777777" w:rsidR="009F6020"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b. Nodos: Actividades, Inicio y Fin.</w:t>
            </w:r>
          </w:p>
          <w:p w14:paraId="62EBAED4" w14:textId="069EE857" w:rsidR="009F6020"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c. Gateways: Rombos de decisión (XOR, AND).</w:t>
            </w:r>
          </w:p>
          <w:p w14:paraId="320EE1E2" w14:textId="32DD97E1" w:rsidR="009F6020" w:rsidRDefault="009F6020" w:rsidP="00BA335F">
            <w:pPr>
              <w:spacing w:after="0" w:line="240" w:lineRule="auto"/>
              <w:rPr>
                <w:rFonts w:eastAsia="Times New Roman" w:cstheme="minorHAnsi"/>
                <w:color w:val="000000"/>
                <w:kern w:val="0"/>
                <w:sz w:val="20"/>
                <w:szCs w:val="20"/>
                <w:lang w:eastAsia="es-BO"/>
                <w14:ligatures w14:val="none"/>
              </w:rPr>
            </w:pPr>
            <w:r>
              <w:rPr>
                <w:rFonts w:eastAsia="Times New Roman" w:cstheme="minorHAnsi"/>
                <w:color w:val="000000"/>
                <w:kern w:val="0"/>
                <w:sz w:val="20"/>
                <w:szCs w:val="20"/>
                <w:lang w:eastAsia="es-BO"/>
                <w14:ligatures w14:val="none"/>
              </w:rPr>
              <w:t>d. Concurrencia: (Join, fork).</w:t>
            </w:r>
          </w:p>
          <w:p w14:paraId="6FD8D09A" w14:textId="6BC796A8" w:rsidR="009F6020"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3. El actor arrastra un Swimlane al lienzo y le asigna un departamento.</w:t>
            </w:r>
          </w:p>
          <w:p w14:paraId="17CA800E" w14:textId="68DC8B4C"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4. El actor arrastra actividades dentro de los Swimlanes correspondientes.5. El actor conecta los elementos mediante líneas de flujo, definiendo el orden de ejecución.6. El sistema permite configurar propiedades en cada nodo (ej. nombre, SLA, condiciones lógicas de salida).7. El actor presiona "Generar Configuración".8. El sistema valida visualmente que no existan nodos aislados o flujos cíclicos infinitos.9. El sistema traduce el diagrama a un formato estructurado (JSON/BPMN) para el motor de workflow.</w:t>
            </w:r>
          </w:p>
        </w:tc>
      </w:tr>
      <w:tr w:rsidR="004B2849" w:rsidRPr="003D6FEF" w14:paraId="2279A154"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518DD35F"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48F2B795" w14:textId="77777777"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 Conexión Inválida: El sistema impide conectar un nodo de "Fin" hacia un nodo de "Inicio".* Lógica Incompleta: Si un nodo de decisión no tiene al menos dos flechas de salida con condiciones, el sistema resalta el nodo en rojo y bloquea el guardado.</w:t>
            </w:r>
          </w:p>
        </w:tc>
      </w:tr>
      <w:tr w:rsidR="004B2849" w:rsidRPr="003D6FEF" w14:paraId="228F53C4"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F2ED0F5"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32131EBF" w14:textId="07550F07"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Se crea una definición de flujo ejecutable. El Administrador puede proceder a</w:t>
            </w:r>
            <w:r w:rsidR="009F6020">
              <w:rPr>
                <w:rFonts w:eastAsia="Times New Roman" w:cstheme="minorHAnsi"/>
                <w:color w:val="000000"/>
                <w:kern w:val="0"/>
                <w:sz w:val="20"/>
                <w:szCs w:val="20"/>
                <w:lang w:eastAsia="es-BO"/>
                <w14:ligatures w14:val="none"/>
              </w:rPr>
              <w:t xml:space="preserve"> </w:t>
            </w:r>
            <w:r w:rsidRPr="003D6FEF">
              <w:rPr>
                <w:rFonts w:eastAsia="Times New Roman" w:cstheme="minorHAnsi"/>
                <w:color w:val="000000"/>
                <w:kern w:val="0"/>
                <w:sz w:val="20"/>
                <w:szCs w:val="20"/>
                <w:lang w:eastAsia="es-BO"/>
                <w14:ligatures w14:val="none"/>
              </w:rPr>
              <w:t>publicar el trámite basado en este nuevo diagrama.</w:t>
            </w:r>
          </w:p>
        </w:tc>
      </w:tr>
    </w:tbl>
    <w:p w14:paraId="6F8D3987" w14:textId="77777777" w:rsidR="004B2849" w:rsidRPr="004F729E" w:rsidRDefault="004B2849" w:rsidP="004B2849">
      <w:pPr>
        <w:rPr>
          <w:rFonts w:cstheme="minorHAnsi"/>
        </w:rPr>
      </w:pPr>
    </w:p>
    <w:p w14:paraId="17E4DA25" w14:textId="77777777" w:rsidR="004B2849" w:rsidRPr="004F729E" w:rsidRDefault="004B2849" w:rsidP="004B2849">
      <w:pPr>
        <w:rPr>
          <w:rFonts w:cstheme="minorHAnsi"/>
        </w:rPr>
      </w:pPr>
      <w:r w:rsidRPr="004F729E">
        <w:rPr>
          <w:rFonts w:cstheme="minorHAnsi"/>
        </w:rPr>
        <w:t>CU-14</w:t>
      </w:r>
      <w:r w:rsidRPr="004F729E">
        <w:rPr>
          <w:rFonts w:cstheme="minorHAnsi"/>
        </w:rPr>
        <w:tab/>
        <w:t>Crear flujo mediante prompts</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3D6FEF" w14:paraId="5453B903"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419178B6"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04D0AB99" w14:textId="2A13AE05"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Simplificar radicalmente el diseño de procesos permitiendo que el sistema genere automáticamente la estructura del workflow a partir de instrucciones en lenguaje natural</w:t>
            </w:r>
            <w:r w:rsidR="009F6020">
              <w:rPr>
                <w:rFonts w:eastAsia="Times New Roman" w:cstheme="minorHAnsi"/>
                <w:color w:val="000000"/>
                <w:kern w:val="0"/>
                <w:sz w:val="20"/>
                <w:szCs w:val="20"/>
                <w:lang w:eastAsia="es-BO"/>
                <w14:ligatures w14:val="none"/>
              </w:rPr>
              <w:t>.</w:t>
            </w:r>
          </w:p>
        </w:tc>
      </w:tr>
      <w:tr w:rsidR="004B2849" w:rsidRPr="003D6FEF" w14:paraId="343340D6"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AED9D48"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78B789ED" w14:textId="77777777"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Administrador</w:t>
            </w:r>
          </w:p>
        </w:tc>
      </w:tr>
      <w:tr w:rsidR="004B2849" w:rsidRPr="003D6FEF" w14:paraId="5AC63EF9"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D4B0F69"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339AF56E" w14:textId="129D682A"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 El Administrador debe estar autenticado.* El servicio de IA (LLM para texto</w:t>
            </w:r>
            <w:r w:rsidR="00630E84">
              <w:rPr>
                <w:rFonts w:eastAsia="Times New Roman" w:cstheme="minorHAnsi"/>
                <w:color w:val="000000"/>
                <w:kern w:val="0"/>
                <w:sz w:val="20"/>
                <w:szCs w:val="20"/>
                <w:lang w:eastAsia="es-BO"/>
                <w14:ligatures w14:val="none"/>
              </w:rPr>
              <w:t xml:space="preserve"> </w:t>
            </w:r>
            <w:r w:rsidRPr="003D6FEF">
              <w:rPr>
                <w:rFonts w:eastAsia="Times New Roman" w:cstheme="minorHAnsi"/>
                <w:color w:val="000000"/>
                <w:kern w:val="0"/>
                <w:sz w:val="20"/>
                <w:szCs w:val="20"/>
                <w:lang w:eastAsia="es-BO"/>
                <w14:ligatures w14:val="none"/>
              </w:rPr>
              <w:t>debe estar activo y conectado al backend de FastAPI.</w:t>
            </w:r>
          </w:p>
        </w:tc>
      </w:tr>
      <w:tr w:rsidR="004B2849" w:rsidRPr="003D6FEF" w14:paraId="1E087521" w14:textId="77777777" w:rsidTr="00BA335F">
        <w:trPr>
          <w:trHeight w:val="2376"/>
        </w:trPr>
        <w:tc>
          <w:tcPr>
            <w:tcW w:w="1540" w:type="dxa"/>
            <w:tcBorders>
              <w:top w:val="nil"/>
              <w:left w:val="single" w:sz="4" w:space="0" w:color="auto"/>
              <w:bottom w:val="single" w:sz="4" w:space="0" w:color="auto"/>
              <w:right w:val="single" w:sz="4" w:space="0" w:color="auto"/>
            </w:tcBorders>
            <w:vAlign w:val="center"/>
            <w:hideMark/>
          </w:tcPr>
          <w:p w14:paraId="026AB146"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lastRenderedPageBreak/>
              <w:t>Flujo Principal</w:t>
            </w:r>
          </w:p>
        </w:tc>
        <w:tc>
          <w:tcPr>
            <w:tcW w:w="6660" w:type="dxa"/>
            <w:tcBorders>
              <w:top w:val="nil"/>
              <w:left w:val="nil"/>
              <w:bottom w:val="single" w:sz="4" w:space="0" w:color="auto"/>
              <w:right w:val="single" w:sz="4" w:space="0" w:color="auto"/>
            </w:tcBorders>
            <w:vAlign w:val="center"/>
            <w:hideMark/>
          </w:tcPr>
          <w:p w14:paraId="6BE1A2C2" w14:textId="77777777" w:rsidR="009F6020"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1. El actor accede a la interfaz de "Diseño Inteligente".2. El actor elige entre dos modalidades de entrada:</w:t>
            </w:r>
            <w:r w:rsidR="009F6020">
              <w:rPr>
                <w:rFonts w:eastAsia="Times New Roman" w:cstheme="minorHAnsi"/>
                <w:color w:val="000000"/>
                <w:kern w:val="0"/>
                <w:sz w:val="20"/>
                <w:szCs w:val="20"/>
                <w:lang w:eastAsia="es-BO"/>
                <w14:ligatures w14:val="none"/>
              </w:rPr>
              <w:t xml:space="preserve"> </w:t>
            </w:r>
          </w:p>
          <w:p w14:paraId="6C418DAF" w14:textId="3ACB81E3" w:rsidR="009F6020"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a. Prompts: Escribe una descripción (ej. "Crea un flujo de licencia donde primero revisa Legal, si aprueba va a Firma, si no, vuelve al inicio").</w:t>
            </w:r>
            <w:r w:rsidR="009F6020">
              <w:rPr>
                <w:rFonts w:eastAsia="Times New Roman" w:cstheme="minorHAnsi"/>
                <w:color w:val="000000"/>
                <w:kern w:val="0"/>
                <w:sz w:val="20"/>
                <w:szCs w:val="20"/>
                <w:lang w:eastAsia="es-BO"/>
                <w14:ligatures w14:val="none"/>
              </w:rPr>
              <w:t xml:space="preserve"> </w:t>
            </w:r>
            <w:r w:rsidRPr="003D6FEF">
              <w:rPr>
                <w:rFonts w:eastAsia="Times New Roman" w:cstheme="minorHAnsi"/>
                <w:color w:val="000000"/>
                <w:kern w:val="0"/>
                <w:sz w:val="20"/>
                <w:szCs w:val="20"/>
                <w:lang w:eastAsia="es-BO"/>
                <w14:ligatures w14:val="none"/>
              </w:rPr>
              <w:t>El sistema procesa la entrada:</w:t>
            </w:r>
            <w:r w:rsidR="009F6020">
              <w:rPr>
                <w:rFonts w:eastAsia="Times New Roman" w:cstheme="minorHAnsi"/>
                <w:color w:val="000000"/>
                <w:kern w:val="0"/>
                <w:sz w:val="20"/>
                <w:szCs w:val="20"/>
                <w:lang w:eastAsia="es-BO"/>
                <w14:ligatures w14:val="none"/>
              </w:rPr>
              <w:t xml:space="preserve"> </w:t>
            </w:r>
            <w:r w:rsidRPr="003D6FEF">
              <w:rPr>
                <w:rFonts w:eastAsia="Times New Roman" w:cstheme="minorHAnsi"/>
                <w:color w:val="000000"/>
                <w:kern w:val="0"/>
                <w:sz w:val="20"/>
                <w:szCs w:val="20"/>
                <w:lang w:eastAsia="es-BO"/>
                <w14:ligatures w14:val="none"/>
              </w:rPr>
              <w:t>Extrae las entidades (Departamentos), acciones (Actividades) y lógica (Bifurcaciones).</w:t>
            </w:r>
          </w:p>
          <w:p w14:paraId="521F8399" w14:textId="548A9180"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4. El sistema genera una vista previa visual en el lienzo.</w:t>
            </w:r>
            <w:r w:rsidR="009F6020">
              <w:rPr>
                <w:rFonts w:eastAsia="Times New Roman" w:cstheme="minorHAnsi"/>
                <w:color w:val="000000"/>
                <w:kern w:val="0"/>
                <w:sz w:val="20"/>
                <w:szCs w:val="20"/>
                <w:lang w:eastAsia="es-BO"/>
                <w14:ligatures w14:val="none"/>
              </w:rPr>
              <w:t xml:space="preserve"> </w:t>
            </w:r>
            <w:r w:rsidRPr="003D6FEF">
              <w:rPr>
                <w:rFonts w:eastAsia="Times New Roman" w:cstheme="minorHAnsi"/>
                <w:color w:val="000000"/>
                <w:kern w:val="0"/>
                <w:sz w:val="20"/>
                <w:szCs w:val="20"/>
                <w:lang w:eastAsia="es-BO"/>
                <w14:ligatures w14:val="none"/>
              </w:rPr>
              <w:t>5. El actor revisa, ajusta manualmente si es necesario y confirma.</w:t>
            </w:r>
            <w:r w:rsidR="009F6020">
              <w:rPr>
                <w:rFonts w:eastAsia="Times New Roman" w:cstheme="minorHAnsi"/>
                <w:color w:val="000000"/>
                <w:kern w:val="0"/>
                <w:sz w:val="20"/>
                <w:szCs w:val="20"/>
                <w:lang w:eastAsia="es-BO"/>
                <w14:ligatures w14:val="none"/>
              </w:rPr>
              <w:t xml:space="preserve"> </w:t>
            </w:r>
            <w:r w:rsidRPr="003D6FEF">
              <w:rPr>
                <w:rFonts w:eastAsia="Times New Roman" w:cstheme="minorHAnsi"/>
                <w:color w:val="000000"/>
                <w:kern w:val="0"/>
                <w:sz w:val="20"/>
                <w:szCs w:val="20"/>
                <w:lang w:eastAsia="es-BO"/>
                <w14:ligatures w14:val="none"/>
              </w:rPr>
              <w:t>6. El sistema guarda la configuración definitiva del workflow.</w:t>
            </w:r>
          </w:p>
        </w:tc>
      </w:tr>
      <w:tr w:rsidR="004B2849" w:rsidRPr="003D6FEF" w14:paraId="7EE35D94" w14:textId="77777777" w:rsidTr="009F6020">
        <w:trPr>
          <w:trHeight w:val="666"/>
        </w:trPr>
        <w:tc>
          <w:tcPr>
            <w:tcW w:w="1540" w:type="dxa"/>
            <w:tcBorders>
              <w:top w:val="nil"/>
              <w:left w:val="single" w:sz="4" w:space="0" w:color="auto"/>
              <w:bottom w:val="single" w:sz="4" w:space="0" w:color="auto"/>
              <w:right w:val="single" w:sz="4" w:space="0" w:color="auto"/>
            </w:tcBorders>
            <w:vAlign w:val="center"/>
            <w:hideMark/>
          </w:tcPr>
          <w:p w14:paraId="458236B9"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2F7A38D7" w14:textId="229B3319"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Prompt Ambiguo: Si la descripción es contradictoria, el sistema solicita aclaraciones mediante un chat interactivo.</w:t>
            </w:r>
          </w:p>
        </w:tc>
      </w:tr>
      <w:tr w:rsidR="004B2849" w:rsidRPr="003D6FEF" w14:paraId="05AC8BD2"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7389EFEC" w14:textId="77777777" w:rsidR="004B2849" w:rsidRPr="003D6FEF" w:rsidRDefault="004B2849" w:rsidP="00BA335F">
            <w:pPr>
              <w:spacing w:after="0" w:line="240" w:lineRule="auto"/>
              <w:rPr>
                <w:rFonts w:eastAsia="Times New Roman" w:cstheme="minorHAnsi"/>
                <w:b/>
                <w:bCs/>
                <w:color w:val="000000"/>
                <w:kern w:val="0"/>
                <w:sz w:val="20"/>
                <w:szCs w:val="20"/>
                <w:lang w:eastAsia="es-BO"/>
                <w14:ligatures w14:val="none"/>
              </w:rPr>
            </w:pPr>
            <w:r w:rsidRPr="003D6F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0DC62600" w14:textId="77777777" w:rsidR="004B2849" w:rsidRPr="003D6FEF" w:rsidRDefault="004B2849" w:rsidP="00BA335F">
            <w:pPr>
              <w:spacing w:after="0" w:line="240" w:lineRule="auto"/>
              <w:rPr>
                <w:rFonts w:eastAsia="Times New Roman" w:cstheme="minorHAnsi"/>
                <w:color w:val="000000"/>
                <w:kern w:val="0"/>
                <w:sz w:val="20"/>
                <w:szCs w:val="20"/>
                <w:lang w:eastAsia="es-BO"/>
                <w14:ligatures w14:val="none"/>
              </w:rPr>
            </w:pPr>
            <w:r w:rsidRPr="003D6FEF">
              <w:rPr>
                <w:rFonts w:eastAsia="Times New Roman" w:cstheme="minorHAnsi"/>
                <w:color w:val="000000"/>
                <w:kern w:val="0"/>
                <w:sz w:val="20"/>
                <w:szCs w:val="20"/>
                <w:lang w:eastAsia="es-BO"/>
                <w14:ligatures w14:val="none"/>
              </w:rPr>
              <w:t>El flujo queda configurado y listo para ser asociado a una política de negocio. El tiempo de diseño se reduce de horas a minutos.</w:t>
            </w:r>
          </w:p>
        </w:tc>
      </w:tr>
    </w:tbl>
    <w:p w14:paraId="5EF907C0" w14:textId="77777777" w:rsidR="004B2849" w:rsidRPr="004F729E" w:rsidRDefault="004B2849" w:rsidP="00461C4D">
      <w:pPr>
        <w:rPr>
          <w:rFonts w:cstheme="minorHAnsi"/>
        </w:rPr>
      </w:pPr>
    </w:p>
    <w:p w14:paraId="4BD2B16C" w14:textId="77D76068" w:rsidR="004B2849" w:rsidRPr="004F729E" w:rsidRDefault="004B2849" w:rsidP="00461C4D">
      <w:pPr>
        <w:rPr>
          <w:rFonts w:cstheme="minorHAnsi"/>
          <w:b/>
          <w:bCs/>
        </w:rPr>
      </w:pPr>
      <w:r w:rsidRPr="004F729E">
        <w:rPr>
          <w:rFonts w:cstheme="minorHAnsi"/>
          <w:b/>
          <w:bCs/>
        </w:rPr>
        <w:t>CICLO 2</w:t>
      </w:r>
    </w:p>
    <w:p w14:paraId="3779B372" w14:textId="77777777" w:rsidR="004B2849" w:rsidRPr="004F729E" w:rsidRDefault="004B2849" w:rsidP="004B2849">
      <w:pPr>
        <w:rPr>
          <w:rFonts w:cstheme="minorHAnsi"/>
        </w:rPr>
      </w:pPr>
      <w:r w:rsidRPr="004F729E">
        <w:rPr>
          <w:rFonts w:cstheme="minorHAnsi"/>
        </w:rPr>
        <w:t>CU-07</w:t>
      </w:r>
      <w:r w:rsidRPr="004F729E">
        <w:rPr>
          <w:rFonts w:cstheme="minorHAnsi"/>
        </w:rPr>
        <w:tab/>
        <w:t>Registrar solicitud de trámite</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320B79" w14:paraId="0DF1642A"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52E5DB5A" w14:textId="77777777" w:rsidR="004B2849" w:rsidRPr="00320B79" w:rsidRDefault="004B2849" w:rsidP="00BA335F">
            <w:pPr>
              <w:spacing w:after="0" w:line="240" w:lineRule="auto"/>
              <w:rPr>
                <w:rFonts w:eastAsia="Times New Roman" w:cstheme="minorHAnsi"/>
                <w:b/>
                <w:bCs/>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571CFBB6" w14:textId="77777777" w:rsidR="004B2849" w:rsidRPr="00320B79"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color w:val="000000"/>
                <w:kern w:val="0"/>
                <w:sz w:val="20"/>
                <w:szCs w:val="20"/>
                <w:lang w:eastAsia="es-BO"/>
                <w14:ligatures w14:val="none"/>
              </w:rPr>
              <w:t>Permitir al Cliente Final dar inicio a un trámite de forma digital, seleccionando una política de negocio específica para que el motor de workflow asigne el proceso al área correspondiente.</w:t>
            </w:r>
          </w:p>
        </w:tc>
      </w:tr>
      <w:tr w:rsidR="004B2849" w:rsidRPr="00320B79" w14:paraId="56DED7C5"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009C5A15" w14:textId="77777777" w:rsidR="004B2849" w:rsidRPr="00320B79" w:rsidRDefault="004B2849" w:rsidP="00BA335F">
            <w:pPr>
              <w:spacing w:after="0" w:line="240" w:lineRule="auto"/>
              <w:rPr>
                <w:rFonts w:eastAsia="Times New Roman" w:cstheme="minorHAnsi"/>
                <w:b/>
                <w:bCs/>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09387B4C" w14:textId="77777777" w:rsidR="004B2849" w:rsidRPr="00320B79"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color w:val="000000"/>
                <w:kern w:val="0"/>
                <w:sz w:val="20"/>
                <w:szCs w:val="20"/>
                <w:lang w:eastAsia="es-BO"/>
                <w14:ligatures w14:val="none"/>
              </w:rPr>
              <w:t>Cliente</w:t>
            </w:r>
          </w:p>
        </w:tc>
      </w:tr>
      <w:tr w:rsidR="004B2849" w:rsidRPr="00320B79" w14:paraId="2B0C4DEC"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3E0878A5" w14:textId="77777777" w:rsidR="004B2849" w:rsidRPr="00320B79" w:rsidRDefault="004B2849" w:rsidP="00BA335F">
            <w:pPr>
              <w:spacing w:after="0" w:line="240" w:lineRule="auto"/>
              <w:rPr>
                <w:rFonts w:eastAsia="Times New Roman" w:cstheme="minorHAnsi"/>
                <w:b/>
                <w:bCs/>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66092C74" w14:textId="77777777" w:rsidR="004B2849" w:rsidRPr="004F729E" w:rsidRDefault="004B2849" w:rsidP="00BA335F">
            <w:pPr>
              <w:pStyle w:val="Prrafodelista"/>
              <w:numPr>
                <w:ilvl w:val="0"/>
                <w:numId w:val="2"/>
              </w:numPr>
              <w:spacing w:after="0" w:line="240" w:lineRule="auto"/>
              <w:ind w:left="281" w:hanging="297"/>
              <w:rPr>
                <w:rFonts w:eastAsia="Times New Roman" w:cstheme="minorHAnsi"/>
                <w:color w:val="000000"/>
                <w:kern w:val="0"/>
                <w:sz w:val="20"/>
                <w:szCs w:val="20"/>
                <w:lang w:eastAsia="es-BO"/>
                <w14:ligatures w14:val="none"/>
              </w:rPr>
            </w:pPr>
            <w:r w:rsidRPr="004F729E">
              <w:rPr>
                <w:rFonts w:eastAsia="Times New Roman" w:cstheme="minorHAnsi"/>
                <w:color w:val="000000"/>
                <w:kern w:val="0"/>
                <w:sz w:val="20"/>
                <w:szCs w:val="20"/>
                <w:lang w:eastAsia="es-BO"/>
                <w14:ligatures w14:val="none"/>
              </w:rPr>
              <w:t xml:space="preserve">El usuario debe estar autenticado en la aplicación móvil (Flutter) o plataforma web. </w:t>
            </w:r>
          </w:p>
          <w:p w14:paraId="08FB482B" w14:textId="77777777" w:rsidR="004B2849" w:rsidRPr="004F729E" w:rsidRDefault="004B2849" w:rsidP="00BA335F">
            <w:pPr>
              <w:pStyle w:val="Prrafodelista"/>
              <w:numPr>
                <w:ilvl w:val="0"/>
                <w:numId w:val="2"/>
              </w:numPr>
              <w:spacing w:after="0" w:line="240" w:lineRule="auto"/>
              <w:ind w:left="281" w:hanging="297"/>
              <w:rPr>
                <w:rFonts w:eastAsia="Times New Roman" w:cstheme="minorHAnsi"/>
                <w:color w:val="000000"/>
                <w:kern w:val="0"/>
                <w:sz w:val="20"/>
                <w:szCs w:val="20"/>
                <w:lang w:eastAsia="es-BO"/>
                <w14:ligatures w14:val="none"/>
              </w:rPr>
            </w:pPr>
            <w:r w:rsidRPr="004F729E">
              <w:rPr>
                <w:rFonts w:eastAsia="Times New Roman" w:cstheme="minorHAnsi"/>
                <w:color w:val="000000"/>
                <w:kern w:val="0"/>
                <w:sz w:val="20"/>
                <w:szCs w:val="20"/>
                <w:lang w:eastAsia="es-BO"/>
                <w14:ligatures w14:val="none"/>
              </w:rPr>
              <w:t>Deben existir políticas de negocio (flujos) activas y publicadas por el Administrador.</w:t>
            </w:r>
          </w:p>
        </w:tc>
      </w:tr>
      <w:tr w:rsidR="004B2849" w:rsidRPr="00320B79" w14:paraId="0791DE19" w14:textId="77777777" w:rsidTr="00BA335F">
        <w:trPr>
          <w:trHeight w:val="1848"/>
        </w:trPr>
        <w:tc>
          <w:tcPr>
            <w:tcW w:w="1540" w:type="dxa"/>
            <w:tcBorders>
              <w:top w:val="nil"/>
              <w:left w:val="single" w:sz="4" w:space="0" w:color="auto"/>
              <w:bottom w:val="single" w:sz="4" w:space="0" w:color="auto"/>
              <w:right w:val="single" w:sz="4" w:space="0" w:color="auto"/>
            </w:tcBorders>
            <w:vAlign w:val="center"/>
            <w:hideMark/>
          </w:tcPr>
          <w:p w14:paraId="12162856" w14:textId="77777777" w:rsidR="004B2849" w:rsidRPr="00320B79" w:rsidRDefault="004B2849" w:rsidP="00BA335F">
            <w:pPr>
              <w:spacing w:after="0" w:line="240" w:lineRule="auto"/>
              <w:rPr>
                <w:rFonts w:eastAsia="Times New Roman" w:cstheme="minorHAnsi"/>
                <w:b/>
                <w:bCs/>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7716174C"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1.</w:t>
            </w:r>
            <w:r w:rsidRPr="00320B79">
              <w:rPr>
                <w:rFonts w:eastAsia="Times New Roman" w:cstheme="minorHAnsi"/>
                <w:color w:val="000000"/>
                <w:kern w:val="0"/>
                <w:sz w:val="20"/>
                <w:szCs w:val="20"/>
                <w:lang w:eastAsia="es-BO"/>
                <w14:ligatures w14:val="none"/>
              </w:rPr>
              <w:t xml:space="preserve"> El actor accede a la opción "Iniciar Nuevo Trámite". </w:t>
            </w:r>
          </w:p>
          <w:p w14:paraId="2588B752"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2.</w:t>
            </w:r>
            <w:r w:rsidRPr="00320B79">
              <w:rPr>
                <w:rFonts w:eastAsia="Times New Roman" w:cstheme="minorHAnsi"/>
                <w:color w:val="000000"/>
                <w:kern w:val="0"/>
                <w:sz w:val="20"/>
                <w:szCs w:val="20"/>
                <w:lang w:eastAsia="es-BO"/>
                <w14:ligatures w14:val="none"/>
              </w:rPr>
              <w:t xml:space="preserve"> El sistema despliega el catálogo de políticas de negocio (tipos de trámite) disponibles. </w:t>
            </w:r>
          </w:p>
          <w:p w14:paraId="08ED903F"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3.</w:t>
            </w:r>
            <w:r w:rsidRPr="00320B79">
              <w:rPr>
                <w:rFonts w:eastAsia="Times New Roman" w:cstheme="minorHAnsi"/>
                <w:color w:val="000000"/>
                <w:kern w:val="0"/>
                <w:sz w:val="20"/>
                <w:szCs w:val="20"/>
                <w:lang w:eastAsia="es-BO"/>
                <w14:ligatures w14:val="none"/>
              </w:rPr>
              <w:t xml:space="preserve"> El actor selecciona el tipo de trámite que desea realizar. </w:t>
            </w:r>
          </w:p>
          <w:p w14:paraId="1CC370FE"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4.</w:t>
            </w:r>
            <w:r w:rsidRPr="00320B79">
              <w:rPr>
                <w:rFonts w:eastAsia="Times New Roman" w:cstheme="minorHAnsi"/>
                <w:color w:val="000000"/>
                <w:kern w:val="0"/>
                <w:sz w:val="20"/>
                <w:szCs w:val="20"/>
                <w:lang w:eastAsia="es-BO"/>
                <w14:ligatures w14:val="none"/>
              </w:rPr>
              <w:t xml:space="preserve"> El actor confirma la solicitud. </w:t>
            </w:r>
          </w:p>
          <w:p w14:paraId="10D28B48"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5.</w:t>
            </w:r>
            <w:r w:rsidRPr="00320B79">
              <w:rPr>
                <w:rFonts w:eastAsia="Times New Roman" w:cstheme="minorHAnsi"/>
                <w:color w:val="000000"/>
                <w:kern w:val="0"/>
                <w:sz w:val="20"/>
                <w:szCs w:val="20"/>
                <w:lang w:eastAsia="es-BO"/>
                <w14:ligatures w14:val="none"/>
              </w:rPr>
              <w:t xml:space="preserve"> El sistema genera un identificador único (ID de Trámite). </w:t>
            </w:r>
          </w:p>
          <w:p w14:paraId="7835F5CF" w14:textId="77777777" w:rsidR="004B2849" w:rsidRPr="004F729E"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6.</w:t>
            </w:r>
            <w:r w:rsidRPr="00320B79">
              <w:rPr>
                <w:rFonts w:eastAsia="Times New Roman" w:cstheme="minorHAnsi"/>
                <w:color w:val="000000"/>
                <w:kern w:val="0"/>
                <w:sz w:val="20"/>
                <w:szCs w:val="20"/>
                <w:lang w:eastAsia="es-BO"/>
                <w14:ligatures w14:val="none"/>
              </w:rPr>
              <w:t xml:space="preserve"> El sistema registra la fecha, hora y el estado inicial ("Iniciado"). </w:t>
            </w:r>
          </w:p>
          <w:p w14:paraId="4924104B" w14:textId="77777777" w:rsidR="004B2849" w:rsidRPr="00320B79"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7.</w:t>
            </w:r>
            <w:r w:rsidRPr="00320B79">
              <w:rPr>
                <w:rFonts w:eastAsia="Times New Roman" w:cstheme="minorHAnsi"/>
                <w:color w:val="000000"/>
                <w:kern w:val="0"/>
                <w:sz w:val="20"/>
                <w:szCs w:val="20"/>
                <w:lang w:eastAsia="es-BO"/>
                <w14:ligatures w14:val="none"/>
              </w:rPr>
              <w:t xml:space="preserve"> El sistema deriva automáticamente el trámite a la bandeja de entrada del área de Atención al Cliente.</w:t>
            </w:r>
          </w:p>
        </w:tc>
      </w:tr>
      <w:tr w:rsidR="004B2849" w:rsidRPr="00320B79" w14:paraId="3F9A280C" w14:textId="77777777" w:rsidTr="00BA335F">
        <w:trPr>
          <w:trHeight w:val="1584"/>
        </w:trPr>
        <w:tc>
          <w:tcPr>
            <w:tcW w:w="1540" w:type="dxa"/>
            <w:tcBorders>
              <w:top w:val="nil"/>
              <w:left w:val="single" w:sz="4" w:space="0" w:color="auto"/>
              <w:bottom w:val="single" w:sz="4" w:space="0" w:color="auto"/>
              <w:right w:val="single" w:sz="4" w:space="0" w:color="auto"/>
            </w:tcBorders>
            <w:vAlign w:val="center"/>
            <w:hideMark/>
          </w:tcPr>
          <w:p w14:paraId="02021830" w14:textId="77777777" w:rsidR="004B2849" w:rsidRPr="00320B79" w:rsidRDefault="004B2849" w:rsidP="00BA335F">
            <w:pPr>
              <w:spacing w:after="0" w:line="240" w:lineRule="auto"/>
              <w:rPr>
                <w:rFonts w:eastAsia="Times New Roman" w:cstheme="minorHAnsi"/>
                <w:b/>
                <w:bCs/>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25669845" w14:textId="77777777" w:rsidR="004B2849" w:rsidRPr="004F729E" w:rsidRDefault="004B2849" w:rsidP="00BA335F">
            <w:pPr>
              <w:pStyle w:val="Prrafodelista"/>
              <w:numPr>
                <w:ilvl w:val="0"/>
                <w:numId w:val="1"/>
              </w:numPr>
              <w:spacing w:after="0" w:line="240" w:lineRule="auto"/>
              <w:ind w:left="281" w:hanging="284"/>
              <w:rPr>
                <w:rFonts w:eastAsia="Times New Roman" w:cstheme="minorHAnsi"/>
                <w:color w:val="000000"/>
                <w:kern w:val="0"/>
                <w:sz w:val="20"/>
                <w:szCs w:val="20"/>
                <w:lang w:eastAsia="es-BO"/>
                <w14:ligatures w14:val="none"/>
              </w:rPr>
            </w:pPr>
            <w:r w:rsidRPr="004F729E">
              <w:rPr>
                <w:rFonts w:eastAsia="Times New Roman" w:cstheme="minorHAnsi"/>
                <w:color w:val="000000"/>
                <w:kern w:val="0"/>
                <w:sz w:val="20"/>
                <w:szCs w:val="20"/>
                <w:lang w:eastAsia="es-BO"/>
                <w14:ligatures w14:val="none"/>
              </w:rPr>
              <w:t>Si no existen políticas de negocio configuradas para el tipo de trámite seleccionado, el sistema muestra un mensaje de error y no permite continuar.</w:t>
            </w:r>
          </w:p>
          <w:p w14:paraId="6BEC56B3" w14:textId="77777777" w:rsidR="004B2849" w:rsidRPr="004F729E" w:rsidRDefault="004B2849" w:rsidP="00BA335F">
            <w:pPr>
              <w:pStyle w:val="Prrafodelista"/>
              <w:numPr>
                <w:ilvl w:val="0"/>
                <w:numId w:val="1"/>
              </w:numPr>
              <w:spacing w:after="0" w:line="240" w:lineRule="auto"/>
              <w:ind w:left="281" w:hanging="284"/>
              <w:rPr>
                <w:rFonts w:eastAsia="Times New Roman" w:cstheme="minorHAnsi"/>
                <w:color w:val="000000"/>
                <w:kern w:val="0"/>
                <w:sz w:val="20"/>
                <w:szCs w:val="20"/>
                <w:lang w:eastAsia="es-BO"/>
                <w14:ligatures w14:val="none"/>
              </w:rPr>
            </w:pPr>
            <w:r w:rsidRPr="004F729E">
              <w:rPr>
                <w:rFonts w:eastAsia="Times New Roman" w:cstheme="minorHAnsi"/>
                <w:color w:val="000000"/>
                <w:kern w:val="0"/>
                <w:sz w:val="20"/>
                <w:szCs w:val="20"/>
                <w:lang w:eastAsia="es-BO"/>
                <w14:ligatures w14:val="none"/>
              </w:rPr>
              <w:t>Si ocurre un error de comunicación con el microservicio (FastAPI) al generar el ID único, se notifica al usuario que intente más tarde.</w:t>
            </w:r>
          </w:p>
          <w:p w14:paraId="64C6F461" w14:textId="77777777" w:rsidR="004B2849" w:rsidRPr="004F729E" w:rsidRDefault="004B2849" w:rsidP="00BA335F">
            <w:pPr>
              <w:pStyle w:val="Prrafodelista"/>
              <w:numPr>
                <w:ilvl w:val="0"/>
                <w:numId w:val="1"/>
              </w:numPr>
              <w:spacing w:after="0" w:line="240" w:lineRule="auto"/>
              <w:ind w:left="281" w:hanging="284"/>
              <w:rPr>
                <w:rFonts w:eastAsia="Times New Roman" w:cstheme="minorHAnsi"/>
                <w:color w:val="000000"/>
                <w:kern w:val="0"/>
                <w:sz w:val="20"/>
                <w:szCs w:val="20"/>
                <w:lang w:eastAsia="es-BO"/>
                <w14:ligatures w14:val="none"/>
              </w:rPr>
            </w:pPr>
            <w:r w:rsidRPr="004F729E">
              <w:rPr>
                <w:rFonts w:eastAsia="Times New Roman" w:cstheme="minorHAnsi"/>
                <w:color w:val="000000"/>
                <w:kern w:val="0"/>
                <w:sz w:val="20"/>
                <w:szCs w:val="20"/>
                <w:lang w:eastAsia="es-BO"/>
                <w14:ligatures w14:val="none"/>
              </w:rPr>
              <w:t>Si el usuario pierde la conexión antes de confirmar, los datos no se registran.</w:t>
            </w:r>
          </w:p>
        </w:tc>
      </w:tr>
      <w:tr w:rsidR="004B2849" w:rsidRPr="00320B79" w14:paraId="5A5CD835"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17FF2309" w14:textId="77777777" w:rsidR="004B2849" w:rsidRPr="00320B79" w:rsidRDefault="004B2849" w:rsidP="00BA335F">
            <w:pPr>
              <w:spacing w:after="0" w:line="240" w:lineRule="auto"/>
              <w:rPr>
                <w:rFonts w:eastAsia="Times New Roman" w:cstheme="minorHAnsi"/>
                <w:b/>
                <w:bCs/>
                <w:color w:val="000000"/>
                <w:kern w:val="0"/>
                <w:sz w:val="20"/>
                <w:szCs w:val="20"/>
                <w:lang w:eastAsia="es-BO"/>
                <w14:ligatures w14:val="none"/>
              </w:rPr>
            </w:pPr>
            <w:r w:rsidRPr="00320B79">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31EFDF78" w14:textId="77777777" w:rsidR="004B2849" w:rsidRPr="00320B79" w:rsidRDefault="004B2849" w:rsidP="00BA335F">
            <w:pPr>
              <w:spacing w:after="0" w:line="240" w:lineRule="auto"/>
              <w:rPr>
                <w:rFonts w:eastAsia="Times New Roman" w:cstheme="minorHAnsi"/>
                <w:color w:val="000000"/>
                <w:kern w:val="0"/>
                <w:sz w:val="20"/>
                <w:szCs w:val="20"/>
                <w:lang w:eastAsia="es-BO"/>
                <w14:ligatures w14:val="none"/>
              </w:rPr>
            </w:pPr>
            <w:r w:rsidRPr="00320B79">
              <w:rPr>
                <w:rFonts w:eastAsia="Times New Roman" w:cstheme="minorHAnsi"/>
                <w:color w:val="000000"/>
                <w:kern w:val="0"/>
                <w:sz w:val="20"/>
                <w:szCs w:val="20"/>
                <w:lang w:eastAsia="es-BO"/>
                <w14:ligatures w14:val="none"/>
              </w:rPr>
              <w:t>El sistema ha creado un nuevo registro de trámite en la base de datos, con su trazabilidad inicial y queda pendiente de recepción por el Funcionario de Atención al Cliente.</w:t>
            </w:r>
          </w:p>
        </w:tc>
      </w:tr>
    </w:tbl>
    <w:p w14:paraId="36DF4C63" w14:textId="77777777" w:rsidR="004B2849" w:rsidRPr="004F729E" w:rsidRDefault="004B2849" w:rsidP="004B2849">
      <w:pPr>
        <w:rPr>
          <w:rFonts w:cstheme="minorHAnsi"/>
        </w:rPr>
      </w:pPr>
    </w:p>
    <w:p w14:paraId="2F82315B" w14:textId="77777777" w:rsidR="004B2849" w:rsidRPr="004F729E" w:rsidRDefault="004B2849" w:rsidP="004B2849">
      <w:pPr>
        <w:rPr>
          <w:rFonts w:cstheme="minorHAnsi"/>
        </w:rPr>
      </w:pPr>
      <w:r w:rsidRPr="004F729E">
        <w:rPr>
          <w:rFonts w:cstheme="minorHAnsi"/>
        </w:rPr>
        <w:t>CU-08</w:t>
      </w:r>
      <w:r w:rsidRPr="004F729E">
        <w:rPr>
          <w:rFonts w:cstheme="minorHAnsi"/>
        </w:rPr>
        <w:tab/>
        <w:t>Asignar siguiente actividad</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3925D9" w14:paraId="25810F0D"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30AC3D29"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5AB32436"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Actuar como el núcleo lógico del sistema que, tras la finalización de una tarea, analiza las reglas de la política de negocio para determinar y ejecutar la ruta que debe seguir el trámite hacia el siguiente responsable.</w:t>
            </w:r>
          </w:p>
        </w:tc>
      </w:tr>
      <w:tr w:rsidR="004B2849" w:rsidRPr="003925D9" w14:paraId="7F8CD8D6"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632B1A9F"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07A928BF"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Sistema (Motor de Workflow)</w:t>
            </w:r>
          </w:p>
        </w:tc>
      </w:tr>
      <w:tr w:rsidR="004B2849" w:rsidRPr="003925D9" w14:paraId="46079450"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59678573"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lastRenderedPageBreak/>
              <w:t>Precondiciones</w:t>
            </w:r>
          </w:p>
        </w:tc>
        <w:tc>
          <w:tcPr>
            <w:tcW w:w="6660" w:type="dxa"/>
            <w:tcBorders>
              <w:top w:val="nil"/>
              <w:left w:val="nil"/>
              <w:bottom w:val="single" w:sz="4" w:space="0" w:color="auto"/>
              <w:right w:val="single" w:sz="4" w:space="0" w:color="auto"/>
            </w:tcBorders>
            <w:vAlign w:val="center"/>
            <w:hideMark/>
          </w:tcPr>
          <w:p w14:paraId="7377626B"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Se ha registrado un cambio de estado o una decisión (Aprobación, Rechazo, Corrección) en la actividad actual.* Existe una política de negocio activa vinculada al trámite.</w:t>
            </w:r>
          </w:p>
        </w:tc>
      </w:tr>
      <w:tr w:rsidR="004B2849" w:rsidRPr="003925D9" w14:paraId="4B365ECF" w14:textId="77777777" w:rsidTr="00C03B30">
        <w:trPr>
          <w:trHeight w:val="2859"/>
        </w:trPr>
        <w:tc>
          <w:tcPr>
            <w:tcW w:w="1540" w:type="dxa"/>
            <w:tcBorders>
              <w:top w:val="nil"/>
              <w:left w:val="single" w:sz="4" w:space="0" w:color="auto"/>
              <w:bottom w:val="single" w:sz="4" w:space="0" w:color="auto"/>
              <w:right w:val="single" w:sz="4" w:space="0" w:color="auto"/>
            </w:tcBorders>
            <w:vAlign w:val="center"/>
            <w:hideMark/>
          </w:tcPr>
          <w:p w14:paraId="2BD19B34"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59A1F559" w14:textId="77777777" w:rsidR="007A1FFD"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1. El motor recibe la señal de finalización de la actividad previa.</w:t>
            </w:r>
          </w:p>
          <w:p w14:paraId="7D656B31" w14:textId="0B6062A6" w:rsidR="00791283"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xml:space="preserve">2. El sistema consulta la definición del flujo (JSON/XML) guardada </w:t>
            </w:r>
            <w:r w:rsidR="00791283">
              <w:rPr>
                <w:rFonts w:eastAsia="Times New Roman" w:cstheme="minorHAnsi"/>
                <w:color w:val="000000"/>
                <w:kern w:val="0"/>
                <w:sz w:val="20"/>
                <w:szCs w:val="20"/>
                <w:lang w:eastAsia="es-BO"/>
                <w14:ligatures w14:val="none"/>
              </w:rPr>
              <w:t>previamente</w:t>
            </w:r>
            <w:r w:rsidR="007A1FFD">
              <w:rPr>
                <w:rFonts w:eastAsia="Times New Roman" w:cstheme="minorHAnsi"/>
                <w:color w:val="000000"/>
                <w:kern w:val="0"/>
                <w:sz w:val="20"/>
                <w:szCs w:val="20"/>
                <w:lang w:eastAsia="es-BO"/>
                <w14:ligatures w14:val="none"/>
              </w:rPr>
              <w:t xml:space="preserve"> (CU-12 y CU-13)</w:t>
            </w:r>
            <w:r w:rsidRPr="003925D9">
              <w:rPr>
                <w:rFonts w:eastAsia="Times New Roman" w:cstheme="minorHAnsi"/>
                <w:color w:val="000000"/>
                <w:kern w:val="0"/>
                <w:sz w:val="20"/>
                <w:szCs w:val="20"/>
                <w:lang w:eastAsia="es-BO"/>
                <w14:ligatures w14:val="none"/>
              </w:rPr>
              <w:t>.</w:t>
            </w:r>
            <w:r w:rsidR="00791283">
              <w:rPr>
                <w:rFonts w:eastAsia="Times New Roman" w:cstheme="minorHAnsi"/>
                <w:color w:val="000000"/>
                <w:kern w:val="0"/>
                <w:sz w:val="20"/>
                <w:szCs w:val="20"/>
                <w:lang w:eastAsia="es-BO"/>
                <w14:ligatures w14:val="none"/>
              </w:rPr>
              <w:t xml:space="preserve"> </w:t>
            </w:r>
            <w:r w:rsidRPr="003925D9">
              <w:rPr>
                <w:rFonts w:eastAsia="Times New Roman" w:cstheme="minorHAnsi"/>
                <w:color w:val="000000"/>
                <w:kern w:val="0"/>
                <w:sz w:val="20"/>
                <w:szCs w:val="20"/>
                <w:lang w:eastAsia="es-BO"/>
                <w14:ligatures w14:val="none"/>
              </w:rPr>
              <w:t>3. El motor evalúa el tipo de transición necesaria:</w:t>
            </w:r>
          </w:p>
          <w:p w14:paraId="207CEEF9" w14:textId="77777777" w:rsidR="00791283"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a. Secuencial: Identifica la siguiente actividad en la línea directa.</w:t>
            </w:r>
          </w:p>
          <w:p w14:paraId="0B70E916" w14:textId="77777777" w:rsidR="00791283"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b. Condicional (Bifurcación): Evalúa variables (ej. monto, tipo de cliente) para elegir una ruta.</w:t>
            </w:r>
          </w:p>
          <w:p w14:paraId="7FCA71DF" w14:textId="77777777" w:rsidR="00791283"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c. Paralela (Fork): Dispara múltiples actividades simultáneas a diferentes departamentos.</w:t>
            </w:r>
          </w:p>
          <w:p w14:paraId="7A617A12" w14:textId="77777777" w:rsidR="00791283"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d. Iterativa (Join/Loop): Verifica si el trámite debe volver a un estado anterior.</w:t>
            </w:r>
          </w:p>
          <w:p w14:paraId="233BE113" w14:textId="147F8016"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4. El sistema identifica al funcionario o pool de funcionarios destino según el departamento asociado a la nueva actividad.5. El sistema crea la nueva instancia de tarea en la base de datos.6. El sistema dispara el evento de asignación para que se ejecuten las notificaciones</w:t>
            </w:r>
            <w:r w:rsidR="00C03B30">
              <w:rPr>
                <w:rFonts w:eastAsia="Times New Roman" w:cstheme="minorHAnsi"/>
                <w:color w:val="000000"/>
                <w:kern w:val="0"/>
                <w:sz w:val="20"/>
                <w:szCs w:val="20"/>
                <w:lang w:eastAsia="es-BO"/>
                <w14:ligatures w14:val="none"/>
              </w:rPr>
              <w:t>.</w:t>
            </w:r>
          </w:p>
        </w:tc>
      </w:tr>
      <w:tr w:rsidR="004B2849" w:rsidRPr="003925D9" w14:paraId="6DC50C8F"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7FDFFAEB"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4EAA13C3"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Nodo Final: Si no existen más actividades definidas, el sistema marca el trámite como "Finalizado" y cierra el flujo.* Regla no definida: Si el motor encuentra una decisión para la cual no hay una ruta configurada, detiene el proceso y genera una alerta de error técnico para el Administrador.</w:t>
            </w:r>
          </w:p>
        </w:tc>
      </w:tr>
      <w:tr w:rsidR="004B2849" w:rsidRPr="003925D9" w14:paraId="0FA4BED7"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3B7FB94B" w14:textId="77777777" w:rsidR="004B2849" w:rsidRPr="003925D9" w:rsidRDefault="004B2849"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2DF44917" w14:textId="77777777" w:rsidR="004B2849" w:rsidRPr="003925D9" w:rsidRDefault="004B2849"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El trámite desaparece de la bandeja de entrada del actor anterior y aparece en la del nuevo responsable. Se actualiza la trazabilidad con el cambio de "mano" del proceso.</w:t>
            </w:r>
          </w:p>
        </w:tc>
      </w:tr>
    </w:tbl>
    <w:p w14:paraId="3E39FC85" w14:textId="77777777" w:rsidR="004B2849" w:rsidRPr="004F729E" w:rsidRDefault="004B2849" w:rsidP="004B2849">
      <w:pPr>
        <w:rPr>
          <w:rFonts w:cstheme="minorHAnsi"/>
        </w:rPr>
      </w:pPr>
    </w:p>
    <w:p w14:paraId="51995FEB" w14:textId="77777777" w:rsidR="004B2849" w:rsidRPr="004F729E" w:rsidRDefault="004B2849" w:rsidP="004B2849">
      <w:pPr>
        <w:rPr>
          <w:rFonts w:cstheme="minorHAnsi"/>
        </w:rPr>
      </w:pPr>
      <w:r w:rsidRPr="004F729E">
        <w:rPr>
          <w:rFonts w:cstheme="minorHAnsi"/>
        </w:rPr>
        <w:t>CU-09</w:t>
      </w:r>
      <w:r w:rsidRPr="004F729E">
        <w:rPr>
          <w:rFonts w:cstheme="minorHAnsi"/>
        </w:rPr>
        <w:tab/>
        <w:t>Recibir trámite asignado</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477CEF" w14:paraId="7AB05036"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04019FE7"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4D60191D"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Garantizar que cada trámite llegue al funcionario o departamento correcto de forma automática, eliminando tiempos muertos de traslado físico y asegurando que el personal operativo siempre tenga su carga de trabajo actualizada.</w:t>
            </w:r>
          </w:p>
        </w:tc>
      </w:tr>
      <w:tr w:rsidR="004B2849" w:rsidRPr="00477CEF" w14:paraId="4CAE9867"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59023049"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44034659"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Sistema (Actor principal/disparador), Funcionario (Actor receptor)</w:t>
            </w:r>
          </w:p>
        </w:tc>
      </w:tr>
      <w:tr w:rsidR="004B2849" w:rsidRPr="00477CEF" w14:paraId="317892D9" w14:textId="77777777" w:rsidTr="00791283">
        <w:trPr>
          <w:trHeight w:val="923"/>
        </w:trPr>
        <w:tc>
          <w:tcPr>
            <w:tcW w:w="1540" w:type="dxa"/>
            <w:tcBorders>
              <w:top w:val="nil"/>
              <w:left w:val="single" w:sz="4" w:space="0" w:color="auto"/>
              <w:bottom w:val="single" w:sz="4" w:space="0" w:color="auto"/>
              <w:right w:val="single" w:sz="4" w:space="0" w:color="auto"/>
            </w:tcBorders>
            <w:vAlign w:val="center"/>
            <w:hideMark/>
          </w:tcPr>
          <w:p w14:paraId="6119799D"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295B5FD7"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El trámite debe haber completado satisfactoriamente la etapa anterior (ej. registro inicial o aprobación de un área previa).* Debe existir una política de negocio activa que defina el siguiente nodo y el actor responsable.</w:t>
            </w:r>
          </w:p>
        </w:tc>
      </w:tr>
      <w:tr w:rsidR="004B2849" w:rsidRPr="00477CEF" w14:paraId="41026EB9" w14:textId="77777777" w:rsidTr="00BA335F">
        <w:trPr>
          <w:trHeight w:val="2376"/>
        </w:trPr>
        <w:tc>
          <w:tcPr>
            <w:tcW w:w="1540" w:type="dxa"/>
            <w:tcBorders>
              <w:top w:val="nil"/>
              <w:left w:val="single" w:sz="4" w:space="0" w:color="auto"/>
              <w:bottom w:val="single" w:sz="4" w:space="0" w:color="auto"/>
              <w:right w:val="single" w:sz="4" w:space="0" w:color="auto"/>
            </w:tcBorders>
            <w:vAlign w:val="center"/>
            <w:hideMark/>
          </w:tcPr>
          <w:p w14:paraId="79A65D34"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7E5293F1"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1. El motor de procesos evalúa la regla de negocio tras la finalización del paso anterior.2. El sistema identifica al funcionario o grupo de funcionarios (calle/swimlane) destinatarios según la política.3. El sistema asigna el ID del trámite a la "Bandeja de Entrada de Pendientes" del funcionario.4. El sistema dispara una alerta visual en el panel de control del funcionario.5. El funcionario visualiza en su interfaz una notificación de "Nueva Tarea Asignada" con el nivel de prioridad y tiempo límite estimado.6. El sistema registra en la trazabilidad la fecha y hora exacta en que el trámite fue puesto a disposición del funcionario.</w:t>
            </w:r>
          </w:p>
        </w:tc>
      </w:tr>
      <w:tr w:rsidR="004B2849" w:rsidRPr="00477CEF" w14:paraId="2EA5E9A6" w14:textId="77777777" w:rsidTr="00BA335F">
        <w:trPr>
          <w:trHeight w:val="1584"/>
        </w:trPr>
        <w:tc>
          <w:tcPr>
            <w:tcW w:w="1540" w:type="dxa"/>
            <w:tcBorders>
              <w:top w:val="nil"/>
              <w:left w:val="single" w:sz="4" w:space="0" w:color="auto"/>
              <w:bottom w:val="single" w:sz="4" w:space="0" w:color="auto"/>
              <w:right w:val="single" w:sz="4" w:space="0" w:color="auto"/>
            </w:tcBorders>
            <w:vAlign w:val="center"/>
            <w:hideMark/>
          </w:tcPr>
          <w:p w14:paraId="155E97E3"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68F5896C"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Si el sistema no encuentra un funcionario disponible en el departamento destino (ej. todos están de baja), el trámite se asigna a una "Bandeja Genérica de Departamento" para que un jefe de área lo reasigne manualmente.* Si el flujo entra en una bifurcación sin condiciones claras, el sistema marca el trámite como "Error de Enrutamiento" y notifica al Administrador.</w:t>
            </w:r>
          </w:p>
        </w:tc>
      </w:tr>
      <w:tr w:rsidR="004B2849" w:rsidRPr="00477CEF" w14:paraId="43C56497"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E0150FC"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038C988F"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El trámite queda bajo la responsabilidad del funcionario asignado. El estado del trámite cambia a "En Revisión por [Departamento/Funcionario]".</w:t>
            </w:r>
          </w:p>
        </w:tc>
      </w:tr>
    </w:tbl>
    <w:p w14:paraId="06B0C901" w14:textId="77777777" w:rsidR="004B2849" w:rsidRPr="004F729E" w:rsidRDefault="004B2849" w:rsidP="004B2849">
      <w:pPr>
        <w:rPr>
          <w:rFonts w:cstheme="minorHAnsi"/>
        </w:rPr>
      </w:pPr>
    </w:p>
    <w:p w14:paraId="471BDE2A" w14:textId="77777777" w:rsidR="004B2849" w:rsidRPr="004F729E" w:rsidRDefault="004B2849" w:rsidP="004B2849">
      <w:pPr>
        <w:rPr>
          <w:rFonts w:cstheme="minorHAnsi"/>
        </w:rPr>
      </w:pPr>
      <w:r w:rsidRPr="004F729E">
        <w:rPr>
          <w:rFonts w:cstheme="minorHAnsi"/>
        </w:rPr>
        <w:t>CU-10</w:t>
      </w:r>
      <w:r w:rsidRPr="004F729E">
        <w:rPr>
          <w:rFonts w:cstheme="minorHAnsi"/>
        </w:rPr>
        <w:tab/>
        <w:t>Revisar información del trámite</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477CEF" w14:paraId="2156BBFA"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1326D0F2"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532A85AA"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Permitir al funcionario visualizar de manera centralizada y organizada toda la evidencia, datos técnicos y antecedentes de un trámite para fundamentar su toma de decisiones.</w:t>
            </w:r>
          </w:p>
        </w:tc>
      </w:tr>
      <w:tr w:rsidR="004B2849" w:rsidRPr="00477CEF" w14:paraId="0892B9DB"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17762AE8"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2B58CBE4"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Funcionario</w:t>
            </w:r>
          </w:p>
        </w:tc>
      </w:tr>
      <w:tr w:rsidR="004B2849" w:rsidRPr="00477CEF" w14:paraId="43CC9B87"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7FF0B9BB"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51123D75" w14:textId="41E37A4D"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El funcionario debe haber iniciado sesión y tener el trámite asignado en su bandeja de entrada.* El trámite debe contener al menos los requisitos básicos subidos por el usuario o datos de departamentos previos.</w:t>
            </w:r>
          </w:p>
        </w:tc>
      </w:tr>
      <w:tr w:rsidR="004B2849" w:rsidRPr="00477CEF" w14:paraId="37F4601E" w14:textId="77777777" w:rsidTr="00BA335F">
        <w:trPr>
          <w:trHeight w:val="2376"/>
        </w:trPr>
        <w:tc>
          <w:tcPr>
            <w:tcW w:w="1540" w:type="dxa"/>
            <w:tcBorders>
              <w:top w:val="nil"/>
              <w:left w:val="single" w:sz="4" w:space="0" w:color="auto"/>
              <w:bottom w:val="single" w:sz="4" w:space="0" w:color="auto"/>
              <w:right w:val="single" w:sz="4" w:space="0" w:color="auto"/>
            </w:tcBorders>
            <w:vAlign w:val="center"/>
            <w:hideMark/>
          </w:tcPr>
          <w:p w14:paraId="1B7764B5"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4278547B" w14:textId="77777777" w:rsidR="00791283"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1. El actor selecciona un trámite de su lista de tareas pendientes.2. El sistema despliega el "Expediente Digital" organizado por pestañas o secciones:</w:t>
            </w:r>
          </w:p>
          <w:p w14:paraId="499865C9" w14:textId="77777777" w:rsidR="00791283"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a. Datos Generales: Información del solicitante y tipo de política.</w:t>
            </w:r>
          </w:p>
          <w:p w14:paraId="033F12AA" w14:textId="6855E2B4" w:rsidR="00791283"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b. Documentación: Visor de archivos PDF e imágenes subidos.</w:t>
            </w:r>
          </w:p>
          <w:p w14:paraId="56411E69" w14:textId="77777777" w:rsidR="00791283"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c. Historial/Trazabilidad: Resumen de qué departamentos ya procesaron el trámite.</w:t>
            </w:r>
          </w:p>
          <w:p w14:paraId="62ED6DB7" w14:textId="30A902ED" w:rsidR="00791283"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xml:space="preserve">d. </w:t>
            </w:r>
            <w:r w:rsidR="00630E84">
              <w:rPr>
                <w:rFonts w:eastAsia="Times New Roman" w:cstheme="minorHAnsi"/>
                <w:color w:val="000000"/>
                <w:kern w:val="0"/>
                <w:sz w:val="20"/>
                <w:szCs w:val="20"/>
                <w:lang w:eastAsia="es-BO"/>
                <w14:ligatures w14:val="none"/>
              </w:rPr>
              <w:t>Ver información</w:t>
            </w:r>
            <w:r w:rsidRPr="00477CEF">
              <w:rPr>
                <w:rFonts w:eastAsia="Times New Roman" w:cstheme="minorHAnsi"/>
                <w:color w:val="000000"/>
                <w:kern w:val="0"/>
                <w:sz w:val="20"/>
                <w:szCs w:val="20"/>
                <w:lang w:eastAsia="es-BO"/>
                <w14:ligatures w14:val="none"/>
              </w:rPr>
              <w:t>: Notas u observaciones dejadas por otros funcionarios.</w:t>
            </w:r>
          </w:p>
          <w:p w14:paraId="4E5F455A" w14:textId="1B388906"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3. El actor descarga o previsualiza los archivos adjuntos para verificar su validez.4. El sistema registra el acceso al expediente en el log de auditoría del trámite.</w:t>
            </w:r>
          </w:p>
        </w:tc>
      </w:tr>
      <w:tr w:rsidR="004B2849" w:rsidRPr="00477CEF" w14:paraId="5A3E4533"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3518313F"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7C260943"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Si un documento digital está corrupto o no se puede visualizar, el sistema permite marcarlo como "Ilegible" para solicitar subsanación posterior.* Si el funcionario intenta acceder a información sensible para la cual su departamento no tiene permisos, el sistema oculta dichos campos según la configuración de roles.</w:t>
            </w:r>
          </w:p>
        </w:tc>
      </w:tr>
      <w:tr w:rsidR="004B2849" w:rsidRPr="00477CEF" w14:paraId="023D8F3A"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21F1AB18"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4F3D6AF8"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El funcionario queda instruido sobre el contexto del trámite, quedando habilitado para proceder con el registro de su propio informe o decisión.</w:t>
            </w:r>
          </w:p>
        </w:tc>
      </w:tr>
    </w:tbl>
    <w:p w14:paraId="0EAC6377" w14:textId="77777777" w:rsidR="004B2849" w:rsidRPr="004F729E" w:rsidRDefault="004B2849" w:rsidP="004B2849">
      <w:pPr>
        <w:rPr>
          <w:rFonts w:cstheme="minorHAnsi"/>
        </w:rPr>
      </w:pPr>
    </w:p>
    <w:p w14:paraId="067072F9" w14:textId="77777777" w:rsidR="004B2849" w:rsidRPr="004F729E" w:rsidRDefault="004B2849" w:rsidP="004B2849">
      <w:pPr>
        <w:rPr>
          <w:rFonts w:cstheme="minorHAnsi"/>
        </w:rPr>
      </w:pPr>
      <w:r w:rsidRPr="004F729E">
        <w:rPr>
          <w:rFonts w:cstheme="minorHAnsi"/>
        </w:rPr>
        <w:t>CU-11</w:t>
      </w:r>
      <w:r w:rsidRPr="004F729E">
        <w:rPr>
          <w:rFonts w:cstheme="minorHAnsi"/>
        </w:rPr>
        <w:tab/>
        <w:t>Derivar trámite</w:t>
      </w:r>
    </w:p>
    <w:tbl>
      <w:tblPr>
        <w:tblW w:w="8200" w:type="dxa"/>
        <w:tblCellMar>
          <w:left w:w="70" w:type="dxa"/>
          <w:right w:w="70" w:type="dxa"/>
        </w:tblCellMar>
        <w:tblLook w:val="04A0" w:firstRow="1" w:lastRow="0" w:firstColumn="1" w:lastColumn="0" w:noHBand="0" w:noVBand="1"/>
      </w:tblPr>
      <w:tblGrid>
        <w:gridCol w:w="1540"/>
        <w:gridCol w:w="6660"/>
      </w:tblGrid>
      <w:tr w:rsidR="004B2849" w:rsidRPr="00477CEF" w14:paraId="2617DC1A"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22F7816B"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0C2C99E0"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Permitir la transferencia de la responsabilidad de un trámite de un funcionario a otro dentro de la misma etapa del flujo, asegurando que el proceso no se detenga por factores externos al sistema.</w:t>
            </w:r>
          </w:p>
        </w:tc>
      </w:tr>
      <w:tr w:rsidR="004B2849" w:rsidRPr="00477CEF" w14:paraId="60763304"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7C638DFC"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124AF3C3"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Funcionario (Cedente), Funcionario (Receptor)</w:t>
            </w:r>
          </w:p>
        </w:tc>
      </w:tr>
      <w:tr w:rsidR="004B2849" w:rsidRPr="00477CEF" w14:paraId="1B254360"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318FFC9E"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7BDAFCE8"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El funcionario cedente debe tener el trámite asignado en su bandeja de entrada.* El funcionario receptor debe pertenecer al mismo departamento o tener los permisos necesarios según la política de negocio.</w:t>
            </w:r>
          </w:p>
        </w:tc>
      </w:tr>
      <w:tr w:rsidR="004B2849" w:rsidRPr="00477CEF" w14:paraId="69D1DAAF" w14:textId="77777777" w:rsidTr="00791283">
        <w:trPr>
          <w:trHeight w:val="2537"/>
        </w:trPr>
        <w:tc>
          <w:tcPr>
            <w:tcW w:w="1540" w:type="dxa"/>
            <w:tcBorders>
              <w:top w:val="nil"/>
              <w:left w:val="single" w:sz="4" w:space="0" w:color="auto"/>
              <w:bottom w:val="single" w:sz="4" w:space="0" w:color="auto"/>
              <w:right w:val="single" w:sz="4" w:space="0" w:color="auto"/>
            </w:tcBorders>
            <w:vAlign w:val="center"/>
            <w:hideMark/>
          </w:tcPr>
          <w:p w14:paraId="7F966D59"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48EDE75E" w14:textId="3DE0ABCC"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1. El actor cedente selecciona la opción "Reasignar Tarea" dentro del panel del trámite.2. El sistema despliega una lista de funcionarios disponibles y aptos para recibir la tarea según su rol y departamento.3. El actor selecciona al nuevo responsable (Receptor).4. El actor ingresa de forma obligatoria el motivo de la reasignación (ej. "Alta carga laboral", "Especialización técnica").5. El actor confirma la transferencia.6. El sistema elimina el trámite de la bandeja del funcionario cedente y lo añade a la bandeja del receptor.7. El sistema dispara una notificación inmediata al nuevo responsable.</w:t>
            </w:r>
            <w:r w:rsidR="00791283">
              <w:rPr>
                <w:rFonts w:eastAsia="Times New Roman" w:cstheme="minorHAnsi"/>
                <w:color w:val="000000"/>
                <w:kern w:val="0"/>
                <w:sz w:val="20"/>
                <w:szCs w:val="20"/>
                <w:lang w:eastAsia="es-BO"/>
                <w14:ligatures w14:val="none"/>
              </w:rPr>
              <w:t xml:space="preserve"> </w:t>
            </w:r>
            <w:r w:rsidRPr="00477CEF">
              <w:rPr>
                <w:rFonts w:eastAsia="Times New Roman" w:cstheme="minorHAnsi"/>
                <w:color w:val="000000"/>
                <w:kern w:val="0"/>
                <w:sz w:val="20"/>
                <w:szCs w:val="20"/>
                <w:lang w:eastAsia="es-BO"/>
                <w14:ligatures w14:val="none"/>
              </w:rPr>
              <w:t>8. El sistema actualiza el registro de trazabilidad indicando quién realizó el cambio, a quién se asignó y el motivo.</w:t>
            </w:r>
          </w:p>
        </w:tc>
      </w:tr>
      <w:tr w:rsidR="004B2849" w:rsidRPr="00477CEF" w14:paraId="27B1E9BB"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32BF6E1A"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lastRenderedPageBreak/>
              <w:t>Excepciones</w:t>
            </w:r>
          </w:p>
        </w:tc>
        <w:tc>
          <w:tcPr>
            <w:tcW w:w="6660" w:type="dxa"/>
            <w:tcBorders>
              <w:top w:val="nil"/>
              <w:left w:val="nil"/>
              <w:bottom w:val="single" w:sz="4" w:space="0" w:color="auto"/>
              <w:right w:val="single" w:sz="4" w:space="0" w:color="auto"/>
            </w:tcBorders>
            <w:vAlign w:val="center"/>
            <w:hideMark/>
          </w:tcPr>
          <w:p w14:paraId="74EF9EF4"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Si el funcionario receptor tiene desactivada su cuenta o está marcado como "No disponible", el sistema impide la reasignación y solicita elegir a otro usuario.* Si el flujo de negocio prohíbe la reasignación manual en esa etapa específica (por ser una tarea crítica), la opción aparecerá deshabilitada.</w:t>
            </w:r>
          </w:p>
        </w:tc>
      </w:tr>
      <w:tr w:rsidR="004B2849" w:rsidRPr="00477CEF" w14:paraId="785CFA7B"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6F6084C5" w14:textId="77777777" w:rsidR="004B2849" w:rsidRPr="00477CEF" w:rsidRDefault="004B2849"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64D2719A" w14:textId="77777777" w:rsidR="004B2849" w:rsidRPr="00477CEF" w:rsidRDefault="004B2849"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La responsabilidad legal y operativa del trámite cambia de sujeto. El estado global del trámite se mantiene igual, pero el "Responsable Actual" se actualiza en la base de datos.</w:t>
            </w:r>
          </w:p>
        </w:tc>
      </w:tr>
    </w:tbl>
    <w:p w14:paraId="61C351B7" w14:textId="77777777" w:rsidR="004B2849" w:rsidRPr="004F729E" w:rsidRDefault="004B2849" w:rsidP="00461C4D">
      <w:pPr>
        <w:rPr>
          <w:rFonts w:cstheme="minorHAnsi"/>
        </w:rPr>
      </w:pPr>
    </w:p>
    <w:p w14:paraId="7F64F751" w14:textId="1D7ED88E" w:rsidR="004F729E" w:rsidRPr="004F729E" w:rsidRDefault="004F729E" w:rsidP="004F729E">
      <w:pPr>
        <w:rPr>
          <w:rFonts w:cstheme="minorHAnsi"/>
        </w:rPr>
      </w:pPr>
      <w:r w:rsidRPr="004F729E">
        <w:rPr>
          <w:rFonts w:cstheme="minorHAnsi"/>
        </w:rPr>
        <w:t>CU-15</w:t>
      </w:r>
      <w:r w:rsidRPr="004F729E">
        <w:rPr>
          <w:rFonts w:cstheme="minorHAnsi"/>
        </w:rPr>
        <w:tab/>
      </w:r>
      <w:r w:rsidR="00284FC0">
        <w:rPr>
          <w:rFonts w:cstheme="minorHAnsi"/>
        </w:rPr>
        <w:t>Solicitar Colab</w:t>
      </w:r>
      <w:r w:rsidR="009445B0">
        <w:rPr>
          <w:rFonts w:cstheme="minorHAnsi"/>
        </w:rPr>
        <w:t xml:space="preserve">oración </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477CEF" w14:paraId="49004701" w14:textId="77777777" w:rsidTr="00F034D3">
        <w:trPr>
          <w:trHeight w:val="879"/>
        </w:trPr>
        <w:tc>
          <w:tcPr>
            <w:tcW w:w="1540" w:type="dxa"/>
            <w:tcBorders>
              <w:top w:val="single" w:sz="4" w:space="0" w:color="auto"/>
              <w:left w:val="single" w:sz="4" w:space="0" w:color="auto"/>
              <w:bottom w:val="single" w:sz="4" w:space="0" w:color="auto"/>
              <w:right w:val="single" w:sz="4" w:space="0" w:color="auto"/>
            </w:tcBorders>
            <w:vAlign w:val="center"/>
            <w:hideMark/>
          </w:tcPr>
          <w:p w14:paraId="5F70E645"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093ECB0C" w14:textId="3B649422" w:rsidR="004F729E" w:rsidRPr="00477CEF" w:rsidRDefault="00765533" w:rsidP="00BA335F">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Permitir al Administrador invitar a otros administradores o funcionarios a colaborar en tiempo real sobre el diseño de un diagrama de workflow, trabajando de forma simultánea en el mismo lienzo del editor visual online, similar a un editor colaborativo tipo Google Docs o Figma</w:t>
            </w:r>
            <w:r>
              <w:rPr>
                <w:rFonts w:eastAsia="Times New Roman" w:cstheme="minorHAnsi"/>
                <w:color w:val="000000"/>
                <w:kern w:val="0"/>
                <w:sz w:val="20"/>
                <w:szCs w:val="20"/>
                <w:lang w:eastAsia="es-BO"/>
                <w14:ligatures w14:val="none"/>
              </w:rPr>
              <w:t>.</w:t>
            </w:r>
          </w:p>
        </w:tc>
      </w:tr>
      <w:tr w:rsidR="004F729E" w:rsidRPr="00477CEF" w14:paraId="2E25CBE2"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AB0BB52"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590EF6FA" w14:textId="264671B7" w:rsidR="004F729E" w:rsidRPr="00477CEF" w:rsidRDefault="0033403A" w:rsidP="00BA335F">
            <w:pPr>
              <w:spacing w:after="0" w:line="240" w:lineRule="auto"/>
              <w:rPr>
                <w:rFonts w:eastAsia="Times New Roman" w:cstheme="minorHAnsi"/>
                <w:color w:val="000000"/>
                <w:kern w:val="0"/>
                <w:sz w:val="20"/>
                <w:szCs w:val="20"/>
                <w:lang w:eastAsia="es-BO"/>
                <w14:ligatures w14:val="none"/>
              </w:rPr>
            </w:pPr>
            <w:r>
              <w:rPr>
                <w:rFonts w:eastAsia="Times New Roman" w:cstheme="minorHAnsi"/>
                <w:color w:val="000000"/>
                <w:kern w:val="0"/>
                <w:sz w:val="20"/>
                <w:szCs w:val="20"/>
                <w:lang w:eastAsia="es-BO"/>
                <w14:ligatures w14:val="none"/>
              </w:rPr>
              <w:t>Administrador</w:t>
            </w:r>
          </w:p>
        </w:tc>
      </w:tr>
      <w:tr w:rsidR="004F729E" w:rsidRPr="00477CEF" w14:paraId="14EADC0F" w14:textId="77777777" w:rsidTr="00630E84">
        <w:trPr>
          <w:trHeight w:val="299"/>
        </w:trPr>
        <w:tc>
          <w:tcPr>
            <w:tcW w:w="1540" w:type="dxa"/>
            <w:tcBorders>
              <w:top w:val="nil"/>
              <w:left w:val="single" w:sz="4" w:space="0" w:color="auto"/>
              <w:bottom w:val="single" w:sz="4" w:space="0" w:color="auto"/>
              <w:right w:val="single" w:sz="4" w:space="0" w:color="auto"/>
            </w:tcBorders>
            <w:vAlign w:val="center"/>
            <w:hideMark/>
          </w:tcPr>
          <w:p w14:paraId="7B0B68A0"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171D9A98"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 El Administrador debe estar autenticado.</w:t>
            </w:r>
          </w:p>
          <w:p w14:paraId="65C0742F"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 Debe existir un diagrama de workflow abierto en el Editor Visual (puede ser nuevo o en edición).</w:t>
            </w:r>
          </w:p>
          <w:p w14:paraId="7FB9C5EC" w14:textId="23362D68" w:rsidR="004F729E" w:rsidRPr="00477CEF"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 Los invitados deben estar registrados en el sistema.</w:t>
            </w:r>
          </w:p>
        </w:tc>
      </w:tr>
      <w:tr w:rsidR="004F729E" w:rsidRPr="00477CEF" w14:paraId="2866DD15" w14:textId="77777777" w:rsidTr="00F034D3">
        <w:trPr>
          <w:trHeight w:val="1831"/>
        </w:trPr>
        <w:tc>
          <w:tcPr>
            <w:tcW w:w="1540" w:type="dxa"/>
            <w:tcBorders>
              <w:top w:val="nil"/>
              <w:left w:val="single" w:sz="4" w:space="0" w:color="auto"/>
              <w:bottom w:val="single" w:sz="4" w:space="0" w:color="auto"/>
              <w:right w:val="single" w:sz="4" w:space="0" w:color="auto"/>
            </w:tcBorders>
            <w:vAlign w:val="center"/>
            <w:hideMark/>
          </w:tcPr>
          <w:p w14:paraId="1108DF87"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291CC847"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1. El administrador tiene abierto un diagrama en el Editor Visual de Workflows.</w:t>
            </w:r>
          </w:p>
          <w:p w14:paraId="503C1E10"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2. El administrador selecciona la opción "Invitar colaborador".</w:t>
            </w:r>
          </w:p>
          <w:p w14:paraId="2D5A3696"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3. El sistema muestra la lista de administradores y funcionarios disponibles.</w:t>
            </w:r>
          </w:p>
          <w:p w14:paraId="78ECEC1C"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4. El administrador selecciona uno o varios invitados y confirma.</w:t>
            </w:r>
          </w:p>
          <w:p w14:paraId="342AE349"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5. El sistema envía una notificación con un enlace directo al diagrama.</w:t>
            </w:r>
          </w:p>
          <w:p w14:paraId="6C5E3DC2" w14:textId="77777777" w:rsidR="00765533" w:rsidRPr="00765533"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6. El invitado acepta y se une al lienzo. Ambos ven los cambios del otro en tiempo real.</w:t>
            </w:r>
          </w:p>
          <w:p w14:paraId="1C73FABD" w14:textId="76743E4C" w:rsidR="004F729E" w:rsidRPr="00477CEF" w:rsidRDefault="00765533" w:rsidP="00765533">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7. El sistema registra quién modificó qué nodo y cuándo (historial de versiones).</w:t>
            </w:r>
          </w:p>
        </w:tc>
      </w:tr>
      <w:tr w:rsidR="004F729E" w:rsidRPr="00477CEF" w14:paraId="1B9079AB" w14:textId="77777777" w:rsidTr="00FD2C3A">
        <w:trPr>
          <w:trHeight w:val="705"/>
        </w:trPr>
        <w:tc>
          <w:tcPr>
            <w:tcW w:w="1540" w:type="dxa"/>
            <w:tcBorders>
              <w:top w:val="nil"/>
              <w:left w:val="single" w:sz="4" w:space="0" w:color="auto"/>
              <w:bottom w:val="single" w:sz="4" w:space="0" w:color="auto"/>
              <w:right w:val="single" w:sz="4" w:space="0" w:color="auto"/>
            </w:tcBorders>
            <w:vAlign w:val="center"/>
            <w:hideMark/>
          </w:tcPr>
          <w:p w14:paraId="0D3C3FDB"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5B6A6423" w14:textId="1995CE55" w:rsidR="00F034D3" w:rsidRPr="00F034D3" w:rsidRDefault="00F034D3" w:rsidP="00F034D3">
            <w:pPr>
              <w:spacing w:after="0" w:line="240" w:lineRule="auto"/>
              <w:rPr>
                <w:rFonts w:eastAsia="Times New Roman" w:cstheme="minorHAnsi"/>
                <w:color w:val="000000"/>
                <w:kern w:val="0"/>
                <w:sz w:val="20"/>
                <w:szCs w:val="20"/>
                <w:lang w:eastAsia="es-BO"/>
                <w14:ligatures w14:val="none"/>
              </w:rPr>
            </w:pPr>
            <w:r>
              <w:rPr>
                <w:rFonts w:eastAsia="Times New Roman" w:cstheme="minorHAnsi"/>
                <w:color w:val="000000"/>
                <w:kern w:val="0"/>
                <w:sz w:val="20"/>
                <w:szCs w:val="20"/>
                <w:lang w:eastAsia="es-BO"/>
                <w14:ligatures w14:val="none"/>
              </w:rPr>
              <w:t xml:space="preserve">No se puede enviar la solicitud si el actor que el administrador </w:t>
            </w:r>
            <w:r w:rsidR="00FD2C3A">
              <w:rPr>
                <w:rFonts w:eastAsia="Times New Roman" w:cstheme="minorHAnsi"/>
                <w:color w:val="000000"/>
                <w:kern w:val="0"/>
                <w:sz w:val="20"/>
                <w:szCs w:val="20"/>
                <w:lang w:eastAsia="es-BO"/>
                <w14:ligatures w14:val="none"/>
              </w:rPr>
              <w:t>seleccionó</w:t>
            </w:r>
            <w:r>
              <w:rPr>
                <w:rFonts w:eastAsia="Times New Roman" w:cstheme="minorHAnsi"/>
                <w:color w:val="000000"/>
                <w:kern w:val="0"/>
                <w:sz w:val="20"/>
                <w:szCs w:val="20"/>
                <w:lang w:eastAsia="es-BO"/>
                <w14:ligatures w14:val="none"/>
              </w:rPr>
              <w:t xml:space="preserve"> ya </w:t>
            </w:r>
            <w:r w:rsidR="00A9021E">
              <w:rPr>
                <w:rFonts w:eastAsia="Times New Roman" w:cstheme="minorHAnsi"/>
                <w:color w:val="000000"/>
                <w:kern w:val="0"/>
                <w:sz w:val="20"/>
                <w:szCs w:val="20"/>
                <w:lang w:eastAsia="es-BO"/>
                <w14:ligatures w14:val="none"/>
              </w:rPr>
              <w:t>tiene cuatro diagramas de edición activos simultáneamente</w:t>
            </w:r>
            <w:r>
              <w:rPr>
                <w:rFonts w:eastAsia="Times New Roman" w:cstheme="minorHAnsi"/>
                <w:color w:val="000000"/>
                <w:kern w:val="0"/>
                <w:sz w:val="20"/>
                <w:szCs w:val="20"/>
                <w:lang w:eastAsia="es-BO"/>
                <w14:ligatures w14:val="none"/>
              </w:rPr>
              <w:t xml:space="preserve"> </w:t>
            </w:r>
            <w:r w:rsidR="00A9021E">
              <w:rPr>
                <w:rFonts w:eastAsia="Times New Roman" w:cstheme="minorHAnsi"/>
                <w:color w:val="000000"/>
                <w:kern w:val="0"/>
                <w:sz w:val="20"/>
                <w:szCs w:val="20"/>
                <w:lang w:eastAsia="es-BO"/>
                <w14:ligatures w14:val="none"/>
              </w:rPr>
              <w:t>30</w:t>
            </w:r>
            <w:r>
              <w:rPr>
                <w:rFonts w:eastAsia="Times New Roman" w:cstheme="minorHAnsi"/>
                <w:color w:val="000000"/>
                <w:kern w:val="0"/>
                <w:sz w:val="20"/>
                <w:szCs w:val="20"/>
                <w:lang w:eastAsia="es-BO"/>
                <w14:ligatures w14:val="none"/>
              </w:rPr>
              <w:t>(evitar saturar al personal).</w:t>
            </w:r>
          </w:p>
        </w:tc>
      </w:tr>
      <w:tr w:rsidR="004F729E" w:rsidRPr="00477CEF" w14:paraId="17031DDC" w14:textId="77777777" w:rsidTr="00765533">
        <w:trPr>
          <w:trHeight w:val="651"/>
        </w:trPr>
        <w:tc>
          <w:tcPr>
            <w:tcW w:w="1540" w:type="dxa"/>
            <w:tcBorders>
              <w:top w:val="nil"/>
              <w:left w:val="single" w:sz="4" w:space="0" w:color="auto"/>
              <w:bottom w:val="single" w:sz="4" w:space="0" w:color="auto"/>
              <w:right w:val="single" w:sz="4" w:space="0" w:color="auto"/>
            </w:tcBorders>
            <w:vAlign w:val="center"/>
            <w:hideMark/>
          </w:tcPr>
          <w:p w14:paraId="10985EA1"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tcPr>
          <w:p w14:paraId="4073013B" w14:textId="36E4A1C8" w:rsidR="004F729E" w:rsidRPr="00477CEF" w:rsidRDefault="00765533" w:rsidP="00BA335F">
            <w:pPr>
              <w:spacing w:after="0" w:line="240" w:lineRule="auto"/>
              <w:rPr>
                <w:rFonts w:eastAsia="Times New Roman" w:cstheme="minorHAnsi"/>
                <w:color w:val="000000"/>
                <w:kern w:val="0"/>
                <w:sz w:val="20"/>
                <w:szCs w:val="20"/>
                <w:lang w:eastAsia="es-BO"/>
                <w14:ligatures w14:val="none"/>
              </w:rPr>
            </w:pPr>
            <w:r w:rsidRPr="00765533">
              <w:rPr>
                <w:rFonts w:eastAsia="Times New Roman" w:cstheme="minorHAnsi"/>
                <w:color w:val="000000"/>
                <w:kern w:val="0"/>
                <w:sz w:val="20"/>
                <w:szCs w:val="20"/>
                <w:lang w:eastAsia="es-BO"/>
                <w14:ligatures w14:val="none"/>
              </w:rPr>
              <w:t>Si el invitado ya tiene más de 4 diagramas en edición activa simultánea, el sistema avisa al administrador para no saturar al colaborador.</w:t>
            </w:r>
          </w:p>
        </w:tc>
      </w:tr>
    </w:tbl>
    <w:p w14:paraId="6D9D4A33" w14:textId="77777777" w:rsidR="004F729E" w:rsidRPr="004F729E" w:rsidRDefault="004F729E" w:rsidP="004F729E">
      <w:pPr>
        <w:rPr>
          <w:rFonts w:cstheme="minorHAnsi"/>
        </w:rPr>
      </w:pPr>
    </w:p>
    <w:p w14:paraId="46347918" w14:textId="77777777" w:rsidR="004F729E" w:rsidRPr="004F729E" w:rsidRDefault="004F729E" w:rsidP="004F729E">
      <w:pPr>
        <w:rPr>
          <w:rFonts w:cstheme="minorHAnsi"/>
        </w:rPr>
      </w:pPr>
      <w:r w:rsidRPr="004F729E">
        <w:rPr>
          <w:rFonts w:cstheme="minorHAnsi"/>
        </w:rPr>
        <w:t>CU-16</w:t>
      </w:r>
      <w:r w:rsidRPr="004F729E">
        <w:rPr>
          <w:rFonts w:cstheme="minorHAnsi"/>
        </w:rPr>
        <w:tab/>
        <w:t>Registrar informe de actividad</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477CEF" w14:paraId="249C5A3E"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66165D37"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0302FC79" w14:textId="19DC4C74"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Permitir al funcionario documentar</w:t>
            </w:r>
            <w:r w:rsidR="00AC3C46">
              <w:rPr>
                <w:rFonts w:eastAsia="Times New Roman" w:cstheme="minorHAnsi"/>
                <w:color w:val="000000"/>
                <w:kern w:val="0"/>
                <w:sz w:val="20"/>
                <w:szCs w:val="20"/>
                <w:lang w:eastAsia="es-BO"/>
                <w14:ligatures w14:val="none"/>
              </w:rPr>
              <w:t xml:space="preserve"> </w:t>
            </w:r>
            <w:r w:rsidRPr="00477CEF">
              <w:rPr>
                <w:rFonts w:eastAsia="Times New Roman" w:cstheme="minorHAnsi"/>
                <w:color w:val="000000"/>
                <w:kern w:val="0"/>
                <w:sz w:val="20"/>
                <w:szCs w:val="20"/>
                <w:lang w:eastAsia="es-BO"/>
                <w14:ligatures w14:val="none"/>
              </w:rPr>
              <w:t>formalmente las acciones realizadas, conclusiones técnicas y cualquier observación relevante durante su etapa de participación, asegurando la trazabilidad y el sustento del trámite.</w:t>
            </w:r>
          </w:p>
        </w:tc>
      </w:tr>
      <w:tr w:rsidR="004F729E" w:rsidRPr="00477CEF" w14:paraId="02AB3F9B"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1D3EBD6B"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0AF56187"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Funcionario</w:t>
            </w:r>
          </w:p>
        </w:tc>
      </w:tr>
      <w:tr w:rsidR="004F729E" w:rsidRPr="00477CEF" w14:paraId="2C080A8B"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7EB3BC53"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504CC400" w14:textId="3221E3A4"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El funcionario debe haber revisado previamente la información del trámite.</w:t>
            </w:r>
            <w:r w:rsidR="00AC3C46">
              <w:rPr>
                <w:rFonts w:eastAsia="Times New Roman" w:cstheme="minorHAnsi"/>
                <w:color w:val="000000"/>
                <w:kern w:val="0"/>
                <w:sz w:val="20"/>
                <w:szCs w:val="20"/>
                <w:lang w:eastAsia="es-BO"/>
                <w14:ligatures w14:val="none"/>
              </w:rPr>
              <w:t xml:space="preserve"> </w:t>
            </w:r>
            <w:r w:rsidRPr="00477CEF">
              <w:rPr>
                <w:rFonts w:eastAsia="Times New Roman" w:cstheme="minorHAnsi"/>
                <w:color w:val="000000"/>
                <w:kern w:val="0"/>
                <w:sz w:val="20"/>
                <w:szCs w:val="20"/>
                <w:lang w:eastAsia="es-BO"/>
                <w14:ligatures w14:val="none"/>
              </w:rPr>
              <w:t>* El trámite debe estar en estado "En proceso" bajo la responsabilidad del funcionario actual.</w:t>
            </w:r>
          </w:p>
        </w:tc>
      </w:tr>
      <w:tr w:rsidR="004F729E" w:rsidRPr="00477CEF" w14:paraId="683CAFE0" w14:textId="77777777" w:rsidTr="00BA335F">
        <w:trPr>
          <w:trHeight w:val="3168"/>
        </w:trPr>
        <w:tc>
          <w:tcPr>
            <w:tcW w:w="1540" w:type="dxa"/>
            <w:tcBorders>
              <w:top w:val="nil"/>
              <w:left w:val="single" w:sz="4" w:space="0" w:color="auto"/>
              <w:bottom w:val="single" w:sz="4" w:space="0" w:color="auto"/>
              <w:right w:val="single" w:sz="4" w:space="0" w:color="auto"/>
            </w:tcBorders>
            <w:vAlign w:val="center"/>
            <w:hideMark/>
          </w:tcPr>
          <w:p w14:paraId="4B894878"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lastRenderedPageBreak/>
              <w:t>Flujo Principal</w:t>
            </w:r>
          </w:p>
        </w:tc>
        <w:tc>
          <w:tcPr>
            <w:tcW w:w="6660" w:type="dxa"/>
            <w:tcBorders>
              <w:top w:val="nil"/>
              <w:left w:val="nil"/>
              <w:bottom w:val="single" w:sz="4" w:space="0" w:color="auto"/>
              <w:right w:val="single" w:sz="4" w:space="0" w:color="auto"/>
            </w:tcBorders>
            <w:vAlign w:val="center"/>
            <w:hideMark/>
          </w:tcPr>
          <w:p w14:paraId="725F1664" w14:textId="77777777" w:rsidR="00791283"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1. El actor selecciona la opción "Registrar Informe/Concluir Tarea" dentro del expediente digital.2. El sistema despliega un formulario dinámico que incluye:</w:t>
            </w:r>
            <w:r w:rsidR="00AC3C46">
              <w:rPr>
                <w:rFonts w:eastAsia="Times New Roman" w:cstheme="minorHAnsi"/>
                <w:color w:val="000000"/>
                <w:kern w:val="0"/>
                <w:sz w:val="20"/>
                <w:szCs w:val="20"/>
                <w:lang w:eastAsia="es-BO"/>
                <w14:ligatures w14:val="none"/>
              </w:rPr>
              <w:t xml:space="preserve">  </w:t>
            </w:r>
          </w:p>
          <w:p w14:paraId="018973F9" w14:textId="77777777" w:rsidR="00791283"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a. Campo de texto para comentarios y descripción de la actividad.</w:t>
            </w:r>
            <w:r w:rsidR="00AC3C46">
              <w:rPr>
                <w:rFonts w:eastAsia="Times New Roman" w:cstheme="minorHAnsi"/>
                <w:color w:val="000000"/>
                <w:kern w:val="0"/>
                <w:sz w:val="20"/>
                <w:szCs w:val="20"/>
                <w:lang w:eastAsia="es-BO"/>
                <w14:ligatures w14:val="none"/>
              </w:rPr>
              <w:t xml:space="preserve"> </w:t>
            </w:r>
          </w:p>
          <w:p w14:paraId="64F360BF" w14:textId="77777777" w:rsidR="00791283"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b. Selección de resultados técnicos (ej. "Cumple", "No cumple", "Requiere inspección").</w:t>
            </w:r>
            <w:r w:rsidR="00AC3C46">
              <w:rPr>
                <w:rFonts w:eastAsia="Times New Roman" w:cstheme="minorHAnsi"/>
                <w:color w:val="000000"/>
                <w:kern w:val="0"/>
                <w:sz w:val="20"/>
                <w:szCs w:val="20"/>
                <w:lang w:eastAsia="es-BO"/>
                <w14:ligatures w14:val="none"/>
              </w:rPr>
              <w:t xml:space="preserve"> </w:t>
            </w:r>
          </w:p>
          <w:p w14:paraId="33113C43" w14:textId="77777777" w:rsidR="00791283"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c. Opción para adjuntar nuevos documentos (ej. actas escaneadas, fotos de inspección).</w:t>
            </w:r>
            <w:r w:rsidR="00AC3C46">
              <w:rPr>
                <w:rFonts w:eastAsia="Times New Roman" w:cstheme="minorHAnsi"/>
                <w:color w:val="000000"/>
                <w:kern w:val="0"/>
                <w:sz w:val="20"/>
                <w:szCs w:val="20"/>
                <w:lang w:eastAsia="es-BO"/>
                <w14:ligatures w14:val="none"/>
              </w:rPr>
              <w:t xml:space="preserve"> </w:t>
            </w:r>
          </w:p>
          <w:p w14:paraId="6CADF27E" w14:textId="67D35FDB"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3. El actor completa los campos obligatorios del formulario.</w:t>
            </w:r>
            <w:r w:rsidR="00AC3C46">
              <w:rPr>
                <w:rFonts w:eastAsia="Times New Roman" w:cstheme="minorHAnsi"/>
                <w:color w:val="000000"/>
                <w:kern w:val="0"/>
                <w:sz w:val="20"/>
                <w:szCs w:val="20"/>
                <w:lang w:eastAsia="es-BO"/>
                <w14:ligatures w14:val="none"/>
              </w:rPr>
              <w:t xml:space="preserve"> </w:t>
            </w:r>
            <w:r w:rsidRPr="00477CEF">
              <w:rPr>
                <w:rFonts w:eastAsia="Times New Roman" w:cstheme="minorHAnsi"/>
                <w:color w:val="000000"/>
                <w:kern w:val="0"/>
                <w:sz w:val="20"/>
                <w:szCs w:val="20"/>
                <w:lang w:eastAsia="es-BO"/>
                <w14:ligatures w14:val="none"/>
              </w:rPr>
              <w:t>4. El actor adjunta archivos de respaldo si la política de negocio lo requiere.5. El actor guarda la información.6. El sistema valida la integridad de los datos y almacena el informe vinculándolo permanentemente al ID del trámite.7. El sistema genera una entrada en la bitácora de trazabilidad confirmando la creación del informe.</w:t>
            </w:r>
          </w:p>
        </w:tc>
      </w:tr>
      <w:tr w:rsidR="004F729E" w:rsidRPr="00477CEF" w14:paraId="60FD0B98"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7B3417FC"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1889292B"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Si el actor intenta guardar el informe sin completar los campos obligatorios, el sistema resalta los errores y bloquea el envío.* Si ocurre un error de persistencia en la base de datos, el sistema permite al usuario descargar una copia local del texto para no perder su progreso y solicita reintentar la conexión.</w:t>
            </w:r>
          </w:p>
        </w:tc>
      </w:tr>
      <w:tr w:rsidR="004F729E" w:rsidRPr="00477CEF" w14:paraId="2B933A25"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66B2B02A"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701D3550"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El informe de actividad queda registrado y disponible para ser consultado por departamentos posteriores. El trámite queda listo para la toma de decisión (Aprobar/Rechazar).</w:t>
            </w:r>
          </w:p>
        </w:tc>
      </w:tr>
    </w:tbl>
    <w:p w14:paraId="4A2A6F7D" w14:textId="77777777" w:rsidR="004F729E" w:rsidRPr="004F729E" w:rsidRDefault="004F729E" w:rsidP="004F729E">
      <w:pPr>
        <w:rPr>
          <w:rFonts w:cstheme="minorHAnsi"/>
        </w:rPr>
      </w:pPr>
    </w:p>
    <w:p w14:paraId="5903E447" w14:textId="77777777" w:rsidR="004F729E" w:rsidRPr="004F729E" w:rsidRDefault="004F729E" w:rsidP="004F729E">
      <w:pPr>
        <w:rPr>
          <w:rFonts w:cstheme="minorHAnsi"/>
        </w:rPr>
      </w:pPr>
      <w:r w:rsidRPr="004F729E">
        <w:rPr>
          <w:rFonts w:cstheme="minorHAnsi"/>
        </w:rPr>
        <w:t>CU-17</w:t>
      </w:r>
      <w:r w:rsidRPr="004F729E">
        <w:rPr>
          <w:rFonts w:cstheme="minorHAnsi"/>
        </w:rPr>
        <w:tab/>
        <w:t>Devolver tramite a corregir</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477CEF" w14:paraId="5EA62A1A"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055957C8"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4F893AEB"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Permitir al funcionario devolver un trámite a un actor previo (ya sea el Cliente Final o un Funcionario de otro departamento) para subsanar errores, omisiones o falta de claridad en la documentación, manteniendo la trazabilidad del motivo de la devolución.</w:t>
            </w:r>
          </w:p>
        </w:tc>
      </w:tr>
      <w:tr w:rsidR="004F729E" w:rsidRPr="00477CEF" w14:paraId="37DCEE4F"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7AA1465"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42DD1E37"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Funcionario</w:t>
            </w:r>
          </w:p>
        </w:tc>
      </w:tr>
      <w:tr w:rsidR="004F729E" w:rsidRPr="00477CEF" w14:paraId="752B66BA"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31AF2DBC"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287A4164" w14:textId="21971340"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El funcionario debe haber detectado una inconsistencia durante la revisión.* La política de negocio debe permitir flujos de retorno (iteraciones) en esa etapa específica.</w:t>
            </w:r>
          </w:p>
        </w:tc>
      </w:tr>
      <w:tr w:rsidR="004F729E" w:rsidRPr="00477CEF" w14:paraId="5EF511C7" w14:textId="77777777" w:rsidTr="00BA335F">
        <w:trPr>
          <w:trHeight w:val="2640"/>
        </w:trPr>
        <w:tc>
          <w:tcPr>
            <w:tcW w:w="1540" w:type="dxa"/>
            <w:tcBorders>
              <w:top w:val="nil"/>
              <w:left w:val="single" w:sz="4" w:space="0" w:color="auto"/>
              <w:bottom w:val="single" w:sz="4" w:space="0" w:color="auto"/>
              <w:right w:val="single" w:sz="4" w:space="0" w:color="auto"/>
            </w:tcBorders>
            <w:vAlign w:val="center"/>
            <w:hideMark/>
          </w:tcPr>
          <w:p w14:paraId="1D10DFC3"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2B650EC9"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1. El actor selecciona la opción "Solicitar Corrección / Devolver" dentro del expediente.2. El sistema despliega una lista de nodos anteriores a los que es posible retornar según el flujo.3. El actor selecciona el destino de la devolución (ej. "Cliente Final" o "Departamento Técnico").4. El actor redacta detalladamente las observaciones o requisitos faltantes en un campo de texto obligatorio.5. El actor confirma la devolución.6. El motor de workflow actualiza el estado del trámite a "Observado" o "Pendiente de Subsanación".7. El sistema reasigna el trámite a la bandeja de entrada del actor destino.8. El sistema registra el evento de "Retroceso" en la trazabilidad, vinculando las observaciones del funcionario.</w:t>
            </w:r>
          </w:p>
        </w:tc>
      </w:tr>
      <w:tr w:rsidR="004F729E" w:rsidRPr="00477CEF" w14:paraId="34869DCE"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7AB7FA8C"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7F13C557"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Si el actor intenta devolver el trámite sin ingresar observaciones, el sistema bloquea la acción.* Si la política de negocio es estrictamente lineal y no contempla retornos en ese punto, la opción de devolución no estará disponible en la interfaz.</w:t>
            </w:r>
          </w:p>
        </w:tc>
      </w:tr>
      <w:tr w:rsidR="004F729E" w:rsidRPr="00477CEF" w14:paraId="448FEBA5"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B60C3C6"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3A4357E6"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El trámite retrocede en el flujo. El actor destino es notificado automáticamente para que realice las correcciones solicitadas y pueda reingresar el trámite al flujo normal.</w:t>
            </w:r>
          </w:p>
        </w:tc>
      </w:tr>
    </w:tbl>
    <w:p w14:paraId="604FF1A8" w14:textId="77777777" w:rsidR="004F729E" w:rsidRPr="004F729E" w:rsidRDefault="004F729E" w:rsidP="004F729E">
      <w:pPr>
        <w:rPr>
          <w:rFonts w:cstheme="minorHAnsi"/>
        </w:rPr>
      </w:pPr>
    </w:p>
    <w:p w14:paraId="75F69644" w14:textId="77777777" w:rsidR="004F729E" w:rsidRPr="004F729E" w:rsidRDefault="004F729E" w:rsidP="004F729E">
      <w:pPr>
        <w:rPr>
          <w:rFonts w:cstheme="minorHAnsi"/>
        </w:rPr>
      </w:pPr>
      <w:r w:rsidRPr="004F729E">
        <w:rPr>
          <w:rFonts w:cstheme="minorHAnsi"/>
        </w:rPr>
        <w:t>CU-18</w:t>
      </w:r>
      <w:r w:rsidRPr="004F729E">
        <w:rPr>
          <w:rFonts w:cstheme="minorHAnsi"/>
        </w:rPr>
        <w:tab/>
        <w:t>Aprobar o rechazar trámite</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477CEF" w14:paraId="05E11D30"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0FEF9F8C"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lastRenderedPageBreak/>
              <w:t>Propósito</w:t>
            </w:r>
          </w:p>
        </w:tc>
        <w:tc>
          <w:tcPr>
            <w:tcW w:w="6660" w:type="dxa"/>
            <w:tcBorders>
              <w:top w:val="single" w:sz="4" w:space="0" w:color="auto"/>
              <w:left w:val="nil"/>
              <w:bottom w:val="single" w:sz="4" w:space="0" w:color="auto"/>
              <w:right w:val="single" w:sz="4" w:space="0" w:color="auto"/>
            </w:tcBorders>
            <w:vAlign w:val="center"/>
            <w:hideMark/>
          </w:tcPr>
          <w:p w14:paraId="76C8869D"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Permitir al funcionario emitir un veredicto formal sobre la solicitud. Esta decisión es el disparador para que el sistema ejecute la lógica de bifurcación, avanzando el trámite al siguiente departamento o finalizándolo según corresponda.</w:t>
            </w:r>
          </w:p>
        </w:tc>
      </w:tr>
      <w:tr w:rsidR="004F729E" w:rsidRPr="00477CEF" w14:paraId="5C4E307C"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829807F"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5B335B9B"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Funcionario</w:t>
            </w:r>
          </w:p>
        </w:tc>
      </w:tr>
      <w:tr w:rsidR="004F729E" w:rsidRPr="00477CEF" w14:paraId="3A8B5F6F"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3EA6E375"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2370D440" w14:textId="22EDEC3F"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El funcionario debe haber registrado el informe de actividad correspondiente.</w:t>
            </w:r>
            <w:r w:rsidR="00791283">
              <w:rPr>
                <w:rFonts w:eastAsia="Times New Roman" w:cstheme="minorHAnsi"/>
                <w:color w:val="000000"/>
                <w:kern w:val="0"/>
                <w:sz w:val="20"/>
                <w:szCs w:val="20"/>
                <w:lang w:eastAsia="es-BO"/>
                <w14:ligatures w14:val="none"/>
              </w:rPr>
              <w:t xml:space="preserve"> </w:t>
            </w:r>
            <w:r w:rsidRPr="00477CEF">
              <w:rPr>
                <w:rFonts w:eastAsia="Times New Roman" w:cstheme="minorHAnsi"/>
                <w:color w:val="000000"/>
                <w:kern w:val="0"/>
                <w:sz w:val="20"/>
                <w:szCs w:val="20"/>
                <w:lang w:eastAsia="es-BO"/>
                <w14:ligatures w14:val="none"/>
              </w:rPr>
              <w:t>* El trámite debe estar en un estado que permita una transición de decisión (no finalizado).</w:t>
            </w:r>
          </w:p>
        </w:tc>
      </w:tr>
      <w:tr w:rsidR="004F729E" w:rsidRPr="00477CEF" w14:paraId="4B2EF273" w14:textId="77777777" w:rsidTr="00BA335F">
        <w:trPr>
          <w:trHeight w:val="2904"/>
        </w:trPr>
        <w:tc>
          <w:tcPr>
            <w:tcW w:w="1540" w:type="dxa"/>
            <w:tcBorders>
              <w:top w:val="nil"/>
              <w:left w:val="single" w:sz="4" w:space="0" w:color="auto"/>
              <w:bottom w:val="single" w:sz="4" w:space="0" w:color="auto"/>
              <w:right w:val="single" w:sz="4" w:space="0" w:color="auto"/>
            </w:tcBorders>
            <w:vAlign w:val="center"/>
            <w:hideMark/>
          </w:tcPr>
          <w:p w14:paraId="0FD90A68"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5EEF7135" w14:textId="77777777" w:rsidR="00791283"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1. El actor accede a la sección de "Resolución" dentro del expediente del trámite.2. El sistema presenta las opciones de decisión configuradas en la política de negocio (ej. "Aprobar", "Rechazar", "Aprobado con Observaciones").3. El actor selecciona la opción definitiva tras su evaluación técnica.4. El actor ingresa una justificación final de la decisión.5. El actor confirma la acción.6. El sistema registra la decisión y cierra la tarea actual del funcionario.7. El motor de workflow evalúa la condición lógica configurada:</w:t>
            </w:r>
          </w:p>
          <w:p w14:paraId="2A7FBC1D" w14:textId="77777777" w:rsidR="00791283"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a. Si es Aprobado: Se dispara la transición hacia el siguiente departamento o hito.</w:t>
            </w:r>
          </w:p>
          <w:p w14:paraId="6936F016" w14:textId="77777777" w:rsidR="00791283"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b. Si es Rechazado: Se dispara la transición hacia el estado de finalización por rechazo o devolución al cliente.</w:t>
            </w:r>
          </w:p>
          <w:p w14:paraId="1470EC89" w14:textId="01605F5C"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8. El sistema actualiza el estado global del trámite.</w:t>
            </w:r>
          </w:p>
        </w:tc>
      </w:tr>
      <w:tr w:rsidR="004F729E" w:rsidRPr="00477CEF" w14:paraId="691A3ADA"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631805D5"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2BA4B756" w14:textId="77777777"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 Si el flujo requiere una firma digital y esta falla, el sistema no permite consolidar la decisión.* Si la política de negocio exige un informe adjunto y este fue eliminado accidentalmente, el sistema bloquea la aprobación hasta que se restaure el documento.</w:t>
            </w:r>
          </w:p>
        </w:tc>
      </w:tr>
      <w:tr w:rsidR="004F729E" w:rsidRPr="00477CEF" w14:paraId="0ED75384"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E50AA84" w14:textId="77777777" w:rsidR="004F729E" w:rsidRPr="00477CEF" w:rsidRDefault="004F729E" w:rsidP="00BA335F">
            <w:pPr>
              <w:spacing w:after="0" w:line="240" w:lineRule="auto"/>
              <w:rPr>
                <w:rFonts w:eastAsia="Times New Roman" w:cstheme="minorHAnsi"/>
                <w:b/>
                <w:bCs/>
                <w:color w:val="000000"/>
                <w:kern w:val="0"/>
                <w:sz w:val="20"/>
                <w:szCs w:val="20"/>
                <w:lang w:eastAsia="es-BO"/>
                <w14:ligatures w14:val="none"/>
              </w:rPr>
            </w:pPr>
            <w:r w:rsidRPr="00477CE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67AA6451" w14:textId="187769C2" w:rsidR="004F729E" w:rsidRPr="00477CEF" w:rsidRDefault="004F729E" w:rsidP="00BA335F">
            <w:pPr>
              <w:spacing w:after="0" w:line="240" w:lineRule="auto"/>
              <w:rPr>
                <w:rFonts w:eastAsia="Times New Roman" w:cstheme="minorHAnsi"/>
                <w:color w:val="000000"/>
                <w:kern w:val="0"/>
                <w:sz w:val="20"/>
                <w:szCs w:val="20"/>
                <w:lang w:eastAsia="es-BO"/>
                <w14:ligatures w14:val="none"/>
              </w:rPr>
            </w:pPr>
            <w:r w:rsidRPr="00477CEF">
              <w:rPr>
                <w:rFonts w:eastAsia="Times New Roman" w:cstheme="minorHAnsi"/>
                <w:color w:val="000000"/>
                <w:kern w:val="0"/>
                <w:sz w:val="20"/>
                <w:szCs w:val="20"/>
                <w:lang w:eastAsia="es-BO"/>
                <w14:ligatures w14:val="none"/>
              </w:rPr>
              <w:t>El trámite cambia de estado y de responsable según la lógica de la política de negocio. Se dispara automáticamente el CU-</w:t>
            </w:r>
            <w:r w:rsidR="00791283">
              <w:rPr>
                <w:rFonts w:eastAsia="Times New Roman" w:cstheme="minorHAnsi"/>
                <w:color w:val="000000"/>
                <w:kern w:val="0"/>
                <w:sz w:val="20"/>
                <w:szCs w:val="20"/>
                <w:lang w:eastAsia="es-BO"/>
                <w14:ligatures w14:val="none"/>
              </w:rPr>
              <w:t>28</w:t>
            </w:r>
            <w:r w:rsidRPr="00477CEF">
              <w:rPr>
                <w:rFonts w:eastAsia="Times New Roman" w:cstheme="minorHAnsi"/>
                <w:color w:val="000000"/>
                <w:kern w:val="0"/>
                <w:sz w:val="20"/>
                <w:szCs w:val="20"/>
                <w:lang w:eastAsia="es-BO"/>
                <w14:ligatures w14:val="none"/>
              </w:rPr>
              <w:t xml:space="preserve"> para notificar al usuario sobre el resultado.</w:t>
            </w:r>
          </w:p>
        </w:tc>
      </w:tr>
    </w:tbl>
    <w:p w14:paraId="5F73FAAF" w14:textId="77777777" w:rsidR="004F729E" w:rsidRPr="004F729E" w:rsidRDefault="004F729E" w:rsidP="00461C4D">
      <w:pPr>
        <w:rPr>
          <w:rFonts w:cstheme="minorHAnsi"/>
        </w:rPr>
      </w:pPr>
    </w:p>
    <w:p w14:paraId="597C68FC" w14:textId="00C53D86" w:rsidR="004B2849" w:rsidRPr="004F729E" w:rsidRDefault="004B2849" w:rsidP="00461C4D">
      <w:pPr>
        <w:rPr>
          <w:rFonts w:cstheme="minorHAnsi"/>
          <w:b/>
          <w:bCs/>
        </w:rPr>
      </w:pPr>
      <w:r w:rsidRPr="004F729E">
        <w:rPr>
          <w:rFonts w:cstheme="minorHAnsi"/>
          <w:b/>
          <w:bCs/>
        </w:rPr>
        <w:t>CICLO 3</w:t>
      </w:r>
    </w:p>
    <w:p w14:paraId="22A86314" w14:textId="77777777" w:rsidR="004F729E" w:rsidRPr="004F729E" w:rsidRDefault="004F729E" w:rsidP="004F729E">
      <w:pPr>
        <w:rPr>
          <w:rFonts w:cstheme="minorHAnsi"/>
        </w:rPr>
      </w:pPr>
      <w:r w:rsidRPr="004F729E">
        <w:rPr>
          <w:rFonts w:cstheme="minorHAnsi"/>
        </w:rPr>
        <w:t>CU-19</w:t>
      </w:r>
      <w:r w:rsidRPr="004F729E">
        <w:rPr>
          <w:rFonts w:cstheme="minorHAnsi"/>
        </w:rPr>
        <w:tab/>
        <w:t>Cancelar trámite</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A922AC" w14:paraId="79976252"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30EDB535"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2A4D7BE9"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Permitir al Cliente Final desistir de su solicitud de manera voluntaria, asegurando que el flujo de trabajo se detenga inmediatamente en cualquier departamento donde se encuentre y se liberen las tareas pendientes asociadas.</w:t>
            </w:r>
          </w:p>
        </w:tc>
      </w:tr>
      <w:tr w:rsidR="004F729E" w:rsidRPr="00A922AC" w14:paraId="144E7E76"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3FA3EB56"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0E880C5A"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Cliente</w:t>
            </w:r>
          </w:p>
        </w:tc>
      </w:tr>
      <w:tr w:rsidR="004F729E" w:rsidRPr="00A922AC" w14:paraId="55EF035A" w14:textId="77777777" w:rsidTr="00791283">
        <w:trPr>
          <w:trHeight w:val="633"/>
        </w:trPr>
        <w:tc>
          <w:tcPr>
            <w:tcW w:w="1540" w:type="dxa"/>
            <w:tcBorders>
              <w:top w:val="nil"/>
              <w:left w:val="single" w:sz="4" w:space="0" w:color="auto"/>
              <w:bottom w:val="single" w:sz="4" w:space="0" w:color="auto"/>
              <w:right w:val="single" w:sz="4" w:space="0" w:color="auto"/>
            </w:tcBorders>
            <w:vAlign w:val="center"/>
            <w:hideMark/>
          </w:tcPr>
          <w:p w14:paraId="22563D53"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617B656D"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 El usuario debe estar autenticado.* El trámite debe estar en un estado "Activo" (no puede estar ya Finalizado, Rechazado o previamente Cancelado).</w:t>
            </w:r>
          </w:p>
        </w:tc>
      </w:tr>
      <w:tr w:rsidR="004F729E" w:rsidRPr="00A922AC" w14:paraId="60691C46" w14:textId="77777777" w:rsidTr="00BA335F">
        <w:trPr>
          <w:trHeight w:val="2376"/>
        </w:trPr>
        <w:tc>
          <w:tcPr>
            <w:tcW w:w="1540" w:type="dxa"/>
            <w:tcBorders>
              <w:top w:val="nil"/>
              <w:left w:val="single" w:sz="4" w:space="0" w:color="auto"/>
              <w:bottom w:val="single" w:sz="4" w:space="0" w:color="auto"/>
              <w:right w:val="single" w:sz="4" w:space="0" w:color="auto"/>
            </w:tcBorders>
            <w:vAlign w:val="center"/>
            <w:hideMark/>
          </w:tcPr>
          <w:p w14:paraId="4D607E18"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09D235DD"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1. El actor selecciona el trámite activo que desea anular desde su lista de "Mis Trámites".2. El actor selecciona la opción "Cancelar Trámite".3. El sistema solicita una confirmación y, opcionalmente, el motivo de la cancelación.4. El actor confirma la acción.5. El sistema comunica al motor de workflow la instrucción de detención inmediata.6. El sistema elimina el trámite de la bandeja de entrada del funcionario asignado actualmente.7. El sistema actualiza el estado global a "Cancelado por el usuario".8. El sistema registra la fecha y hora del cierre en la trazabilidad.</w:t>
            </w:r>
          </w:p>
        </w:tc>
      </w:tr>
      <w:tr w:rsidR="004F729E" w:rsidRPr="00A922AC" w14:paraId="0C77BB2A" w14:textId="77777777" w:rsidTr="00BA335F">
        <w:trPr>
          <w:trHeight w:val="1584"/>
        </w:trPr>
        <w:tc>
          <w:tcPr>
            <w:tcW w:w="1540" w:type="dxa"/>
            <w:tcBorders>
              <w:top w:val="nil"/>
              <w:left w:val="single" w:sz="4" w:space="0" w:color="auto"/>
              <w:bottom w:val="single" w:sz="4" w:space="0" w:color="auto"/>
              <w:right w:val="single" w:sz="4" w:space="0" w:color="auto"/>
            </w:tcBorders>
            <w:vAlign w:val="center"/>
            <w:hideMark/>
          </w:tcPr>
          <w:p w14:paraId="3B6EA417"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lastRenderedPageBreak/>
              <w:t>Excepciones</w:t>
            </w:r>
          </w:p>
        </w:tc>
        <w:tc>
          <w:tcPr>
            <w:tcW w:w="6660" w:type="dxa"/>
            <w:tcBorders>
              <w:top w:val="nil"/>
              <w:left w:val="nil"/>
              <w:bottom w:val="single" w:sz="4" w:space="0" w:color="auto"/>
              <w:right w:val="single" w:sz="4" w:space="0" w:color="auto"/>
            </w:tcBorders>
            <w:vAlign w:val="center"/>
            <w:hideMark/>
          </w:tcPr>
          <w:p w14:paraId="1E99C719"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 Si el trámite ya ha pasado a una etapa de "Aprobación Final" o "Emisión de Documento" donde la política de negocio prohíbe la cancelación, el sistema muestra un mensaje indicando que debe contactar con soporte.* Si el motor de procesos no puede detener la tarea por un error técnico, el trámite se marca como "Pendiente de Cancelación" hasta que se sincronice el servicio.</w:t>
            </w:r>
          </w:p>
        </w:tc>
      </w:tr>
      <w:tr w:rsidR="004F729E" w:rsidRPr="00A922AC" w14:paraId="27EEA0E8"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6853ECC2"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76AEB8A6"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El trámite queda inactivo permanentemente. Se notificará al funcionario que tenía la tarea asignada sobre la cancelación para que no continúe con el análisis.</w:t>
            </w:r>
          </w:p>
        </w:tc>
      </w:tr>
    </w:tbl>
    <w:p w14:paraId="089FADA4" w14:textId="77777777" w:rsidR="004F729E" w:rsidRPr="004F729E" w:rsidRDefault="004F729E" w:rsidP="004F729E">
      <w:pPr>
        <w:rPr>
          <w:rFonts w:cstheme="minorHAnsi"/>
        </w:rPr>
      </w:pPr>
    </w:p>
    <w:p w14:paraId="70D51962" w14:textId="77777777" w:rsidR="004F729E" w:rsidRPr="004F729E" w:rsidRDefault="004F729E" w:rsidP="004F729E">
      <w:pPr>
        <w:rPr>
          <w:rFonts w:cstheme="minorHAnsi"/>
        </w:rPr>
      </w:pPr>
      <w:r w:rsidRPr="004F729E">
        <w:rPr>
          <w:rFonts w:cstheme="minorHAnsi"/>
        </w:rPr>
        <w:t>CU-20</w:t>
      </w:r>
      <w:r w:rsidRPr="004F729E">
        <w:rPr>
          <w:rFonts w:cstheme="minorHAnsi"/>
        </w:rPr>
        <w:tab/>
        <w:t>Actualizar estado del trámite</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3925D9" w14:paraId="7966C9B2"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3A3BB645"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1FCC3DAD"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Sincronizar la visibilidad pública del trámite con su estado real en el flujo de trabajo, asegurando que tanto el solicitante como los administradores tengan una referencia clara de en qué etapa macro se encuentra la solicitud.</w:t>
            </w:r>
          </w:p>
        </w:tc>
      </w:tr>
      <w:tr w:rsidR="004F729E" w:rsidRPr="003925D9" w14:paraId="6661732E"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7754A62D"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0577F793"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Sistema (Motor de Workflow)</w:t>
            </w:r>
          </w:p>
        </w:tc>
      </w:tr>
      <w:tr w:rsidR="004F729E" w:rsidRPr="003925D9" w14:paraId="37E409B2"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438C8F11"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02595379"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Se ha ejecutado con éxito una transición o cambio de actividad (CU-22).* La base de datos de estados está disponible y configurada.</w:t>
            </w:r>
          </w:p>
        </w:tc>
      </w:tr>
      <w:tr w:rsidR="004F729E" w:rsidRPr="003925D9" w14:paraId="198ACDF5" w14:textId="77777777" w:rsidTr="00791283">
        <w:trPr>
          <w:trHeight w:val="2454"/>
        </w:trPr>
        <w:tc>
          <w:tcPr>
            <w:tcW w:w="1540" w:type="dxa"/>
            <w:tcBorders>
              <w:top w:val="nil"/>
              <w:left w:val="single" w:sz="4" w:space="0" w:color="auto"/>
              <w:bottom w:val="single" w:sz="4" w:space="0" w:color="auto"/>
              <w:right w:val="single" w:sz="4" w:space="0" w:color="auto"/>
            </w:tcBorders>
            <w:vAlign w:val="center"/>
            <w:hideMark/>
          </w:tcPr>
          <w:p w14:paraId="4254C91C"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49B400AD" w14:textId="70317CD8"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1. El sistema recibe la señal de que una actividad ha finalizado o que el motor ha decidido una nueva ruta.2. El sistema identifica el "Hito" asociado a la nueva ubicación del trámite.3. El sistema realiza una actualización atómica en la tabla maestra de trámites, modificando el campo estado_actual (ej. de "En Revisión Técnica" a "Pendiente de Firma").4. El sistema actualiza los contadores de tiempo global para el monitoreo de cuellos de botella</w:t>
            </w:r>
            <w:r w:rsidR="00791283">
              <w:rPr>
                <w:rFonts w:eastAsia="Times New Roman" w:cstheme="minorHAnsi"/>
                <w:color w:val="000000"/>
                <w:kern w:val="0"/>
                <w:sz w:val="20"/>
                <w:szCs w:val="20"/>
                <w:lang w:eastAsia="es-BO"/>
                <w14:ligatures w14:val="none"/>
              </w:rPr>
              <w:t xml:space="preserve">. </w:t>
            </w:r>
            <w:r w:rsidRPr="003925D9">
              <w:rPr>
                <w:rFonts w:eastAsia="Times New Roman" w:cstheme="minorHAnsi"/>
                <w:color w:val="000000"/>
                <w:kern w:val="0"/>
                <w:sz w:val="20"/>
                <w:szCs w:val="20"/>
                <w:lang w:eastAsia="es-BO"/>
                <w14:ligatures w14:val="none"/>
              </w:rPr>
              <w:t>5. El sistema dispara un evento de refresco para las interfaces de usuario que estén consultando ese trámite en tiempo real.6. Se registra el cambio de estado en la tabla de trazabilidad inmutable.</w:t>
            </w:r>
          </w:p>
        </w:tc>
      </w:tr>
      <w:tr w:rsidR="004F729E" w:rsidRPr="003925D9" w14:paraId="041700DC"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7D0BF310"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4E789C75"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Bloqueo de Registro (Deadlock): Si la base de datos está bloqueada por otro proceso, el sistema reintenta la actualización hasta tres veces antes de generar una alerta de inconsistencia.* Estado no válido: Si el motor intenta asignar un estado que no existe en el catálogo de la política de negocio, el sistema revierte la transacción y notifica al administrador.</w:t>
            </w:r>
          </w:p>
        </w:tc>
      </w:tr>
      <w:tr w:rsidR="004F729E" w:rsidRPr="003925D9" w14:paraId="0EB4DED3"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0188AEEC"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73AB53A5" w14:textId="171B11FA"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El estado global del trámite se refleja correctamente en todas las consultas (App móvil, Web de funcionario y Reportes). Se habilitan los disparadores para el envío de notificacione</w:t>
            </w:r>
            <w:r w:rsidR="008D2676">
              <w:rPr>
                <w:rFonts w:eastAsia="Times New Roman" w:cstheme="minorHAnsi"/>
                <w:color w:val="000000"/>
                <w:kern w:val="0"/>
                <w:sz w:val="20"/>
                <w:szCs w:val="20"/>
                <w:lang w:eastAsia="es-BO"/>
                <w14:ligatures w14:val="none"/>
              </w:rPr>
              <w:t>s</w:t>
            </w:r>
            <w:r w:rsidRPr="003925D9">
              <w:rPr>
                <w:rFonts w:eastAsia="Times New Roman" w:cstheme="minorHAnsi"/>
                <w:color w:val="000000"/>
                <w:kern w:val="0"/>
                <w:sz w:val="20"/>
                <w:szCs w:val="20"/>
                <w:lang w:eastAsia="es-BO"/>
                <w14:ligatures w14:val="none"/>
              </w:rPr>
              <w:t>.</w:t>
            </w:r>
          </w:p>
        </w:tc>
      </w:tr>
    </w:tbl>
    <w:p w14:paraId="4BD509A9" w14:textId="77777777" w:rsidR="004F729E" w:rsidRPr="004F729E" w:rsidRDefault="004F729E" w:rsidP="004F729E">
      <w:pPr>
        <w:rPr>
          <w:rFonts w:cstheme="minorHAnsi"/>
        </w:rPr>
      </w:pPr>
    </w:p>
    <w:p w14:paraId="46E07D66" w14:textId="77777777" w:rsidR="004F729E" w:rsidRPr="004F729E" w:rsidRDefault="004F729E" w:rsidP="004F729E">
      <w:pPr>
        <w:tabs>
          <w:tab w:val="left" w:pos="708"/>
          <w:tab w:val="left" w:pos="1416"/>
          <w:tab w:val="left" w:pos="2124"/>
          <w:tab w:val="left" w:pos="2832"/>
          <w:tab w:val="center" w:pos="4252"/>
        </w:tabs>
        <w:rPr>
          <w:rFonts w:cstheme="minorHAnsi"/>
        </w:rPr>
      </w:pPr>
      <w:r w:rsidRPr="004F729E">
        <w:rPr>
          <w:rFonts w:cstheme="minorHAnsi"/>
        </w:rPr>
        <w:t>CU-21</w:t>
      </w:r>
      <w:r w:rsidRPr="004F729E">
        <w:rPr>
          <w:rFonts w:cstheme="minorHAnsi"/>
        </w:rPr>
        <w:tab/>
        <w:t>Consultar estado del trámite</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A922AC" w14:paraId="74AD04FB"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2D378633"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46242BB1"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Proporcionar al Cliente una visión clara y en tiempo real del progreso de su trámite, incluyendo la etapa actual y el recorrido histórico que ha seguido a través de los departamentos.</w:t>
            </w:r>
          </w:p>
        </w:tc>
      </w:tr>
      <w:tr w:rsidR="004F729E" w:rsidRPr="00A922AC" w14:paraId="40CEC71F"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2CA50FAA"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5356B79C"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Cliente</w:t>
            </w:r>
          </w:p>
        </w:tc>
      </w:tr>
      <w:tr w:rsidR="004F729E" w:rsidRPr="00A922AC" w14:paraId="5E0BBECF"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57B9B5DE"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0A82FC0A"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 El usuario debe estar autenticado.* El usuario debe tener al menos un trámite registrado bajo su identificador de cuenta.</w:t>
            </w:r>
          </w:p>
        </w:tc>
      </w:tr>
      <w:tr w:rsidR="004F729E" w:rsidRPr="00A922AC" w14:paraId="20989657" w14:textId="77777777" w:rsidTr="00BA335F">
        <w:trPr>
          <w:trHeight w:val="2112"/>
        </w:trPr>
        <w:tc>
          <w:tcPr>
            <w:tcW w:w="1540" w:type="dxa"/>
            <w:tcBorders>
              <w:top w:val="nil"/>
              <w:left w:val="single" w:sz="4" w:space="0" w:color="auto"/>
              <w:bottom w:val="single" w:sz="4" w:space="0" w:color="auto"/>
              <w:right w:val="single" w:sz="4" w:space="0" w:color="auto"/>
            </w:tcBorders>
            <w:vAlign w:val="center"/>
            <w:hideMark/>
          </w:tcPr>
          <w:p w14:paraId="03A3E75D"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lastRenderedPageBreak/>
              <w:t>Flujo Principal</w:t>
            </w:r>
          </w:p>
        </w:tc>
        <w:tc>
          <w:tcPr>
            <w:tcW w:w="6660" w:type="dxa"/>
            <w:tcBorders>
              <w:top w:val="nil"/>
              <w:left w:val="nil"/>
              <w:bottom w:val="single" w:sz="4" w:space="0" w:color="auto"/>
              <w:right w:val="single" w:sz="4" w:space="0" w:color="auto"/>
            </w:tcBorders>
            <w:vAlign w:val="center"/>
            <w:hideMark/>
          </w:tcPr>
          <w:p w14:paraId="40F866A3"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1. El actor accede a la sección "Mis Trámites" en la aplicación móvil.2. El sistema recupera y muestra una lista de todos los trámites asociados al usuario.3. El actor selecciona un trámite específico de la lista.4. El sistema consulta al motor de workflow el estado actual y el historial de transiciones.5. El sistema despliega una línea de tiempo (historial) que incluye:</w:t>
            </w:r>
          </w:p>
          <w:p w14:paraId="02C43161"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a. Fecha y hora de cada movimiento.</w:t>
            </w:r>
          </w:p>
          <w:p w14:paraId="1299BE3E"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b. Departamento/Área donde se procesó.</w:t>
            </w:r>
          </w:p>
          <w:p w14:paraId="16A2C42E"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c. Estado resultante de cada etapa.</w:t>
            </w:r>
          </w:p>
          <w:p w14:paraId="41EF9E4C" w14:textId="2F241768"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6. El sistema resalta visualmente la "Etapa Actual" y el tiempo transcurrido en la misma.</w:t>
            </w:r>
          </w:p>
        </w:tc>
      </w:tr>
      <w:tr w:rsidR="004F729E" w:rsidRPr="00A922AC" w14:paraId="1378715D"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18CC3B15"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6E03664C"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 Si el motor de base de datos no responde, el sistema muestra un mensaje indicando que la información de seguimiento no está disponible temporalmente.* Si el trámite fue cancelado administrativamente, el sistema muestra el motivo de la cancelación en el encabezado del estado.</w:t>
            </w:r>
          </w:p>
        </w:tc>
      </w:tr>
      <w:tr w:rsidR="004F729E" w:rsidRPr="00A922AC" w14:paraId="395E7D56"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0EA1CB17"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6FF8DDB6"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El usuario queda informado sobre la situación de su trámite. No se realizan cambios en el estado del sistema, es una operación de solo lectura.</w:t>
            </w:r>
          </w:p>
        </w:tc>
      </w:tr>
    </w:tbl>
    <w:p w14:paraId="78FB2D92" w14:textId="77777777" w:rsidR="004F729E" w:rsidRPr="004F729E" w:rsidRDefault="004F729E" w:rsidP="004F729E">
      <w:pPr>
        <w:tabs>
          <w:tab w:val="left" w:pos="708"/>
          <w:tab w:val="left" w:pos="1416"/>
          <w:tab w:val="left" w:pos="2124"/>
          <w:tab w:val="left" w:pos="2832"/>
          <w:tab w:val="center" w:pos="4252"/>
        </w:tabs>
        <w:rPr>
          <w:rFonts w:cstheme="minorHAnsi"/>
        </w:rPr>
      </w:pPr>
    </w:p>
    <w:p w14:paraId="5710385E" w14:textId="77777777" w:rsidR="004F729E" w:rsidRPr="004F729E" w:rsidRDefault="004F729E" w:rsidP="004F729E">
      <w:pPr>
        <w:tabs>
          <w:tab w:val="left" w:pos="708"/>
          <w:tab w:val="left" w:pos="1416"/>
          <w:tab w:val="left" w:pos="2124"/>
          <w:tab w:val="left" w:pos="2832"/>
          <w:tab w:val="center" w:pos="4252"/>
        </w:tabs>
        <w:rPr>
          <w:rFonts w:cstheme="minorHAnsi"/>
        </w:rPr>
      </w:pPr>
      <w:r w:rsidRPr="004F729E">
        <w:rPr>
          <w:rFonts w:cstheme="minorHAnsi"/>
        </w:rPr>
        <w:t>CU-22</w:t>
      </w:r>
      <w:r w:rsidRPr="004F729E">
        <w:rPr>
          <w:rFonts w:cstheme="minorHAnsi"/>
        </w:rPr>
        <w:tab/>
        <w:t>Controlar ejecución del workflow</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BA4FD2" w14:paraId="2A31CD86"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244F5195"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11F97608"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Actuar como el orquestador de la lógica transaccional del sistema, gestionando las estructuras complejas de control (bifurcaciones, sincronización de hilos y ciclos) para garantizar que el trámite siga estrictamente las reglas de la política de negocio.</w:t>
            </w:r>
          </w:p>
        </w:tc>
      </w:tr>
      <w:tr w:rsidR="004F729E" w:rsidRPr="00BA4FD2" w14:paraId="11B6DA41"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53A6657F"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31908E7B"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Sistema (Motor de Workflow)</w:t>
            </w:r>
          </w:p>
        </w:tc>
      </w:tr>
      <w:tr w:rsidR="004F729E" w:rsidRPr="00BA4FD2" w14:paraId="010C68AA"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2EDFB3B9"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56FE9E51" w14:textId="01F0532E"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El motor ha recibido una señal de transición.</w:t>
            </w:r>
            <w:r w:rsidR="008D2676">
              <w:rPr>
                <w:rFonts w:eastAsia="Times New Roman" w:cstheme="minorHAnsi"/>
                <w:color w:val="000000"/>
                <w:kern w:val="0"/>
                <w:sz w:val="20"/>
                <w:szCs w:val="20"/>
                <w:lang w:eastAsia="es-BO"/>
                <w14:ligatures w14:val="none"/>
              </w:rPr>
              <w:t xml:space="preserve"> </w:t>
            </w:r>
            <w:r w:rsidRPr="00BA4FD2">
              <w:rPr>
                <w:rFonts w:eastAsia="Times New Roman" w:cstheme="minorHAnsi"/>
                <w:color w:val="000000"/>
                <w:kern w:val="0"/>
                <w:sz w:val="20"/>
                <w:szCs w:val="20"/>
                <w:lang w:eastAsia="es-BO"/>
                <w14:ligatures w14:val="none"/>
              </w:rPr>
              <w:t>* La definición del flujo contiene nodos de control (Gateways, Forks, Joins).</w:t>
            </w:r>
          </w:p>
        </w:tc>
      </w:tr>
      <w:tr w:rsidR="004F729E" w:rsidRPr="00BA4FD2" w14:paraId="777AE5FD" w14:textId="77777777" w:rsidTr="008D2676">
        <w:trPr>
          <w:trHeight w:val="2794"/>
        </w:trPr>
        <w:tc>
          <w:tcPr>
            <w:tcW w:w="1540" w:type="dxa"/>
            <w:tcBorders>
              <w:top w:val="nil"/>
              <w:left w:val="single" w:sz="4" w:space="0" w:color="auto"/>
              <w:bottom w:val="single" w:sz="4" w:space="0" w:color="auto"/>
              <w:right w:val="single" w:sz="4" w:space="0" w:color="auto"/>
            </w:tcBorders>
            <w:vAlign w:val="center"/>
            <w:hideMark/>
          </w:tcPr>
          <w:p w14:paraId="5417F010"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63B3B195" w14:textId="7FB08096"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1. El sistema analiza el tipo de nodo de control encontrado en el grafo del flujo:</w:t>
            </w:r>
          </w:p>
          <w:p w14:paraId="47D73778" w14:textId="06F96BB3"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a. Control de Bifurcación (If-Else): Evalúa variables de datos (ej. "Monto &gt; 5000") y selecciona la ruta de salida correspondiente.</w:t>
            </w:r>
          </w:p>
          <w:p w14:paraId="5B47FDBB"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b. Control de Paralelismo (Fork): Dispara múltiples hilos de ejecución independientes a diferentes departamentos de forma simultánea.</w:t>
            </w:r>
          </w:p>
          <w:p w14:paraId="2085AD6B"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c. Sincronización (Join): En una unión de flujos paralelos, el sistema bloquea el avance del trámite hasta que todas las ramas precedentes hayan finalizado su tarea.</w:t>
            </w:r>
          </w:p>
          <w:p w14:paraId="35617965" w14:textId="73DDD6C8"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d. Gestión de Retrocesos (Loop): Reestablece el estado de actividades previas cuando se solicita una corrección, manteniendo la integridad del historial.2. El sistema valida que la transición no viole restricciones de integridad lógica.3. El sistema confirma la ejecución de la lógica y actualiza los punteros de control del trámite.</w:t>
            </w:r>
          </w:p>
        </w:tc>
      </w:tr>
      <w:tr w:rsidR="004F729E" w:rsidRPr="00BA4FD2" w14:paraId="2F75F408"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40D613FF"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6FC9E57E"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Condición Ambigua: Si un nodo de decisión no encuentra una ruta válida para los datos actuales, el sistema pausa el trámite y genera un error de "Excepción de Regla de Negocio".* Deadlock (Bloqueo): Si dos hilos paralelos se esperan mutuamente, el sistema detecta el bloqueo y alerta al administrador para intervención manual.</w:t>
            </w:r>
          </w:p>
        </w:tc>
      </w:tr>
      <w:tr w:rsidR="004F729E" w:rsidRPr="00BA4FD2" w14:paraId="68CC5A85"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5B1FA80D"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687EF00F"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La estructura del flujo se mantiene coherente. Los hilos de ejecución se sincronizan o bifurcan correctamente según el diseño original.</w:t>
            </w:r>
          </w:p>
        </w:tc>
      </w:tr>
    </w:tbl>
    <w:p w14:paraId="02B98FD0" w14:textId="77777777" w:rsidR="004F729E" w:rsidRPr="004F729E" w:rsidRDefault="004F729E" w:rsidP="004F729E">
      <w:pPr>
        <w:rPr>
          <w:rFonts w:cstheme="minorHAnsi"/>
        </w:rPr>
      </w:pPr>
    </w:p>
    <w:p w14:paraId="23CEDCD4" w14:textId="77777777" w:rsidR="004F729E" w:rsidRPr="004F729E" w:rsidRDefault="004F729E" w:rsidP="004F729E">
      <w:pPr>
        <w:rPr>
          <w:rFonts w:cstheme="minorHAnsi"/>
        </w:rPr>
      </w:pPr>
      <w:r w:rsidRPr="004F729E">
        <w:rPr>
          <w:rFonts w:cstheme="minorHAnsi"/>
        </w:rPr>
        <w:t>CU-23</w:t>
      </w:r>
      <w:r w:rsidRPr="004F729E">
        <w:rPr>
          <w:rFonts w:cstheme="minorHAnsi"/>
        </w:rPr>
        <w:tab/>
        <w:t>Registrar trazabilidad del trámite</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BA4FD2" w14:paraId="11ECBB4B" w14:textId="77777777" w:rsidTr="008D2676">
        <w:trPr>
          <w:trHeight w:val="836"/>
        </w:trPr>
        <w:tc>
          <w:tcPr>
            <w:tcW w:w="1540" w:type="dxa"/>
            <w:tcBorders>
              <w:top w:val="single" w:sz="4" w:space="0" w:color="auto"/>
              <w:left w:val="single" w:sz="4" w:space="0" w:color="auto"/>
              <w:bottom w:val="single" w:sz="4" w:space="0" w:color="auto"/>
              <w:right w:val="single" w:sz="4" w:space="0" w:color="auto"/>
            </w:tcBorders>
            <w:vAlign w:val="center"/>
            <w:hideMark/>
          </w:tcPr>
          <w:p w14:paraId="51FA88AF"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135A7FFD"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Garantizar la transparencia y el control total sobre la vida de un trámite, registrando de forma automática e inalterable cada evento, acción humana o decisión del sistema para permitir reconstruir el proceso en auditorías futuras.</w:t>
            </w:r>
          </w:p>
        </w:tc>
      </w:tr>
      <w:tr w:rsidR="004F729E" w:rsidRPr="00BA4FD2" w14:paraId="7B6E07BE"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41D9F06E"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lastRenderedPageBreak/>
              <w:t>Actores</w:t>
            </w:r>
          </w:p>
        </w:tc>
        <w:tc>
          <w:tcPr>
            <w:tcW w:w="6660" w:type="dxa"/>
            <w:tcBorders>
              <w:top w:val="nil"/>
              <w:left w:val="nil"/>
              <w:bottom w:val="single" w:sz="4" w:space="0" w:color="auto"/>
              <w:right w:val="single" w:sz="4" w:space="0" w:color="auto"/>
            </w:tcBorders>
            <w:vAlign w:val="center"/>
            <w:hideMark/>
          </w:tcPr>
          <w:p w14:paraId="60E9910A"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xml:space="preserve">Sistema </w:t>
            </w:r>
          </w:p>
        </w:tc>
      </w:tr>
      <w:tr w:rsidR="004F729E" w:rsidRPr="00BA4FD2" w14:paraId="6E311747"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472BFF6E"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7DF2FF17"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Se ha ejecutado cualquier acción en el sistema (inicio, subida de documentos, cambio de estado, reasignación, etc.).* El servicio de persistencia (Base de Datos) está activo.</w:t>
            </w:r>
          </w:p>
        </w:tc>
      </w:tr>
      <w:tr w:rsidR="004F729E" w:rsidRPr="00BA4FD2" w14:paraId="774247C8" w14:textId="77777777" w:rsidTr="008D2676">
        <w:trPr>
          <w:trHeight w:val="2297"/>
        </w:trPr>
        <w:tc>
          <w:tcPr>
            <w:tcW w:w="1540" w:type="dxa"/>
            <w:tcBorders>
              <w:top w:val="nil"/>
              <w:left w:val="single" w:sz="4" w:space="0" w:color="auto"/>
              <w:bottom w:val="single" w:sz="4" w:space="0" w:color="auto"/>
              <w:right w:val="single" w:sz="4" w:space="0" w:color="auto"/>
            </w:tcBorders>
            <w:vAlign w:val="center"/>
            <w:hideMark/>
          </w:tcPr>
          <w:p w14:paraId="6C56FDCB"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71E70AA6"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1. El sistema detecta la ejecución exitosa de un Caso de Uso previo.</w:t>
            </w:r>
            <w:r w:rsidR="008D2676">
              <w:rPr>
                <w:rFonts w:eastAsia="Times New Roman" w:cstheme="minorHAnsi"/>
                <w:color w:val="000000"/>
                <w:kern w:val="0"/>
                <w:sz w:val="20"/>
                <w:szCs w:val="20"/>
                <w:lang w:eastAsia="es-BO"/>
                <w14:ligatures w14:val="none"/>
              </w:rPr>
              <w:t xml:space="preserve">  </w:t>
            </w:r>
            <w:r w:rsidRPr="00BA4FD2">
              <w:rPr>
                <w:rFonts w:eastAsia="Times New Roman" w:cstheme="minorHAnsi"/>
                <w:color w:val="000000"/>
                <w:kern w:val="0"/>
                <w:sz w:val="20"/>
                <w:szCs w:val="20"/>
                <w:lang w:eastAsia="es-BO"/>
                <w14:ligatures w14:val="none"/>
              </w:rPr>
              <w:t>2. El motor de trazabilidad captura los siguientes metadatos:</w:t>
            </w:r>
          </w:p>
          <w:p w14:paraId="0B8A2265"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a. ID del Trámite: El expediente afectado.</w:t>
            </w:r>
          </w:p>
          <w:p w14:paraId="7E2F570A"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b. Actor: Identidad del funcionario o sistema que realizó la acción.</w:t>
            </w:r>
          </w:p>
          <w:p w14:paraId="0649AE90"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c. Acción: Nombre del evento (ej. "Aprobación de requisitos").</w:t>
            </w:r>
          </w:p>
          <w:p w14:paraId="362D6C66"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d. Timestamp: Fecha, hora, minuto y segundo exacto de la operación.</w:t>
            </w:r>
          </w:p>
          <w:p w14:paraId="45E51F5E"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e. Estado Anterior y Nuevo: Captura del cambio de fase.</w:t>
            </w:r>
          </w:p>
          <w:p w14:paraId="1B667ACB" w14:textId="77777777" w:rsidR="008D2676"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f. Observaciones: Comentarios adjuntos a la acción.</w:t>
            </w:r>
          </w:p>
          <w:p w14:paraId="60535073" w14:textId="01F126B4"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3. El sistema genera un hash o firma de integridad para el registro.4. El sistema inserta el registro en la tabla de Log_Trazabilidad.</w:t>
            </w:r>
          </w:p>
        </w:tc>
      </w:tr>
      <w:tr w:rsidR="004F729E" w:rsidRPr="00BA4FD2" w14:paraId="210A03E4"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44C8B519"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62D85A38"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Fallo de Escritura: Si la base de datos de auditoría falla, el sistema bloquea la transacción principal del trámite (principio de integridad) para evitar que ocurran acciones "fantasma" que no dejen rastro.* Intento de Modificación: El sistema bloquea por diseño cualquier petición de UPDATE o DELETE sobre la tabla de trazabilidad.</w:t>
            </w:r>
          </w:p>
        </w:tc>
      </w:tr>
      <w:tr w:rsidR="004F729E" w:rsidRPr="00BA4FD2" w14:paraId="4D2709D8"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18440ABC"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055C9E06" w14:textId="4BC72A9F"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Se crea una huella digital permanente de la actividad. El registro queda disponible para ser consultado por el Administrador en los reportes de auditoría</w:t>
            </w:r>
            <w:r w:rsidR="008D2676">
              <w:rPr>
                <w:rFonts w:eastAsia="Times New Roman" w:cstheme="minorHAnsi"/>
                <w:color w:val="000000"/>
                <w:kern w:val="0"/>
                <w:sz w:val="20"/>
                <w:szCs w:val="20"/>
                <w:lang w:eastAsia="es-BO"/>
                <w14:ligatures w14:val="none"/>
              </w:rPr>
              <w:t xml:space="preserve"> o el historial de trámites</w:t>
            </w:r>
            <w:r w:rsidRPr="00BA4FD2">
              <w:rPr>
                <w:rFonts w:eastAsia="Times New Roman" w:cstheme="minorHAnsi"/>
                <w:color w:val="000000"/>
                <w:kern w:val="0"/>
                <w:sz w:val="20"/>
                <w:szCs w:val="20"/>
                <w:lang w:eastAsia="es-BO"/>
                <w14:ligatures w14:val="none"/>
              </w:rPr>
              <w:t>.</w:t>
            </w:r>
          </w:p>
        </w:tc>
      </w:tr>
    </w:tbl>
    <w:p w14:paraId="6DB1901D" w14:textId="77777777" w:rsidR="004F729E" w:rsidRPr="004F729E" w:rsidRDefault="004F729E" w:rsidP="004F729E">
      <w:pPr>
        <w:rPr>
          <w:rFonts w:cstheme="minorHAnsi"/>
        </w:rPr>
      </w:pPr>
    </w:p>
    <w:p w14:paraId="4FF290E9" w14:textId="77777777" w:rsidR="004F729E" w:rsidRPr="004F729E" w:rsidRDefault="004F729E" w:rsidP="004F729E">
      <w:pPr>
        <w:rPr>
          <w:rFonts w:cstheme="minorHAnsi"/>
        </w:rPr>
      </w:pPr>
      <w:r w:rsidRPr="004F729E">
        <w:rPr>
          <w:rFonts w:cstheme="minorHAnsi"/>
        </w:rPr>
        <w:t>CU-24</w:t>
      </w:r>
      <w:r w:rsidRPr="004F729E">
        <w:rPr>
          <w:rFonts w:cstheme="minorHAnsi"/>
        </w:rPr>
        <w:tab/>
        <w:t>Medir tiempos de atención</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BA4FD2" w14:paraId="3EFFF8B4" w14:textId="77777777" w:rsidTr="00BA335F">
        <w:trPr>
          <w:trHeight w:val="792"/>
        </w:trPr>
        <w:tc>
          <w:tcPr>
            <w:tcW w:w="1540" w:type="dxa"/>
            <w:tcBorders>
              <w:top w:val="single" w:sz="4" w:space="0" w:color="auto"/>
              <w:left w:val="single" w:sz="4" w:space="0" w:color="auto"/>
              <w:bottom w:val="single" w:sz="4" w:space="0" w:color="auto"/>
              <w:right w:val="single" w:sz="4" w:space="0" w:color="auto"/>
            </w:tcBorders>
            <w:vAlign w:val="center"/>
            <w:hideMark/>
          </w:tcPr>
          <w:p w14:paraId="27AE1589"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5C7CE8E8"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Calcular y registrar de forma automática la duración de cada etapa del proceso, permitiendo cuantificar la eficiencia de los funcionarios y departamentos para la toma de decisiones basada en datos.</w:t>
            </w:r>
          </w:p>
        </w:tc>
      </w:tr>
      <w:tr w:rsidR="004F729E" w:rsidRPr="00BA4FD2" w14:paraId="4E6FA491"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7CF4E4DB"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59FCB319"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Sistema</w:t>
            </w:r>
          </w:p>
        </w:tc>
      </w:tr>
      <w:tr w:rsidR="004F729E" w:rsidRPr="00BA4FD2" w14:paraId="3F4B27C8"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C092A64"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76ABFE64" w14:textId="48A93711"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El sistema debe estar registrando eventos de trazabilidad.* Una actividad debe haber pasado del estado "Asignada" al estado "Completada".</w:t>
            </w:r>
          </w:p>
        </w:tc>
      </w:tr>
      <w:tr w:rsidR="004F729E" w:rsidRPr="00BA4FD2" w14:paraId="57D8C3A6" w14:textId="77777777" w:rsidTr="008D2676">
        <w:trPr>
          <w:trHeight w:val="2856"/>
        </w:trPr>
        <w:tc>
          <w:tcPr>
            <w:tcW w:w="1540" w:type="dxa"/>
            <w:tcBorders>
              <w:top w:val="nil"/>
              <w:left w:val="single" w:sz="4" w:space="0" w:color="auto"/>
              <w:bottom w:val="single" w:sz="4" w:space="0" w:color="auto"/>
              <w:right w:val="single" w:sz="4" w:space="0" w:color="auto"/>
            </w:tcBorders>
            <w:vAlign w:val="center"/>
            <w:hideMark/>
          </w:tcPr>
          <w:p w14:paraId="4141FB66"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198FF2DF"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1. El sistema detecta el cierre de una actividad por parte de un funcionario</w:t>
            </w:r>
            <w:r w:rsidR="008D2676">
              <w:rPr>
                <w:rFonts w:eastAsia="Times New Roman" w:cstheme="minorHAnsi"/>
                <w:color w:val="000000"/>
                <w:kern w:val="0"/>
                <w:sz w:val="20"/>
                <w:szCs w:val="20"/>
                <w:lang w:eastAsia="es-BO"/>
                <w14:ligatures w14:val="none"/>
              </w:rPr>
              <w:t xml:space="preserve"> </w:t>
            </w:r>
            <w:r w:rsidRPr="00BA4FD2">
              <w:rPr>
                <w:rFonts w:eastAsia="Times New Roman" w:cstheme="minorHAnsi"/>
                <w:color w:val="000000"/>
                <w:kern w:val="0"/>
                <w:sz w:val="20"/>
                <w:szCs w:val="20"/>
                <w:lang w:eastAsia="es-BO"/>
                <w14:ligatures w14:val="none"/>
              </w:rPr>
              <w:t>.2. El motor de métricas recupera el Timestamp de inicio (momento en que se asignó</w:t>
            </w:r>
            <w:r w:rsidR="007234FC">
              <w:rPr>
                <w:rFonts w:eastAsia="Times New Roman" w:cstheme="minorHAnsi"/>
                <w:color w:val="000000"/>
                <w:kern w:val="0"/>
                <w:sz w:val="20"/>
                <w:szCs w:val="20"/>
                <w:lang w:eastAsia="es-BO"/>
                <w14:ligatures w14:val="none"/>
              </w:rPr>
              <w:t xml:space="preserve">) </w:t>
            </w:r>
            <w:r w:rsidRPr="00BA4FD2">
              <w:rPr>
                <w:rFonts w:eastAsia="Times New Roman" w:cstheme="minorHAnsi"/>
                <w:color w:val="000000"/>
                <w:kern w:val="0"/>
                <w:sz w:val="20"/>
                <w:szCs w:val="20"/>
                <w:lang w:eastAsia="es-BO"/>
                <w14:ligatures w14:val="none"/>
              </w:rPr>
              <w:t>y el Timestamp de fin.</w:t>
            </w:r>
            <w:r w:rsidR="007234FC">
              <w:rPr>
                <w:rFonts w:eastAsia="Times New Roman" w:cstheme="minorHAnsi"/>
                <w:color w:val="000000"/>
                <w:kern w:val="0"/>
                <w:sz w:val="20"/>
                <w:szCs w:val="20"/>
                <w:lang w:eastAsia="es-BO"/>
                <w14:ligatures w14:val="none"/>
              </w:rPr>
              <w:t xml:space="preserve"> </w:t>
            </w:r>
            <w:r w:rsidRPr="00BA4FD2">
              <w:rPr>
                <w:rFonts w:eastAsia="Times New Roman" w:cstheme="minorHAnsi"/>
                <w:color w:val="000000"/>
                <w:kern w:val="0"/>
                <w:sz w:val="20"/>
                <w:szCs w:val="20"/>
                <w:lang w:eastAsia="es-BO"/>
                <w14:ligatures w14:val="none"/>
              </w:rPr>
              <w:t>3. El sistema calcula la diferencia de tiempo, excluyendo (opcionalmente) horarios no laborales o feriados según configuración.4. El sistema categoriza el tiempo obtenido por:</w:t>
            </w:r>
          </w:p>
          <w:p w14:paraId="3C4DAF31"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a. ID de Trámite: Tiempo total acumulado.</w:t>
            </w:r>
          </w:p>
          <w:p w14:paraId="3226D974"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b. Actividad: Rendimiento específico de la tarea.</w:t>
            </w:r>
          </w:p>
          <w:p w14:paraId="66213050"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c. Departamento: Rendimiento del área involucrada.</w:t>
            </w:r>
          </w:p>
          <w:p w14:paraId="26495D22"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d. Funcionario: Productividad individual.</w:t>
            </w:r>
          </w:p>
          <w:p w14:paraId="3388D30E"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5. El sistema compara el tiempo real contra el SLA (Service Level Agreement).</w:t>
            </w:r>
          </w:p>
          <w:p w14:paraId="1B56466F" w14:textId="05C00B94"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6. El sistema almacena el resultado en el almacén de métricas históricas.</w:t>
            </w:r>
          </w:p>
        </w:tc>
      </w:tr>
      <w:tr w:rsidR="004F729E" w:rsidRPr="00BA4FD2" w14:paraId="5DBF9632"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31D6A168"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11FACE0D"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Datos Inconsistentes: Si por un error de sistema no existe el registro de inicio de la actividad, el sistema marca el dato como "No calculable" para no sesgar las estadísticas.* Trámites en Paralelo: El sistema debe calcular los tiempos de forma independiente para cada rama del flujo sin duplicar el tiempo total del trámite.</w:t>
            </w:r>
          </w:p>
        </w:tc>
      </w:tr>
      <w:tr w:rsidR="004F729E" w:rsidRPr="00BA4FD2" w14:paraId="7E6C36F4"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19F1F553"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725D3FF9" w14:textId="3455331E"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Se generan datos estadísticos granulares que sirven de insumo directo para la detección de cuellos de botella (CU-2</w:t>
            </w:r>
            <w:r w:rsidR="007234FC">
              <w:rPr>
                <w:rFonts w:eastAsia="Times New Roman" w:cstheme="minorHAnsi"/>
                <w:color w:val="000000"/>
                <w:kern w:val="0"/>
                <w:sz w:val="20"/>
                <w:szCs w:val="20"/>
                <w:lang w:eastAsia="es-BO"/>
                <w14:ligatures w14:val="none"/>
              </w:rPr>
              <w:t>5</w:t>
            </w:r>
            <w:r w:rsidRPr="00BA4FD2">
              <w:rPr>
                <w:rFonts w:eastAsia="Times New Roman" w:cstheme="minorHAnsi"/>
                <w:color w:val="000000"/>
                <w:kern w:val="0"/>
                <w:sz w:val="20"/>
                <w:szCs w:val="20"/>
                <w:lang w:eastAsia="es-BO"/>
                <w14:ligatures w14:val="none"/>
              </w:rPr>
              <w:t>) y la generación de reportes (CU-</w:t>
            </w:r>
            <w:r w:rsidR="007234FC">
              <w:rPr>
                <w:rFonts w:eastAsia="Times New Roman" w:cstheme="minorHAnsi"/>
                <w:color w:val="000000"/>
                <w:kern w:val="0"/>
                <w:sz w:val="20"/>
                <w:szCs w:val="20"/>
                <w:lang w:eastAsia="es-BO"/>
                <w14:ligatures w14:val="none"/>
              </w:rPr>
              <w:t>26</w:t>
            </w:r>
            <w:r w:rsidRPr="00BA4FD2">
              <w:rPr>
                <w:rFonts w:eastAsia="Times New Roman" w:cstheme="minorHAnsi"/>
                <w:color w:val="000000"/>
                <w:kern w:val="0"/>
                <w:sz w:val="20"/>
                <w:szCs w:val="20"/>
                <w:lang w:eastAsia="es-BO"/>
                <w14:ligatures w14:val="none"/>
              </w:rPr>
              <w:t>).</w:t>
            </w:r>
          </w:p>
        </w:tc>
      </w:tr>
    </w:tbl>
    <w:p w14:paraId="18852674" w14:textId="77777777" w:rsidR="004F729E" w:rsidRPr="004F729E" w:rsidRDefault="004F729E" w:rsidP="004F729E">
      <w:pPr>
        <w:rPr>
          <w:rFonts w:cstheme="minorHAnsi"/>
        </w:rPr>
      </w:pPr>
    </w:p>
    <w:p w14:paraId="4720F4B3" w14:textId="77777777" w:rsidR="004F729E" w:rsidRPr="004F729E" w:rsidRDefault="004F729E" w:rsidP="004F729E">
      <w:pPr>
        <w:rPr>
          <w:rFonts w:cstheme="minorHAnsi"/>
        </w:rPr>
      </w:pPr>
      <w:r w:rsidRPr="004F729E">
        <w:rPr>
          <w:rFonts w:cstheme="minorHAnsi"/>
        </w:rPr>
        <w:lastRenderedPageBreak/>
        <w:t>CU-25</w:t>
      </w:r>
      <w:r w:rsidRPr="004F729E">
        <w:rPr>
          <w:rFonts w:cstheme="minorHAnsi"/>
        </w:rPr>
        <w:tab/>
        <w:t>Detectar cuellos de botella</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BA4FD2" w14:paraId="5ED68BEA"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56585895"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164B3901"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Identificar de manera proactiva los puntos críticos del proceso donde el flujo de trámites se detiene o ralentiza, permitiendo al Administrador tomar medidas correctivas sobre la asignación de personal o el rediseño de políticas.</w:t>
            </w:r>
          </w:p>
        </w:tc>
      </w:tr>
      <w:tr w:rsidR="004F729E" w:rsidRPr="00BA4FD2" w14:paraId="1E8AC5E5"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67C284D2"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2C6E4CF3" w14:textId="7777777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Sistema (Motor de IA)</w:t>
            </w:r>
          </w:p>
        </w:tc>
      </w:tr>
      <w:tr w:rsidR="004F729E" w:rsidRPr="00BA4FD2" w14:paraId="0C5F6539"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4CD69DD5"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6071E4B2" w14:textId="29027225"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El sistema debe tener datos históricos de tiempos de atención</w:t>
            </w:r>
            <w:r w:rsidR="007234FC">
              <w:rPr>
                <w:rFonts w:eastAsia="Times New Roman" w:cstheme="minorHAnsi"/>
                <w:color w:val="000000"/>
                <w:kern w:val="0"/>
                <w:sz w:val="20"/>
                <w:szCs w:val="20"/>
                <w:lang w:eastAsia="es-BO"/>
                <w14:ligatures w14:val="none"/>
              </w:rPr>
              <w:t xml:space="preserve"> </w:t>
            </w:r>
            <w:r w:rsidRPr="00BA4FD2">
              <w:rPr>
                <w:rFonts w:eastAsia="Times New Roman" w:cstheme="minorHAnsi"/>
                <w:color w:val="000000"/>
                <w:kern w:val="0"/>
                <w:sz w:val="20"/>
                <w:szCs w:val="20"/>
                <w:lang w:eastAsia="es-BO"/>
                <w14:ligatures w14:val="none"/>
              </w:rPr>
              <w:t>.* Deben estar definidos los tiempos estándar (SLA) en las actividades.</w:t>
            </w:r>
          </w:p>
        </w:tc>
      </w:tr>
      <w:tr w:rsidR="004F729E" w:rsidRPr="00BA4FD2" w14:paraId="0EB2951E" w14:textId="77777777" w:rsidTr="00BA335F">
        <w:trPr>
          <w:trHeight w:val="2904"/>
        </w:trPr>
        <w:tc>
          <w:tcPr>
            <w:tcW w:w="1540" w:type="dxa"/>
            <w:tcBorders>
              <w:top w:val="nil"/>
              <w:left w:val="single" w:sz="4" w:space="0" w:color="auto"/>
              <w:bottom w:val="single" w:sz="4" w:space="0" w:color="auto"/>
              <w:right w:val="single" w:sz="4" w:space="0" w:color="auto"/>
            </w:tcBorders>
            <w:vAlign w:val="center"/>
            <w:hideMark/>
          </w:tcPr>
          <w:p w14:paraId="42BAE60B"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3B1ECBBA"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1. El sistema ejecuta un proceso periódico de análisis sobre la base de datos de métricas.2. El motor compara el tiempo real promedio de cada actividad contra su tiempo esperado (SLA).3. El sistema identifica Anomalías de Rendimiento basándose en:</w:t>
            </w:r>
          </w:p>
          <w:p w14:paraId="1D060CE0"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a. Acumulación de Trámites: Departamentos con alta carga de trámites en estado "Pendiente".</w:t>
            </w:r>
          </w:p>
          <w:p w14:paraId="1028006B"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b. Desviación de Tiempo: Actividades que superan sistemáticamente el tiempo promedio de ejecución.</w:t>
            </w:r>
          </w:p>
          <w:p w14:paraId="1717FF87" w14:textId="0C28B157"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4. El sistema evalúa si el retraso es general del departamento o específico de ciertos funcionarios.5. El sistema genera una Alerta de Cuello de Botella en el panel del Administrador.6. El sistema sugiere posibles causas (ej. "Falta de personal en Legal", "Documentación técnica compleja").</w:t>
            </w:r>
          </w:p>
        </w:tc>
      </w:tr>
      <w:tr w:rsidR="004F729E" w:rsidRPr="00BA4FD2" w14:paraId="6C480501"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740F66C7"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71E59C77"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Falta de Datos: Si el trámite es nuevo y no tiene historial suficiente, el sistema pospone el análisis hasta alcanzar una muestra estadística válida.</w:t>
            </w:r>
          </w:p>
          <w:p w14:paraId="0DE6DA0E" w14:textId="69A4C9FB"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 Picos Estacionales: El sistema debe considerar variables externas (ej. fin de mes) para no marcar como "cuello de botella" un incremento esperado en la demanda.</w:t>
            </w:r>
          </w:p>
        </w:tc>
      </w:tr>
      <w:tr w:rsidR="004F729E" w:rsidRPr="00BA4FD2" w14:paraId="5EC8A5D9"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21F4E0DD" w14:textId="77777777" w:rsidR="004F729E" w:rsidRPr="00BA4FD2" w:rsidRDefault="004F729E" w:rsidP="00BA335F">
            <w:pPr>
              <w:spacing w:after="0" w:line="240" w:lineRule="auto"/>
              <w:rPr>
                <w:rFonts w:eastAsia="Times New Roman" w:cstheme="minorHAnsi"/>
                <w:b/>
                <w:bCs/>
                <w:color w:val="000000"/>
                <w:kern w:val="0"/>
                <w:sz w:val="20"/>
                <w:szCs w:val="20"/>
                <w:lang w:eastAsia="es-BO"/>
                <w14:ligatures w14:val="none"/>
              </w:rPr>
            </w:pPr>
            <w:r w:rsidRPr="00BA4FD2">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4A634E88" w14:textId="7DFAD9BA" w:rsidR="004F729E" w:rsidRPr="00BA4FD2" w:rsidRDefault="004F729E" w:rsidP="00BA335F">
            <w:pPr>
              <w:spacing w:after="0" w:line="240" w:lineRule="auto"/>
              <w:rPr>
                <w:rFonts w:eastAsia="Times New Roman" w:cstheme="minorHAnsi"/>
                <w:color w:val="000000"/>
                <w:kern w:val="0"/>
                <w:sz w:val="20"/>
                <w:szCs w:val="20"/>
                <w:lang w:eastAsia="es-BO"/>
                <w14:ligatures w14:val="none"/>
              </w:rPr>
            </w:pPr>
            <w:r w:rsidRPr="00BA4FD2">
              <w:rPr>
                <w:rFonts w:eastAsia="Times New Roman" w:cstheme="minorHAnsi"/>
                <w:color w:val="000000"/>
                <w:kern w:val="0"/>
                <w:sz w:val="20"/>
                <w:szCs w:val="20"/>
                <w:lang w:eastAsia="es-BO"/>
                <w14:ligatures w14:val="none"/>
              </w:rPr>
              <w:t>Se generan alertas visuales y registros en el tablero de control. El Administrador queda informado para ejecutar acciones como la reasignación de trámites o el rediseño del flujo.</w:t>
            </w:r>
          </w:p>
        </w:tc>
      </w:tr>
    </w:tbl>
    <w:p w14:paraId="528F6BFE" w14:textId="77777777" w:rsidR="004F729E" w:rsidRPr="004F729E" w:rsidRDefault="004F729E" w:rsidP="004F729E">
      <w:pPr>
        <w:rPr>
          <w:rFonts w:cstheme="minorHAnsi"/>
        </w:rPr>
      </w:pPr>
    </w:p>
    <w:p w14:paraId="632EDA45" w14:textId="77777777" w:rsidR="004F729E" w:rsidRPr="004F729E" w:rsidRDefault="004F729E" w:rsidP="004F729E">
      <w:pPr>
        <w:rPr>
          <w:rFonts w:cstheme="minorHAnsi"/>
        </w:rPr>
      </w:pPr>
      <w:r w:rsidRPr="004F729E">
        <w:rPr>
          <w:rFonts w:cstheme="minorHAnsi"/>
        </w:rPr>
        <w:t>CU-26</w:t>
      </w:r>
      <w:r w:rsidRPr="004F729E">
        <w:rPr>
          <w:rFonts w:cstheme="minorHAnsi"/>
        </w:rPr>
        <w:tab/>
        <w:t>Generar reportes de proceso</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F5715F" w14:paraId="65608F99"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17787198" w14:textId="77777777" w:rsidR="004F729E" w:rsidRPr="00F5715F" w:rsidRDefault="004F729E" w:rsidP="00BA335F">
            <w:pPr>
              <w:spacing w:after="0" w:line="240" w:lineRule="auto"/>
              <w:rPr>
                <w:rFonts w:eastAsia="Times New Roman" w:cstheme="minorHAnsi"/>
                <w:b/>
                <w:bCs/>
                <w:color w:val="000000"/>
                <w:kern w:val="0"/>
                <w:sz w:val="20"/>
                <w:szCs w:val="20"/>
                <w:lang w:eastAsia="es-BO"/>
                <w14:ligatures w14:val="none"/>
              </w:rPr>
            </w:pPr>
            <w:r w:rsidRPr="00F5715F">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02AA969C" w14:textId="77777777" w:rsidR="004F729E" w:rsidRPr="00F5715F"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Facilitar la extracción de información consolidada y visual sobre el rendimiento del sistema, permitiendo al Administrador evaluar el cumplimiento de objetivos mediante reportes exportables y personalizados.</w:t>
            </w:r>
          </w:p>
        </w:tc>
      </w:tr>
      <w:tr w:rsidR="004F729E" w:rsidRPr="00F5715F" w14:paraId="13DF97C0"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4471D1E0" w14:textId="77777777" w:rsidR="004F729E" w:rsidRPr="00F5715F" w:rsidRDefault="004F729E" w:rsidP="00BA335F">
            <w:pPr>
              <w:spacing w:after="0" w:line="240" w:lineRule="auto"/>
              <w:rPr>
                <w:rFonts w:eastAsia="Times New Roman" w:cstheme="minorHAnsi"/>
                <w:b/>
                <w:bCs/>
                <w:color w:val="000000"/>
                <w:kern w:val="0"/>
                <w:sz w:val="20"/>
                <w:szCs w:val="20"/>
                <w:lang w:eastAsia="es-BO"/>
                <w14:ligatures w14:val="none"/>
              </w:rPr>
            </w:pPr>
            <w:r w:rsidRPr="00F5715F">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5D8D616E" w14:textId="77777777" w:rsidR="004F729E" w:rsidRPr="00F5715F"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Administrador</w:t>
            </w:r>
          </w:p>
        </w:tc>
      </w:tr>
      <w:tr w:rsidR="004F729E" w:rsidRPr="00F5715F" w14:paraId="58DEEEFC"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03CD4B9D" w14:textId="77777777" w:rsidR="004F729E" w:rsidRPr="00F5715F" w:rsidRDefault="004F729E" w:rsidP="00BA335F">
            <w:pPr>
              <w:spacing w:after="0" w:line="240" w:lineRule="auto"/>
              <w:rPr>
                <w:rFonts w:eastAsia="Times New Roman" w:cstheme="minorHAnsi"/>
                <w:b/>
                <w:bCs/>
                <w:color w:val="000000"/>
                <w:kern w:val="0"/>
                <w:sz w:val="20"/>
                <w:szCs w:val="20"/>
                <w:lang w:eastAsia="es-BO"/>
                <w14:ligatures w14:val="none"/>
              </w:rPr>
            </w:pPr>
            <w:r w:rsidRPr="00F5715F">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75DA759D" w14:textId="36680C1F" w:rsidR="004F729E" w:rsidRPr="00F5715F"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 El Administrador debe estar autenticado.* El sistema debe contar con datos históricos de trámites y métricas.</w:t>
            </w:r>
          </w:p>
        </w:tc>
      </w:tr>
      <w:tr w:rsidR="004F729E" w:rsidRPr="00F5715F" w14:paraId="7C564C63" w14:textId="77777777" w:rsidTr="00BA335F">
        <w:trPr>
          <w:trHeight w:val="2640"/>
        </w:trPr>
        <w:tc>
          <w:tcPr>
            <w:tcW w:w="1540" w:type="dxa"/>
            <w:tcBorders>
              <w:top w:val="nil"/>
              <w:left w:val="single" w:sz="4" w:space="0" w:color="auto"/>
              <w:bottom w:val="single" w:sz="4" w:space="0" w:color="auto"/>
              <w:right w:val="single" w:sz="4" w:space="0" w:color="auto"/>
            </w:tcBorders>
            <w:vAlign w:val="center"/>
            <w:hideMark/>
          </w:tcPr>
          <w:p w14:paraId="7B832990" w14:textId="77777777" w:rsidR="004F729E" w:rsidRPr="00F5715F" w:rsidRDefault="004F729E" w:rsidP="00BA335F">
            <w:pPr>
              <w:spacing w:after="0" w:line="240" w:lineRule="auto"/>
              <w:rPr>
                <w:rFonts w:eastAsia="Times New Roman" w:cstheme="minorHAnsi"/>
                <w:b/>
                <w:bCs/>
                <w:color w:val="000000"/>
                <w:kern w:val="0"/>
                <w:sz w:val="20"/>
                <w:szCs w:val="20"/>
                <w:lang w:eastAsia="es-BO"/>
                <w14:ligatures w14:val="none"/>
              </w:rPr>
            </w:pPr>
            <w:r w:rsidRPr="00F5715F">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02F64719"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1. El actor accede al módulo de "Reportes y Estadísticas".2. El sistema presenta una interfaz de filtros avanzados:</w:t>
            </w:r>
          </w:p>
          <w:p w14:paraId="0200EF69"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a. Temporal: Rango de fechas (desde/hasta).</w:t>
            </w:r>
          </w:p>
          <w:p w14:paraId="3F10B73B"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b. Estructura: Por departamento o funcionario específico.</w:t>
            </w:r>
          </w:p>
          <w:p w14:paraId="10847391"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c. Negocio: Por tipo de trámite o política.</w:t>
            </w:r>
          </w:p>
          <w:p w14:paraId="2351CDDF"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d. Rendimiento: Solo trámites fuera de tiempo (SLA vencido).</w:t>
            </w:r>
          </w:p>
          <w:p w14:paraId="71DE685B" w14:textId="445245EF" w:rsidR="004F729E" w:rsidRPr="00F5715F"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3. El actor selecciona los criterios y el tipo de visualización (Tablas, Gráficos de barras, Pie charts).4. El sistema procesa la consulta y genera la vista previa del reporte en tiempo real.5. El actor selecciona la opción "Exportar".6. El sistema genera un archivo en el formato solicitado (PDF, Excel/XLSX, CSV).7. El sistema registra la generación del reporte en el log de auditoría.</w:t>
            </w:r>
          </w:p>
        </w:tc>
      </w:tr>
      <w:tr w:rsidR="004F729E" w:rsidRPr="00F5715F" w14:paraId="735AE221"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15BD705F" w14:textId="77777777" w:rsidR="004F729E" w:rsidRPr="00F5715F" w:rsidRDefault="004F729E" w:rsidP="00BA335F">
            <w:pPr>
              <w:spacing w:after="0" w:line="240" w:lineRule="auto"/>
              <w:rPr>
                <w:rFonts w:eastAsia="Times New Roman" w:cstheme="minorHAnsi"/>
                <w:b/>
                <w:bCs/>
                <w:color w:val="000000"/>
                <w:kern w:val="0"/>
                <w:sz w:val="20"/>
                <w:szCs w:val="20"/>
                <w:lang w:eastAsia="es-BO"/>
                <w14:ligatures w14:val="none"/>
              </w:rPr>
            </w:pPr>
            <w:r w:rsidRPr="00F5715F">
              <w:rPr>
                <w:rFonts w:eastAsia="Times New Roman" w:cstheme="minorHAnsi"/>
                <w:b/>
                <w:bCs/>
                <w:color w:val="000000"/>
                <w:kern w:val="0"/>
                <w:sz w:val="20"/>
                <w:szCs w:val="20"/>
                <w:lang w:eastAsia="es-BO"/>
                <w14:ligatures w14:val="none"/>
              </w:rPr>
              <w:lastRenderedPageBreak/>
              <w:t>Excepciones</w:t>
            </w:r>
          </w:p>
        </w:tc>
        <w:tc>
          <w:tcPr>
            <w:tcW w:w="6660" w:type="dxa"/>
            <w:tcBorders>
              <w:top w:val="nil"/>
              <w:left w:val="nil"/>
              <w:bottom w:val="single" w:sz="4" w:space="0" w:color="auto"/>
              <w:right w:val="single" w:sz="4" w:space="0" w:color="auto"/>
            </w:tcBorders>
            <w:vAlign w:val="center"/>
            <w:hideMark/>
          </w:tcPr>
          <w:p w14:paraId="1F8CB079" w14:textId="77777777" w:rsidR="004F729E" w:rsidRPr="00F5715F"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 Sin Resultados: Si los filtros aplicados no devuelven datos, el sistema informa al usuario y permite ajustar los criterios.* Timeout de Consulta: Si el rango de datos es masivo, el sistema ofrece procesar el reporte en segundo plano y notificar al actor por correo cuando esté listo.</w:t>
            </w:r>
          </w:p>
        </w:tc>
      </w:tr>
      <w:tr w:rsidR="004F729E" w:rsidRPr="00F5715F" w14:paraId="5EDDAC4C"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00A1F378" w14:textId="77777777" w:rsidR="004F729E" w:rsidRPr="00F5715F" w:rsidRDefault="004F729E" w:rsidP="00BA335F">
            <w:pPr>
              <w:spacing w:after="0" w:line="240" w:lineRule="auto"/>
              <w:rPr>
                <w:rFonts w:eastAsia="Times New Roman" w:cstheme="minorHAnsi"/>
                <w:b/>
                <w:bCs/>
                <w:color w:val="000000"/>
                <w:kern w:val="0"/>
                <w:sz w:val="20"/>
                <w:szCs w:val="20"/>
                <w:lang w:eastAsia="es-BO"/>
                <w14:ligatures w14:val="none"/>
              </w:rPr>
            </w:pPr>
            <w:r w:rsidRPr="00F5715F">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6005F039" w14:textId="77777777" w:rsidR="004F729E" w:rsidRPr="00F5715F" w:rsidRDefault="004F729E" w:rsidP="00BA335F">
            <w:pPr>
              <w:spacing w:after="0" w:line="240" w:lineRule="auto"/>
              <w:rPr>
                <w:rFonts w:eastAsia="Times New Roman" w:cstheme="minorHAnsi"/>
                <w:color w:val="000000"/>
                <w:kern w:val="0"/>
                <w:sz w:val="20"/>
                <w:szCs w:val="20"/>
                <w:lang w:eastAsia="es-BO"/>
                <w14:ligatures w14:val="none"/>
              </w:rPr>
            </w:pPr>
            <w:r w:rsidRPr="00F5715F">
              <w:rPr>
                <w:rFonts w:eastAsia="Times New Roman" w:cstheme="minorHAnsi"/>
                <w:color w:val="000000"/>
                <w:kern w:val="0"/>
                <w:sz w:val="20"/>
                <w:szCs w:val="20"/>
                <w:lang w:eastAsia="es-BO"/>
                <w14:ligatures w14:val="none"/>
              </w:rPr>
              <w:t>El administrador obtiene un documento con validez técnica para el análisis de gestión. Los datos en el sistema permanecen inalterados.</w:t>
            </w:r>
          </w:p>
        </w:tc>
      </w:tr>
    </w:tbl>
    <w:p w14:paraId="7927D2FF" w14:textId="77777777" w:rsidR="004F729E" w:rsidRPr="004F729E" w:rsidRDefault="004F729E" w:rsidP="004F729E">
      <w:pPr>
        <w:rPr>
          <w:rFonts w:cstheme="minorHAnsi"/>
        </w:rPr>
      </w:pPr>
    </w:p>
    <w:p w14:paraId="07D6765A" w14:textId="77777777" w:rsidR="004F729E" w:rsidRPr="004F729E" w:rsidRDefault="004F729E" w:rsidP="004F729E">
      <w:pPr>
        <w:rPr>
          <w:rFonts w:cstheme="minorHAnsi"/>
        </w:rPr>
      </w:pPr>
      <w:r w:rsidRPr="004F729E">
        <w:rPr>
          <w:rFonts w:cstheme="minorHAnsi"/>
        </w:rPr>
        <w:t>CU-27   Enviar notificaciones del sistema</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3925D9" w14:paraId="77C5454D"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49871BF5"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5F4867DC"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Gestionar la lógica de salida de comunicaciones del sistema, transformando eventos técnicos del workflow en mensajes comprensibles y personalizados para los actores involucrados, utilizando plantillas predefinidas.</w:t>
            </w:r>
          </w:p>
        </w:tc>
      </w:tr>
      <w:tr w:rsidR="004F729E" w:rsidRPr="003925D9" w14:paraId="75347A85"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660087C4"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3D656084"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Sistema</w:t>
            </w:r>
          </w:p>
        </w:tc>
      </w:tr>
      <w:tr w:rsidR="004F729E" w:rsidRPr="003925D9" w14:paraId="6403D8D7" w14:textId="77777777" w:rsidTr="00BA335F">
        <w:trPr>
          <w:trHeight w:val="792"/>
        </w:trPr>
        <w:tc>
          <w:tcPr>
            <w:tcW w:w="1540" w:type="dxa"/>
            <w:tcBorders>
              <w:top w:val="nil"/>
              <w:left w:val="single" w:sz="4" w:space="0" w:color="auto"/>
              <w:bottom w:val="single" w:sz="4" w:space="0" w:color="auto"/>
              <w:right w:val="single" w:sz="4" w:space="0" w:color="auto"/>
            </w:tcBorders>
            <w:vAlign w:val="center"/>
            <w:hideMark/>
          </w:tcPr>
          <w:p w14:paraId="794D46F6"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24A834F1" w14:textId="61E1BA83"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Se ha detectado un evento disparador (ej. cambio de estado, asignación o una alerta de vencimiento).* Existen plantillas de mensaje configuradas para cada tipo de evento.</w:t>
            </w:r>
          </w:p>
        </w:tc>
      </w:tr>
      <w:tr w:rsidR="004F729E" w:rsidRPr="003925D9" w14:paraId="60EFFDA9" w14:textId="77777777" w:rsidTr="00BA335F">
        <w:trPr>
          <w:trHeight w:val="2640"/>
        </w:trPr>
        <w:tc>
          <w:tcPr>
            <w:tcW w:w="1540" w:type="dxa"/>
            <w:tcBorders>
              <w:top w:val="nil"/>
              <w:left w:val="single" w:sz="4" w:space="0" w:color="auto"/>
              <w:bottom w:val="single" w:sz="4" w:space="0" w:color="auto"/>
              <w:right w:val="single" w:sz="4" w:space="0" w:color="auto"/>
            </w:tcBorders>
            <w:vAlign w:val="center"/>
            <w:hideMark/>
          </w:tcPr>
          <w:p w14:paraId="02A2A167"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vAlign w:val="center"/>
            <w:hideMark/>
          </w:tcPr>
          <w:p w14:paraId="3416921C"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1. El motor de notificaciones recibe un paquete de datos del evento (ID del trámite, actor destino, tipo de evento).2. El sistema recupera la Plantilla Configurable asociada al evento (ej. "Plantilla de Nueva Tarea").3. El sistema realiza la Inyección de Datos: reemplaza variables en la plantilla (ej. {nombre_usuario}, {id_tramite}, {fecha_limite}) con información real de la base de datos.4. El sistema determina los canales de salida activos para el destinatario (App Push, Email, etc.).5. El sistema envía el mensaje a través de los servicios externos correspondientes.6. El sistema registra el éxito o fallo del envío en el log de comunicaciones para control del administrador.</w:t>
            </w:r>
          </w:p>
        </w:tc>
      </w:tr>
      <w:tr w:rsidR="004F729E" w:rsidRPr="003925D9" w14:paraId="23182C45" w14:textId="77777777" w:rsidTr="00BA335F">
        <w:trPr>
          <w:trHeight w:val="1320"/>
        </w:trPr>
        <w:tc>
          <w:tcPr>
            <w:tcW w:w="1540" w:type="dxa"/>
            <w:tcBorders>
              <w:top w:val="nil"/>
              <w:left w:val="single" w:sz="4" w:space="0" w:color="auto"/>
              <w:bottom w:val="single" w:sz="4" w:space="0" w:color="auto"/>
              <w:right w:val="single" w:sz="4" w:space="0" w:color="auto"/>
            </w:tcBorders>
            <w:vAlign w:val="center"/>
            <w:hideMark/>
          </w:tcPr>
          <w:p w14:paraId="71E323CB"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31E11610"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 Fallo de Proveedor: Si el servicio externo (ej. Gmail o Firebase) no responde, el sistema coloca la notificación en una cola de reintentos (Retry Queue).* Datos Incompletos: Si la plantilla requiere una variable que no existe en el trámite, el sistema envía una versión genérica del mensaje para no interrumpir el flujo.</w:t>
            </w:r>
          </w:p>
        </w:tc>
      </w:tr>
      <w:tr w:rsidR="004F729E" w:rsidRPr="003925D9" w14:paraId="1D4D38E6"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71671F57" w14:textId="77777777" w:rsidR="004F729E" w:rsidRPr="003925D9" w:rsidRDefault="004F729E" w:rsidP="00BA335F">
            <w:pPr>
              <w:spacing w:after="0" w:line="240" w:lineRule="auto"/>
              <w:rPr>
                <w:rFonts w:eastAsia="Times New Roman" w:cstheme="minorHAnsi"/>
                <w:b/>
                <w:bCs/>
                <w:color w:val="000000"/>
                <w:kern w:val="0"/>
                <w:sz w:val="20"/>
                <w:szCs w:val="20"/>
                <w:lang w:eastAsia="es-BO"/>
                <w14:ligatures w14:val="none"/>
              </w:rPr>
            </w:pPr>
            <w:r w:rsidRPr="003925D9">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1C2A495D" w14:textId="77777777" w:rsidR="004F729E" w:rsidRPr="003925D9" w:rsidRDefault="004F729E" w:rsidP="00BA335F">
            <w:pPr>
              <w:spacing w:after="0" w:line="240" w:lineRule="auto"/>
              <w:rPr>
                <w:rFonts w:eastAsia="Times New Roman" w:cstheme="minorHAnsi"/>
                <w:color w:val="000000"/>
                <w:kern w:val="0"/>
                <w:sz w:val="20"/>
                <w:szCs w:val="20"/>
                <w:lang w:eastAsia="es-BO"/>
                <w14:ligatures w14:val="none"/>
              </w:rPr>
            </w:pPr>
            <w:r w:rsidRPr="003925D9">
              <w:rPr>
                <w:rFonts w:eastAsia="Times New Roman" w:cstheme="minorHAnsi"/>
                <w:color w:val="000000"/>
                <w:kern w:val="0"/>
                <w:sz w:val="20"/>
                <w:szCs w:val="20"/>
                <w:lang w:eastAsia="es-BO"/>
                <w14:ligatures w14:val="none"/>
              </w:rPr>
              <w:t>El mensaje es despachado hacia el dispositivo o bandeja del usuario. Se mantiene la trazabilidad de qué se notificó y cuándo.</w:t>
            </w:r>
          </w:p>
        </w:tc>
      </w:tr>
    </w:tbl>
    <w:p w14:paraId="368C874D" w14:textId="77777777" w:rsidR="004F729E" w:rsidRPr="004F729E" w:rsidRDefault="004F729E" w:rsidP="004F729E">
      <w:pPr>
        <w:rPr>
          <w:rFonts w:cstheme="minorHAnsi"/>
        </w:rPr>
      </w:pPr>
    </w:p>
    <w:p w14:paraId="482F7435" w14:textId="77777777" w:rsidR="004F729E" w:rsidRPr="004F729E" w:rsidRDefault="004F729E" w:rsidP="004F729E">
      <w:pPr>
        <w:rPr>
          <w:rFonts w:cstheme="minorHAnsi"/>
        </w:rPr>
      </w:pPr>
      <w:r w:rsidRPr="004F729E">
        <w:rPr>
          <w:rFonts w:cstheme="minorHAnsi"/>
        </w:rPr>
        <w:t>CU-28   Recibir notificaciones</w:t>
      </w:r>
    </w:p>
    <w:tbl>
      <w:tblPr>
        <w:tblW w:w="8200" w:type="dxa"/>
        <w:tblCellMar>
          <w:left w:w="70" w:type="dxa"/>
          <w:right w:w="70" w:type="dxa"/>
        </w:tblCellMar>
        <w:tblLook w:val="04A0" w:firstRow="1" w:lastRow="0" w:firstColumn="1" w:lastColumn="0" w:noHBand="0" w:noVBand="1"/>
      </w:tblPr>
      <w:tblGrid>
        <w:gridCol w:w="1540"/>
        <w:gridCol w:w="6660"/>
      </w:tblGrid>
      <w:tr w:rsidR="004F729E" w:rsidRPr="00A922AC" w14:paraId="50937443" w14:textId="77777777" w:rsidTr="00BA335F">
        <w:trPr>
          <w:trHeight w:val="1056"/>
        </w:trPr>
        <w:tc>
          <w:tcPr>
            <w:tcW w:w="1540" w:type="dxa"/>
            <w:tcBorders>
              <w:top w:val="single" w:sz="4" w:space="0" w:color="auto"/>
              <w:left w:val="single" w:sz="4" w:space="0" w:color="auto"/>
              <w:bottom w:val="single" w:sz="4" w:space="0" w:color="auto"/>
              <w:right w:val="single" w:sz="4" w:space="0" w:color="auto"/>
            </w:tcBorders>
            <w:vAlign w:val="center"/>
            <w:hideMark/>
          </w:tcPr>
          <w:p w14:paraId="5F89E9EC"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vAlign w:val="center"/>
            <w:hideMark/>
          </w:tcPr>
          <w:p w14:paraId="48DFE650"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Mantener al Cliente informado de manera proactiva sobre cualquier cambio, hito o requerimiento de su trámite, utilizando canales multicanal para asegurar que la información llegue oportunamente sin que el usuario deba consultar el sistema manualmente.</w:t>
            </w:r>
          </w:p>
        </w:tc>
      </w:tr>
      <w:tr w:rsidR="004F729E" w:rsidRPr="00A922AC" w14:paraId="3263E5AE" w14:textId="77777777" w:rsidTr="00BA335F">
        <w:trPr>
          <w:trHeight w:val="288"/>
        </w:trPr>
        <w:tc>
          <w:tcPr>
            <w:tcW w:w="1540" w:type="dxa"/>
            <w:tcBorders>
              <w:top w:val="nil"/>
              <w:left w:val="single" w:sz="4" w:space="0" w:color="auto"/>
              <w:bottom w:val="single" w:sz="4" w:space="0" w:color="auto"/>
              <w:right w:val="single" w:sz="4" w:space="0" w:color="auto"/>
            </w:tcBorders>
            <w:vAlign w:val="center"/>
            <w:hideMark/>
          </w:tcPr>
          <w:p w14:paraId="43E00914"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vAlign w:val="center"/>
            <w:hideMark/>
          </w:tcPr>
          <w:p w14:paraId="04C91CD6"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Cliente, Sistema (Actor que dispara el aviso)</w:t>
            </w:r>
          </w:p>
        </w:tc>
      </w:tr>
      <w:tr w:rsidR="004F729E" w:rsidRPr="00A922AC" w14:paraId="5BD47277" w14:textId="77777777" w:rsidTr="00BA335F">
        <w:trPr>
          <w:trHeight w:val="1056"/>
        </w:trPr>
        <w:tc>
          <w:tcPr>
            <w:tcW w:w="1540" w:type="dxa"/>
            <w:tcBorders>
              <w:top w:val="nil"/>
              <w:left w:val="single" w:sz="4" w:space="0" w:color="auto"/>
              <w:bottom w:val="single" w:sz="4" w:space="0" w:color="auto"/>
              <w:right w:val="single" w:sz="4" w:space="0" w:color="auto"/>
            </w:tcBorders>
            <w:vAlign w:val="center"/>
            <w:hideMark/>
          </w:tcPr>
          <w:p w14:paraId="3D6F16EF"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vAlign w:val="center"/>
            <w:hideMark/>
          </w:tcPr>
          <w:p w14:paraId="69CF96AE"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 El usuario debe tener un trámite activo en el sistema.* El usuario debe tener configurados y validados sus canales de contacto (correo electrónico, número de celular o permisos de notificaciones push en la App Flutter).</w:t>
            </w:r>
          </w:p>
        </w:tc>
      </w:tr>
      <w:tr w:rsidR="004F729E" w:rsidRPr="00A922AC" w14:paraId="332F7EEE" w14:textId="77777777" w:rsidTr="00BA335F">
        <w:trPr>
          <w:trHeight w:val="2376"/>
        </w:trPr>
        <w:tc>
          <w:tcPr>
            <w:tcW w:w="1540" w:type="dxa"/>
            <w:tcBorders>
              <w:top w:val="nil"/>
              <w:left w:val="single" w:sz="4" w:space="0" w:color="auto"/>
              <w:bottom w:val="single" w:sz="4" w:space="0" w:color="auto"/>
              <w:right w:val="single" w:sz="4" w:space="0" w:color="auto"/>
            </w:tcBorders>
            <w:vAlign w:val="center"/>
            <w:hideMark/>
          </w:tcPr>
          <w:p w14:paraId="00383698"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lastRenderedPageBreak/>
              <w:t>Flujo Principal</w:t>
            </w:r>
          </w:p>
        </w:tc>
        <w:tc>
          <w:tcPr>
            <w:tcW w:w="6660" w:type="dxa"/>
            <w:tcBorders>
              <w:top w:val="nil"/>
              <w:left w:val="nil"/>
              <w:bottom w:val="single" w:sz="4" w:space="0" w:color="auto"/>
              <w:right w:val="single" w:sz="4" w:space="0" w:color="auto"/>
            </w:tcBorders>
            <w:vAlign w:val="center"/>
            <w:hideMark/>
          </w:tcPr>
          <w:p w14:paraId="4AFC98B1"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 xml:space="preserve">1. El motor de workflow detecta un evento de cambio de estado (ej. "Aprobado", "Rechazado", "Observado").2. El sistema identifica al usuario propietario del trámite.3. El sistema selecciona la plantilla de mensaje correspondiente al evento ocurrido.4. El sistema envía la notificación a través de los canales </w:t>
            </w:r>
            <w:r w:rsidR="007234FC" w:rsidRPr="00A922AC">
              <w:rPr>
                <w:rFonts w:eastAsia="Times New Roman" w:cstheme="minorHAnsi"/>
                <w:color w:val="000000"/>
                <w:kern w:val="0"/>
                <w:sz w:val="20"/>
                <w:szCs w:val="20"/>
                <w:lang w:eastAsia="es-BO"/>
                <w14:ligatures w14:val="none"/>
              </w:rPr>
              <w:t xml:space="preserve">habilitados: </w:t>
            </w:r>
          </w:p>
          <w:p w14:paraId="16B81CE8" w14:textId="77777777" w:rsidR="007234FC" w:rsidRDefault="007234FC"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a</w:t>
            </w:r>
            <w:r w:rsidR="004F729E" w:rsidRPr="00A922AC">
              <w:rPr>
                <w:rFonts w:eastAsia="Times New Roman" w:cstheme="minorHAnsi"/>
                <w:color w:val="000000"/>
                <w:kern w:val="0"/>
                <w:sz w:val="20"/>
                <w:szCs w:val="20"/>
                <w:lang w:eastAsia="es-BO"/>
                <w14:ligatures w14:val="none"/>
              </w:rPr>
              <w:t>. Push Notification: Alerta inmediata en el dispositivo móvil.</w:t>
            </w:r>
          </w:p>
          <w:p w14:paraId="2F3D9049"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b. Correo electrónico: Resumen detallado de la transición.</w:t>
            </w:r>
          </w:p>
          <w:p w14:paraId="752D4F6B" w14:textId="77777777" w:rsidR="007234F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c. Notificación interna: Registro en el centro de avisos de la app.</w:t>
            </w:r>
          </w:p>
          <w:p w14:paraId="07932643" w14:textId="67D51902"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5. El usuario recibe el aviso y puede interactuar con él para abrir el trámite directamente.</w:t>
            </w:r>
          </w:p>
        </w:tc>
      </w:tr>
      <w:tr w:rsidR="004F729E" w:rsidRPr="00A922AC" w14:paraId="745A5585" w14:textId="77777777" w:rsidTr="007234FC">
        <w:trPr>
          <w:trHeight w:val="657"/>
        </w:trPr>
        <w:tc>
          <w:tcPr>
            <w:tcW w:w="1540" w:type="dxa"/>
            <w:tcBorders>
              <w:top w:val="nil"/>
              <w:left w:val="single" w:sz="4" w:space="0" w:color="auto"/>
              <w:bottom w:val="single" w:sz="4" w:space="0" w:color="auto"/>
              <w:right w:val="single" w:sz="4" w:space="0" w:color="auto"/>
            </w:tcBorders>
            <w:vAlign w:val="center"/>
            <w:hideMark/>
          </w:tcPr>
          <w:p w14:paraId="40254738"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vAlign w:val="center"/>
            <w:hideMark/>
          </w:tcPr>
          <w:p w14:paraId="712A06F8" w14:textId="2864FBD3"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 Si el servidor de correo o el gateway de SMS no está disponible, el sistema encola la notificación para reintento posterior</w:t>
            </w:r>
            <w:r w:rsidR="007234FC">
              <w:rPr>
                <w:rFonts w:eastAsia="Times New Roman" w:cstheme="minorHAnsi"/>
                <w:color w:val="000000"/>
                <w:kern w:val="0"/>
                <w:sz w:val="20"/>
                <w:szCs w:val="20"/>
                <w:lang w:eastAsia="es-BO"/>
                <w14:ligatures w14:val="none"/>
              </w:rPr>
              <w:t>.</w:t>
            </w:r>
          </w:p>
        </w:tc>
      </w:tr>
      <w:tr w:rsidR="004F729E" w:rsidRPr="00A922AC" w14:paraId="6A18713B" w14:textId="77777777" w:rsidTr="00BA335F">
        <w:trPr>
          <w:trHeight w:val="528"/>
        </w:trPr>
        <w:tc>
          <w:tcPr>
            <w:tcW w:w="1540" w:type="dxa"/>
            <w:tcBorders>
              <w:top w:val="nil"/>
              <w:left w:val="single" w:sz="4" w:space="0" w:color="auto"/>
              <w:bottom w:val="single" w:sz="4" w:space="0" w:color="auto"/>
              <w:right w:val="single" w:sz="4" w:space="0" w:color="auto"/>
            </w:tcBorders>
            <w:vAlign w:val="center"/>
            <w:hideMark/>
          </w:tcPr>
          <w:p w14:paraId="488FD237" w14:textId="77777777" w:rsidR="004F729E" w:rsidRPr="00A922AC" w:rsidRDefault="004F729E" w:rsidP="00BA335F">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vAlign w:val="center"/>
            <w:hideMark/>
          </w:tcPr>
          <w:p w14:paraId="50806E68" w14:textId="77777777" w:rsidR="004F729E" w:rsidRPr="00A922AC" w:rsidRDefault="004F729E" w:rsidP="00BA335F">
            <w:pPr>
              <w:spacing w:after="0" w:line="240" w:lineRule="auto"/>
              <w:rPr>
                <w:rFonts w:eastAsia="Times New Roman" w:cstheme="minorHAnsi"/>
                <w:color w:val="000000"/>
                <w:kern w:val="0"/>
                <w:sz w:val="20"/>
                <w:szCs w:val="20"/>
                <w:lang w:eastAsia="es-BO"/>
                <w14:ligatures w14:val="none"/>
              </w:rPr>
            </w:pPr>
            <w:r w:rsidRPr="00A922AC">
              <w:rPr>
                <w:rFonts w:eastAsia="Times New Roman" w:cstheme="minorHAnsi"/>
                <w:color w:val="000000"/>
                <w:kern w:val="0"/>
                <w:sz w:val="20"/>
                <w:szCs w:val="20"/>
                <w:lang w:eastAsia="es-BO"/>
                <w14:ligatures w14:val="none"/>
              </w:rPr>
              <w:t>El sistema registra el envío de la notificación en el historial de trazabilidad del trámite para fines de auditoría.</w:t>
            </w:r>
          </w:p>
        </w:tc>
      </w:tr>
    </w:tbl>
    <w:p w14:paraId="46BCE263" w14:textId="77777777" w:rsidR="004F729E" w:rsidRDefault="004F729E" w:rsidP="004F729E">
      <w:pPr>
        <w:rPr>
          <w:rFonts w:cstheme="minorHAnsi"/>
        </w:rPr>
      </w:pPr>
    </w:p>
    <w:p w14:paraId="3285AE96" w14:textId="73F2FF0B" w:rsidR="00012585" w:rsidRPr="004F729E" w:rsidRDefault="00012585" w:rsidP="004F729E">
      <w:pPr>
        <w:rPr>
          <w:rFonts w:cstheme="minorHAnsi"/>
        </w:rPr>
      </w:pPr>
      <w:r>
        <w:rPr>
          <w:rFonts w:cstheme="minorHAnsi"/>
        </w:rPr>
        <w:t>CU-29</w:t>
      </w:r>
      <w:r w:rsidRPr="00012585">
        <w:rPr>
          <w:rFonts w:cstheme="minorHAnsi"/>
        </w:rPr>
        <w:t xml:space="preserve"> </w:t>
      </w:r>
      <w:r w:rsidRPr="00012585">
        <w:rPr>
          <w:rFonts w:cstheme="minorHAnsi"/>
        </w:rPr>
        <w:t>Ver historial de trámites</w:t>
      </w:r>
    </w:p>
    <w:tbl>
      <w:tblPr>
        <w:tblW w:w="8200" w:type="dxa"/>
        <w:tblCellMar>
          <w:left w:w="70" w:type="dxa"/>
          <w:right w:w="70" w:type="dxa"/>
        </w:tblCellMar>
        <w:tblLook w:val="04A0" w:firstRow="1" w:lastRow="0" w:firstColumn="1" w:lastColumn="0" w:noHBand="0" w:noVBand="1"/>
      </w:tblPr>
      <w:tblGrid>
        <w:gridCol w:w="1540"/>
        <w:gridCol w:w="6660"/>
      </w:tblGrid>
      <w:tr w:rsidR="00012585" w:rsidRPr="00A922AC" w14:paraId="6B4CE265" w14:textId="77777777" w:rsidTr="007234FC">
        <w:trPr>
          <w:trHeight w:val="815"/>
        </w:trPr>
        <w:tc>
          <w:tcPr>
            <w:tcW w:w="1540" w:type="dxa"/>
            <w:tcBorders>
              <w:top w:val="single" w:sz="4" w:space="0" w:color="auto"/>
              <w:left w:val="single" w:sz="4" w:space="0" w:color="auto"/>
              <w:bottom w:val="single" w:sz="4" w:space="0" w:color="auto"/>
              <w:right w:val="single" w:sz="4" w:space="0" w:color="auto"/>
            </w:tcBorders>
            <w:vAlign w:val="center"/>
            <w:hideMark/>
          </w:tcPr>
          <w:p w14:paraId="25FE5172"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hideMark/>
          </w:tcPr>
          <w:p w14:paraId="28875822" w14:textId="4AEA94DF"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Proporcionar al administrador una visión consolidada y auditable de todos los trámites (finalizados, en curso, cancelados o en proceso), facilitando el control de gestión y la evaluación de desempeño por departamento.</w:t>
            </w:r>
          </w:p>
        </w:tc>
      </w:tr>
      <w:tr w:rsidR="00012585" w:rsidRPr="00A922AC" w14:paraId="010C414A" w14:textId="77777777" w:rsidTr="00BC4F74">
        <w:trPr>
          <w:trHeight w:val="288"/>
        </w:trPr>
        <w:tc>
          <w:tcPr>
            <w:tcW w:w="1540" w:type="dxa"/>
            <w:tcBorders>
              <w:top w:val="nil"/>
              <w:left w:val="single" w:sz="4" w:space="0" w:color="auto"/>
              <w:bottom w:val="single" w:sz="4" w:space="0" w:color="auto"/>
              <w:right w:val="single" w:sz="4" w:space="0" w:color="auto"/>
            </w:tcBorders>
            <w:vAlign w:val="center"/>
            <w:hideMark/>
          </w:tcPr>
          <w:p w14:paraId="7F9638EB"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hideMark/>
          </w:tcPr>
          <w:p w14:paraId="411295DE" w14:textId="46A043B4"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Administrador, Sistema.</w:t>
            </w:r>
          </w:p>
        </w:tc>
      </w:tr>
      <w:tr w:rsidR="00012585" w:rsidRPr="00A922AC" w14:paraId="6C32B15F" w14:textId="77777777" w:rsidTr="00BC4F74">
        <w:trPr>
          <w:trHeight w:val="1056"/>
        </w:trPr>
        <w:tc>
          <w:tcPr>
            <w:tcW w:w="1540" w:type="dxa"/>
            <w:tcBorders>
              <w:top w:val="nil"/>
              <w:left w:val="single" w:sz="4" w:space="0" w:color="auto"/>
              <w:bottom w:val="single" w:sz="4" w:space="0" w:color="auto"/>
              <w:right w:val="single" w:sz="4" w:space="0" w:color="auto"/>
            </w:tcBorders>
            <w:vAlign w:val="center"/>
            <w:hideMark/>
          </w:tcPr>
          <w:p w14:paraId="4E316CFA"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hideMark/>
          </w:tcPr>
          <w:p w14:paraId="592E9C65" w14:textId="244A89AF"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1. El Administrador debe estar autenticado con permisos de visualización de reportes.2. El sistema debe contar con registros previos en el log de auditoría y base de datos de flujos.</w:t>
            </w:r>
          </w:p>
        </w:tc>
      </w:tr>
      <w:tr w:rsidR="00012585" w:rsidRPr="00A922AC" w14:paraId="5419BE42" w14:textId="77777777" w:rsidTr="00BC4F74">
        <w:trPr>
          <w:trHeight w:val="2376"/>
        </w:trPr>
        <w:tc>
          <w:tcPr>
            <w:tcW w:w="1540" w:type="dxa"/>
            <w:tcBorders>
              <w:top w:val="nil"/>
              <w:left w:val="single" w:sz="4" w:space="0" w:color="auto"/>
              <w:bottom w:val="single" w:sz="4" w:space="0" w:color="auto"/>
              <w:right w:val="single" w:sz="4" w:space="0" w:color="auto"/>
            </w:tcBorders>
            <w:vAlign w:val="center"/>
            <w:hideMark/>
          </w:tcPr>
          <w:p w14:paraId="6FCB6BD1"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hideMark/>
          </w:tcPr>
          <w:p w14:paraId="2772C8DC" w14:textId="77777777" w:rsidR="00012585" w:rsidRDefault="00012585" w:rsidP="00012585">
            <w:pPr>
              <w:spacing w:after="0" w:line="240" w:lineRule="auto"/>
              <w:rPr>
                <w:sz w:val="20"/>
                <w:szCs w:val="20"/>
              </w:rPr>
            </w:pPr>
            <w:r w:rsidRPr="00012585">
              <w:rPr>
                <w:sz w:val="20"/>
                <w:szCs w:val="20"/>
              </w:rPr>
              <w:t>1. El administrador accede al módulo de "Reportes" o "Historial Global".</w:t>
            </w:r>
          </w:p>
          <w:p w14:paraId="05682C95" w14:textId="088312BE" w:rsidR="00012585" w:rsidRDefault="00012585" w:rsidP="00012585">
            <w:pPr>
              <w:spacing w:after="0" w:line="240" w:lineRule="auto"/>
              <w:rPr>
                <w:sz w:val="20"/>
                <w:szCs w:val="20"/>
              </w:rPr>
            </w:pPr>
            <w:r w:rsidRPr="00012585">
              <w:rPr>
                <w:sz w:val="20"/>
                <w:szCs w:val="20"/>
              </w:rPr>
              <w:t>2. El sistema presenta filtros de búsqueda: Rango de fechas, Estado (Hecho, En curso, Cancelado, En proceso), Departamento y Cliente.</w:t>
            </w:r>
          </w:p>
          <w:p w14:paraId="3B1CB1F6" w14:textId="56E40A33" w:rsidR="00012585" w:rsidRDefault="00012585" w:rsidP="00012585">
            <w:pPr>
              <w:spacing w:after="0" w:line="240" w:lineRule="auto"/>
              <w:rPr>
                <w:sz w:val="20"/>
                <w:szCs w:val="20"/>
              </w:rPr>
            </w:pPr>
            <w:r w:rsidRPr="00012585">
              <w:rPr>
                <w:sz w:val="20"/>
                <w:szCs w:val="20"/>
              </w:rPr>
              <w:t>3. El sistema recupera de la base de datos la información solicitada.</w:t>
            </w:r>
          </w:p>
          <w:p w14:paraId="36CA288F" w14:textId="52F2791A" w:rsidR="00012585" w:rsidRDefault="00012585" w:rsidP="00012585">
            <w:pPr>
              <w:spacing w:after="0" w:line="240" w:lineRule="auto"/>
              <w:rPr>
                <w:sz w:val="20"/>
                <w:szCs w:val="20"/>
              </w:rPr>
            </w:pPr>
            <w:r w:rsidRPr="00012585">
              <w:rPr>
                <w:sz w:val="20"/>
                <w:szCs w:val="20"/>
              </w:rPr>
              <w:t>4. El sistema despliega una lista o tabla con los siguientes datos por trámite:</w:t>
            </w:r>
          </w:p>
          <w:p w14:paraId="2AF41857" w14:textId="77777777" w:rsidR="00012585" w:rsidRDefault="00012585" w:rsidP="00012585">
            <w:pPr>
              <w:spacing w:after="0" w:line="240" w:lineRule="auto"/>
              <w:rPr>
                <w:sz w:val="20"/>
                <w:szCs w:val="20"/>
              </w:rPr>
            </w:pPr>
            <w:r w:rsidRPr="00012585">
              <w:rPr>
                <w:sz w:val="20"/>
                <w:szCs w:val="20"/>
              </w:rPr>
              <w:t>a. ID y Nombre del Trámite.</w:t>
            </w:r>
            <w:r>
              <w:rPr>
                <w:sz w:val="20"/>
                <w:szCs w:val="20"/>
              </w:rPr>
              <w:t xml:space="preserve"> </w:t>
            </w:r>
          </w:p>
          <w:p w14:paraId="1E660654" w14:textId="77777777" w:rsidR="00012585" w:rsidRDefault="00012585" w:rsidP="00012585">
            <w:pPr>
              <w:spacing w:after="0" w:line="240" w:lineRule="auto"/>
              <w:rPr>
                <w:sz w:val="20"/>
                <w:szCs w:val="20"/>
              </w:rPr>
            </w:pPr>
            <w:r w:rsidRPr="00012585">
              <w:rPr>
                <w:sz w:val="20"/>
                <w:szCs w:val="20"/>
              </w:rPr>
              <w:t>b. Estado actual.</w:t>
            </w:r>
          </w:p>
          <w:p w14:paraId="5F175910" w14:textId="77777777" w:rsidR="00012585" w:rsidRDefault="00012585" w:rsidP="00012585">
            <w:pPr>
              <w:spacing w:after="0" w:line="240" w:lineRule="auto"/>
              <w:rPr>
                <w:sz w:val="20"/>
                <w:szCs w:val="20"/>
              </w:rPr>
            </w:pPr>
            <w:r w:rsidRPr="00012585">
              <w:rPr>
                <w:sz w:val="20"/>
                <w:szCs w:val="20"/>
              </w:rPr>
              <w:t>c. Cronología: Fecha/hora de inicio y fecha/hora de finalización (si aplica).</w:t>
            </w:r>
          </w:p>
          <w:p w14:paraId="047A69A6" w14:textId="77777777" w:rsidR="00012585" w:rsidRDefault="00012585" w:rsidP="00012585">
            <w:pPr>
              <w:spacing w:after="0" w:line="240" w:lineRule="auto"/>
              <w:rPr>
                <w:sz w:val="20"/>
                <w:szCs w:val="20"/>
              </w:rPr>
            </w:pPr>
            <w:r w:rsidRPr="00012585">
              <w:rPr>
                <w:sz w:val="20"/>
                <w:szCs w:val="20"/>
              </w:rPr>
              <w:t>d. Participantes: Lista de funcionarios involucrados, distinguiendo entre responsables de derivación y colaboradores.</w:t>
            </w:r>
          </w:p>
          <w:p w14:paraId="45926A59" w14:textId="77777777" w:rsidR="00012585" w:rsidRDefault="00012585" w:rsidP="00012585">
            <w:pPr>
              <w:spacing w:after="0" w:line="240" w:lineRule="auto"/>
              <w:rPr>
                <w:sz w:val="20"/>
                <w:szCs w:val="20"/>
              </w:rPr>
            </w:pPr>
            <w:r w:rsidRPr="00012585">
              <w:rPr>
                <w:sz w:val="20"/>
                <w:szCs w:val="20"/>
              </w:rPr>
              <w:t>e. Departamento(s): Áreas involucradas en la resolución.</w:t>
            </w:r>
          </w:p>
          <w:p w14:paraId="22E8AAF0" w14:textId="77777777" w:rsidR="00012585" w:rsidRDefault="00012585" w:rsidP="00012585">
            <w:pPr>
              <w:spacing w:after="0" w:line="240" w:lineRule="auto"/>
              <w:rPr>
                <w:sz w:val="20"/>
                <w:szCs w:val="20"/>
              </w:rPr>
            </w:pPr>
            <w:r w:rsidRPr="00012585">
              <w:rPr>
                <w:sz w:val="20"/>
                <w:szCs w:val="20"/>
              </w:rPr>
              <w:t>f. Cliente: Datos del solicitante original.</w:t>
            </w:r>
          </w:p>
          <w:p w14:paraId="69F416C0" w14:textId="1D06A4B0"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5. El administrador puede hacer clic en un trámite específico para ver el detalle de cada interacción.</w:t>
            </w:r>
          </w:p>
        </w:tc>
      </w:tr>
      <w:tr w:rsidR="00012585" w:rsidRPr="00A922AC" w14:paraId="1338E009" w14:textId="77777777" w:rsidTr="00BC4F74">
        <w:trPr>
          <w:trHeight w:val="1056"/>
        </w:trPr>
        <w:tc>
          <w:tcPr>
            <w:tcW w:w="1540" w:type="dxa"/>
            <w:tcBorders>
              <w:top w:val="nil"/>
              <w:left w:val="single" w:sz="4" w:space="0" w:color="auto"/>
              <w:bottom w:val="single" w:sz="4" w:space="0" w:color="auto"/>
              <w:right w:val="single" w:sz="4" w:space="0" w:color="auto"/>
            </w:tcBorders>
            <w:vAlign w:val="center"/>
            <w:hideMark/>
          </w:tcPr>
          <w:p w14:paraId="7AA4C323"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hideMark/>
          </w:tcPr>
          <w:p w14:paraId="1DDF1BC4" w14:textId="54EF4199"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Sin Registros: Si la búsqueda no arroja resultados, el sistema muestra un mensaje indicando que no hay trámites que coincidan con los filtros.Error de Acceso: Si el usuario no tiene privilegios de administrador, el sistema bloquea la vista y redirige al panel principal.</w:t>
            </w:r>
          </w:p>
        </w:tc>
      </w:tr>
      <w:tr w:rsidR="00012585" w:rsidRPr="00A922AC" w14:paraId="0874AF8B" w14:textId="77777777" w:rsidTr="00BC4F74">
        <w:trPr>
          <w:trHeight w:val="528"/>
        </w:trPr>
        <w:tc>
          <w:tcPr>
            <w:tcW w:w="1540" w:type="dxa"/>
            <w:tcBorders>
              <w:top w:val="nil"/>
              <w:left w:val="single" w:sz="4" w:space="0" w:color="auto"/>
              <w:bottom w:val="single" w:sz="4" w:space="0" w:color="auto"/>
              <w:right w:val="single" w:sz="4" w:space="0" w:color="auto"/>
            </w:tcBorders>
            <w:vAlign w:val="center"/>
            <w:hideMark/>
          </w:tcPr>
          <w:p w14:paraId="07F764BB"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hideMark/>
          </w:tcPr>
          <w:p w14:paraId="38E01AE6" w14:textId="189A139E"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El sistema permite exportar el historial visualizado (ej. a PDF o Excel) para fines de auditoría externa o informes de gestión.</w:t>
            </w:r>
          </w:p>
        </w:tc>
      </w:tr>
    </w:tbl>
    <w:p w14:paraId="3915A6A9" w14:textId="01ADC95D" w:rsidR="00012585" w:rsidRDefault="00012585">
      <w:r>
        <w:br/>
      </w:r>
      <w:r w:rsidRPr="00012585">
        <w:t xml:space="preserve">CU-30 </w:t>
      </w:r>
      <w:r w:rsidR="00765533">
        <w:t xml:space="preserve">  </w:t>
      </w:r>
      <w:r w:rsidRPr="00012585">
        <w:t>Completar formulario por voz</w:t>
      </w:r>
    </w:p>
    <w:tbl>
      <w:tblPr>
        <w:tblW w:w="8200" w:type="dxa"/>
        <w:tblCellMar>
          <w:left w:w="70" w:type="dxa"/>
          <w:right w:w="70" w:type="dxa"/>
        </w:tblCellMar>
        <w:tblLook w:val="04A0" w:firstRow="1" w:lastRow="0" w:firstColumn="1" w:lastColumn="0" w:noHBand="0" w:noVBand="1"/>
      </w:tblPr>
      <w:tblGrid>
        <w:gridCol w:w="1540"/>
        <w:gridCol w:w="6660"/>
      </w:tblGrid>
      <w:tr w:rsidR="00012585" w:rsidRPr="00A922AC" w14:paraId="1114B23D" w14:textId="77777777" w:rsidTr="00012585">
        <w:trPr>
          <w:trHeight w:val="804"/>
        </w:trPr>
        <w:tc>
          <w:tcPr>
            <w:tcW w:w="1540" w:type="dxa"/>
            <w:tcBorders>
              <w:top w:val="single" w:sz="4" w:space="0" w:color="auto"/>
              <w:left w:val="single" w:sz="4" w:space="0" w:color="auto"/>
              <w:bottom w:val="single" w:sz="4" w:space="0" w:color="auto"/>
              <w:right w:val="single" w:sz="4" w:space="0" w:color="auto"/>
            </w:tcBorders>
            <w:vAlign w:val="center"/>
            <w:hideMark/>
          </w:tcPr>
          <w:p w14:paraId="0EA7813B"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tcPr>
          <w:p w14:paraId="4B15741F" w14:textId="2BD39FA5"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 xml:space="preserve">Permitir al funcionario agilizar la captura de datos en su </w:t>
            </w:r>
            <w:r w:rsidR="00A9021E">
              <w:rPr>
                <w:sz w:val="20"/>
                <w:szCs w:val="20"/>
              </w:rPr>
              <w:t xml:space="preserve">sección activa del expediente </w:t>
            </w:r>
            <w:r w:rsidRPr="00012585">
              <w:rPr>
                <w:sz w:val="20"/>
                <w:szCs w:val="20"/>
              </w:rPr>
              <w:t>mediante el dictado por voz, utilizando un microservicio externo o interno de Speech-to-Text para convertir el audio en texto editable.</w:t>
            </w:r>
          </w:p>
        </w:tc>
      </w:tr>
      <w:tr w:rsidR="00012585" w:rsidRPr="00A922AC" w14:paraId="0BA60412" w14:textId="77777777" w:rsidTr="00012585">
        <w:trPr>
          <w:trHeight w:val="288"/>
        </w:trPr>
        <w:tc>
          <w:tcPr>
            <w:tcW w:w="1540" w:type="dxa"/>
            <w:tcBorders>
              <w:top w:val="nil"/>
              <w:left w:val="single" w:sz="4" w:space="0" w:color="auto"/>
              <w:bottom w:val="single" w:sz="4" w:space="0" w:color="auto"/>
              <w:right w:val="single" w:sz="4" w:space="0" w:color="auto"/>
            </w:tcBorders>
            <w:vAlign w:val="center"/>
            <w:hideMark/>
          </w:tcPr>
          <w:p w14:paraId="620693FE"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tcPr>
          <w:p w14:paraId="31685C34" w14:textId="11D65BAF" w:rsidR="00012585" w:rsidRPr="00012585" w:rsidRDefault="00012585" w:rsidP="00012585">
            <w:pPr>
              <w:spacing w:after="0" w:line="240" w:lineRule="auto"/>
              <w:rPr>
                <w:sz w:val="20"/>
                <w:szCs w:val="20"/>
              </w:rPr>
            </w:pPr>
            <w:r w:rsidRPr="00012585">
              <w:rPr>
                <w:sz w:val="20"/>
                <w:szCs w:val="20"/>
              </w:rPr>
              <w:t>Funcionario</w:t>
            </w:r>
          </w:p>
        </w:tc>
      </w:tr>
      <w:tr w:rsidR="00012585" w:rsidRPr="00A922AC" w14:paraId="2E3DB4FD" w14:textId="77777777" w:rsidTr="00012585">
        <w:trPr>
          <w:trHeight w:val="1056"/>
        </w:trPr>
        <w:tc>
          <w:tcPr>
            <w:tcW w:w="1540" w:type="dxa"/>
            <w:tcBorders>
              <w:top w:val="nil"/>
              <w:left w:val="single" w:sz="4" w:space="0" w:color="auto"/>
              <w:bottom w:val="single" w:sz="4" w:space="0" w:color="auto"/>
              <w:right w:val="single" w:sz="4" w:space="0" w:color="auto"/>
            </w:tcBorders>
            <w:vAlign w:val="center"/>
            <w:hideMark/>
          </w:tcPr>
          <w:p w14:paraId="7AF6DD75"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lastRenderedPageBreak/>
              <w:t>Precondiciones</w:t>
            </w:r>
          </w:p>
        </w:tc>
        <w:tc>
          <w:tcPr>
            <w:tcW w:w="6660" w:type="dxa"/>
            <w:tcBorders>
              <w:top w:val="nil"/>
              <w:left w:val="nil"/>
              <w:bottom w:val="single" w:sz="4" w:space="0" w:color="auto"/>
              <w:right w:val="single" w:sz="4" w:space="0" w:color="auto"/>
            </w:tcBorders>
          </w:tcPr>
          <w:p w14:paraId="6B9AD72C" w14:textId="04CEAA34"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1. El funcionario debe tener abierto el formulario de</w:t>
            </w:r>
            <w:r w:rsidR="00147D8F">
              <w:rPr>
                <w:sz w:val="20"/>
                <w:szCs w:val="20"/>
              </w:rPr>
              <w:t xml:space="preserve"> </w:t>
            </w:r>
            <w:r w:rsidRPr="00012585">
              <w:rPr>
                <w:sz w:val="20"/>
                <w:szCs w:val="20"/>
              </w:rPr>
              <w:t>l</w:t>
            </w:r>
            <w:r w:rsidR="00147D8F">
              <w:rPr>
                <w:sz w:val="20"/>
                <w:szCs w:val="20"/>
              </w:rPr>
              <w:t>a</w:t>
            </w:r>
            <w:r w:rsidRPr="00012585">
              <w:rPr>
                <w:sz w:val="20"/>
                <w:szCs w:val="20"/>
              </w:rPr>
              <w:t xml:space="preserve"> </w:t>
            </w:r>
            <w:r w:rsidR="00147D8F" w:rsidRPr="00147D8F">
              <w:rPr>
                <w:sz w:val="20"/>
                <w:szCs w:val="20"/>
              </w:rPr>
              <w:t>sección activa del expediente</w:t>
            </w:r>
            <w:r w:rsidRPr="00012585">
              <w:rPr>
                <w:sz w:val="20"/>
                <w:szCs w:val="20"/>
              </w:rPr>
              <w:t>.</w:t>
            </w:r>
            <w:r w:rsidR="00147D8F">
              <w:rPr>
                <w:sz w:val="20"/>
                <w:szCs w:val="20"/>
              </w:rPr>
              <w:t xml:space="preserve"> </w:t>
            </w:r>
            <w:r w:rsidRPr="00012585">
              <w:rPr>
                <w:sz w:val="20"/>
                <w:szCs w:val="20"/>
              </w:rPr>
              <w:t>2. El dispositivo del funcionario debe contar con un micrófono funcional.3. El sistema debe tener los permisos del navegador o de la aplicación móvil para acceder al micrófono.4. El microservicio de transcripción debe estar en línea y accesible.</w:t>
            </w:r>
          </w:p>
        </w:tc>
      </w:tr>
      <w:tr w:rsidR="00012585" w:rsidRPr="00A922AC" w14:paraId="7A52B5CF" w14:textId="77777777" w:rsidTr="00012585">
        <w:trPr>
          <w:trHeight w:val="2376"/>
        </w:trPr>
        <w:tc>
          <w:tcPr>
            <w:tcW w:w="1540" w:type="dxa"/>
            <w:tcBorders>
              <w:top w:val="nil"/>
              <w:left w:val="single" w:sz="4" w:space="0" w:color="auto"/>
              <w:bottom w:val="single" w:sz="4" w:space="0" w:color="auto"/>
              <w:right w:val="single" w:sz="4" w:space="0" w:color="auto"/>
            </w:tcBorders>
            <w:vAlign w:val="center"/>
            <w:hideMark/>
          </w:tcPr>
          <w:p w14:paraId="10550715"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tcPr>
          <w:p w14:paraId="5F527B58" w14:textId="06A14F62"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1. El funcionario selecciona un campo de texto largo (ej. "Conclusiones" o "Detalle de tareas") y presiona el botón de "Dictado por voz" (icono de micrófono).2. El sistema activa el micrófono, muestra un indicador visual de "Escuchando..." y comienza a capturar el audio.3. El funcionario dicta su informe.4. El funcionario presiona nuevamente el botón para detener (o el sistema detecta un silencio prolongado y corta automáticamente).5. El sistema empaqueta el archivo de audio y hace una petición (API call) al Microservicio de Transcripción.6. El Microservicio procesa el audio, lo traduce a texto y devuelve la cadena resultante al sistema.7. El sistema inserta el texto devuelto en el campo del formulario correspondiente.8. El funcionario revisa el texto y, si es necesario, realiza correcciones manuales con el teclado.</w:t>
            </w:r>
          </w:p>
        </w:tc>
      </w:tr>
      <w:tr w:rsidR="00012585" w:rsidRPr="00A922AC" w14:paraId="5CE2C746" w14:textId="77777777" w:rsidTr="00012585">
        <w:trPr>
          <w:trHeight w:val="1056"/>
        </w:trPr>
        <w:tc>
          <w:tcPr>
            <w:tcW w:w="1540" w:type="dxa"/>
            <w:tcBorders>
              <w:top w:val="nil"/>
              <w:left w:val="single" w:sz="4" w:space="0" w:color="auto"/>
              <w:bottom w:val="single" w:sz="4" w:space="0" w:color="auto"/>
              <w:right w:val="single" w:sz="4" w:space="0" w:color="auto"/>
            </w:tcBorders>
            <w:vAlign w:val="center"/>
            <w:hideMark/>
          </w:tcPr>
          <w:p w14:paraId="5215B40B"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Excepciones</w:t>
            </w:r>
          </w:p>
        </w:tc>
        <w:tc>
          <w:tcPr>
            <w:tcW w:w="6660" w:type="dxa"/>
            <w:tcBorders>
              <w:top w:val="nil"/>
              <w:left w:val="nil"/>
              <w:bottom w:val="single" w:sz="4" w:space="0" w:color="auto"/>
              <w:right w:val="single" w:sz="4" w:space="0" w:color="auto"/>
            </w:tcBorders>
          </w:tcPr>
          <w:p w14:paraId="25A8EEED" w14:textId="664D96DC"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b/>
                <w:bCs/>
                <w:sz w:val="20"/>
                <w:szCs w:val="20"/>
              </w:rPr>
              <w:t>Permisos denegados:</w:t>
            </w:r>
            <w:r w:rsidRPr="00012585">
              <w:rPr>
                <w:sz w:val="20"/>
                <w:szCs w:val="20"/>
              </w:rPr>
              <w:t xml:space="preserve"> Si el sistema no tiene acceso al micrófono, muestra una alerta indicando cómo otorgar los permisos en el navegador/dispositivo.</w:t>
            </w:r>
            <w:r>
              <w:rPr>
                <w:sz w:val="20"/>
                <w:szCs w:val="20"/>
              </w:rPr>
              <w:t xml:space="preserve"> </w:t>
            </w:r>
            <w:r w:rsidRPr="00012585">
              <w:rPr>
                <w:b/>
                <w:bCs/>
                <w:sz w:val="20"/>
                <w:szCs w:val="20"/>
              </w:rPr>
              <w:t>Fallo de conexión o Microservicio caído:</w:t>
            </w:r>
            <w:r w:rsidRPr="00012585">
              <w:rPr>
                <w:sz w:val="20"/>
                <w:szCs w:val="20"/>
              </w:rPr>
              <w:t xml:space="preserve"> Si el servicio Speech-to-Text no responde (Time-out), el sistema muestra un mensaje de error ("Servicio de dictado no disponible temporalmente") y permite al usuario seguir escribiendo de forma manual sin bloquear el trámite.</w:t>
            </w:r>
            <w:r>
              <w:rPr>
                <w:sz w:val="20"/>
                <w:szCs w:val="20"/>
              </w:rPr>
              <w:t xml:space="preserve"> </w:t>
            </w:r>
            <w:r w:rsidRPr="00012585">
              <w:rPr>
                <w:b/>
                <w:bCs/>
                <w:sz w:val="20"/>
                <w:szCs w:val="20"/>
              </w:rPr>
              <w:t>Audio incomprensible:</w:t>
            </w:r>
            <w:r w:rsidRPr="00012585">
              <w:rPr>
                <w:sz w:val="20"/>
                <w:szCs w:val="20"/>
              </w:rPr>
              <w:t xml:space="preserve"> Si hay mucho ruido de fondo o el microservicio no logra entender la voz, devuelve un error de validación y el sistema pide al usuario que intente dictar nuevamente o en un lugar más silencioso.</w:t>
            </w:r>
          </w:p>
        </w:tc>
      </w:tr>
      <w:tr w:rsidR="00012585" w:rsidRPr="00A922AC" w14:paraId="1D9DED06" w14:textId="77777777" w:rsidTr="00012585">
        <w:trPr>
          <w:trHeight w:val="528"/>
        </w:trPr>
        <w:tc>
          <w:tcPr>
            <w:tcW w:w="1540" w:type="dxa"/>
            <w:tcBorders>
              <w:top w:val="nil"/>
              <w:left w:val="single" w:sz="4" w:space="0" w:color="auto"/>
              <w:bottom w:val="single" w:sz="4" w:space="0" w:color="auto"/>
              <w:right w:val="single" w:sz="4" w:space="0" w:color="auto"/>
            </w:tcBorders>
            <w:vAlign w:val="center"/>
            <w:hideMark/>
          </w:tcPr>
          <w:p w14:paraId="0303A5B8" w14:textId="77777777" w:rsidR="00012585" w:rsidRPr="00A922AC" w:rsidRDefault="00012585" w:rsidP="0001258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tcPr>
          <w:p w14:paraId="3DF93CCA" w14:textId="491EDDB9" w:rsidR="00012585" w:rsidRPr="00012585" w:rsidRDefault="00012585" w:rsidP="00012585">
            <w:pPr>
              <w:spacing w:after="0" w:line="240" w:lineRule="auto"/>
              <w:rPr>
                <w:rFonts w:eastAsia="Times New Roman" w:cstheme="minorHAnsi"/>
                <w:color w:val="000000"/>
                <w:kern w:val="0"/>
                <w:sz w:val="20"/>
                <w:szCs w:val="20"/>
                <w:lang w:eastAsia="es-BO"/>
                <w14:ligatures w14:val="none"/>
              </w:rPr>
            </w:pPr>
            <w:r w:rsidRPr="00012585">
              <w:rPr>
                <w:sz w:val="20"/>
                <w:szCs w:val="20"/>
              </w:rPr>
              <w:t xml:space="preserve">El campo de texto queda poblado con la información transcrita, listo para que el usuario guarde o envíe </w:t>
            </w:r>
            <w:r w:rsidR="00A9021E">
              <w:rPr>
                <w:sz w:val="20"/>
                <w:szCs w:val="20"/>
              </w:rPr>
              <w:t>la sección activa del expediente</w:t>
            </w:r>
            <w:r w:rsidRPr="00012585">
              <w:rPr>
                <w:sz w:val="20"/>
                <w:szCs w:val="20"/>
              </w:rPr>
              <w:t>.</w:t>
            </w:r>
          </w:p>
        </w:tc>
      </w:tr>
    </w:tbl>
    <w:p w14:paraId="6CBCBEE9" w14:textId="67C62F68" w:rsidR="007A2C1A" w:rsidRDefault="007A2C1A"/>
    <w:p w14:paraId="1BF1BCAF" w14:textId="0A516036" w:rsidR="00147D8F" w:rsidRDefault="00147D8F" w:rsidP="00147D8F">
      <w:r w:rsidRPr="00012585">
        <w:t>CU-3</w:t>
      </w:r>
      <w:r>
        <w:t>1</w:t>
      </w:r>
      <w:r w:rsidRPr="00012585">
        <w:t xml:space="preserve"> </w:t>
      </w:r>
      <w:r>
        <w:t xml:space="preserve">  </w:t>
      </w:r>
      <w:r w:rsidRPr="00147D8F">
        <w:t>Interactuar con el agente de asistencia</w:t>
      </w:r>
    </w:p>
    <w:tbl>
      <w:tblPr>
        <w:tblW w:w="8200" w:type="dxa"/>
        <w:tblCellMar>
          <w:left w:w="70" w:type="dxa"/>
          <w:right w:w="70" w:type="dxa"/>
        </w:tblCellMar>
        <w:tblLook w:val="04A0" w:firstRow="1" w:lastRow="0" w:firstColumn="1" w:lastColumn="0" w:noHBand="0" w:noVBand="1"/>
      </w:tblPr>
      <w:tblGrid>
        <w:gridCol w:w="1540"/>
        <w:gridCol w:w="6660"/>
      </w:tblGrid>
      <w:tr w:rsidR="00147D8F" w:rsidRPr="00A922AC" w14:paraId="59F24144" w14:textId="77777777" w:rsidTr="00842E65">
        <w:trPr>
          <w:trHeight w:val="804"/>
        </w:trPr>
        <w:tc>
          <w:tcPr>
            <w:tcW w:w="1540" w:type="dxa"/>
            <w:tcBorders>
              <w:top w:val="single" w:sz="4" w:space="0" w:color="auto"/>
              <w:left w:val="single" w:sz="4" w:space="0" w:color="auto"/>
              <w:bottom w:val="single" w:sz="4" w:space="0" w:color="auto"/>
              <w:right w:val="single" w:sz="4" w:space="0" w:color="auto"/>
            </w:tcBorders>
            <w:vAlign w:val="center"/>
            <w:hideMark/>
          </w:tcPr>
          <w:p w14:paraId="23E05872" w14:textId="77777777" w:rsidR="00147D8F" w:rsidRPr="00A922AC" w:rsidRDefault="00147D8F" w:rsidP="00842E6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Propósito</w:t>
            </w:r>
          </w:p>
        </w:tc>
        <w:tc>
          <w:tcPr>
            <w:tcW w:w="6660" w:type="dxa"/>
            <w:tcBorders>
              <w:top w:val="single" w:sz="4" w:space="0" w:color="auto"/>
              <w:left w:val="nil"/>
              <w:bottom w:val="single" w:sz="4" w:space="0" w:color="auto"/>
              <w:right w:val="single" w:sz="4" w:space="0" w:color="auto"/>
            </w:tcBorders>
          </w:tcPr>
          <w:p w14:paraId="70ADE334" w14:textId="64903E38" w:rsidR="00147D8F" w:rsidRPr="00012585" w:rsidRDefault="00147D8F" w:rsidP="00842E65">
            <w:pPr>
              <w:spacing w:after="0" w:line="240" w:lineRule="auto"/>
              <w:rPr>
                <w:rFonts w:eastAsia="Times New Roman" w:cstheme="minorHAnsi"/>
                <w:color w:val="000000"/>
                <w:kern w:val="0"/>
                <w:sz w:val="20"/>
                <w:szCs w:val="20"/>
                <w:lang w:eastAsia="es-BO"/>
                <w14:ligatures w14:val="none"/>
              </w:rPr>
            </w:pPr>
            <w:r w:rsidRPr="00147D8F">
              <w:rPr>
                <w:sz w:val="20"/>
                <w:szCs w:val="20"/>
              </w:rPr>
              <w:t>Proporcionar a cualquier usuario del sistema (cliente, funcionario o administrador) un agente conversacional inteligente que detecte en tiempo real qué está haciendo el usuario dentro de la plataforma y responda preguntas, guíe acciones y sugiera los siguientes pasos de forma contextual, reduciendo al mínimo el tiempo de aprendizaje del sistema sin necesidad de consultar manuales.</w:t>
            </w:r>
          </w:p>
        </w:tc>
      </w:tr>
      <w:tr w:rsidR="00147D8F" w:rsidRPr="00A922AC" w14:paraId="510BD3D6" w14:textId="77777777" w:rsidTr="00842E65">
        <w:trPr>
          <w:trHeight w:val="288"/>
        </w:trPr>
        <w:tc>
          <w:tcPr>
            <w:tcW w:w="1540" w:type="dxa"/>
            <w:tcBorders>
              <w:top w:val="nil"/>
              <w:left w:val="single" w:sz="4" w:space="0" w:color="auto"/>
              <w:bottom w:val="single" w:sz="4" w:space="0" w:color="auto"/>
              <w:right w:val="single" w:sz="4" w:space="0" w:color="auto"/>
            </w:tcBorders>
            <w:vAlign w:val="center"/>
            <w:hideMark/>
          </w:tcPr>
          <w:p w14:paraId="3DBEC5D0" w14:textId="77777777" w:rsidR="00147D8F" w:rsidRPr="00A922AC" w:rsidRDefault="00147D8F" w:rsidP="00842E6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Actores</w:t>
            </w:r>
          </w:p>
        </w:tc>
        <w:tc>
          <w:tcPr>
            <w:tcW w:w="6660" w:type="dxa"/>
            <w:tcBorders>
              <w:top w:val="nil"/>
              <w:left w:val="nil"/>
              <w:bottom w:val="single" w:sz="4" w:space="0" w:color="auto"/>
              <w:right w:val="single" w:sz="4" w:space="0" w:color="auto"/>
            </w:tcBorders>
          </w:tcPr>
          <w:p w14:paraId="5AB79CEB" w14:textId="49DDFC6A" w:rsidR="00147D8F" w:rsidRPr="00012585" w:rsidRDefault="00147D8F" w:rsidP="00842E65">
            <w:pPr>
              <w:spacing w:after="0" w:line="240" w:lineRule="auto"/>
              <w:rPr>
                <w:sz w:val="20"/>
                <w:szCs w:val="20"/>
              </w:rPr>
            </w:pPr>
            <w:r w:rsidRPr="00147D8F">
              <w:rPr>
                <w:sz w:val="20"/>
                <w:szCs w:val="20"/>
              </w:rPr>
              <w:t>Cliente (app Flutter), Funcionario (web), Administrador (web)</w:t>
            </w:r>
          </w:p>
        </w:tc>
      </w:tr>
      <w:tr w:rsidR="00147D8F" w:rsidRPr="00A922AC" w14:paraId="76C2BAE3" w14:textId="77777777" w:rsidTr="00842E65">
        <w:trPr>
          <w:trHeight w:val="1056"/>
        </w:trPr>
        <w:tc>
          <w:tcPr>
            <w:tcW w:w="1540" w:type="dxa"/>
            <w:tcBorders>
              <w:top w:val="nil"/>
              <w:left w:val="single" w:sz="4" w:space="0" w:color="auto"/>
              <w:bottom w:val="single" w:sz="4" w:space="0" w:color="auto"/>
              <w:right w:val="single" w:sz="4" w:space="0" w:color="auto"/>
            </w:tcBorders>
            <w:vAlign w:val="center"/>
            <w:hideMark/>
          </w:tcPr>
          <w:p w14:paraId="4DCAAB3B" w14:textId="77777777" w:rsidR="00147D8F" w:rsidRPr="00A922AC" w:rsidRDefault="00147D8F" w:rsidP="00842E6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Precondiciones</w:t>
            </w:r>
          </w:p>
        </w:tc>
        <w:tc>
          <w:tcPr>
            <w:tcW w:w="6660" w:type="dxa"/>
            <w:tcBorders>
              <w:top w:val="nil"/>
              <w:left w:val="nil"/>
              <w:bottom w:val="single" w:sz="4" w:space="0" w:color="auto"/>
              <w:right w:val="single" w:sz="4" w:space="0" w:color="auto"/>
            </w:tcBorders>
          </w:tcPr>
          <w:p w14:paraId="29216AA0" w14:textId="77777777" w:rsidR="00147D8F" w:rsidRPr="00147D8F" w:rsidRDefault="00147D8F" w:rsidP="00147D8F">
            <w:pPr>
              <w:spacing w:after="0" w:line="240" w:lineRule="auto"/>
              <w:rPr>
                <w:sz w:val="20"/>
                <w:szCs w:val="20"/>
              </w:rPr>
            </w:pPr>
            <w:r w:rsidRPr="00147D8F">
              <w:rPr>
                <w:sz w:val="20"/>
                <w:szCs w:val="20"/>
              </w:rPr>
              <w:t>El usuario debe estar autenticado en el sistema.</w:t>
            </w:r>
          </w:p>
          <w:p w14:paraId="020453B9" w14:textId="77777777" w:rsidR="00147D8F" w:rsidRPr="00147D8F" w:rsidRDefault="00147D8F" w:rsidP="00147D8F">
            <w:pPr>
              <w:spacing w:after="0" w:line="240" w:lineRule="auto"/>
              <w:rPr>
                <w:sz w:val="20"/>
                <w:szCs w:val="20"/>
              </w:rPr>
            </w:pPr>
            <w:r w:rsidRPr="00147D8F">
              <w:rPr>
                <w:sz w:val="20"/>
                <w:szCs w:val="20"/>
              </w:rPr>
              <w:t>El microservicio del agente (FastAPI) debe estar activo y conectado.</w:t>
            </w:r>
          </w:p>
          <w:p w14:paraId="7317E540" w14:textId="7B0C88AA" w:rsidR="00147D8F" w:rsidRPr="00012585" w:rsidRDefault="00147D8F" w:rsidP="00147D8F">
            <w:pPr>
              <w:spacing w:after="0" w:line="240" w:lineRule="auto"/>
              <w:rPr>
                <w:rFonts w:eastAsia="Times New Roman" w:cstheme="minorHAnsi"/>
                <w:color w:val="000000"/>
                <w:kern w:val="0"/>
                <w:sz w:val="20"/>
                <w:szCs w:val="20"/>
                <w:lang w:eastAsia="es-BO"/>
                <w14:ligatures w14:val="none"/>
              </w:rPr>
            </w:pPr>
            <w:r w:rsidRPr="00147D8F">
              <w:rPr>
                <w:sz w:val="20"/>
                <w:szCs w:val="20"/>
              </w:rPr>
              <w:t>El agente debe tener acceso al contexto de navegación actual del usuario: en qué módulo está, qué trámite tiene abierto, qué rol tiene y qué acciones ha ejecutado recientemente.</w:t>
            </w:r>
          </w:p>
        </w:tc>
      </w:tr>
      <w:tr w:rsidR="00147D8F" w:rsidRPr="00A922AC" w14:paraId="03CCC4D2" w14:textId="77777777" w:rsidTr="00147D8F">
        <w:trPr>
          <w:trHeight w:val="552"/>
        </w:trPr>
        <w:tc>
          <w:tcPr>
            <w:tcW w:w="1540" w:type="dxa"/>
            <w:tcBorders>
              <w:top w:val="nil"/>
              <w:left w:val="single" w:sz="4" w:space="0" w:color="auto"/>
              <w:bottom w:val="single" w:sz="4" w:space="0" w:color="auto"/>
              <w:right w:val="single" w:sz="4" w:space="0" w:color="auto"/>
            </w:tcBorders>
            <w:vAlign w:val="center"/>
            <w:hideMark/>
          </w:tcPr>
          <w:p w14:paraId="2788935F" w14:textId="77777777" w:rsidR="00147D8F" w:rsidRPr="00A922AC" w:rsidRDefault="00147D8F" w:rsidP="00842E6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Flujo Principal</w:t>
            </w:r>
          </w:p>
        </w:tc>
        <w:tc>
          <w:tcPr>
            <w:tcW w:w="6660" w:type="dxa"/>
            <w:tcBorders>
              <w:top w:val="nil"/>
              <w:left w:val="nil"/>
              <w:bottom w:val="single" w:sz="4" w:space="0" w:color="auto"/>
              <w:right w:val="single" w:sz="4" w:space="0" w:color="auto"/>
            </w:tcBorders>
          </w:tcPr>
          <w:p w14:paraId="6E4AAF7B"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t>El usuario abre el panel del agente (ícono flotante disponible en todas las pantallas del sistema).</w:t>
            </w:r>
          </w:p>
          <w:p w14:paraId="423AF765"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t>El agente detecta automáticamente el contexto actual del usuario: módulo activo, rol, trámite en curso si aplica.</w:t>
            </w:r>
          </w:p>
          <w:p w14:paraId="6B31C551"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t>El agente muestra un saludo contextual, por ejemplo: "Estás en la sección de diseño de flujos. ¿Necesitas ayuda para agregar un nodo de decisión?"</w:t>
            </w:r>
          </w:p>
          <w:p w14:paraId="6F6B9648"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t>El usuario escribe o dicta su consulta en lenguaje natural.</w:t>
            </w:r>
          </w:p>
          <w:p w14:paraId="0D712AB1"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t>El agente procesa la consulta enviando una petición al microservicio FastAPI, que incluye la consulta del usuario más el contexto de navegación actual.</w:t>
            </w:r>
          </w:p>
          <w:p w14:paraId="497F7662"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t>El microservicio consulta la base de conocimiento del sistema (documentación, políticas activas, estado del trámite si aplica) y genera una respuesta.</w:t>
            </w:r>
          </w:p>
          <w:p w14:paraId="39ED5C47"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lastRenderedPageBreak/>
              <w:t>El agente muestra la respuesta en lenguaje natural y, si aplica, ofrece un botón de acción directa (ej. "Ir a ese módulo", "Completar este campo").</w:t>
            </w:r>
          </w:p>
          <w:p w14:paraId="61F9DEFE" w14:textId="77777777" w:rsidR="00147D8F" w:rsidRPr="00147D8F" w:rsidRDefault="00147D8F" w:rsidP="00147D8F">
            <w:pPr>
              <w:pStyle w:val="Prrafodelista"/>
              <w:numPr>
                <w:ilvl w:val="0"/>
                <w:numId w:val="4"/>
              </w:numPr>
              <w:spacing w:after="0" w:line="240" w:lineRule="auto"/>
              <w:ind w:left="230" w:hanging="230"/>
              <w:rPr>
                <w:sz w:val="20"/>
                <w:szCs w:val="20"/>
              </w:rPr>
            </w:pPr>
            <w:r w:rsidRPr="00147D8F">
              <w:rPr>
                <w:sz w:val="20"/>
                <w:szCs w:val="20"/>
              </w:rPr>
              <w:t>El usuario puede continuar la conversación con preguntas de seguimiento.</w:t>
            </w:r>
          </w:p>
          <w:p w14:paraId="3D8A758F" w14:textId="49EC8FE3" w:rsidR="00147D8F" w:rsidRPr="00147D8F" w:rsidRDefault="00147D8F" w:rsidP="00147D8F">
            <w:pPr>
              <w:pStyle w:val="Prrafodelista"/>
              <w:numPr>
                <w:ilvl w:val="0"/>
                <w:numId w:val="4"/>
              </w:numPr>
              <w:spacing w:after="0" w:line="240" w:lineRule="auto"/>
              <w:ind w:left="230" w:hanging="230"/>
              <w:rPr>
                <w:rFonts w:eastAsia="Times New Roman" w:cstheme="minorHAnsi"/>
                <w:color w:val="000000"/>
                <w:kern w:val="0"/>
                <w:sz w:val="20"/>
                <w:szCs w:val="20"/>
                <w:lang w:eastAsia="es-BO"/>
                <w14:ligatures w14:val="none"/>
              </w:rPr>
            </w:pPr>
            <w:r w:rsidRPr="00147D8F">
              <w:rPr>
                <w:sz w:val="20"/>
                <w:szCs w:val="20"/>
              </w:rPr>
              <w:t>El sistema registra la interacción en el log para mejorar respuestas futuras.</w:t>
            </w:r>
          </w:p>
        </w:tc>
      </w:tr>
      <w:tr w:rsidR="00147D8F" w:rsidRPr="00A922AC" w14:paraId="2DBC5CCD" w14:textId="77777777" w:rsidTr="00842E65">
        <w:trPr>
          <w:trHeight w:val="1056"/>
        </w:trPr>
        <w:tc>
          <w:tcPr>
            <w:tcW w:w="1540" w:type="dxa"/>
            <w:tcBorders>
              <w:top w:val="nil"/>
              <w:left w:val="single" w:sz="4" w:space="0" w:color="auto"/>
              <w:bottom w:val="single" w:sz="4" w:space="0" w:color="auto"/>
              <w:right w:val="single" w:sz="4" w:space="0" w:color="auto"/>
            </w:tcBorders>
            <w:vAlign w:val="center"/>
            <w:hideMark/>
          </w:tcPr>
          <w:p w14:paraId="61A765E8" w14:textId="77777777" w:rsidR="00147D8F" w:rsidRPr="00A922AC" w:rsidRDefault="00147D8F" w:rsidP="00842E6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lastRenderedPageBreak/>
              <w:t>Excepciones</w:t>
            </w:r>
          </w:p>
        </w:tc>
        <w:tc>
          <w:tcPr>
            <w:tcW w:w="6660" w:type="dxa"/>
            <w:tcBorders>
              <w:top w:val="nil"/>
              <w:left w:val="nil"/>
              <w:bottom w:val="single" w:sz="4" w:space="0" w:color="auto"/>
              <w:right w:val="single" w:sz="4" w:space="0" w:color="auto"/>
            </w:tcBorders>
          </w:tcPr>
          <w:p w14:paraId="36631643" w14:textId="77777777" w:rsidR="00147D8F" w:rsidRPr="00147D8F" w:rsidRDefault="00147D8F" w:rsidP="00147D8F">
            <w:pPr>
              <w:spacing w:after="0" w:line="240" w:lineRule="auto"/>
              <w:rPr>
                <w:sz w:val="20"/>
                <w:szCs w:val="20"/>
              </w:rPr>
            </w:pPr>
            <w:r w:rsidRPr="00147D8F">
              <w:rPr>
                <w:sz w:val="20"/>
                <w:szCs w:val="20"/>
              </w:rPr>
              <w:t>Consulta fuera de alcance: Si el usuario pregunta algo que no tiene relación con el sistema, el agente responde que solo puede asistir con funcionalidades del sistema y redirige al tema relevante.</w:t>
            </w:r>
          </w:p>
          <w:p w14:paraId="1259DBBD" w14:textId="77777777" w:rsidR="00147D8F" w:rsidRPr="00147D8F" w:rsidRDefault="00147D8F" w:rsidP="00147D8F">
            <w:pPr>
              <w:spacing w:after="0" w:line="240" w:lineRule="auto"/>
              <w:rPr>
                <w:sz w:val="20"/>
                <w:szCs w:val="20"/>
              </w:rPr>
            </w:pPr>
            <w:r w:rsidRPr="00147D8F">
              <w:rPr>
                <w:sz w:val="20"/>
                <w:szCs w:val="20"/>
              </w:rPr>
              <w:t>Microservicio caído: Si FastAPI no responde, el sistema muestra un mensaje "Asistente no disponible temporalmente" y ofrece el enlace al manual de usuario como alternativa.</w:t>
            </w:r>
          </w:p>
          <w:p w14:paraId="1C4F9B82" w14:textId="77777777" w:rsidR="00147D8F" w:rsidRPr="00147D8F" w:rsidRDefault="00147D8F" w:rsidP="00147D8F">
            <w:pPr>
              <w:spacing w:after="0" w:line="240" w:lineRule="auto"/>
              <w:rPr>
                <w:sz w:val="20"/>
                <w:szCs w:val="20"/>
              </w:rPr>
            </w:pPr>
            <w:r w:rsidRPr="00147D8F">
              <w:rPr>
                <w:sz w:val="20"/>
                <w:szCs w:val="20"/>
              </w:rPr>
              <w:t>Contexto no disponible: Si el agente no puede determinar en qué pantalla está el usuario, responde de forma genérica pero funcional, sin contexto específico.</w:t>
            </w:r>
          </w:p>
          <w:p w14:paraId="6DFD6945" w14:textId="350D8665" w:rsidR="00147D8F" w:rsidRPr="00147D8F" w:rsidRDefault="00147D8F" w:rsidP="00147D8F">
            <w:pPr>
              <w:spacing w:after="0" w:line="240" w:lineRule="auto"/>
              <w:rPr>
                <w:rFonts w:eastAsia="Times New Roman" w:cstheme="minorHAnsi"/>
                <w:color w:val="000000"/>
                <w:kern w:val="0"/>
                <w:sz w:val="20"/>
                <w:szCs w:val="20"/>
                <w:lang w:eastAsia="es-BO"/>
                <w14:ligatures w14:val="none"/>
              </w:rPr>
            </w:pPr>
            <w:r w:rsidRPr="00147D8F">
              <w:rPr>
                <w:sz w:val="20"/>
                <w:szCs w:val="20"/>
              </w:rPr>
              <w:t>Rol incorrecto: Si el usuario pregunta sobre una funcionalidad que no corresponde a su rol (ej. un funcionario pregunta cómo diseñar flujos), el agente le informa que esa funcionalidad es exclusiva del administrador.</w:t>
            </w:r>
          </w:p>
        </w:tc>
      </w:tr>
      <w:tr w:rsidR="00147D8F" w:rsidRPr="00A922AC" w14:paraId="29E365AE" w14:textId="77777777" w:rsidTr="00842E65">
        <w:trPr>
          <w:trHeight w:val="528"/>
        </w:trPr>
        <w:tc>
          <w:tcPr>
            <w:tcW w:w="1540" w:type="dxa"/>
            <w:tcBorders>
              <w:top w:val="nil"/>
              <w:left w:val="single" w:sz="4" w:space="0" w:color="auto"/>
              <w:bottom w:val="single" w:sz="4" w:space="0" w:color="auto"/>
              <w:right w:val="single" w:sz="4" w:space="0" w:color="auto"/>
            </w:tcBorders>
            <w:vAlign w:val="center"/>
            <w:hideMark/>
          </w:tcPr>
          <w:p w14:paraId="2E40EB22" w14:textId="77777777" w:rsidR="00147D8F" w:rsidRPr="00A922AC" w:rsidRDefault="00147D8F" w:rsidP="00842E65">
            <w:pPr>
              <w:spacing w:after="0" w:line="240" w:lineRule="auto"/>
              <w:rPr>
                <w:rFonts w:eastAsia="Times New Roman" w:cstheme="minorHAnsi"/>
                <w:b/>
                <w:bCs/>
                <w:color w:val="000000"/>
                <w:kern w:val="0"/>
                <w:sz w:val="20"/>
                <w:szCs w:val="20"/>
                <w:lang w:eastAsia="es-BO"/>
                <w14:ligatures w14:val="none"/>
              </w:rPr>
            </w:pPr>
            <w:r w:rsidRPr="00A922AC">
              <w:rPr>
                <w:rFonts w:eastAsia="Times New Roman" w:cstheme="minorHAnsi"/>
                <w:b/>
                <w:bCs/>
                <w:color w:val="000000"/>
                <w:kern w:val="0"/>
                <w:sz w:val="20"/>
                <w:szCs w:val="20"/>
                <w:lang w:eastAsia="es-BO"/>
                <w14:ligatures w14:val="none"/>
              </w:rPr>
              <w:t>Post Condiciones</w:t>
            </w:r>
          </w:p>
        </w:tc>
        <w:tc>
          <w:tcPr>
            <w:tcW w:w="6660" w:type="dxa"/>
            <w:tcBorders>
              <w:top w:val="nil"/>
              <w:left w:val="nil"/>
              <w:bottom w:val="single" w:sz="4" w:space="0" w:color="auto"/>
              <w:right w:val="single" w:sz="4" w:space="0" w:color="auto"/>
            </w:tcBorders>
          </w:tcPr>
          <w:p w14:paraId="0B8935D8" w14:textId="3A8F2361" w:rsidR="00147D8F" w:rsidRPr="00012585" w:rsidRDefault="00147D8F" w:rsidP="00842E65">
            <w:pPr>
              <w:spacing w:after="0" w:line="240" w:lineRule="auto"/>
              <w:rPr>
                <w:rFonts w:eastAsia="Times New Roman" w:cstheme="minorHAnsi"/>
                <w:color w:val="000000"/>
                <w:kern w:val="0"/>
                <w:sz w:val="20"/>
                <w:szCs w:val="20"/>
                <w:lang w:eastAsia="es-BO"/>
                <w14:ligatures w14:val="none"/>
              </w:rPr>
            </w:pPr>
            <w:r w:rsidRPr="00147D8F">
              <w:rPr>
                <w:sz w:val="20"/>
                <w:szCs w:val="20"/>
              </w:rPr>
              <w:t>El usuario recibe orientación suficiente para completar su tarea sin abandonar la plataforma. No se modifica ningún dato del sistema — es una operación de solo lectura sobre el contexto. La interacción queda registrada en el log del agente.</w:t>
            </w:r>
          </w:p>
        </w:tc>
      </w:tr>
    </w:tbl>
    <w:p w14:paraId="0D589FA9" w14:textId="77777777" w:rsidR="00147D8F" w:rsidRDefault="00147D8F"/>
    <w:p w14:paraId="66F23D05" w14:textId="77777777" w:rsidR="00147D8F" w:rsidRDefault="00147D8F"/>
    <w:p w14:paraId="2631E8BA" w14:textId="77777777" w:rsidR="00147D8F" w:rsidRDefault="00147D8F"/>
    <w:sectPr w:rsidR="00147D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2A75"/>
    <w:multiLevelType w:val="hybridMultilevel"/>
    <w:tmpl w:val="F8BAAF5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29A54AAA"/>
    <w:multiLevelType w:val="hybridMultilevel"/>
    <w:tmpl w:val="E56AD800"/>
    <w:lvl w:ilvl="0" w:tplc="76C4C6D6">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A535EC"/>
    <w:multiLevelType w:val="hybridMultilevel"/>
    <w:tmpl w:val="A2EEF468"/>
    <w:lvl w:ilvl="0" w:tplc="76C4C6D6">
      <w:start w:val="1"/>
      <w:numFmt w:val="bullet"/>
      <w:lvlText w:val="o"/>
      <w:lvlJc w:val="left"/>
      <w:pPr>
        <w:ind w:left="720" w:hanging="360"/>
      </w:pPr>
      <w:rPr>
        <w:rFonts w:ascii="Courier New" w:hAnsi="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3B421418"/>
    <w:multiLevelType w:val="hybridMultilevel"/>
    <w:tmpl w:val="465244C4"/>
    <w:lvl w:ilvl="0" w:tplc="998E6B48">
      <w:start w:val="5"/>
      <w:numFmt w:val="bullet"/>
      <w:lvlText w:val=""/>
      <w:lvlJc w:val="left"/>
      <w:pPr>
        <w:ind w:left="720" w:hanging="360"/>
      </w:pPr>
      <w:rPr>
        <w:rFonts w:ascii="Symbol" w:eastAsia="Times New Roman" w:hAnsi="Symbol" w:cstheme="minorHAns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708802844">
    <w:abstractNumId w:val="1"/>
  </w:num>
  <w:num w:numId="2" w16cid:durableId="1098335207">
    <w:abstractNumId w:val="2"/>
  </w:num>
  <w:num w:numId="3" w16cid:durableId="489445220">
    <w:abstractNumId w:val="3"/>
  </w:num>
  <w:num w:numId="4" w16cid:durableId="195370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72"/>
    <w:rsid w:val="00012585"/>
    <w:rsid w:val="000F4E93"/>
    <w:rsid w:val="00137D72"/>
    <w:rsid w:val="00147D8F"/>
    <w:rsid w:val="001F0A65"/>
    <w:rsid w:val="001F3949"/>
    <w:rsid w:val="00284FC0"/>
    <w:rsid w:val="0033403A"/>
    <w:rsid w:val="0035167B"/>
    <w:rsid w:val="004312D8"/>
    <w:rsid w:val="00461C4D"/>
    <w:rsid w:val="004B2849"/>
    <w:rsid w:val="004F729E"/>
    <w:rsid w:val="005C5B92"/>
    <w:rsid w:val="00630E84"/>
    <w:rsid w:val="007234FC"/>
    <w:rsid w:val="00765533"/>
    <w:rsid w:val="00791283"/>
    <w:rsid w:val="007A1FFD"/>
    <w:rsid w:val="007A2C1A"/>
    <w:rsid w:val="008D2676"/>
    <w:rsid w:val="008E3B17"/>
    <w:rsid w:val="008F0CD6"/>
    <w:rsid w:val="009445B0"/>
    <w:rsid w:val="009F6020"/>
    <w:rsid w:val="00A9021E"/>
    <w:rsid w:val="00AC3C46"/>
    <w:rsid w:val="00B3275E"/>
    <w:rsid w:val="00B54703"/>
    <w:rsid w:val="00BE712C"/>
    <w:rsid w:val="00C03B30"/>
    <w:rsid w:val="00CF0EDD"/>
    <w:rsid w:val="00DF4DA4"/>
    <w:rsid w:val="00E159EE"/>
    <w:rsid w:val="00F034D3"/>
    <w:rsid w:val="00F77239"/>
    <w:rsid w:val="00FD2C3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D753"/>
  <w15:chartTrackingRefBased/>
  <w15:docId w15:val="{84DDE683-2DEA-4957-BE37-5E7C5BDC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D8F"/>
  </w:style>
  <w:style w:type="paragraph" w:styleId="Ttulo1">
    <w:name w:val="heading 1"/>
    <w:basedOn w:val="Normal"/>
    <w:next w:val="Normal"/>
    <w:link w:val="Ttulo1Car"/>
    <w:uiPriority w:val="9"/>
    <w:qFormat/>
    <w:rsid w:val="00137D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37D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37D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7D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7D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7D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7D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7D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7D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7D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37D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37D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37D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37D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37D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7D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7D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7D72"/>
    <w:rPr>
      <w:rFonts w:eastAsiaTheme="majorEastAsia" w:cstheme="majorBidi"/>
      <w:color w:val="272727" w:themeColor="text1" w:themeTint="D8"/>
    </w:rPr>
  </w:style>
  <w:style w:type="paragraph" w:styleId="Ttulo">
    <w:name w:val="Title"/>
    <w:basedOn w:val="Normal"/>
    <w:next w:val="Normal"/>
    <w:link w:val="TtuloCar"/>
    <w:uiPriority w:val="10"/>
    <w:qFormat/>
    <w:rsid w:val="00137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7D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7D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7D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7D72"/>
    <w:pPr>
      <w:spacing w:before="160"/>
      <w:jc w:val="center"/>
    </w:pPr>
    <w:rPr>
      <w:i/>
      <w:iCs/>
      <w:color w:val="404040" w:themeColor="text1" w:themeTint="BF"/>
    </w:rPr>
  </w:style>
  <w:style w:type="character" w:customStyle="1" w:styleId="CitaCar">
    <w:name w:val="Cita Car"/>
    <w:basedOn w:val="Fuentedeprrafopredeter"/>
    <w:link w:val="Cita"/>
    <w:uiPriority w:val="29"/>
    <w:rsid w:val="00137D72"/>
    <w:rPr>
      <w:i/>
      <w:iCs/>
      <w:color w:val="404040" w:themeColor="text1" w:themeTint="BF"/>
    </w:rPr>
  </w:style>
  <w:style w:type="paragraph" w:styleId="Prrafodelista">
    <w:name w:val="List Paragraph"/>
    <w:basedOn w:val="Normal"/>
    <w:uiPriority w:val="34"/>
    <w:qFormat/>
    <w:rsid w:val="00137D72"/>
    <w:pPr>
      <w:ind w:left="720"/>
      <w:contextualSpacing/>
    </w:pPr>
  </w:style>
  <w:style w:type="character" w:styleId="nfasisintenso">
    <w:name w:val="Intense Emphasis"/>
    <w:basedOn w:val="Fuentedeprrafopredeter"/>
    <w:uiPriority w:val="21"/>
    <w:qFormat/>
    <w:rsid w:val="00137D72"/>
    <w:rPr>
      <w:i/>
      <w:iCs/>
      <w:color w:val="2F5496" w:themeColor="accent1" w:themeShade="BF"/>
    </w:rPr>
  </w:style>
  <w:style w:type="paragraph" w:styleId="Citadestacada">
    <w:name w:val="Intense Quote"/>
    <w:basedOn w:val="Normal"/>
    <w:next w:val="Normal"/>
    <w:link w:val="CitadestacadaCar"/>
    <w:uiPriority w:val="30"/>
    <w:qFormat/>
    <w:rsid w:val="00137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7D72"/>
    <w:rPr>
      <w:i/>
      <w:iCs/>
      <w:color w:val="2F5496" w:themeColor="accent1" w:themeShade="BF"/>
    </w:rPr>
  </w:style>
  <w:style w:type="character" w:styleId="Referenciaintensa">
    <w:name w:val="Intense Reference"/>
    <w:basedOn w:val="Fuentedeprrafopredeter"/>
    <w:uiPriority w:val="32"/>
    <w:qFormat/>
    <w:rsid w:val="00137D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3997">
      <w:marLeft w:val="0"/>
      <w:marRight w:val="0"/>
      <w:marTop w:val="0"/>
      <w:marBottom w:val="0"/>
      <w:divBdr>
        <w:top w:val="none" w:sz="0" w:space="0" w:color="auto"/>
        <w:left w:val="none" w:sz="0" w:space="0" w:color="auto"/>
        <w:bottom w:val="none" w:sz="0" w:space="0" w:color="auto"/>
        <w:right w:val="none" w:sz="0" w:space="0" w:color="auto"/>
      </w:divBdr>
      <w:divsChild>
        <w:div w:id="1900164413">
          <w:marLeft w:val="0"/>
          <w:marRight w:val="0"/>
          <w:marTop w:val="0"/>
          <w:marBottom w:val="0"/>
          <w:divBdr>
            <w:top w:val="none" w:sz="0" w:space="0" w:color="auto"/>
            <w:left w:val="none" w:sz="0" w:space="0" w:color="auto"/>
            <w:bottom w:val="none" w:sz="0" w:space="0" w:color="auto"/>
            <w:right w:val="none" w:sz="0" w:space="0" w:color="auto"/>
          </w:divBdr>
        </w:div>
      </w:divsChild>
    </w:div>
    <w:div w:id="610283384">
      <w:marLeft w:val="0"/>
      <w:marRight w:val="0"/>
      <w:marTop w:val="0"/>
      <w:marBottom w:val="0"/>
      <w:divBdr>
        <w:top w:val="none" w:sz="0" w:space="0" w:color="auto"/>
        <w:left w:val="none" w:sz="0" w:space="0" w:color="auto"/>
        <w:bottom w:val="none" w:sz="0" w:space="0" w:color="auto"/>
        <w:right w:val="none" w:sz="0" w:space="0" w:color="auto"/>
      </w:divBdr>
      <w:divsChild>
        <w:div w:id="333801176">
          <w:marLeft w:val="0"/>
          <w:marRight w:val="0"/>
          <w:marTop w:val="0"/>
          <w:marBottom w:val="0"/>
          <w:divBdr>
            <w:top w:val="none" w:sz="0" w:space="0" w:color="auto"/>
            <w:left w:val="none" w:sz="0" w:space="0" w:color="auto"/>
            <w:bottom w:val="none" w:sz="0" w:space="0" w:color="auto"/>
            <w:right w:val="none" w:sz="0" w:space="0" w:color="auto"/>
          </w:divBdr>
        </w:div>
      </w:divsChild>
    </w:div>
    <w:div w:id="686758783">
      <w:marLeft w:val="0"/>
      <w:marRight w:val="0"/>
      <w:marTop w:val="0"/>
      <w:marBottom w:val="0"/>
      <w:divBdr>
        <w:top w:val="none" w:sz="0" w:space="0" w:color="auto"/>
        <w:left w:val="none" w:sz="0" w:space="0" w:color="auto"/>
        <w:bottom w:val="none" w:sz="0" w:space="0" w:color="auto"/>
        <w:right w:val="none" w:sz="0" w:space="0" w:color="auto"/>
      </w:divBdr>
      <w:divsChild>
        <w:div w:id="1916737789">
          <w:marLeft w:val="0"/>
          <w:marRight w:val="0"/>
          <w:marTop w:val="0"/>
          <w:marBottom w:val="0"/>
          <w:divBdr>
            <w:top w:val="none" w:sz="0" w:space="0" w:color="auto"/>
            <w:left w:val="none" w:sz="0" w:space="0" w:color="auto"/>
            <w:bottom w:val="none" w:sz="0" w:space="0" w:color="auto"/>
            <w:right w:val="none" w:sz="0" w:space="0" w:color="auto"/>
          </w:divBdr>
        </w:div>
      </w:divsChild>
    </w:div>
    <w:div w:id="835342006">
      <w:marLeft w:val="0"/>
      <w:marRight w:val="0"/>
      <w:marTop w:val="0"/>
      <w:marBottom w:val="0"/>
      <w:divBdr>
        <w:top w:val="none" w:sz="0" w:space="0" w:color="auto"/>
        <w:left w:val="none" w:sz="0" w:space="0" w:color="auto"/>
        <w:bottom w:val="none" w:sz="0" w:space="0" w:color="auto"/>
        <w:right w:val="none" w:sz="0" w:space="0" w:color="auto"/>
      </w:divBdr>
      <w:divsChild>
        <w:div w:id="364839917">
          <w:marLeft w:val="0"/>
          <w:marRight w:val="0"/>
          <w:marTop w:val="0"/>
          <w:marBottom w:val="0"/>
          <w:divBdr>
            <w:top w:val="none" w:sz="0" w:space="0" w:color="auto"/>
            <w:left w:val="none" w:sz="0" w:space="0" w:color="auto"/>
            <w:bottom w:val="none" w:sz="0" w:space="0" w:color="auto"/>
            <w:right w:val="none" w:sz="0" w:space="0" w:color="auto"/>
          </w:divBdr>
        </w:div>
      </w:divsChild>
    </w:div>
    <w:div w:id="1426681868">
      <w:marLeft w:val="0"/>
      <w:marRight w:val="0"/>
      <w:marTop w:val="0"/>
      <w:marBottom w:val="0"/>
      <w:divBdr>
        <w:top w:val="none" w:sz="0" w:space="0" w:color="auto"/>
        <w:left w:val="none" w:sz="0" w:space="0" w:color="auto"/>
        <w:bottom w:val="none" w:sz="0" w:space="0" w:color="auto"/>
        <w:right w:val="none" w:sz="0" w:space="0" w:color="auto"/>
      </w:divBdr>
      <w:divsChild>
        <w:div w:id="1921018699">
          <w:marLeft w:val="0"/>
          <w:marRight w:val="0"/>
          <w:marTop w:val="0"/>
          <w:marBottom w:val="0"/>
          <w:divBdr>
            <w:top w:val="none" w:sz="0" w:space="0" w:color="auto"/>
            <w:left w:val="none" w:sz="0" w:space="0" w:color="auto"/>
            <w:bottom w:val="none" w:sz="0" w:space="0" w:color="auto"/>
            <w:right w:val="none" w:sz="0" w:space="0" w:color="auto"/>
          </w:divBdr>
        </w:div>
      </w:divsChild>
    </w:div>
    <w:div w:id="1894273424">
      <w:marLeft w:val="0"/>
      <w:marRight w:val="0"/>
      <w:marTop w:val="0"/>
      <w:marBottom w:val="0"/>
      <w:divBdr>
        <w:top w:val="none" w:sz="0" w:space="0" w:color="auto"/>
        <w:left w:val="none" w:sz="0" w:space="0" w:color="auto"/>
        <w:bottom w:val="none" w:sz="0" w:space="0" w:color="auto"/>
        <w:right w:val="none" w:sz="0" w:space="0" w:color="auto"/>
      </w:divBdr>
      <w:divsChild>
        <w:div w:id="811216255">
          <w:marLeft w:val="0"/>
          <w:marRight w:val="0"/>
          <w:marTop w:val="0"/>
          <w:marBottom w:val="0"/>
          <w:divBdr>
            <w:top w:val="none" w:sz="0" w:space="0" w:color="auto"/>
            <w:left w:val="none" w:sz="0" w:space="0" w:color="auto"/>
            <w:bottom w:val="none" w:sz="0" w:space="0" w:color="auto"/>
            <w:right w:val="none" w:sz="0" w:space="0" w:color="auto"/>
          </w:divBdr>
        </w:div>
      </w:divsChild>
    </w:div>
    <w:div w:id="2057316257">
      <w:marLeft w:val="0"/>
      <w:marRight w:val="0"/>
      <w:marTop w:val="0"/>
      <w:marBottom w:val="0"/>
      <w:divBdr>
        <w:top w:val="none" w:sz="0" w:space="0" w:color="auto"/>
        <w:left w:val="none" w:sz="0" w:space="0" w:color="auto"/>
        <w:bottom w:val="none" w:sz="0" w:space="0" w:color="auto"/>
        <w:right w:val="none" w:sz="0" w:space="0" w:color="auto"/>
      </w:divBdr>
      <w:divsChild>
        <w:div w:id="512916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62209-1B0A-43E1-B515-DBB2F06ED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8374</Words>
  <Characters>46063</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user01</cp:lastModifiedBy>
  <cp:revision>3</cp:revision>
  <dcterms:created xsi:type="dcterms:W3CDTF">2026-04-24T16:54:00Z</dcterms:created>
  <dcterms:modified xsi:type="dcterms:W3CDTF">2026-04-24T17:25:00Z</dcterms:modified>
</cp:coreProperties>
</file>