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6523E" w14:textId="52CABF8D" w:rsidR="00993E2E" w:rsidRPr="001E4AE8" w:rsidRDefault="001E4AE8" w:rsidP="004C7781">
      <w:pPr>
        <w:pStyle w:val="Body"/>
        <w:pBdr>
          <w:bottom w:val="single" w:sz="6" w:space="1" w:color="auto"/>
        </w:pBdr>
        <w:rPr>
          <w:rFonts w:ascii="Cambria" w:hAnsi="Cambria"/>
          <w:b/>
          <w:bCs/>
          <w:i/>
          <w:iCs/>
          <w:sz w:val="28"/>
          <w:szCs w:val="28"/>
        </w:rPr>
      </w:pPr>
      <w:r w:rsidRPr="001E4AE8">
        <w:rPr>
          <w:rFonts w:ascii="Calibri" w:hAnsi="Calibri" w:cs="Calibri"/>
          <w:b/>
          <w:bCs/>
          <w:i/>
          <w:iCs/>
          <w:sz w:val="28"/>
          <w:szCs w:val="28"/>
        </w:rPr>
        <w:t>﻿</w:t>
      </w:r>
      <w:r w:rsidR="004C7781" w:rsidRPr="004C7781">
        <w:rPr>
          <w:rFonts w:ascii="Cambria" w:hAnsi="Cambria"/>
          <w:b/>
          <w:bCs/>
          <w:i/>
          <w:iCs/>
          <w:sz w:val="28"/>
          <w:szCs w:val="28"/>
        </w:rPr>
        <w:t xml:space="preserve">When you learn a foreign language, </w:t>
      </w:r>
      <w:r w:rsidR="004C7781" w:rsidRPr="005E1AA9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all four </w:t>
      </w:r>
      <w:r w:rsidR="004C7781" w:rsidRPr="005E1AA9">
        <w:rPr>
          <w:rFonts w:ascii="Cambria" w:hAnsi="Cambria"/>
          <w:b/>
          <w:bCs/>
          <w:i/>
          <w:iCs/>
          <w:color w:val="0096FF"/>
          <w:sz w:val="28"/>
          <w:szCs w:val="28"/>
        </w:rPr>
        <w:t>skills (listening, reading,</w:t>
      </w:r>
      <w:r w:rsidR="00362417" w:rsidRPr="005E1AA9">
        <w:rPr>
          <w:rFonts w:ascii="Cambria" w:hAnsi="Cambria"/>
          <w:b/>
          <w:bCs/>
          <w:i/>
          <w:iCs/>
          <w:color w:val="0096FF"/>
          <w:sz w:val="28"/>
          <w:szCs w:val="28"/>
        </w:rPr>
        <w:t xml:space="preserve"> </w:t>
      </w:r>
      <w:r w:rsidR="004C7781" w:rsidRPr="005E1AA9">
        <w:rPr>
          <w:rFonts w:ascii="Cambria" w:hAnsi="Cambria"/>
          <w:b/>
          <w:bCs/>
          <w:i/>
          <w:iCs/>
          <w:color w:val="0096FF"/>
          <w:sz w:val="28"/>
          <w:szCs w:val="28"/>
        </w:rPr>
        <w:t xml:space="preserve">speaking, </w:t>
      </w:r>
      <w:r w:rsidR="004C7781" w:rsidRPr="005E1AA9">
        <w:rPr>
          <w:rFonts w:ascii="Cambria" w:hAnsi="Cambria" w:hint="eastAsia"/>
          <w:b/>
          <w:bCs/>
          <w:i/>
          <w:iCs/>
          <w:color w:val="0096FF"/>
          <w:sz w:val="28"/>
          <w:szCs w:val="28"/>
        </w:rPr>
        <w:t>writing)</w:t>
      </w:r>
      <w:r w:rsidR="004C7781" w:rsidRPr="005E1AA9">
        <w:rPr>
          <w:rFonts w:ascii="Cambria" w:hAnsi="Cambria" w:hint="eastAsia"/>
          <w:b/>
          <w:bCs/>
          <w:i/>
          <w:iCs/>
          <w:color w:val="0432FF"/>
          <w:sz w:val="28"/>
          <w:szCs w:val="28"/>
        </w:rPr>
        <w:t xml:space="preserve"> are equally important</w:t>
      </w:r>
      <w:r w:rsidR="004C7781" w:rsidRPr="004C7781">
        <w:rPr>
          <w:rFonts w:ascii="Cambria" w:hAnsi="Cambria" w:hint="eastAsia"/>
          <w:b/>
          <w:bCs/>
          <w:i/>
          <w:iCs/>
          <w:sz w:val="28"/>
          <w:szCs w:val="28"/>
        </w:rPr>
        <w:t>. To what extent do you agree or disagre</w:t>
      </w:r>
      <w:r w:rsidR="004C7781">
        <w:rPr>
          <w:rFonts w:ascii="Cambria" w:hAnsi="Cambria"/>
          <w:b/>
          <w:bCs/>
          <w:i/>
          <w:iCs/>
          <w:sz w:val="28"/>
          <w:szCs w:val="28"/>
        </w:rPr>
        <w:t>e?</w:t>
      </w:r>
    </w:p>
    <w:p w14:paraId="61A8A56E" w14:textId="5B1CBDAF" w:rsidR="00B545FD" w:rsidRDefault="00B545FD" w:rsidP="00D318B7">
      <w:pPr>
        <w:pStyle w:val="Body"/>
        <w:pBdr>
          <w:bottom w:val="single" w:sz="6" w:space="1" w:color="auto"/>
        </w:pBdr>
      </w:pPr>
    </w:p>
    <w:p w14:paraId="78A5BE0F" w14:textId="48649892" w:rsidR="00D136CB" w:rsidRDefault="00D136CB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题目分析：</w:t>
      </w:r>
    </w:p>
    <w:p w14:paraId="00AAEE1D" w14:textId="77777777" w:rsidR="0012319B" w:rsidRDefault="0012319B" w:rsidP="0012319B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</w:p>
    <w:p w14:paraId="4861676C" w14:textId="6CEEA3B6" w:rsidR="0012319B" w:rsidRDefault="0012319B" w:rsidP="00152314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 w:rsidRPr="0012319B">
        <w:rPr>
          <w:rFonts w:ascii="Cambria" w:hAnsi="Cambria" w:hint="eastAsia"/>
          <w:color w:val="000000" w:themeColor="text1"/>
        </w:rPr>
        <w:t>这个</w:t>
      </w:r>
      <w:r w:rsidR="00152314">
        <w:rPr>
          <w:rFonts w:ascii="Cambria" w:hAnsi="Cambria" w:hint="eastAsia"/>
          <w:color w:val="000000" w:themeColor="text1"/>
        </w:rPr>
        <w:t>话题是关于语言技能的。</w:t>
      </w:r>
    </w:p>
    <w:p w14:paraId="56A7E077" w14:textId="015B13B8" w:rsidR="002A2746" w:rsidRDefault="00152314" w:rsidP="00152314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到底哪种语言技能最重要呢？它们都同样重要吗？</w:t>
      </w:r>
    </w:p>
    <w:p w14:paraId="446EB9DB" w14:textId="1E102F32" w:rsidR="00176836" w:rsidRDefault="00176836" w:rsidP="00152314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这个题目的立场千万不要选择</w:t>
      </w:r>
      <w:r w:rsidR="00B80C26">
        <w:rPr>
          <w:rFonts w:ascii="Cambria" w:hAnsi="Cambria" w:hint="eastAsia"/>
          <w:color w:val="000000" w:themeColor="text1"/>
        </w:rPr>
        <w:t>“同意”</w:t>
      </w:r>
      <w:r w:rsidR="00C63A4B">
        <w:rPr>
          <w:rFonts w:ascii="Cambria" w:hAnsi="Cambria" w:hint="eastAsia"/>
          <w:color w:val="000000" w:themeColor="text1"/>
        </w:rPr>
        <w:t>，不然就要论证四种语言技能同样重要，</w:t>
      </w:r>
    </w:p>
    <w:p w14:paraId="6DEF513A" w14:textId="4B2E8C3D" w:rsidR="002A2746" w:rsidRDefault="002A2746" w:rsidP="00152314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这个是不可能完成的，因为每个外语学习者的情况都不相同，语言技能的价值也随之不同。</w:t>
      </w:r>
    </w:p>
    <w:p w14:paraId="53C6EC0E" w14:textId="6F3951B7" w:rsidR="002A2746" w:rsidRDefault="002A2746" w:rsidP="00152314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对于口译者而言，听说技能最重要，读写技能就一般了。</w:t>
      </w:r>
    </w:p>
    <w:p w14:paraId="0500DE42" w14:textId="7AD1D2D1" w:rsidR="00061BA6" w:rsidRDefault="00061BA6" w:rsidP="00152314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对于笔译者而言，情况正好相反。</w:t>
      </w:r>
    </w:p>
    <w:p w14:paraId="5E919F93" w14:textId="5C760416" w:rsidR="00061BA6" w:rsidRDefault="00061BA6" w:rsidP="00152314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这个题目可以选择两个场景，来论证语言技能的重要性，是随着场景而改变的。</w:t>
      </w:r>
    </w:p>
    <w:p w14:paraId="1DDF4800" w14:textId="77777777" w:rsidR="00ED6BD6" w:rsidRDefault="00ED6BD6" w:rsidP="00BF47C5">
      <w:pPr>
        <w:pStyle w:val="Body"/>
        <w:pBdr>
          <w:bottom w:val="single" w:sz="6" w:space="1" w:color="auto"/>
        </w:pBdr>
        <w:rPr>
          <w:rFonts w:ascii="Arial Unicode MS" w:hAnsi="Arial Unicode MS"/>
        </w:rPr>
      </w:pPr>
    </w:p>
    <w:p w14:paraId="19D9F614" w14:textId="77777777" w:rsidR="00BC33D3" w:rsidRDefault="00BC33D3" w:rsidP="007571AF">
      <w:pPr>
        <w:pStyle w:val="Body"/>
        <w:jc w:val="both"/>
      </w:pPr>
    </w:p>
    <w:p w14:paraId="59C21B15" w14:textId="7605604C" w:rsidR="0098605B" w:rsidRPr="008D50F6" w:rsidRDefault="007D2A73" w:rsidP="00AC24C5">
      <w:pPr>
        <w:pStyle w:val="Body"/>
        <w:jc w:val="both"/>
        <w:rPr>
          <w:rFonts w:ascii="Cambria" w:hAnsi="Cambria"/>
          <w:color w:val="000000" w:themeColor="text1"/>
        </w:rPr>
      </w:pPr>
      <w:r w:rsidRPr="008D50F6">
        <w:rPr>
          <w:rFonts w:ascii="Cambria" w:hAnsi="Cambria"/>
          <w:color w:val="000000" w:themeColor="text1"/>
        </w:rPr>
        <w:t>【开头段】</w:t>
      </w:r>
      <w:r w:rsidR="00CF6445" w:rsidRPr="008D50F6">
        <w:rPr>
          <w:rFonts w:ascii="Cambria" w:hAnsi="Cambria"/>
          <w:color w:val="000000" w:themeColor="text1"/>
          <w:lang w:eastAsia="ja-JP"/>
        </w:rPr>
        <w:t>①</w:t>
      </w:r>
      <w:r w:rsidR="00AC24C5" w:rsidRPr="00AC24C5">
        <w:rPr>
          <w:rFonts w:ascii="Calibri" w:hAnsi="Calibri" w:cs="Calibri"/>
          <w:color w:val="000000" w:themeColor="text1"/>
          <w:lang w:eastAsia="ja-JP"/>
        </w:rPr>
        <w:t>﻿</w:t>
      </w:r>
      <w:r w:rsidR="00482A90" w:rsidRPr="00482A90">
        <w:rPr>
          <w:rFonts w:ascii="Calibri" w:hAnsi="Calibri" w:cs="Calibri" w:hint="eastAsia"/>
          <w:color w:val="000000" w:themeColor="text1"/>
          <w:lang w:eastAsia="ja-JP"/>
        </w:rPr>
        <w:t>随着</w:t>
      </w:r>
      <w:r w:rsidR="00073497">
        <w:rPr>
          <w:rFonts w:ascii="Calibri" w:hAnsi="Calibri" w:cs="Calibri" w:hint="eastAsia"/>
          <w:color w:val="000000" w:themeColor="text1"/>
        </w:rPr>
        <w:t>全球化进程的加快，不同国家、不同文化之间的交流成倍增加，促使千千万万的人学习一门热门外语，如英语、汉语。</w:t>
      </w:r>
      <w:r w:rsidR="0000251C" w:rsidRPr="00810360">
        <w:rPr>
          <w:rFonts w:ascii="Cambria" w:hAnsi="Cambria"/>
        </w:rPr>
        <w:t>②</w:t>
      </w:r>
      <w:r w:rsidR="00073497">
        <w:rPr>
          <w:rFonts w:ascii="Calibri" w:hAnsi="Calibri" w:cs="Calibri" w:hint="eastAsia"/>
          <w:color w:val="000000" w:themeColor="text1"/>
        </w:rPr>
        <w:t>有人认为四种语言技能（听、读、说、写）同等重要，但我认为每种语言技能的价值是由学习外语的目的决定的。</w:t>
      </w:r>
    </w:p>
    <w:p w14:paraId="6E4045EC" w14:textId="32C76951" w:rsidR="00555EEF" w:rsidRDefault="00555EEF" w:rsidP="007571AF">
      <w:pPr>
        <w:pStyle w:val="Body"/>
        <w:jc w:val="both"/>
        <w:rPr>
          <w:rFonts w:ascii="Cambria" w:hAnsi="Cambria"/>
          <w:color w:val="9437FF"/>
        </w:rPr>
      </w:pPr>
    </w:p>
    <w:p w14:paraId="5F137FE6" w14:textId="7E6B6186" w:rsidR="001752E4" w:rsidRDefault="00555EEF" w:rsidP="00E31AC6">
      <w:pPr>
        <w:pStyle w:val="Body"/>
        <w:jc w:val="both"/>
        <w:rPr>
          <w:rFonts w:ascii="Cambria" w:hAnsi="Cambria"/>
          <w:color w:val="000000" w:themeColor="text1"/>
        </w:rPr>
      </w:pPr>
      <w:r w:rsidRPr="00555EEF">
        <w:rPr>
          <w:rFonts w:ascii="Calibri" w:hAnsi="Calibri" w:cs="Calibri"/>
          <w:color w:val="9437FF"/>
        </w:rPr>
        <w:t>﻿</w:t>
      </w:r>
      <w:r w:rsidRPr="008D50F6">
        <w:rPr>
          <w:rFonts w:ascii="Cambria" w:hAnsi="Cambria"/>
          <w:color w:val="000000" w:themeColor="text1"/>
          <w:lang w:eastAsia="ja-JP"/>
        </w:rPr>
        <w:t>①</w:t>
      </w:r>
      <w:r w:rsidR="005F5FE7" w:rsidRPr="005F5FE7">
        <w:rPr>
          <w:rFonts w:ascii="Calibri" w:hAnsi="Calibri" w:cs="Calibri"/>
          <w:color w:val="000000" w:themeColor="text1"/>
        </w:rPr>
        <w:t>﻿</w:t>
      </w:r>
      <w:proofErr w:type="gramStart"/>
      <w:r w:rsidR="00B076AC" w:rsidRPr="007169D5">
        <w:rPr>
          <w:rFonts w:ascii="Cambria" w:hAnsi="Cambria"/>
          <w:color w:val="0070C0"/>
        </w:rPr>
        <w:t>With</w:t>
      </w:r>
      <w:proofErr w:type="gramEnd"/>
      <w:r w:rsidR="00B076AC" w:rsidRPr="007169D5">
        <w:rPr>
          <w:rFonts w:ascii="Cambria" w:hAnsi="Cambria"/>
          <w:color w:val="0070C0"/>
        </w:rPr>
        <w:t xml:space="preserve"> t</w:t>
      </w:r>
      <w:r w:rsidR="001E7AAF" w:rsidRPr="007169D5">
        <w:rPr>
          <w:rFonts w:ascii="Cambria" w:hAnsi="Cambria" w:hint="eastAsia"/>
          <w:color w:val="0070C0"/>
        </w:rPr>
        <w:t>he</w:t>
      </w:r>
      <w:r w:rsidR="001E7AAF" w:rsidRPr="007169D5">
        <w:rPr>
          <w:rFonts w:ascii="Cambria" w:hAnsi="Cambria"/>
          <w:color w:val="0070C0"/>
        </w:rPr>
        <w:t xml:space="preserve"> globalization accelerating</w:t>
      </w:r>
      <w:r w:rsidR="001E7AAF">
        <w:rPr>
          <w:rFonts w:ascii="Cambria" w:hAnsi="Cambria"/>
          <w:color w:val="000000" w:themeColor="text1"/>
        </w:rPr>
        <w:t xml:space="preserve">, </w:t>
      </w:r>
      <w:r w:rsidR="008417FB">
        <w:rPr>
          <w:rFonts w:ascii="Cambria" w:hAnsi="Cambria"/>
          <w:color w:val="000000" w:themeColor="text1"/>
        </w:rPr>
        <w:t xml:space="preserve">communication between different countries and cultures </w:t>
      </w:r>
      <w:r w:rsidR="004961ED">
        <w:rPr>
          <w:rFonts w:ascii="Cambria" w:hAnsi="Cambria"/>
          <w:color w:val="000000" w:themeColor="text1"/>
        </w:rPr>
        <w:t xml:space="preserve">has </w:t>
      </w:r>
      <w:r w:rsidR="004961ED" w:rsidRPr="00527381">
        <w:rPr>
          <w:rFonts w:ascii="Cambria" w:hAnsi="Cambria"/>
          <w:color w:val="0070C0"/>
        </w:rPr>
        <w:t>increased exponentially</w:t>
      </w:r>
      <w:r w:rsidR="004961ED">
        <w:rPr>
          <w:rFonts w:ascii="Cambria" w:hAnsi="Cambria"/>
          <w:color w:val="000000" w:themeColor="text1"/>
        </w:rPr>
        <w:t xml:space="preserve">, which has prompted millions of people to learn a popular foreign language such as English, Chinese. </w:t>
      </w:r>
      <w:r w:rsidR="004961ED" w:rsidRPr="00810360">
        <w:rPr>
          <w:rFonts w:ascii="Cambria" w:hAnsi="Cambria"/>
        </w:rPr>
        <w:t>②</w:t>
      </w:r>
      <w:r w:rsidR="004961ED" w:rsidRPr="00256F4B">
        <w:rPr>
          <w:rFonts w:ascii="Cambria" w:hAnsi="Cambria"/>
          <w:color w:val="9437FF"/>
          <w:highlight w:val="yellow"/>
        </w:rPr>
        <w:t>While some believe that</w:t>
      </w:r>
      <w:r w:rsidR="004961ED" w:rsidRPr="00256F4B">
        <w:rPr>
          <w:rFonts w:ascii="Cambria" w:hAnsi="Cambria"/>
          <w:color w:val="9437FF"/>
        </w:rPr>
        <w:t xml:space="preserve"> all four language skills (listening, reading, speaking, writing) are of equal importance, </w:t>
      </w:r>
      <w:r w:rsidR="004961ED" w:rsidRPr="00975A34">
        <w:rPr>
          <w:rFonts w:ascii="Cambria" w:hAnsi="Cambria"/>
          <w:color w:val="9437FF"/>
          <w:highlight w:val="yellow"/>
        </w:rPr>
        <w:t>I hold the notion that</w:t>
      </w:r>
      <w:r w:rsidR="004961ED" w:rsidRPr="00256F4B">
        <w:rPr>
          <w:rFonts w:ascii="Cambria" w:hAnsi="Cambria"/>
          <w:color w:val="9437FF"/>
        </w:rPr>
        <w:t xml:space="preserve"> each language skill’s worth is determined by the purpose of learning a second language. </w:t>
      </w:r>
    </w:p>
    <w:p w14:paraId="78894152" w14:textId="449BD981" w:rsidR="009F23F1" w:rsidRDefault="009F23F1" w:rsidP="00E31AC6">
      <w:pPr>
        <w:pStyle w:val="Body"/>
        <w:jc w:val="both"/>
        <w:rPr>
          <w:rFonts w:ascii="Cambria" w:hAnsi="Cambria"/>
          <w:color w:val="000000" w:themeColor="text1"/>
        </w:rPr>
      </w:pPr>
    </w:p>
    <w:p w14:paraId="370A7D67" w14:textId="1FBD3E9A" w:rsidR="009F23F1" w:rsidRDefault="00013E96" w:rsidP="009F23F1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Exponentially </w:t>
      </w:r>
      <w:r w:rsidRPr="00013E96">
        <w:rPr>
          <w:rFonts w:ascii="Cambria" w:hAnsi="Cambria"/>
          <w:color w:val="0070C0"/>
        </w:rPr>
        <w:t>/ˌ</w:t>
      </w:r>
      <w:proofErr w:type="spellStart"/>
      <w:r w:rsidRPr="00013E96">
        <w:rPr>
          <w:rFonts w:ascii="Cambria" w:hAnsi="Cambria"/>
          <w:color w:val="0070C0"/>
        </w:rPr>
        <w:t>ekspə'nenʃ</w:t>
      </w:r>
      <w:proofErr w:type="spellEnd"/>
      <w:r w:rsidRPr="00013E96">
        <w:rPr>
          <w:rFonts w:ascii="Cambria" w:hAnsi="Cambria"/>
          <w:color w:val="0070C0"/>
        </w:rPr>
        <w:t>(ə)l/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指数级增长</w:t>
      </w:r>
    </w:p>
    <w:p w14:paraId="3A1754C4" w14:textId="71BD9522" w:rsidR="00FE2737" w:rsidRDefault="00FE2737" w:rsidP="009F23F1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W</w:t>
      </w:r>
      <w:r>
        <w:rPr>
          <w:rFonts w:ascii="Cambria" w:hAnsi="Cambria" w:hint="eastAsia"/>
          <w:color w:val="0070C0"/>
        </w:rPr>
        <w:t>ith</w:t>
      </w:r>
      <w:r>
        <w:rPr>
          <w:rFonts w:ascii="Cambria" w:hAnsi="Cambria"/>
          <w:color w:val="0070C0"/>
        </w:rPr>
        <w:t xml:space="preserve"> the globalization accelerating </w:t>
      </w:r>
      <w:r>
        <w:rPr>
          <w:rFonts w:ascii="Cambria" w:hAnsi="Cambria" w:hint="eastAsia"/>
          <w:color w:val="0070C0"/>
        </w:rPr>
        <w:t>随着全球化加快</w:t>
      </w:r>
    </w:p>
    <w:p w14:paraId="110F3BF4" w14:textId="42303C75" w:rsidR="004828B9" w:rsidRDefault="004828B9" w:rsidP="009F23F1">
      <w:pPr>
        <w:pStyle w:val="Body"/>
        <w:numPr>
          <w:ilvl w:val="0"/>
          <w:numId w:val="13"/>
        </w:numPr>
        <w:jc w:val="both"/>
        <w:rPr>
          <w:rFonts w:ascii="Cambria" w:hAnsi="Cambria" w:hint="eastAs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worth is determined by the purpose </w:t>
      </w:r>
      <w:r>
        <w:rPr>
          <w:rFonts w:ascii="Cambria" w:hAnsi="Cambria" w:hint="eastAsia"/>
          <w:color w:val="0070C0"/>
        </w:rPr>
        <w:t>价值是由用途来决定的</w:t>
      </w:r>
    </w:p>
    <w:p w14:paraId="753C9C6B" w14:textId="75DFE5AF" w:rsidR="00E31AC6" w:rsidRDefault="00E31AC6" w:rsidP="00E31AC6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82B0809" w14:textId="77777777" w:rsidR="00E31AC6" w:rsidRDefault="00E31AC6" w:rsidP="00E31AC6">
      <w:pPr>
        <w:pStyle w:val="Body"/>
        <w:pBdr>
          <w:top w:val="none" w:sz="0" w:space="0" w:color="auto"/>
        </w:pBdr>
        <w:jc w:val="both"/>
      </w:pPr>
    </w:p>
    <w:p w14:paraId="0A1E7CDD" w14:textId="77777777" w:rsidR="00DA03A0" w:rsidRDefault="00DA03A0" w:rsidP="007571AF">
      <w:pPr>
        <w:pStyle w:val="Body"/>
        <w:jc w:val="both"/>
      </w:pPr>
    </w:p>
    <w:p w14:paraId="4EA8E9C0" w14:textId="77777777" w:rsidR="00394ADB" w:rsidRDefault="0026524D" w:rsidP="007571AF">
      <w:pPr>
        <w:pStyle w:val="Body"/>
        <w:jc w:val="both"/>
      </w:pPr>
      <w:r>
        <w:rPr>
          <w:rFonts w:hint="eastAsia"/>
        </w:rPr>
        <w:t>从宏观到微观，搭出大框架后，再列出每个主体段内部的逻辑链：</w:t>
      </w:r>
    </w:p>
    <w:p w14:paraId="411C3ED2" w14:textId="77777777" w:rsidR="007451E0" w:rsidRDefault="007451E0" w:rsidP="007571AF">
      <w:pPr>
        <w:pStyle w:val="Body"/>
        <w:jc w:val="both"/>
      </w:pPr>
    </w:p>
    <w:p w14:paraId="73A2D07C" w14:textId="6B64DD10" w:rsidR="002E63C3" w:rsidRPr="00EF1739" w:rsidRDefault="007571AF" w:rsidP="00EF1739">
      <w:pPr>
        <w:pStyle w:val="Body"/>
        <w:jc w:val="both"/>
        <w:rPr>
          <w:rFonts w:ascii="Cambria" w:hAnsi="Cambria"/>
        </w:rPr>
      </w:pPr>
      <w:r w:rsidRPr="001752E4">
        <w:rPr>
          <w:rFonts w:ascii="Cambria" w:hAnsi="Cambria"/>
        </w:rPr>
        <w:t>【</w:t>
      </w:r>
      <w:r w:rsidRPr="001752E4">
        <w:rPr>
          <w:rFonts w:ascii="Cambria" w:hAnsi="Cambria"/>
        </w:rPr>
        <w:t>BP</w:t>
      </w:r>
      <w:r w:rsidR="00FF6BD0" w:rsidRPr="001752E4">
        <w:rPr>
          <w:rFonts w:ascii="Cambria" w:hAnsi="Cambria"/>
        </w:rPr>
        <w:t>1</w:t>
      </w:r>
      <w:r w:rsidR="00FF6BD0" w:rsidRPr="001752E4">
        <w:rPr>
          <w:rFonts w:ascii="Cambria" w:hAnsi="Cambria"/>
        </w:rPr>
        <w:t>】</w:t>
      </w:r>
      <w:r w:rsidR="00FF6BD0" w:rsidRPr="001752E4">
        <w:rPr>
          <w:rFonts w:ascii="Cambria" w:hAnsi="Cambria"/>
        </w:rPr>
        <w:t>①</w:t>
      </w:r>
      <w:r w:rsidR="00EF1739" w:rsidRPr="00EF1739">
        <w:rPr>
          <w:rFonts w:ascii="Calibri" w:hAnsi="Calibri" w:cs="Calibri"/>
        </w:rPr>
        <w:t>﻿</w:t>
      </w:r>
      <w:r w:rsidR="001E12FC" w:rsidRPr="007C4867">
        <w:rPr>
          <w:rFonts w:ascii="Calibri" w:hAnsi="Calibri" w:cs="Calibri" w:hint="eastAsia"/>
          <w:highlight w:val="cyan"/>
        </w:rPr>
        <w:t>对于那些计划在国外生活的人来说，</w:t>
      </w:r>
      <w:r w:rsidR="000854F2">
        <w:rPr>
          <w:rFonts w:ascii="Calibri" w:hAnsi="Calibri" w:cs="Calibri" w:hint="eastAsia"/>
        </w:rPr>
        <w:t>口语和听力是至关重要的。</w:t>
      </w:r>
      <w:r w:rsidR="00A62B45" w:rsidRPr="00810360">
        <w:rPr>
          <w:rFonts w:ascii="Cambria" w:hAnsi="Cambria"/>
        </w:rPr>
        <w:t>②</w:t>
      </w:r>
      <w:r w:rsidR="000854F2" w:rsidRPr="001A4A11">
        <w:rPr>
          <w:rFonts w:ascii="Calibri" w:hAnsi="Calibri" w:cs="Calibri" w:hint="eastAsia"/>
          <w:color w:val="FF0000"/>
        </w:rPr>
        <w:t>因为</w:t>
      </w:r>
      <w:r w:rsidR="000854F2">
        <w:rPr>
          <w:rFonts w:ascii="Calibri" w:hAnsi="Calibri" w:cs="Calibri" w:hint="eastAsia"/>
        </w:rPr>
        <w:t>这两项技能可以帮助新移民顺利地进行日常活动，包括问路、</w:t>
      </w:r>
      <w:r w:rsidR="00312115">
        <w:rPr>
          <w:rFonts w:ascii="Calibri" w:hAnsi="Calibri" w:cs="Calibri" w:hint="eastAsia"/>
        </w:rPr>
        <w:t>点餐或找厕所。</w:t>
      </w:r>
      <w:r w:rsidR="00A62B45" w:rsidRPr="009A5720">
        <w:rPr>
          <w:rFonts w:ascii="Cambria" w:hAnsi="Cambria"/>
        </w:rPr>
        <w:t>③</w:t>
      </w:r>
      <w:r w:rsidR="00312115" w:rsidRPr="001A4A11">
        <w:rPr>
          <w:rFonts w:ascii="Calibri" w:hAnsi="Calibri" w:cs="Calibri" w:hint="eastAsia"/>
          <w:color w:val="FF0000"/>
        </w:rPr>
        <w:t>如果新移民不能</w:t>
      </w:r>
      <w:r w:rsidR="00312115">
        <w:rPr>
          <w:rFonts w:ascii="Calibri" w:hAnsi="Calibri" w:cs="Calibri" w:hint="eastAsia"/>
        </w:rPr>
        <w:t>清楚地表达自己的意思，或者听不懂别人的话，他们的生活就会很艰难，最后很可能在目的地国家被边缘化。</w:t>
      </w:r>
      <w:r w:rsidR="00A62B45" w:rsidRPr="009A5720">
        <w:rPr>
          <w:rFonts w:ascii="Cambria" w:hAnsi="Cambria"/>
        </w:rPr>
        <w:t>④</w:t>
      </w:r>
      <w:r w:rsidR="00312115" w:rsidRPr="001A4A11">
        <w:rPr>
          <w:rFonts w:ascii="Calibri" w:hAnsi="Calibri" w:cs="Calibri" w:hint="eastAsia"/>
          <w:color w:val="FF0000"/>
        </w:rPr>
        <w:t>例如，</w:t>
      </w:r>
      <w:r w:rsidR="00312115">
        <w:rPr>
          <w:rFonts w:ascii="Calibri" w:hAnsi="Calibri" w:cs="Calibri" w:hint="eastAsia"/>
        </w:rPr>
        <w:t>在新西兰，很多年迈的亚裔来到这里与成年子女团聚，由于口语和听力能力</w:t>
      </w:r>
      <w:r w:rsidR="00B635C3">
        <w:rPr>
          <w:rFonts w:ascii="Calibri" w:hAnsi="Calibri" w:cs="Calibri" w:hint="eastAsia"/>
        </w:rPr>
        <w:t>有限，他们很难融入到当地社会。</w:t>
      </w:r>
    </w:p>
    <w:p w14:paraId="482508DA" w14:textId="77777777" w:rsidR="003340AE" w:rsidRDefault="003340AE" w:rsidP="0002438F">
      <w:pPr>
        <w:pStyle w:val="Body"/>
        <w:jc w:val="both"/>
        <w:rPr>
          <w:rFonts w:ascii="Cambria" w:hAnsi="Cambria"/>
          <w:color w:val="FF0000"/>
        </w:rPr>
      </w:pPr>
    </w:p>
    <w:p w14:paraId="46A29343" w14:textId="3CA42683" w:rsidR="00B42E98" w:rsidRPr="005D68CD" w:rsidRDefault="000F04EB" w:rsidP="005D68CD">
      <w:pPr>
        <w:pStyle w:val="Body"/>
        <w:jc w:val="both"/>
        <w:rPr>
          <w:rFonts w:ascii="Cambria" w:hAnsi="Cambria"/>
          <w:color w:val="000000" w:themeColor="text1"/>
        </w:rPr>
      </w:pPr>
      <w:r w:rsidRPr="00FB08B1">
        <w:rPr>
          <w:rFonts w:ascii="Cambria" w:hAnsi="Cambria"/>
          <w:color w:val="000000" w:themeColor="text1"/>
        </w:rPr>
        <w:t>①</w:t>
      </w:r>
      <w:r w:rsidR="00380EFE" w:rsidRPr="00FB08B1">
        <w:rPr>
          <w:rFonts w:ascii="Calibri" w:hAnsi="Calibri" w:cs="Calibri"/>
          <w:color w:val="000000" w:themeColor="text1"/>
        </w:rPr>
        <w:t>﻿</w:t>
      </w:r>
      <w:r w:rsidR="00FB08B1" w:rsidRPr="00FB08B1">
        <w:rPr>
          <w:rFonts w:ascii="Calibri" w:hAnsi="Calibri" w:cs="Calibri"/>
          <w:color w:val="000000" w:themeColor="text1"/>
        </w:rPr>
        <w:t>﻿</w:t>
      </w:r>
      <w:proofErr w:type="gramStart"/>
      <w:r w:rsidR="009D493A" w:rsidRPr="009B2226">
        <w:rPr>
          <w:rFonts w:ascii="Cambria" w:hAnsi="Cambria"/>
          <w:color w:val="000000" w:themeColor="text1"/>
          <w:highlight w:val="cyan"/>
        </w:rPr>
        <w:t>F</w:t>
      </w:r>
      <w:r w:rsidR="00FC34E2" w:rsidRPr="009B2226">
        <w:rPr>
          <w:rFonts w:ascii="Cambria" w:hAnsi="Cambria" w:hint="eastAsia"/>
          <w:color w:val="000000" w:themeColor="text1"/>
          <w:highlight w:val="cyan"/>
        </w:rPr>
        <w:t>or</w:t>
      </w:r>
      <w:proofErr w:type="gramEnd"/>
      <w:r w:rsidR="00FC34E2" w:rsidRPr="009B2226">
        <w:rPr>
          <w:rFonts w:ascii="Cambria" w:hAnsi="Cambria"/>
          <w:color w:val="000000" w:themeColor="text1"/>
          <w:highlight w:val="cyan"/>
        </w:rPr>
        <w:t xml:space="preserve"> those planning to live abroad,</w:t>
      </w:r>
      <w:r w:rsidR="00FC34E2">
        <w:rPr>
          <w:rFonts w:ascii="Cambria" w:hAnsi="Cambria"/>
          <w:color w:val="000000" w:themeColor="text1"/>
        </w:rPr>
        <w:t xml:space="preserve"> speaking and listening are vital. </w:t>
      </w:r>
      <w:r w:rsidR="00892A59" w:rsidRPr="00810360">
        <w:rPr>
          <w:rFonts w:ascii="Cambria" w:hAnsi="Cambria"/>
        </w:rPr>
        <w:t>②</w:t>
      </w:r>
      <w:r w:rsidR="00FC34E2" w:rsidRPr="00CE4312">
        <w:rPr>
          <w:rFonts w:ascii="Cambria" w:hAnsi="Cambria"/>
          <w:color w:val="FF0000"/>
        </w:rPr>
        <w:t xml:space="preserve">This is because </w:t>
      </w:r>
      <w:r w:rsidR="00FC34E2">
        <w:rPr>
          <w:rFonts w:ascii="Cambria" w:hAnsi="Cambria"/>
          <w:color w:val="000000" w:themeColor="text1"/>
        </w:rPr>
        <w:t xml:space="preserve">these two skills can help new immigrants </w:t>
      </w:r>
      <w:r w:rsidR="00FC34E2" w:rsidRPr="00CE4312">
        <w:rPr>
          <w:rFonts w:ascii="Cambria" w:hAnsi="Cambria"/>
          <w:color w:val="0070C0"/>
        </w:rPr>
        <w:t>do daily activities smoothly</w:t>
      </w:r>
      <w:r w:rsidR="00FC34E2" w:rsidRPr="001D0772">
        <w:rPr>
          <w:rFonts w:ascii="Cambria" w:hAnsi="Cambria"/>
          <w:color w:val="00B050"/>
        </w:rPr>
        <w:t xml:space="preserve">, including asking for directions, ordering food, or looking for a bathroom. </w:t>
      </w:r>
      <w:r w:rsidR="00892A59" w:rsidRPr="009A5720">
        <w:rPr>
          <w:rFonts w:ascii="Cambria" w:hAnsi="Cambria"/>
        </w:rPr>
        <w:t>③</w:t>
      </w:r>
      <w:r w:rsidR="00FC34E2" w:rsidRPr="001A4A11">
        <w:rPr>
          <w:rFonts w:ascii="Cambria" w:hAnsi="Cambria"/>
          <w:color w:val="FF0000"/>
        </w:rPr>
        <w:t xml:space="preserve">If newcomers could not </w:t>
      </w:r>
      <w:r w:rsidR="00FC34E2">
        <w:rPr>
          <w:rFonts w:ascii="Cambria" w:hAnsi="Cambria"/>
          <w:color w:val="000000" w:themeColor="text1"/>
        </w:rPr>
        <w:t xml:space="preserve">express themselves clearly or failed </w:t>
      </w:r>
      <w:r w:rsidR="00F204A7">
        <w:rPr>
          <w:rFonts w:ascii="Cambria" w:hAnsi="Cambria" w:hint="eastAsia"/>
          <w:color w:val="000000" w:themeColor="text1"/>
        </w:rPr>
        <w:t>to</w:t>
      </w:r>
      <w:r w:rsidR="00F204A7">
        <w:rPr>
          <w:rFonts w:ascii="Cambria" w:hAnsi="Cambria"/>
          <w:color w:val="000000" w:themeColor="text1"/>
        </w:rPr>
        <w:t xml:space="preserve"> understand others’ words, </w:t>
      </w:r>
      <w:r w:rsidR="00F204A7" w:rsidRPr="001A4A11">
        <w:rPr>
          <w:rFonts w:ascii="Cambria" w:hAnsi="Cambria"/>
          <w:color w:val="FF0000"/>
        </w:rPr>
        <w:t xml:space="preserve">they would live a hard life, </w:t>
      </w:r>
      <w:r w:rsidR="00F204A7">
        <w:rPr>
          <w:rFonts w:ascii="Cambria" w:hAnsi="Cambria"/>
          <w:color w:val="000000" w:themeColor="text1"/>
        </w:rPr>
        <w:t xml:space="preserve">probably </w:t>
      </w:r>
      <w:r w:rsidR="00F204A7" w:rsidRPr="001D0772">
        <w:rPr>
          <w:rFonts w:ascii="Cambria" w:hAnsi="Cambria"/>
          <w:color w:val="0070C0"/>
        </w:rPr>
        <w:t>ending up being marginalized in the destination country.</w:t>
      </w:r>
      <w:r w:rsidR="00F204A7">
        <w:rPr>
          <w:rFonts w:ascii="Cambria" w:hAnsi="Cambria"/>
          <w:color w:val="000000" w:themeColor="text1"/>
        </w:rPr>
        <w:t xml:space="preserve"> </w:t>
      </w:r>
      <w:r w:rsidR="001A0F8F" w:rsidRPr="009A5720">
        <w:rPr>
          <w:rFonts w:ascii="Cambria" w:hAnsi="Cambria"/>
        </w:rPr>
        <w:t>④</w:t>
      </w:r>
      <w:proofErr w:type="gramStart"/>
      <w:r w:rsidR="00F204A7">
        <w:rPr>
          <w:rFonts w:ascii="Cambria" w:hAnsi="Cambria"/>
          <w:color w:val="000000" w:themeColor="text1"/>
        </w:rPr>
        <w:t>For</w:t>
      </w:r>
      <w:proofErr w:type="gramEnd"/>
      <w:r w:rsidR="00F204A7">
        <w:rPr>
          <w:rFonts w:ascii="Cambria" w:hAnsi="Cambria"/>
          <w:color w:val="000000" w:themeColor="text1"/>
        </w:rPr>
        <w:t xml:space="preserve"> instance, in New Zealand, many aged Asians who have come here to reunite with their </w:t>
      </w:r>
      <w:r w:rsidR="00F204A7">
        <w:rPr>
          <w:rFonts w:ascii="Cambria" w:hAnsi="Cambria"/>
          <w:color w:val="000000" w:themeColor="text1"/>
        </w:rPr>
        <w:lastRenderedPageBreak/>
        <w:t xml:space="preserve">adult children </w:t>
      </w:r>
      <w:r w:rsidR="00F204A7" w:rsidRPr="001D0772">
        <w:rPr>
          <w:rFonts w:ascii="Cambria" w:hAnsi="Cambria"/>
          <w:color w:val="0070C0"/>
        </w:rPr>
        <w:t>are struggling to integrate themselves into the local community</w:t>
      </w:r>
      <w:r w:rsidR="00F204A7">
        <w:rPr>
          <w:rFonts w:ascii="Cambria" w:hAnsi="Cambria"/>
          <w:color w:val="000000" w:themeColor="text1"/>
        </w:rPr>
        <w:t>, due to their limited speaking and listening skills.</w:t>
      </w:r>
    </w:p>
    <w:p w14:paraId="65F850CC" w14:textId="77777777" w:rsidR="00B42E98" w:rsidRDefault="00B42E98" w:rsidP="00B42E9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2408BB0" w14:textId="77777777" w:rsidR="00B42E98" w:rsidRDefault="00B42E98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27BD6C34" w14:textId="1EADDA60" w:rsidR="00B94133" w:rsidRDefault="008163EE" w:rsidP="000C1488">
      <w:pPr>
        <w:pStyle w:val="Body"/>
        <w:pBdr>
          <w:top w:val="none" w:sz="0" w:space="0" w:color="auto"/>
        </w:pBdr>
        <w:jc w:val="both"/>
        <w:rPr>
          <w:rFonts w:ascii="Calibri" w:hAnsi="Calibri" w:cs="Calibri"/>
        </w:rPr>
      </w:pPr>
      <w:r w:rsidRPr="009A5720">
        <w:rPr>
          <w:rFonts w:ascii="Cambria" w:hAnsi="Cambria"/>
        </w:rPr>
        <w:t>【</w:t>
      </w:r>
      <w:r w:rsidRPr="009A5720">
        <w:rPr>
          <w:rFonts w:ascii="Cambria" w:hAnsi="Cambria"/>
        </w:rPr>
        <w:t>BP2</w:t>
      </w:r>
      <w:r w:rsidRPr="009A5720">
        <w:rPr>
          <w:rFonts w:ascii="Cambria" w:hAnsi="Cambria"/>
        </w:rPr>
        <w:t>】</w:t>
      </w:r>
      <w:r w:rsidRPr="009A5720">
        <w:rPr>
          <w:rFonts w:ascii="Cambria" w:hAnsi="Cambria"/>
        </w:rPr>
        <w:t>①</w:t>
      </w:r>
      <w:r w:rsidR="000C1488" w:rsidRPr="009A5720">
        <w:rPr>
          <w:rFonts w:ascii="Calibri" w:hAnsi="Calibri" w:cs="Calibri"/>
        </w:rPr>
        <w:t>﻿</w:t>
      </w:r>
      <w:r w:rsidR="00B94133">
        <w:rPr>
          <w:rFonts w:ascii="Calibri" w:hAnsi="Calibri" w:cs="Calibri" w:hint="eastAsia"/>
        </w:rPr>
        <w:t>然而，</w:t>
      </w:r>
      <w:r w:rsidR="00B94133" w:rsidRPr="00AD3216">
        <w:rPr>
          <w:rFonts w:ascii="Calibri" w:hAnsi="Calibri" w:cs="Calibri" w:hint="eastAsia"/>
          <w:highlight w:val="cyan"/>
        </w:rPr>
        <w:t>对于通过电子邮件进行国际业务的人来说</w:t>
      </w:r>
      <w:r w:rsidR="00B94133">
        <w:rPr>
          <w:rFonts w:ascii="Calibri" w:hAnsi="Calibri" w:cs="Calibri" w:hint="eastAsia"/>
        </w:rPr>
        <w:t>，阅读和写作是至关重要的。</w:t>
      </w:r>
      <w:r w:rsidR="00D91B8D" w:rsidRPr="009A5720">
        <w:rPr>
          <w:rFonts w:ascii="Cambria" w:hAnsi="Cambria"/>
        </w:rPr>
        <w:t>②</w:t>
      </w:r>
      <w:r w:rsidR="00B94133" w:rsidRPr="008E73B2">
        <w:rPr>
          <w:rFonts w:ascii="Calibri" w:hAnsi="Calibri" w:cs="Calibri" w:hint="eastAsia"/>
          <w:color w:val="FF0000"/>
        </w:rPr>
        <w:t>因为</w:t>
      </w:r>
      <w:r w:rsidR="00B94133">
        <w:rPr>
          <w:rFonts w:ascii="Calibri" w:hAnsi="Calibri" w:cs="Calibri" w:hint="eastAsia"/>
        </w:rPr>
        <w:t>由于时区的差异，这些人很少通过电话与另一个国家的同行联系，而是更喜欢用电子邮件</w:t>
      </w:r>
      <w:r w:rsidR="00E66673">
        <w:rPr>
          <w:rFonts w:ascii="Calibri" w:hAnsi="Calibri" w:cs="Calibri" w:hint="eastAsia"/>
        </w:rPr>
        <w:t>作为主要的沟通方式。</w:t>
      </w:r>
      <w:r w:rsidR="000D0869" w:rsidRPr="009A5720">
        <w:rPr>
          <w:rFonts w:ascii="Cambria" w:hAnsi="Cambria"/>
        </w:rPr>
        <w:t>③</w:t>
      </w:r>
      <w:r w:rsidR="00E66673">
        <w:rPr>
          <w:rFonts w:ascii="Calibri" w:hAnsi="Calibri" w:cs="Calibri" w:hint="eastAsia"/>
        </w:rPr>
        <w:t>因此，阅读和写作被重视，而听和说却不被重视。</w:t>
      </w:r>
      <w:r w:rsidR="00A86F26" w:rsidRPr="009A5720">
        <w:rPr>
          <w:rFonts w:ascii="Cambria" w:hAnsi="Cambria"/>
        </w:rPr>
        <w:t>④</w:t>
      </w:r>
      <w:r w:rsidR="00E66673">
        <w:rPr>
          <w:rFonts w:ascii="Calibri" w:hAnsi="Calibri" w:cs="Calibri" w:hint="eastAsia"/>
        </w:rPr>
        <w:t>以中国为例，</w:t>
      </w:r>
      <w:r w:rsidR="005D4343">
        <w:rPr>
          <w:rFonts w:ascii="Calibri" w:hAnsi="Calibri" w:cs="Calibri" w:hint="eastAsia"/>
        </w:rPr>
        <w:t>一大批从事跨国贸易的专业人员都能熟练地进行写作和阅读，但不善于口语和听力。</w:t>
      </w:r>
      <w:r w:rsidR="00A86F26" w:rsidRPr="009A5720">
        <w:rPr>
          <w:rFonts w:ascii="Cambria" w:hAnsi="Cambria"/>
        </w:rPr>
        <w:t>⑤</w:t>
      </w:r>
      <w:r w:rsidR="005D4343">
        <w:rPr>
          <w:rFonts w:ascii="Calibri" w:hAnsi="Calibri" w:cs="Calibri" w:hint="eastAsia"/>
        </w:rPr>
        <w:t>在这种情况下，口语和听力的意义与读写相比就显得微不足道了。</w:t>
      </w:r>
    </w:p>
    <w:p w14:paraId="650822B5" w14:textId="77777777" w:rsidR="009F5152" w:rsidRPr="00FA0807" w:rsidRDefault="009F5152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42860EE" w14:textId="65ECA4B4" w:rsidR="00547AA3" w:rsidRDefault="004C5C91" w:rsidP="00A35F3A">
      <w:pPr>
        <w:pStyle w:val="Body"/>
        <w:jc w:val="both"/>
        <w:rPr>
          <w:rFonts w:ascii="Cambria" w:hAnsi="Cambria"/>
          <w:color w:val="000000" w:themeColor="text1"/>
        </w:rPr>
      </w:pPr>
      <w:r w:rsidRPr="00A35F3A">
        <w:rPr>
          <w:rFonts w:ascii="Cambria" w:hAnsi="Cambria"/>
          <w:color w:val="000000" w:themeColor="text1"/>
        </w:rPr>
        <w:t>①</w:t>
      </w:r>
      <w:r w:rsidR="00A867B0" w:rsidRPr="00A35F3A">
        <w:rPr>
          <w:rFonts w:ascii="Calibri" w:hAnsi="Calibri" w:cs="Calibri"/>
          <w:color w:val="000000" w:themeColor="text1"/>
        </w:rPr>
        <w:t>﻿</w:t>
      </w:r>
      <w:r w:rsidR="00A35F3A" w:rsidRPr="00A35F3A">
        <w:rPr>
          <w:rFonts w:ascii="Calibri" w:hAnsi="Calibri" w:cs="Calibri"/>
          <w:color w:val="000000" w:themeColor="text1"/>
        </w:rPr>
        <w:t>﻿</w:t>
      </w:r>
      <w:proofErr w:type="gramStart"/>
      <w:r w:rsidR="00BE7674" w:rsidRPr="00AD3216">
        <w:rPr>
          <w:rFonts w:ascii="Cambria" w:hAnsi="Cambria"/>
          <w:color w:val="000000" w:themeColor="text1"/>
          <w:highlight w:val="cyan"/>
        </w:rPr>
        <w:t>F</w:t>
      </w:r>
      <w:r w:rsidR="00707E1A" w:rsidRPr="00AD3216">
        <w:rPr>
          <w:rFonts w:ascii="Cambria" w:hAnsi="Cambria" w:hint="eastAsia"/>
          <w:color w:val="000000" w:themeColor="text1"/>
          <w:highlight w:val="cyan"/>
        </w:rPr>
        <w:t>or</w:t>
      </w:r>
      <w:proofErr w:type="gramEnd"/>
      <w:r w:rsidR="00707E1A" w:rsidRPr="00AD3216">
        <w:rPr>
          <w:rFonts w:ascii="Cambria" w:hAnsi="Cambria"/>
          <w:color w:val="000000" w:themeColor="text1"/>
          <w:highlight w:val="cyan"/>
        </w:rPr>
        <w:t xml:space="preserve"> those doing international business</w:t>
      </w:r>
      <w:r w:rsidR="00707E1A">
        <w:rPr>
          <w:rFonts w:ascii="Cambria" w:hAnsi="Cambria"/>
          <w:color w:val="000000" w:themeColor="text1"/>
        </w:rPr>
        <w:t xml:space="preserve"> by email, reading and writing are crucial, however. </w:t>
      </w:r>
      <w:r w:rsidR="00EE683D" w:rsidRPr="009A5720">
        <w:rPr>
          <w:rFonts w:ascii="Cambria" w:hAnsi="Cambria"/>
        </w:rPr>
        <w:t>②</w:t>
      </w:r>
      <w:proofErr w:type="gramStart"/>
      <w:r w:rsidR="00684256" w:rsidRPr="00D01B0C">
        <w:rPr>
          <w:rFonts w:ascii="Cambria" w:hAnsi="Cambria"/>
          <w:color w:val="FF0000"/>
        </w:rPr>
        <w:t>The</w:t>
      </w:r>
      <w:proofErr w:type="gramEnd"/>
      <w:r w:rsidR="00684256" w:rsidRPr="00D01B0C">
        <w:rPr>
          <w:rFonts w:ascii="Cambria" w:hAnsi="Cambria"/>
          <w:color w:val="FF0000"/>
        </w:rPr>
        <w:t xml:space="preserve"> reason is that, </w:t>
      </w:r>
      <w:r w:rsidR="00684256">
        <w:rPr>
          <w:rFonts w:ascii="Cambria" w:hAnsi="Cambria"/>
          <w:color w:val="000000" w:themeColor="text1"/>
        </w:rPr>
        <w:t xml:space="preserve">due to </w:t>
      </w:r>
      <w:r w:rsidR="00684256" w:rsidRPr="00306CEE">
        <w:rPr>
          <w:rFonts w:ascii="Cambria" w:hAnsi="Cambria"/>
          <w:color w:val="0070C0"/>
        </w:rPr>
        <w:t>differences in time zones</w:t>
      </w:r>
      <w:r w:rsidR="00684256">
        <w:rPr>
          <w:rFonts w:ascii="Cambria" w:hAnsi="Cambria"/>
          <w:color w:val="000000" w:themeColor="text1"/>
        </w:rPr>
        <w:t xml:space="preserve">, these people rarely </w:t>
      </w:r>
      <w:r w:rsidR="00684256" w:rsidRPr="00952A87">
        <w:rPr>
          <w:rFonts w:ascii="Cambria" w:hAnsi="Cambria"/>
          <w:color w:val="0070C0"/>
        </w:rPr>
        <w:t xml:space="preserve">contact their counterparts </w:t>
      </w:r>
      <w:r w:rsidR="00684256">
        <w:rPr>
          <w:rFonts w:ascii="Cambria" w:hAnsi="Cambria"/>
          <w:color w:val="000000" w:themeColor="text1"/>
        </w:rPr>
        <w:t>in another country via phone calls</w:t>
      </w:r>
      <w:r w:rsidR="00684256" w:rsidRPr="00095206">
        <w:rPr>
          <w:rFonts w:ascii="Cambria" w:hAnsi="Cambria"/>
          <w:color w:val="FF0000"/>
        </w:rPr>
        <w:t xml:space="preserve">; instead, </w:t>
      </w:r>
      <w:r w:rsidR="00684256">
        <w:rPr>
          <w:rFonts w:ascii="Cambria" w:hAnsi="Cambria"/>
          <w:color w:val="000000" w:themeColor="text1"/>
        </w:rPr>
        <w:t xml:space="preserve">they prefer email </w:t>
      </w:r>
      <w:r w:rsidR="00E1209C">
        <w:rPr>
          <w:rFonts w:ascii="Cambria" w:hAnsi="Cambria"/>
          <w:color w:val="000000" w:themeColor="text1"/>
        </w:rPr>
        <w:t xml:space="preserve">as their </w:t>
      </w:r>
      <w:r w:rsidR="00E1209C" w:rsidRPr="004571FA">
        <w:rPr>
          <w:rFonts w:ascii="Cambria" w:hAnsi="Cambria"/>
          <w:color w:val="0070C0"/>
        </w:rPr>
        <w:t>primary way of communication</w:t>
      </w:r>
      <w:r w:rsidR="00E1209C">
        <w:rPr>
          <w:rFonts w:ascii="Cambria" w:hAnsi="Cambria"/>
          <w:color w:val="000000" w:themeColor="text1"/>
        </w:rPr>
        <w:t xml:space="preserve">. </w:t>
      </w:r>
      <w:r w:rsidR="00EE683D" w:rsidRPr="009A5720">
        <w:rPr>
          <w:rFonts w:ascii="Cambria" w:hAnsi="Cambria"/>
        </w:rPr>
        <w:t>③</w:t>
      </w:r>
      <w:r w:rsidR="00E1209C" w:rsidRPr="006C33C8">
        <w:rPr>
          <w:rFonts w:ascii="Cambria" w:hAnsi="Cambria"/>
          <w:color w:val="FF0000"/>
        </w:rPr>
        <w:t xml:space="preserve">Therefore, </w:t>
      </w:r>
      <w:r w:rsidR="00E1209C">
        <w:rPr>
          <w:rFonts w:ascii="Cambria" w:hAnsi="Cambria"/>
          <w:color w:val="000000" w:themeColor="text1"/>
        </w:rPr>
        <w:t xml:space="preserve">reading and writing </w:t>
      </w:r>
      <w:r w:rsidR="00E1209C" w:rsidRPr="00EE37D7">
        <w:rPr>
          <w:rFonts w:ascii="Cambria" w:hAnsi="Cambria"/>
          <w:color w:val="0070C0"/>
        </w:rPr>
        <w:t>are emphasized</w:t>
      </w:r>
      <w:r w:rsidR="00E1209C">
        <w:rPr>
          <w:rFonts w:ascii="Cambria" w:hAnsi="Cambria"/>
          <w:color w:val="000000" w:themeColor="text1"/>
        </w:rPr>
        <w:t xml:space="preserve">, </w:t>
      </w:r>
      <w:r w:rsidR="00E1209C" w:rsidRPr="003267AE">
        <w:rPr>
          <w:rFonts w:ascii="Cambria" w:hAnsi="Cambria"/>
          <w:color w:val="FF0000"/>
        </w:rPr>
        <w:t xml:space="preserve">whereas </w:t>
      </w:r>
      <w:r w:rsidR="00E1209C">
        <w:rPr>
          <w:rFonts w:ascii="Cambria" w:hAnsi="Cambria"/>
          <w:color w:val="000000" w:themeColor="text1"/>
        </w:rPr>
        <w:t xml:space="preserve">listening and speaking </w:t>
      </w:r>
      <w:r w:rsidR="00D02631" w:rsidRPr="00EE37D7">
        <w:rPr>
          <w:rFonts w:ascii="Cambria" w:hAnsi="Cambria" w:hint="eastAsia"/>
          <w:color w:val="0070C0"/>
        </w:rPr>
        <w:t>are</w:t>
      </w:r>
      <w:r w:rsidR="00D02631" w:rsidRPr="00EE37D7">
        <w:rPr>
          <w:rFonts w:ascii="Cambria" w:hAnsi="Cambria"/>
          <w:color w:val="0070C0"/>
        </w:rPr>
        <w:t xml:space="preserve"> not taken seriously</w:t>
      </w:r>
      <w:r w:rsidR="00D02631">
        <w:rPr>
          <w:rFonts w:ascii="Cambria" w:hAnsi="Cambria"/>
          <w:color w:val="000000" w:themeColor="text1"/>
        </w:rPr>
        <w:t xml:space="preserve">. </w:t>
      </w:r>
      <w:r w:rsidR="00EE683D" w:rsidRPr="009A5720">
        <w:rPr>
          <w:rFonts w:ascii="Cambria" w:hAnsi="Cambria"/>
        </w:rPr>
        <w:t>④</w:t>
      </w:r>
      <w:r w:rsidR="00D02631" w:rsidRPr="00EE1456">
        <w:rPr>
          <w:rFonts w:ascii="Cambria" w:hAnsi="Cambria"/>
          <w:color w:val="FF0000"/>
        </w:rPr>
        <w:t>In China, for example,</w:t>
      </w:r>
      <w:r w:rsidR="00D02631">
        <w:rPr>
          <w:rFonts w:ascii="Cambria" w:hAnsi="Cambria"/>
          <w:color w:val="000000" w:themeColor="text1"/>
        </w:rPr>
        <w:t xml:space="preserve"> a large group of professionals in transnational trade </w:t>
      </w:r>
      <w:r w:rsidR="00D02631" w:rsidRPr="005B7964">
        <w:rPr>
          <w:rFonts w:ascii="Cambria" w:hAnsi="Cambria"/>
          <w:color w:val="0070C0"/>
        </w:rPr>
        <w:t xml:space="preserve">are proficient in </w:t>
      </w:r>
      <w:r w:rsidR="00D02631">
        <w:rPr>
          <w:rFonts w:ascii="Cambria" w:hAnsi="Cambria"/>
          <w:color w:val="000000" w:themeColor="text1"/>
        </w:rPr>
        <w:t xml:space="preserve">writing and reading but </w:t>
      </w:r>
      <w:r w:rsidR="00EE683D">
        <w:rPr>
          <w:rFonts w:ascii="Cambria" w:hAnsi="Cambria"/>
          <w:color w:val="000000" w:themeColor="text1"/>
        </w:rPr>
        <w:t xml:space="preserve">not good at speaking and listening. </w:t>
      </w:r>
      <w:r w:rsidR="000C327F" w:rsidRPr="009A5720">
        <w:rPr>
          <w:rFonts w:ascii="Cambria" w:hAnsi="Cambria"/>
        </w:rPr>
        <w:t>⑤</w:t>
      </w:r>
      <w:proofErr w:type="gramStart"/>
      <w:r w:rsidR="00EE683D" w:rsidRPr="00AE2801">
        <w:rPr>
          <w:rFonts w:ascii="Cambria" w:hAnsi="Cambria"/>
          <w:color w:val="FF0000"/>
        </w:rPr>
        <w:t>In</w:t>
      </w:r>
      <w:proofErr w:type="gramEnd"/>
      <w:r w:rsidR="00EE683D" w:rsidRPr="00AE2801">
        <w:rPr>
          <w:rFonts w:ascii="Cambria" w:hAnsi="Cambria"/>
          <w:color w:val="FF0000"/>
        </w:rPr>
        <w:t xml:space="preserve"> this case, </w:t>
      </w:r>
      <w:r w:rsidR="00EE683D">
        <w:rPr>
          <w:rFonts w:ascii="Cambria" w:hAnsi="Cambria"/>
          <w:color w:val="000000" w:themeColor="text1"/>
        </w:rPr>
        <w:t>the significance of speaking and listening pales in comparison with that of reading and writing.</w:t>
      </w:r>
    </w:p>
    <w:p w14:paraId="42778C05" w14:textId="7F43749A" w:rsidR="00EE37D7" w:rsidRDefault="00EE37D7" w:rsidP="00A35F3A">
      <w:pPr>
        <w:pStyle w:val="Body"/>
        <w:jc w:val="both"/>
        <w:rPr>
          <w:rFonts w:ascii="Cambria" w:hAnsi="Cambria"/>
          <w:color w:val="000000" w:themeColor="text1"/>
        </w:rPr>
      </w:pPr>
    </w:p>
    <w:p w14:paraId="59DD4183" w14:textId="0D03208A" w:rsidR="00EE37D7" w:rsidRPr="00EE37D7" w:rsidRDefault="00EE37D7" w:rsidP="00EE37D7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 w:rsidRPr="00EE37D7">
        <w:rPr>
          <w:rFonts w:ascii="Cambria" w:hAnsi="Cambria"/>
          <w:color w:val="0070C0"/>
        </w:rPr>
        <w:t>B</w:t>
      </w:r>
      <w:r w:rsidRPr="00EE37D7">
        <w:rPr>
          <w:rFonts w:ascii="Cambria" w:hAnsi="Cambria" w:hint="eastAsia"/>
          <w:color w:val="0070C0"/>
        </w:rPr>
        <w:t>e</w:t>
      </w:r>
      <w:r w:rsidRPr="00EE37D7">
        <w:rPr>
          <w:rFonts w:ascii="Cambria" w:hAnsi="Cambria"/>
          <w:color w:val="0070C0"/>
        </w:rPr>
        <w:t xml:space="preserve"> emphasized </w:t>
      </w:r>
      <w:r w:rsidRPr="00EE37D7">
        <w:rPr>
          <w:rFonts w:ascii="Cambria" w:hAnsi="Cambria" w:hint="eastAsia"/>
          <w:color w:val="0070C0"/>
        </w:rPr>
        <w:t>备受重视</w:t>
      </w:r>
    </w:p>
    <w:p w14:paraId="4C040654" w14:textId="7AB22B6B" w:rsidR="00EE37D7" w:rsidRDefault="00EE37D7" w:rsidP="00EE37D7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 w:rsidRPr="00EE37D7">
        <w:rPr>
          <w:rFonts w:ascii="Cambria" w:hAnsi="Cambria"/>
          <w:color w:val="0070C0"/>
        </w:rPr>
        <w:t>B</w:t>
      </w:r>
      <w:r w:rsidRPr="00EE37D7">
        <w:rPr>
          <w:rFonts w:ascii="Cambria" w:hAnsi="Cambria" w:hint="eastAsia"/>
          <w:color w:val="0070C0"/>
        </w:rPr>
        <w:t>e</w:t>
      </w:r>
      <w:r w:rsidRPr="00EE37D7">
        <w:rPr>
          <w:rFonts w:ascii="Cambria" w:hAnsi="Cambria"/>
          <w:color w:val="0070C0"/>
        </w:rPr>
        <w:t xml:space="preserve"> not taken seriously </w:t>
      </w:r>
      <w:r w:rsidRPr="00EE37D7">
        <w:rPr>
          <w:rFonts w:ascii="Cambria" w:hAnsi="Cambria" w:hint="eastAsia"/>
          <w:color w:val="0070C0"/>
        </w:rPr>
        <w:t>不受重视</w:t>
      </w:r>
    </w:p>
    <w:p w14:paraId="35EA34A4" w14:textId="30F2C51B" w:rsidR="00536B21" w:rsidRPr="00392EEF" w:rsidRDefault="00E73F70" w:rsidP="00536B21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significance pales </w:t>
      </w:r>
      <w:r>
        <w:rPr>
          <w:rFonts w:ascii="Cambria" w:hAnsi="Cambria" w:hint="eastAsia"/>
          <w:color w:val="0070C0"/>
        </w:rPr>
        <w:t>重要性变得暗淡（微不足道）</w:t>
      </w:r>
    </w:p>
    <w:p w14:paraId="4BC6DB12" w14:textId="36ABCE5B" w:rsidR="008F5DE3" w:rsidRDefault="008F5DE3" w:rsidP="008F5DE3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6E93C9A6" w14:textId="77777777" w:rsidR="008F5DE3" w:rsidRDefault="008F5DE3" w:rsidP="008F5DE3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3E60202" w14:textId="77777777" w:rsidR="009E0B50" w:rsidRPr="00CB0673" w:rsidRDefault="009E0B50" w:rsidP="009E0B5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29E7C166" w14:textId="1F54338F" w:rsidR="00157392" w:rsidRPr="00931F9E" w:rsidRDefault="00157392" w:rsidP="00FA5472">
      <w:pPr>
        <w:pStyle w:val="Body"/>
        <w:jc w:val="both"/>
        <w:rPr>
          <w:rFonts w:ascii="Cambria" w:hAnsi="Cambria"/>
        </w:rPr>
      </w:pPr>
      <w:r w:rsidRPr="00931F9E">
        <w:rPr>
          <w:rFonts w:ascii="Cambria" w:hAnsi="Cambria"/>
        </w:rPr>
        <w:t>【结尾段】</w:t>
      </w:r>
      <w:r w:rsidR="00C305A9" w:rsidRPr="00931F9E">
        <w:rPr>
          <w:rFonts w:ascii="Cambria" w:hAnsi="Cambria"/>
        </w:rPr>
        <w:t>①</w:t>
      </w:r>
      <w:r w:rsidR="00FA5472" w:rsidRPr="00FA5472">
        <w:rPr>
          <w:rFonts w:ascii="Calibri" w:hAnsi="Calibri" w:cs="Calibri"/>
        </w:rPr>
        <w:t>﻿</w:t>
      </w:r>
      <w:r w:rsidR="00565486">
        <w:rPr>
          <w:rFonts w:ascii="Calibri" w:hAnsi="Calibri" w:cs="Calibri" w:hint="eastAsia"/>
        </w:rPr>
        <w:t>综上所述，我深信，四种语言技能的价值因不同的情况而不同。</w:t>
      </w:r>
      <w:r w:rsidR="00BB2F8E" w:rsidRPr="009A5720">
        <w:rPr>
          <w:rFonts w:ascii="Cambria" w:hAnsi="Cambria"/>
        </w:rPr>
        <w:t>②</w:t>
      </w:r>
      <w:r w:rsidR="00565486">
        <w:rPr>
          <w:rFonts w:ascii="Calibri" w:hAnsi="Calibri" w:cs="Calibri" w:hint="eastAsia"/>
        </w:rPr>
        <w:t>如果不考虑具体条件，很难说哪种技能更重要。</w:t>
      </w:r>
    </w:p>
    <w:p w14:paraId="3AF32226" w14:textId="77777777" w:rsidR="00157392" w:rsidRDefault="00157392" w:rsidP="003340AE">
      <w:pPr>
        <w:pStyle w:val="Body"/>
        <w:jc w:val="both"/>
        <w:rPr>
          <w:rFonts w:ascii="Cambria" w:hAnsi="Cambria"/>
        </w:rPr>
      </w:pPr>
    </w:p>
    <w:p w14:paraId="1C71D935" w14:textId="0E992194" w:rsidR="00E937EE" w:rsidRDefault="004613E6" w:rsidP="006E73CF">
      <w:pPr>
        <w:pStyle w:val="Body"/>
        <w:jc w:val="both"/>
        <w:rPr>
          <w:rFonts w:ascii="Cambria" w:hAnsi="Cambria"/>
          <w:color w:val="9437FF"/>
        </w:rPr>
      </w:pPr>
      <w:r w:rsidRPr="006E73CF">
        <w:rPr>
          <w:rFonts w:ascii="Cambria" w:hAnsi="Cambria"/>
          <w:color w:val="000000" w:themeColor="text1"/>
        </w:rPr>
        <w:t>①</w:t>
      </w:r>
      <w:proofErr w:type="gramStart"/>
      <w:r w:rsidR="002E75BD" w:rsidRPr="002E75BD">
        <w:rPr>
          <w:rFonts w:ascii="Cambria" w:hAnsi="Cambria"/>
          <w:color w:val="000000" w:themeColor="text1"/>
        </w:rPr>
        <w:t>In</w:t>
      </w:r>
      <w:proofErr w:type="gramEnd"/>
      <w:r w:rsidR="002E75BD" w:rsidRPr="002E75BD">
        <w:rPr>
          <w:rFonts w:ascii="Cambria" w:hAnsi="Cambria"/>
          <w:color w:val="000000" w:themeColor="text1"/>
        </w:rPr>
        <w:t xml:space="preserve"> conclusion, I am convinced that </w:t>
      </w:r>
      <w:r w:rsidR="00DE4033">
        <w:rPr>
          <w:rFonts w:ascii="Cambria" w:hAnsi="Cambria" w:hint="eastAsia"/>
          <w:color w:val="000000" w:themeColor="text1"/>
        </w:rPr>
        <w:t>the</w:t>
      </w:r>
      <w:r w:rsidR="00DE4033">
        <w:rPr>
          <w:rFonts w:ascii="Cambria" w:hAnsi="Cambria"/>
          <w:color w:val="000000" w:themeColor="text1"/>
        </w:rPr>
        <w:t xml:space="preserve"> value of four language skills </w:t>
      </w:r>
      <w:r w:rsidR="00DE4033" w:rsidRPr="009755EA">
        <w:rPr>
          <w:rFonts w:ascii="Cambria" w:hAnsi="Cambria"/>
          <w:color w:val="0070C0"/>
        </w:rPr>
        <w:t xml:space="preserve">varies according to </w:t>
      </w:r>
      <w:r w:rsidR="00DE4033">
        <w:rPr>
          <w:rFonts w:ascii="Cambria" w:hAnsi="Cambria"/>
          <w:color w:val="000000" w:themeColor="text1"/>
        </w:rPr>
        <w:t xml:space="preserve">different circumstances. </w:t>
      </w:r>
      <w:r w:rsidR="004B3D1C" w:rsidRPr="009A5720">
        <w:rPr>
          <w:rFonts w:ascii="Cambria" w:hAnsi="Cambria"/>
        </w:rPr>
        <w:t>②</w:t>
      </w:r>
      <w:r w:rsidR="00DE4033" w:rsidRPr="00E56DDE">
        <w:rPr>
          <w:rFonts w:ascii="Cambria" w:hAnsi="Cambria"/>
          <w:color w:val="9437FF"/>
        </w:rPr>
        <w:t>It is hard to say which skill is more important without taking specific conditions into account.</w:t>
      </w:r>
    </w:p>
    <w:p w14:paraId="23A9E13E" w14:textId="4732BD06" w:rsidR="00ED6FE3" w:rsidRDefault="00ED6FE3" w:rsidP="006E73CF">
      <w:pPr>
        <w:pStyle w:val="Body"/>
        <w:jc w:val="both"/>
        <w:rPr>
          <w:rFonts w:ascii="Cambria" w:hAnsi="Cambria"/>
          <w:color w:val="9437FF"/>
        </w:rPr>
      </w:pPr>
    </w:p>
    <w:p w14:paraId="008A5D2F" w14:textId="7CB6D6D3" w:rsidR="00ED6FE3" w:rsidRPr="00ED6FE3" w:rsidRDefault="00ED6FE3" w:rsidP="00ED6FE3">
      <w:pPr>
        <w:pStyle w:val="Body"/>
        <w:numPr>
          <w:ilvl w:val="0"/>
          <w:numId w:val="15"/>
        </w:numPr>
        <w:jc w:val="both"/>
        <w:rPr>
          <w:rFonts w:ascii="Cambria" w:hAnsi="Cambria" w:hint="eastAsia"/>
          <w:color w:val="0070C0"/>
        </w:rPr>
      </w:pPr>
      <w:r w:rsidRPr="00ED6FE3">
        <w:rPr>
          <w:rFonts w:ascii="Cambria" w:hAnsi="Cambria"/>
          <w:color w:val="0070C0"/>
        </w:rPr>
        <w:t>T</w:t>
      </w:r>
      <w:r w:rsidRPr="00ED6FE3">
        <w:rPr>
          <w:rFonts w:ascii="Cambria" w:hAnsi="Cambria" w:hint="eastAsia"/>
          <w:color w:val="0070C0"/>
        </w:rPr>
        <w:t>ake</w:t>
      </w:r>
      <w:r w:rsidRPr="00ED6FE3">
        <w:rPr>
          <w:rFonts w:ascii="Cambria" w:hAnsi="Cambria"/>
          <w:color w:val="0070C0"/>
        </w:rPr>
        <w:t xml:space="preserve"> specific conditions into account </w:t>
      </w:r>
      <w:r w:rsidRPr="00ED6FE3">
        <w:rPr>
          <w:rFonts w:ascii="Cambria" w:hAnsi="Cambria" w:hint="eastAsia"/>
          <w:color w:val="0070C0"/>
        </w:rPr>
        <w:t>考虑到具体条件</w:t>
      </w:r>
    </w:p>
    <w:p w14:paraId="52C81608" w14:textId="77777777" w:rsidR="00ED6FE3" w:rsidRPr="00E56DDE" w:rsidRDefault="00ED6FE3" w:rsidP="006E73CF">
      <w:pPr>
        <w:pStyle w:val="Body"/>
        <w:jc w:val="both"/>
        <w:rPr>
          <w:rFonts w:ascii="Cambria" w:hAnsi="Cambria"/>
          <w:color w:val="9437FF"/>
        </w:rPr>
      </w:pPr>
    </w:p>
    <w:p w14:paraId="56A69215" w14:textId="77777777" w:rsidR="004613E6" w:rsidRDefault="004613E6" w:rsidP="003340AE">
      <w:pPr>
        <w:pStyle w:val="Body"/>
        <w:jc w:val="both"/>
        <w:rPr>
          <w:rFonts w:ascii="Cambria" w:hAnsi="Cambria"/>
        </w:rPr>
      </w:pPr>
    </w:p>
    <w:p w14:paraId="687BCDB4" w14:textId="586FD913" w:rsidR="0060576B" w:rsidRPr="006E6152" w:rsidRDefault="0060576B" w:rsidP="005E3854">
      <w:pPr>
        <w:pStyle w:val="Body"/>
        <w:jc w:val="both"/>
        <w:rPr>
          <w:rFonts w:ascii="Cambria" w:hAnsi="Cambria"/>
          <w:color w:val="0070C0"/>
        </w:rPr>
      </w:pPr>
    </w:p>
    <w:p w14:paraId="708F66E7" w14:textId="77777777" w:rsidR="00DE616D" w:rsidRDefault="00DE616D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86B9711" w14:textId="77777777" w:rsidR="00547398" w:rsidRDefault="00547398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28F376C" w14:textId="77777777" w:rsidR="00875DE3" w:rsidRDefault="00875DE3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2B4E18AE" w14:textId="77777777" w:rsidR="000F43A2" w:rsidRDefault="000F43A2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E159B02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DE886B9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C854FBB" w14:textId="77777777" w:rsidR="00D41161" w:rsidRPr="003340AE" w:rsidRDefault="00D41161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5150A1AF" w14:textId="77777777" w:rsidR="003340AE" w:rsidRDefault="003340AE" w:rsidP="0002438F">
      <w:pPr>
        <w:pStyle w:val="Body"/>
        <w:jc w:val="both"/>
        <w:rPr>
          <w:rFonts w:ascii="Cambria" w:hAnsi="Cambria"/>
          <w:color w:val="000000" w:themeColor="text1"/>
        </w:rPr>
      </w:pPr>
    </w:p>
    <w:p w14:paraId="1D578E05" w14:textId="77777777" w:rsidR="00C55626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42F00851" w14:textId="77777777" w:rsidR="00C55626" w:rsidRPr="004946C4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0D7BF59A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DF501B" w14:textId="77777777" w:rsidR="00F11A76" w:rsidRDefault="00F11A76">
      <w:r>
        <w:separator/>
      </w:r>
    </w:p>
  </w:endnote>
  <w:endnote w:type="continuationSeparator" w:id="0">
    <w:p w14:paraId="7F168BBC" w14:textId="77777777" w:rsidR="00F11A76" w:rsidRDefault="00F11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088157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58472B" w14:textId="77777777" w:rsidR="00F11A76" w:rsidRDefault="00F11A76">
      <w:r>
        <w:separator/>
      </w:r>
    </w:p>
  </w:footnote>
  <w:footnote w:type="continuationSeparator" w:id="0">
    <w:p w14:paraId="0AC632F6" w14:textId="77777777" w:rsidR="00F11A76" w:rsidRDefault="00F11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5C685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2D01"/>
    <w:multiLevelType w:val="hybridMultilevel"/>
    <w:tmpl w:val="5088F7F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31C15"/>
    <w:multiLevelType w:val="hybridMultilevel"/>
    <w:tmpl w:val="08645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911EF"/>
    <w:multiLevelType w:val="hybridMultilevel"/>
    <w:tmpl w:val="48E4AC7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76464"/>
    <w:multiLevelType w:val="hybridMultilevel"/>
    <w:tmpl w:val="44024D6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85D61"/>
    <w:multiLevelType w:val="hybridMultilevel"/>
    <w:tmpl w:val="2CC28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E4A63"/>
    <w:multiLevelType w:val="hybridMultilevel"/>
    <w:tmpl w:val="07CC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8"/>
  </w:num>
  <w:num w:numId="5">
    <w:abstractNumId w:val="6"/>
  </w:num>
  <w:num w:numId="6">
    <w:abstractNumId w:val="12"/>
  </w:num>
  <w:num w:numId="7">
    <w:abstractNumId w:val="3"/>
  </w:num>
  <w:num w:numId="8">
    <w:abstractNumId w:val="11"/>
  </w:num>
  <w:num w:numId="9">
    <w:abstractNumId w:val="4"/>
  </w:num>
  <w:num w:numId="10">
    <w:abstractNumId w:val="10"/>
  </w:num>
  <w:num w:numId="11">
    <w:abstractNumId w:val="2"/>
  </w:num>
  <w:num w:numId="12">
    <w:abstractNumId w:val="9"/>
  </w:num>
  <w:num w:numId="13">
    <w:abstractNumId w:val="7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251C"/>
    <w:rsid w:val="000067D6"/>
    <w:rsid w:val="000102D2"/>
    <w:rsid w:val="000104DF"/>
    <w:rsid w:val="0001252C"/>
    <w:rsid w:val="00013E96"/>
    <w:rsid w:val="00015AB4"/>
    <w:rsid w:val="00023093"/>
    <w:rsid w:val="0002438F"/>
    <w:rsid w:val="000301BE"/>
    <w:rsid w:val="000317BD"/>
    <w:rsid w:val="0003259E"/>
    <w:rsid w:val="00044A6C"/>
    <w:rsid w:val="00057343"/>
    <w:rsid w:val="00061BA6"/>
    <w:rsid w:val="0006253A"/>
    <w:rsid w:val="00067ADB"/>
    <w:rsid w:val="00071142"/>
    <w:rsid w:val="00071EF9"/>
    <w:rsid w:val="00073497"/>
    <w:rsid w:val="000745AE"/>
    <w:rsid w:val="00075224"/>
    <w:rsid w:val="00076F07"/>
    <w:rsid w:val="000854F2"/>
    <w:rsid w:val="00094AAD"/>
    <w:rsid w:val="00095206"/>
    <w:rsid w:val="000A7A2E"/>
    <w:rsid w:val="000B3069"/>
    <w:rsid w:val="000B549C"/>
    <w:rsid w:val="000C1488"/>
    <w:rsid w:val="000C327F"/>
    <w:rsid w:val="000C3B94"/>
    <w:rsid w:val="000C6837"/>
    <w:rsid w:val="000D0869"/>
    <w:rsid w:val="000E41CB"/>
    <w:rsid w:val="000F04EB"/>
    <w:rsid w:val="000F2259"/>
    <w:rsid w:val="000F43A2"/>
    <w:rsid w:val="001040A2"/>
    <w:rsid w:val="001044B0"/>
    <w:rsid w:val="001074A0"/>
    <w:rsid w:val="0011554D"/>
    <w:rsid w:val="00115AA5"/>
    <w:rsid w:val="0012319B"/>
    <w:rsid w:val="001275A2"/>
    <w:rsid w:val="001300E1"/>
    <w:rsid w:val="00131477"/>
    <w:rsid w:val="00141B43"/>
    <w:rsid w:val="00144049"/>
    <w:rsid w:val="001520BD"/>
    <w:rsid w:val="00152314"/>
    <w:rsid w:val="001562F9"/>
    <w:rsid w:val="00157392"/>
    <w:rsid w:val="001717E9"/>
    <w:rsid w:val="00173D80"/>
    <w:rsid w:val="001752E4"/>
    <w:rsid w:val="00176836"/>
    <w:rsid w:val="001805C1"/>
    <w:rsid w:val="00183537"/>
    <w:rsid w:val="00184E1C"/>
    <w:rsid w:val="00185F4E"/>
    <w:rsid w:val="00197997"/>
    <w:rsid w:val="001A0F8F"/>
    <w:rsid w:val="001A3C8E"/>
    <w:rsid w:val="001A4A11"/>
    <w:rsid w:val="001B172B"/>
    <w:rsid w:val="001B235A"/>
    <w:rsid w:val="001B3B46"/>
    <w:rsid w:val="001C7EA4"/>
    <w:rsid w:val="001D0772"/>
    <w:rsid w:val="001E12FC"/>
    <w:rsid w:val="001E428D"/>
    <w:rsid w:val="001E4AE8"/>
    <w:rsid w:val="001E6B41"/>
    <w:rsid w:val="001E7AAF"/>
    <w:rsid w:val="001F18CC"/>
    <w:rsid w:val="0020335B"/>
    <w:rsid w:val="002129D3"/>
    <w:rsid w:val="00212FBF"/>
    <w:rsid w:val="00231184"/>
    <w:rsid w:val="0023438E"/>
    <w:rsid w:val="00237020"/>
    <w:rsid w:val="002379CA"/>
    <w:rsid w:val="00240335"/>
    <w:rsid w:val="0025070A"/>
    <w:rsid w:val="00256F4B"/>
    <w:rsid w:val="0026082B"/>
    <w:rsid w:val="0026184C"/>
    <w:rsid w:val="002621B7"/>
    <w:rsid w:val="0026524D"/>
    <w:rsid w:val="002655D5"/>
    <w:rsid w:val="00267258"/>
    <w:rsid w:val="0027225B"/>
    <w:rsid w:val="002766E3"/>
    <w:rsid w:val="00277D81"/>
    <w:rsid w:val="00282971"/>
    <w:rsid w:val="00292BA6"/>
    <w:rsid w:val="0029347A"/>
    <w:rsid w:val="002A2746"/>
    <w:rsid w:val="002A6FD5"/>
    <w:rsid w:val="002B255D"/>
    <w:rsid w:val="002B6D1F"/>
    <w:rsid w:val="002B6F78"/>
    <w:rsid w:val="002C2BAB"/>
    <w:rsid w:val="002C4350"/>
    <w:rsid w:val="002C59D8"/>
    <w:rsid w:val="002C7946"/>
    <w:rsid w:val="002D7609"/>
    <w:rsid w:val="002E63C3"/>
    <w:rsid w:val="002E75BD"/>
    <w:rsid w:val="002F1CD3"/>
    <w:rsid w:val="002F3EE8"/>
    <w:rsid w:val="002F673A"/>
    <w:rsid w:val="00300A8E"/>
    <w:rsid w:val="00305839"/>
    <w:rsid w:val="00306B54"/>
    <w:rsid w:val="00306CEE"/>
    <w:rsid w:val="003107A4"/>
    <w:rsid w:val="003114A2"/>
    <w:rsid w:val="00311977"/>
    <w:rsid w:val="00312115"/>
    <w:rsid w:val="00312CDB"/>
    <w:rsid w:val="00313462"/>
    <w:rsid w:val="00317B19"/>
    <w:rsid w:val="00320A16"/>
    <w:rsid w:val="003267AE"/>
    <w:rsid w:val="003340AE"/>
    <w:rsid w:val="00340A27"/>
    <w:rsid w:val="0034694D"/>
    <w:rsid w:val="00362417"/>
    <w:rsid w:val="00367253"/>
    <w:rsid w:val="00377E6E"/>
    <w:rsid w:val="00380EFE"/>
    <w:rsid w:val="00381DDE"/>
    <w:rsid w:val="00387DAE"/>
    <w:rsid w:val="003910EA"/>
    <w:rsid w:val="00392EEF"/>
    <w:rsid w:val="00393308"/>
    <w:rsid w:val="00394ADB"/>
    <w:rsid w:val="003A08B7"/>
    <w:rsid w:val="003A0ECA"/>
    <w:rsid w:val="003A73F0"/>
    <w:rsid w:val="003B043F"/>
    <w:rsid w:val="003B3D30"/>
    <w:rsid w:val="003C0EBC"/>
    <w:rsid w:val="003C1144"/>
    <w:rsid w:val="003D02C9"/>
    <w:rsid w:val="003E606E"/>
    <w:rsid w:val="003E716F"/>
    <w:rsid w:val="003F24A5"/>
    <w:rsid w:val="003F49C3"/>
    <w:rsid w:val="003F75D2"/>
    <w:rsid w:val="00450A88"/>
    <w:rsid w:val="004558F1"/>
    <w:rsid w:val="004558FD"/>
    <w:rsid w:val="004571FA"/>
    <w:rsid w:val="004613E6"/>
    <w:rsid w:val="00462DF1"/>
    <w:rsid w:val="004638C9"/>
    <w:rsid w:val="0046554B"/>
    <w:rsid w:val="004713E6"/>
    <w:rsid w:val="00473B22"/>
    <w:rsid w:val="00475CF4"/>
    <w:rsid w:val="00475EC3"/>
    <w:rsid w:val="004828B9"/>
    <w:rsid w:val="00482A90"/>
    <w:rsid w:val="00485C9F"/>
    <w:rsid w:val="004878B7"/>
    <w:rsid w:val="004946C4"/>
    <w:rsid w:val="004961ED"/>
    <w:rsid w:val="004A4578"/>
    <w:rsid w:val="004B05C5"/>
    <w:rsid w:val="004B0B96"/>
    <w:rsid w:val="004B3D1C"/>
    <w:rsid w:val="004B4D4B"/>
    <w:rsid w:val="004B586F"/>
    <w:rsid w:val="004C5C91"/>
    <w:rsid w:val="004C7781"/>
    <w:rsid w:val="004D3F9D"/>
    <w:rsid w:val="004D7E9D"/>
    <w:rsid w:val="004E07DD"/>
    <w:rsid w:val="004E0BBE"/>
    <w:rsid w:val="004E3B06"/>
    <w:rsid w:val="004F4377"/>
    <w:rsid w:val="004F4C35"/>
    <w:rsid w:val="005029EF"/>
    <w:rsid w:val="005243E0"/>
    <w:rsid w:val="00524DDB"/>
    <w:rsid w:val="00525273"/>
    <w:rsid w:val="00526B4A"/>
    <w:rsid w:val="00527381"/>
    <w:rsid w:val="00536B21"/>
    <w:rsid w:val="00540EDA"/>
    <w:rsid w:val="00547398"/>
    <w:rsid w:val="00547AA3"/>
    <w:rsid w:val="00555EEF"/>
    <w:rsid w:val="00565486"/>
    <w:rsid w:val="00565C40"/>
    <w:rsid w:val="00570559"/>
    <w:rsid w:val="00571BC9"/>
    <w:rsid w:val="00572E4C"/>
    <w:rsid w:val="0058167B"/>
    <w:rsid w:val="00582786"/>
    <w:rsid w:val="00585D9F"/>
    <w:rsid w:val="00593B28"/>
    <w:rsid w:val="005A03E1"/>
    <w:rsid w:val="005B0731"/>
    <w:rsid w:val="005B2D7A"/>
    <w:rsid w:val="005B7964"/>
    <w:rsid w:val="005C2E02"/>
    <w:rsid w:val="005C3FA9"/>
    <w:rsid w:val="005C4784"/>
    <w:rsid w:val="005C7B85"/>
    <w:rsid w:val="005D4343"/>
    <w:rsid w:val="005D68CD"/>
    <w:rsid w:val="005D7440"/>
    <w:rsid w:val="005E1AA9"/>
    <w:rsid w:val="005E3854"/>
    <w:rsid w:val="005E520E"/>
    <w:rsid w:val="005E5B04"/>
    <w:rsid w:val="005E7427"/>
    <w:rsid w:val="005F5623"/>
    <w:rsid w:val="005F5FE7"/>
    <w:rsid w:val="00604CEF"/>
    <w:rsid w:val="0060576B"/>
    <w:rsid w:val="00606F79"/>
    <w:rsid w:val="00612380"/>
    <w:rsid w:val="00614E52"/>
    <w:rsid w:val="006202D0"/>
    <w:rsid w:val="00622996"/>
    <w:rsid w:val="00623450"/>
    <w:rsid w:val="00633A9D"/>
    <w:rsid w:val="006416D8"/>
    <w:rsid w:val="00650FDE"/>
    <w:rsid w:val="00657232"/>
    <w:rsid w:val="0066156E"/>
    <w:rsid w:val="00661B7F"/>
    <w:rsid w:val="00661D04"/>
    <w:rsid w:val="00663844"/>
    <w:rsid w:val="00664364"/>
    <w:rsid w:val="00664637"/>
    <w:rsid w:val="00672E78"/>
    <w:rsid w:val="006735E6"/>
    <w:rsid w:val="00674307"/>
    <w:rsid w:val="00681B8A"/>
    <w:rsid w:val="00683E07"/>
    <w:rsid w:val="00684256"/>
    <w:rsid w:val="00696D95"/>
    <w:rsid w:val="006A16BD"/>
    <w:rsid w:val="006A300C"/>
    <w:rsid w:val="006A7BA8"/>
    <w:rsid w:val="006B1433"/>
    <w:rsid w:val="006B39B5"/>
    <w:rsid w:val="006B39BF"/>
    <w:rsid w:val="006B4668"/>
    <w:rsid w:val="006C33C8"/>
    <w:rsid w:val="006C41C0"/>
    <w:rsid w:val="006E6152"/>
    <w:rsid w:val="006E73CF"/>
    <w:rsid w:val="006F0B95"/>
    <w:rsid w:val="006F1C3C"/>
    <w:rsid w:val="00700A30"/>
    <w:rsid w:val="0070145D"/>
    <w:rsid w:val="00707CFB"/>
    <w:rsid w:val="00707E1A"/>
    <w:rsid w:val="00710C93"/>
    <w:rsid w:val="007169D5"/>
    <w:rsid w:val="0072609E"/>
    <w:rsid w:val="007343CD"/>
    <w:rsid w:val="007362FA"/>
    <w:rsid w:val="007426EA"/>
    <w:rsid w:val="007451E0"/>
    <w:rsid w:val="00746169"/>
    <w:rsid w:val="00754416"/>
    <w:rsid w:val="007571AF"/>
    <w:rsid w:val="00762AF5"/>
    <w:rsid w:val="00762C21"/>
    <w:rsid w:val="007676CD"/>
    <w:rsid w:val="007705AE"/>
    <w:rsid w:val="00771B92"/>
    <w:rsid w:val="00774A07"/>
    <w:rsid w:val="00780D84"/>
    <w:rsid w:val="00795CE7"/>
    <w:rsid w:val="007961DC"/>
    <w:rsid w:val="00797C6F"/>
    <w:rsid w:val="007A2559"/>
    <w:rsid w:val="007A7339"/>
    <w:rsid w:val="007B01E9"/>
    <w:rsid w:val="007B063F"/>
    <w:rsid w:val="007B6ABE"/>
    <w:rsid w:val="007B788D"/>
    <w:rsid w:val="007C4867"/>
    <w:rsid w:val="007D2A73"/>
    <w:rsid w:val="007D2AF8"/>
    <w:rsid w:val="007D58D0"/>
    <w:rsid w:val="007E11AF"/>
    <w:rsid w:val="007E24E5"/>
    <w:rsid w:val="007F0D4D"/>
    <w:rsid w:val="00810360"/>
    <w:rsid w:val="008124F0"/>
    <w:rsid w:val="00813570"/>
    <w:rsid w:val="008163EE"/>
    <w:rsid w:val="00826BDE"/>
    <w:rsid w:val="00833411"/>
    <w:rsid w:val="00834093"/>
    <w:rsid w:val="008417FB"/>
    <w:rsid w:val="00841FDD"/>
    <w:rsid w:val="00843008"/>
    <w:rsid w:val="00853A8D"/>
    <w:rsid w:val="00854F8A"/>
    <w:rsid w:val="00862235"/>
    <w:rsid w:val="008635A8"/>
    <w:rsid w:val="008638B5"/>
    <w:rsid w:val="00864ED0"/>
    <w:rsid w:val="00870D1B"/>
    <w:rsid w:val="00874C96"/>
    <w:rsid w:val="00875DE3"/>
    <w:rsid w:val="00884A43"/>
    <w:rsid w:val="00885DEC"/>
    <w:rsid w:val="0088724B"/>
    <w:rsid w:val="00891628"/>
    <w:rsid w:val="008920BB"/>
    <w:rsid w:val="008921B2"/>
    <w:rsid w:val="00892A59"/>
    <w:rsid w:val="00895A26"/>
    <w:rsid w:val="0089787E"/>
    <w:rsid w:val="008A383B"/>
    <w:rsid w:val="008B0494"/>
    <w:rsid w:val="008D50F6"/>
    <w:rsid w:val="008E3BE1"/>
    <w:rsid w:val="008E572F"/>
    <w:rsid w:val="008E73B2"/>
    <w:rsid w:val="008F277C"/>
    <w:rsid w:val="008F4189"/>
    <w:rsid w:val="008F5DE3"/>
    <w:rsid w:val="00904565"/>
    <w:rsid w:val="0090489F"/>
    <w:rsid w:val="0090715B"/>
    <w:rsid w:val="0092070F"/>
    <w:rsid w:val="00931F9E"/>
    <w:rsid w:val="00932827"/>
    <w:rsid w:val="00932B3C"/>
    <w:rsid w:val="00937338"/>
    <w:rsid w:val="009403A5"/>
    <w:rsid w:val="00940DCD"/>
    <w:rsid w:val="009436EB"/>
    <w:rsid w:val="0095051A"/>
    <w:rsid w:val="00952A87"/>
    <w:rsid w:val="0095725E"/>
    <w:rsid w:val="009622E8"/>
    <w:rsid w:val="00966BD5"/>
    <w:rsid w:val="00971DED"/>
    <w:rsid w:val="009723DD"/>
    <w:rsid w:val="009755EA"/>
    <w:rsid w:val="00975A34"/>
    <w:rsid w:val="009778AF"/>
    <w:rsid w:val="0098605B"/>
    <w:rsid w:val="00986F7D"/>
    <w:rsid w:val="00992654"/>
    <w:rsid w:val="009930C0"/>
    <w:rsid w:val="00993E2E"/>
    <w:rsid w:val="009A5720"/>
    <w:rsid w:val="009B2226"/>
    <w:rsid w:val="009D493A"/>
    <w:rsid w:val="009E0996"/>
    <w:rsid w:val="009E0B50"/>
    <w:rsid w:val="009E1604"/>
    <w:rsid w:val="009E317C"/>
    <w:rsid w:val="009E523D"/>
    <w:rsid w:val="009E7F83"/>
    <w:rsid w:val="009F23F1"/>
    <w:rsid w:val="009F5152"/>
    <w:rsid w:val="009F59E1"/>
    <w:rsid w:val="00A010CA"/>
    <w:rsid w:val="00A03BDA"/>
    <w:rsid w:val="00A101AE"/>
    <w:rsid w:val="00A12A54"/>
    <w:rsid w:val="00A15F85"/>
    <w:rsid w:val="00A2374F"/>
    <w:rsid w:val="00A302C0"/>
    <w:rsid w:val="00A312EB"/>
    <w:rsid w:val="00A35F3A"/>
    <w:rsid w:val="00A37DBE"/>
    <w:rsid w:val="00A43331"/>
    <w:rsid w:val="00A439AF"/>
    <w:rsid w:val="00A47276"/>
    <w:rsid w:val="00A5344A"/>
    <w:rsid w:val="00A617C6"/>
    <w:rsid w:val="00A62B45"/>
    <w:rsid w:val="00A73DBC"/>
    <w:rsid w:val="00A867B0"/>
    <w:rsid w:val="00A86F26"/>
    <w:rsid w:val="00AA3385"/>
    <w:rsid w:val="00AA3FBF"/>
    <w:rsid w:val="00AB29CF"/>
    <w:rsid w:val="00AC020E"/>
    <w:rsid w:val="00AC24C5"/>
    <w:rsid w:val="00AC423F"/>
    <w:rsid w:val="00AD1BA3"/>
    <w:rsid w:val="00AD3216"/>
    <w:rsid w:val="00AE2801"/>
    <w:rsid w:val="00AE2E82"/>
    <w:rsid w:val="00AE50F6"/>
    <w:rsid w:val="00AE569B"/>
    <w:rsid w:val="00AF3FF9"/>
    <w:rsid w:val="00B03049"/>
    <w:rsid w:val="00B04EB2"/>
    <w:rsid w:val="00B06227"/>
    <w:rsid w:val="00B076AC"/>
    <w:rsid w:val="00B1192D"/>
    <w:rsid w:val="00B1274B"/>
    <w:rsid w:val="00B25F2C"/>
    <w:rsid w:val="00B26074"/>
    <w:rsid w:val="00B30534"/>
    <w:rsid w:val="00B30AA8"/>
    <w:rsid w:val="00B42E98"/>
    <w:rsid w:val="00B42F63"/>
    <w:rsid w:val="00B474FA"/>
    <w:rsid w:val="00B50ED9"/>
    <w:rsid w:val="00B52897"/>
    <w:rsid w:val="00B545FD"/>
    <w:rsid w:val="00B558AC"/>
    <w:rsid w:val="00B5741A"/>
    <w:rsid w:val="00B635C3"/>
    <w:rsid w:val="00B77D71"/>
    <w:rsid w:val="00B80C26"/>
    <w:rsid w:val="00B81721"/>
    <w:rsid w:val="00B87183"/>
    <w:rsid w:val="00B94133"/>
    <w:rsid w:val="00B94F1E"/>
    <w:rsid w:val="00BA1410"/>
    <w:rsid w:val="00BA1BE2"/>
    <w:rsid w:val="00BA4110"/>
    <w:rsid w:val="00BB2F8E"/>
    <w:rsid w:val="00BB6D54"/>
    <w:rsid w:val="00BB7FFB"/>
    <w:rsid w:val="00BC090C"/>
    <w:rsid w:val="00BC21B2"/>
    <w:rsid w:val="00BC33D3"/>
    <w:rsid w:val="00BD0994"/>
    <w:rsid w:val="00BD581C"/>
    <w:rsid w:val="00BD5CDA"/>
    <w:rsid w:val="00BD7695"/>
    <w:rsid w:val="00BE2105"/>
    <w:rsid w:val="00BE7674"/>
    <w:rsid w:val="00BF27BE"/>
    <w:rsid w:val="00BF47C5"/>
    <w:rsid w:val="00BF68B5"/>
    <w:rsid w:val="00C0633C"/>
    <w:rsid w:val="00C11CEC"/>
    <w:rsid w:val="00C305A9"/>
    <w:rsid w:val="00C36D83"/>
    <w:rsid w:val="00C36EC1"/>
    <w:rsid w:val="00C41EC5"/>
    <w:rsid w:val="00C43050"/>
    <w:rsid w:val="00C46EE6"/>
    <w:rsid w:val="00C472AB"/>
    <w:rsid w:val="00C50190"/>
    <w:rsid w:val="00C50449"/>
    <w:rsid w:val="00C55626"/>
    <w:rsid w:val="00C579F7"/>
    <w:rsid w:val="00C63A4B"/>
    <w:rsid w:val="00C64894"/>
    <w:rsid w:val="00C70D2D"/>
    <w:rsid w:val="00C712FE"/>
    <w:rsid w:val="00C7167F"/>
    <w:rsid w:val="00C92078"/>
    <w:rsid w:val="00CA0692"/>
    <w:rsid w:val="00CA07EF"/>
    <w:rsid w:val="00CA082C"/>
    <w:rsid w:val="00CA1182"/>
    <w:rsid w:val="00CA13ED"/>
    <w:rsid w:val="00CA41FD"/>
    <w:rsid w:val="00CA7229"/>
    <w:rsid w:val="00CB0673"/>
    <w:rsid w:val="00CB2064"/>
    <w:rsid w:val="00CC6523"/>
    <w:rsid w:val="00CD4A22"/>
    <w:rsid w:val="00CE4312"/>
    <w:rsid w:val="00CE57FE"/>
    <w:rsid w:val="00CF047F"/>
    <w:rsid w:val="00CF053E"/>
    <w:rsid w:val="00CF5E10"/>
    <w:rsid w:val="00CF6445"/>
    <w:rsid w:val="00CF71C3"/>
    <w:rsid w:val="00D010C1"/>
    <w:rsid w:val="00D01B0C"/>
    <w:rsid w:val="00D02631"/>
    <w:rsid w:val="00D04ADE"/>
    <w:rsid w:val="00D07FAD"/>
    <w:rsid w:val="00D136CB"/>
    <w:rsid w:val="00D13AB2"/>
    <w:rsid w:val="00D2080C"/>
    <w:rsid w:val="00D2272D"/>
    <w:rsid w:val="00D2545B"/>
    <w:rsid w:val="00D31141"/>
    <w:rsid w:val="00D318B7"/>
    <w:rsid w:val="00D3761E"/>
    <w:rsid w:val="00D41161"/>
    <w:rsid w:val="00D452FF"/>
    <w:rsid w:val="00D50F81"/>
    <w:rsid w:val="00D562DE"/>
    <w:rsid w:val="00D57143"/>
    <w:rsid w:val="00D60800"/>
    <w:rsid w:val="00D60FEB"/>
    <w:rsid w:val="00D62672"/>
    <w:rsid w:val="00D711CA"/>
    <w:rsid w:val="00D76950"/>
    <w:rsid w:val="00D87A1A"/>
    <w:rsid w:val="00D91B8D"/>
    <w:rsid w:val="00D9552F"/>
    <w:rsid w:val="00DA03A0"/>
    <w:rsid w:val="00DA3C06"/>
    <w:rsid w:val="00DA75FA"/>
    <w:rsid w:val="00DB5E83"/>
    <w:rsid w:val="00DC654E"/>
    <w:rsid w:val="00DD1FDE"/>
    <w:rsid w:val="00DE2491"/>
    <w:rsid w:val="00DE4033"/>
    <w:rsid w:val="00DE616D"/>
    <w:rsid w:val="00DF29D1"/>
    <w:rsid w:val="00DF361B"/>
    <w:rsid w:val="00DF5946"/>
    <w:rsid w:val="00E03747"/>
    <w:rsid w:val="00E1209C"/>
    <w:rsid w:val="00E125E7"/>
    <w:rsid w:val="00E22DDC"/>
    <w:rsid w:val="00E22E99"/>
    <w:rsid w:val="00E31AC6"/>
    <w:rsid w:val="00E321B6"/>
    <w:rsid w:val="00E40EF4"/>
    <w:rsid w:val="00E41F7D"/>
    <w:rsid w:val="00E43CF6"/>
    <w:rsid w:val="00E56864"/>
    <w:rsid w:val="00E56DDE"/>
    <w:rsid w:val="00E66673"/>
    <w:rsid w:val="00E66FD4"/>
    <w:rsid w:val="00E73F70"/>
    <w:rsid w:val="00E74692"/>
    <w:rsid w:val="00E80590"/>
    <w:rsid w:val="00E8550E"/>
    <w:rsid w:val="00E90B3F"/>
    <w:rsid w:val="00E937EE"/>
    <w:rsid w:val="00E96B75"/>
    <w:rsid w:val="00EA22BB"/>
    <w:rsid w:val="00EA4596"/>
    <w:rsid w:val="00EA6617"/>
    <w:rsid w:val="00EB3BEA"/>
    <w:rsid w:val="00ED109B"/>
    <w:rsid w:val="00ED154C"/>
    <w:rsid w:val="00ED207A"/>
    <w:rsid w:val="00ED6BD6"/>
    <w:rsid w:val="00ED6FE3"/>
    <w:rsid w:val="00EE1456"/>
    <w:rsid w:val="00EE37D7"/>
    <w:rsid w:val="00EE683D"/>
    <w:rsid w:val="00EF1739"/>
    <w:rsid w:val="00EF1DFA"/>
    <w:rsid w:val="00F11A76"/>
    <w:rsid w:val="00F12BF0"/>
    <w:rsid w:val="00F15BC4"/>
    <w:rsid w:val="00F204A7"/>
    <w:rsid w:val="00F26F42"/>
    <w:rsid w:val="00F27ACA"/>
    <w:rsid w:val="00F337A7"/>
    <w:rsid w:val="00F45297"/>
    <w:rsid w:val="00F45635"/>
    <w:rsid w:val="00F50E14"/>
    <w:rsid w:val="00F53DEF"/>
    <w:rsid w:val="00F56E2F"/>
    <w:rsid w:val="00F70F57"/>
    <w:rsid w:val="00F77753"/>
    <w:rsid w:val="00F96BD6"/>
    <w:rsid w:val="00FA0807"/>
    <w:rsid w:val="00FA2E83"/>
    <w:rsid w:val="00FA48DB"/>
    <w:rsid w:val="00FA5472"/>
    <w:rsid w:val="00FA7C01"/>
    <w:rsid w:val="00FB08B1"/>
    <w:rsid w:val="00FB3824"/>
    <w:rsid w:val="00FB3FE4"/>
    <w:rsid w:val="00FB5D91"/>
    <w:rsid w:val="00FC34E2"/>
    <w:rsid w:val="00FD25E1"/>
    <w:rsid w:val="00FD4465"/>
    <w:rsid w:val="00FD7862"/>
    <w:rsid w:val="00FE13D0"/>
    <w:rsid w:val="00FE2737"/>
    <w:rsid w:val="00FE7473"/>
    <w:rsid w:val="00FF1995"/>
    <w:rsid w:val="00FF5653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D93A4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583</cp:revision>
  <dcterms:created xsi:type="dcterms:W3CDTF">2020-06-03T17:46:00Z</dcterms:created>
  <dcterms:modified xsi:type="dcterms:W3CDTF">2021-02-26T09:58:00Z</dcterms:modified>
</cp:coreProperties>
</file>