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011C1" w14:textId="77777777" w:rsidR="00475EC3" w:rsidRDefault="00E71B38" w:rsidP="000F648E">
      <w:pPr>
        <w:pStyle w:val="Body"/>
        <w:jc w:val="both"/>
      </w:pPr>
      <w:r w:rsidRPr="00E71B38">
        <w:rPr>
          <w:rFonts w:ascii="Cambria" w:hAnsi="Cambria"/>
          <w:b/>
          <w:bCs/>
          <w:i/>
          <w:iCs/>
          <w:sz w:val="28"/>
          <w:szCs w:val="28"/>
        </w:rPr>
        <w:t>Team/group activities can teach more important skills for life than those activities which are played alone. To what extent do you agree or disagree?</w:t>
      </w:r>
    </w:p>
    <w:p w14:paraId="1AC5B98F" w14:textId="77777777" w:rsidR="00E71B38" w:rsidRDefault="00E71B38" w:rsidP="000F648E">
      <w:pPr>
        <w:pStyle w:val="Body"/>
        <w:jc w:val="both"/>
      </w:pPr>
    </w:p>
    <w:p w14:paraId="2E6C6F61" w14:textId="77777777" w:rsidR="00BF47C5" w:rsidRPr="008E38F7" w:rsidRDefault="00E71B38" w:rsidP="000F648E">
      <w:pPr>
        <w:pStyle w:val="Body"/>
        <w:jc w:val="both"/>
        <w:rPr>
          <w:rFonts w:ascii="Cambria" w:hAnsi="Cambria"/>
        </w:rPr>
      </w:pPr>
      <w:r w:rsidRPr="008E38F7">
        <w:rPr>
          <w:rFonts w:ascii="Cambria" w:hAnsi="Cambria"/>
        </w:rPr>
        <w:t>团队</w:t>
      </w:r>
      <w:r w:rsidRPr="008E38F7">
        <w:rPr>
          <w:rFonts w:ascii="Cambria" w:hAnsi="Cambria"/>
        </w:rPr>
        <w:t>/</w:t>
      </w:r>
      <w:r w:rsidRPr="008E38F7">
        <w:rPr>
          <w:rFonts w:ascii="Cambria" w:hAnsi="Cambria"/>
        </w:rPr>
        <w:t>小组活动比那些单独进行的活动能传授更重要的生活技能。你在多大程度上同意或不同意？</w:t>
      </w:r>
    </w:p>
    <w:p w14:paraId="10F9A898" w14:textId="77777777" w:rsidR="00E71B38" w:rsidRPr="0020349F" w:rsidRDefault="00E71B38" w:rsidP="000F648E">
      <w:pPr>
        <w:pStyle w:val="Body"/>
        <w:jc w:val="both"/>
        <w:rPr>
          <w:rFonts w:ascii="Cambria" w:hAnsi="Cambria"/>
        </w:rPr>
      </w:pPr>
    </w:p>
    <w:p w14:paraId="54C58637" w14:textId="77777777" w:rsidR="00BF47C5" w:rsidRPr="008E38F7" w:rsidRDefault="00BF47C5" w:rsidP="000F648E">
      <w:pPr>
        <w:pStyle w:val="Body"/>
        <w:jc w:val="both"/>
        <w:rPr>
          <w:rFonts w:ascii="Cambria" w:hAnsi="Cambria"/>
        </w:rPr>
      </w:pPr>
      <w:r w:rsidRPr="008E38F7">
        <w:rPr>
          <w:rFonts w:ascii="Cambria" w:hAnsi="Cambria"/>
          <w:lang w:val="zh-CN"/>
        </w:rPr>
        <w:t>题目分析</w:t>
      </w:r>
      <w:r w:rsidRPr="008E38F7">
        <w:rPr>
          <w:rFonts w:ascii="Cambria" w:hAnsi="Cambria"/>
        </w:rPr>
        <w:t>：</w:t>
      </w:r>
    </w:p>
    <w:p w14:paraId="38BAD242" w14:textId="77777777" w:rsidR="00BF47C5" w:rsidRPr="008E38F7" w:rsidRDefault="00BF47C5" w:rsidP="000F648E">
      <w:pPr>
        <w:pStyle w:val="Body"/>
        <w:jc w:val="both"/>
        <w:rPr>
          <w:rFonts w:ascii="Cambria" w:hAnsi="Cambria"/>
        </w:rPr>
      </w:pPr>
    </w:p>
    <w:p w14:paraId="7221057D" w14:textId="77777777" w:rsidR="005731C3" w:rsidRPr="008E38F7" w:rsidRDefault="005731C3" w:rsidP="000F648E">
      <w:pPr>
        <w:pStyle w:val="Body"/>
        <w:jc w:val="both"/>
        <w:rPr>
          <w:rFonts w:ascii="Cambria" w:hAnsi="Cambria"/>
        </w:rPr>
      </w:pPr>
      <w:r w:rsidRPr="008E38F7">
        <w:rPr>
          <w:rFonts w:ascii="Cambria" w:hAnsi="Cambria"/>
          <w:lang w:val="zh-CN"/>
        </w:rPr>
        <w:t>这个题目是观点类</w:t>
      </w:r>
      <w:r w:rsidRPr="0020349F">
        <w:rPr>
          <w:rFonts w:ascii="Cambria" w:hAnsi="Cambria"/>
        </w:rPr>
        <w:t>，</w:t>
      </w:r>
      <w:r w:rsidRPr="008E38F7">
        <w:rPr>
          <w:rFonts w:ascii="Cambria" w:hAnsi="Cambria"/>
          <w:lang w:val="zh-CN"/>
        </w:rPr>
        <w:t>主题是关于</w:t>
      </w:r>
      <w:r w:rsidRPr="008E38F7">
        <w:rPr>
          <w:rFonts w:ascii="Cambria" w:hAnsi="Cambria"/>
        </w:rPr>
        <w:t>group activities, solo activities, life skills</w:t>
      </w:r>
    </w:p>
    <w:p w14:paraId="77DC929B" w14:textId="77777777" w:rsidR="005731C3" w:rsidRPr="008E38F7" w:rsidRDefault="005731C3" w:rsidP="000F648E">
      <w:pPr>
        <w:pStyle w:val="Body"/>
        <w:jc w:val="both"/>
        <w:rPr>
          <w:rFonts w:ascii="Cambria" w:hAnsi="Cambria"/>
        </w:rPr>
      </w:pPr>
    </w:p>
    <w:p w14:paraId="63F12A6F" w14:textId="77777777" w:rsidR="005731C3" w:rsidRPr="0020349F" w:rsidRDefault="005731C3" w:rsidP="000F648E">
      <w:pPr>
        <w:pStyle w:val="Body"/>
        <w:jc w:val="both"/>
        <w:rPr>
          <w:rFonts w:ascii="Cambria" w:hAnsi="Cambria"/>
        </w:rPr>
      </w:pPr>
      <w:r w:rsidRPr="008E38F7">
        <w:rPr>
          <w:rFonts w:ascii="Cambria" w:hAnsi="Cambria"/>
          <w:lang w:val="zh-CN"/>
        </w:rPr>
        <w:t>这个题目的难点在于很多人不理解</w:t>
      </w:r>
      <w:r w:rsidRPr="008E38F7">
        <w:rPr>
          <w:rFonts w:ascii="Cambria" w:hAnsi="Cambria"/>
        </w:rPr>
        <w:t>life skills</w:t>
      </w:r>
      <w:r w:rsidRPr="008E38F7">
        <w:rPr>
          <w:rFonts w:ascii="Cambria" w:hAnsi="Cambria"/>
          <w:lang w:val="zh-CN"/>
        </w:rPr>
        <w:t>的概念。</w:t>
      </w:r>
    </w:p>
    <w:p w14:paraId="35F5D458" w14:textId="77777777" w:rsidR="00191E2C" w:rsidRPr="0020349F" w:rsidRDefault="00191E2C" w:rsidP="000F648E">
      <w:pPr>
        <w:pStyle w:val="Body"/>
        <w:jc w:val="both"/>
        <w:rPr>
          <w:rFonts w:ascii="Cambria" w:hAnsi="Cambria"/>
        </w:rPr>
      </w:pPr>
    </w:p>
    <w:p w14:paraId="32DFFCA6" w14:textId="77777777" w:rsidR="00191E2C" w:rsidRDefault="00191E2C" w:rsidP="000F648E">
      <w:pPr>
        <w:pStyle w:val="Body"/>
        <w:jc w:val="both"/>
        <w:rPr>
          <w:rFonts w:ascii="Cambria" w:hAnsi="Cambria"/>
        </w:rPr>
      </w:pPr>
      <w:r w:rsidRPr="00191E2C">
        <w:rPr>
          <w:rFonts w:ascii="Cambria" w:hAnsi="Cambria"/>
        </w:rPr>
        <w:t>Life skills are abilities for adaptive and positive behavior that enable us to deal effectively with the demands and challenges of everyday life, in other words psychosocial competency.</w:t>
      </w:r>
    </w:p>
    <w:p w14:paraId="55EC4D7C" w14:textId="77777777" w:rsidR="00191E2C" w:rsidRDefault="00191E2C" w:rsidP="000F648E">
      <w:pPr>
        <w:pStyle w:val="Body"/>
        <w:jc w:val="both"/>
        <w:rPr>
          <w:rFonts w:ascii="Cambria" w:hAnsi="Cambria"/>
        </w:rPr>
      </w:pPr>
    </w:p>
    <w:p w14:paraId="65657E70" w14:textId="77777777" w:rsidR="00191E2C" w:rsidRPr="008E38F7" w:rsidRDefault="00191E2C" w:rsidP="000F648E">
      <w:pPr>
        <w:pStyle w:val="Body"/>
        <w:jc w:val="both"/>
        <w:rPr>
          <w:rFonts w:ascii="Cambria" w:hAnsi="Cambria"/>
        </w:rPr>
      </w:pPr>
      <w:r w:rsidRPr="00191E2C">
        <w:rPr>
          <w:rFonts w:ascii="Cambria" w:hAnsi="Cambria" w:hint="eastAsia"/>
        </w:rPr>
        <w:t>生活技能是使我们能够有效地应对日常生活的要求和挑战的适应性和积极行为的能力，换句话说就是心理社会能力。</w:t>
      </w:r>
    </w:p>
    <w:p w14:paraId="01B07A37" w14:textId="77777777" w:rsidR="005731C3" w:rsidRPr="008E38F7" w:rsidRDefault="005731C3" w:rsidP="000F648E">
      <w:pPr>
        <w:pStyle w:val="Body"/>
        <w:jc w:val="both"/>
        <w:rPr>
          <w:rFonts w:ascii="Cambria" w:hAnsi="Cambria"/>
        </w:rPr>
      </w:pPr>
    </w:p>
    <w:p w14:paraId="6A4D3631" w14:textId="77777777" w:rsidR="005731C3" w:rsidRPr="008E38F7" w:rsidRDefault="005731C3" w:rsidP="000F648E">
      <w:pPr>
        <w:pStyle w:val="Body"/>
        <w:jc w:val="both"/>
        <w:rPr>
          <w:rFonts w:ascii="Cambria" w:hAnsi="Cambria"/>
        </w:rPr>
      </w:pPr>
      <w:r w:rsidRPr="008E38F7">
        <w:rPr>
          <w:rFonts w:ascii="Cambria" w:hAnsi="Cambria"/>
        </w:rPr>
        <w:t>Life skills</w:t>
      </w:r>
      <w:r w:rsidRPr="008E38F7">
        <w:rPr>
          <w:rFonts w:ascii="Cambria" w:hAnsi="Cambria"/>
          <w:lang w:val="zh-CN"/>
        </w:rPr>
        <w:t>的范围很广，包含很多种类，比如：</w:t>
      </w:r>
    </w:p>
    <w:p w14:paraId="2F24E812" w14:textId="77777777" w:rsidR="005731C3" w:rsidRPr="008E38F7" w:rsidRDefault="005731C3" w:rsidP="000F648E">
      <w:pPr>
        <w:pStyle w:val="Body"/>
        <w:numPr>
          <w:ilvl w:val="0"/>
          <w:numId w:val="6"/>
        </w:numPr>
        <w:jc w:val="both"/>
        <w:rPr>
          <w:rFonts w:ascii="Cambria" w:hAnsi="Cambria"/>
        </w:rPr>
      </w:pPr>
      <w:r w:rsidRPr="008E38F7">
        <w:rPr>
          <w:rFonts w:ascii="Cambria" w:hAnsi="Cambria"/>
        </w:rPr>
        <w:t>Communication and interpersonal skills</w:t>
      </w:r>
    </w:p>
    <w:p w14:paraId="35E7C518" w14:textId="77777777" w:rsidR="005731C3" w:rsidRPr="008E38F7" w:rsidRDefault="005731C3" w:rsidP="000F648E">
      <w:pPr>
        <w:pStyle w:val="Body"/>
        <w:numPr>
          <w:ilvl w:val="0"/>
          <w:numId w:val="6"/>
        </w:numPr>
        <w:jc w:val="both"/>
        <w:rPr>
          <w:rFonts w:ascii="Cambria" w:hAnsi="Cambria"/>
        </w:rPr>
      </w:pPr>
      <w:r w:rsidRPr="008E38F7">
        <w:rPr>
          <w:rFonts w:ascii="Cambria" w:hAnsi="Cambria"/>
        </w:rPr>
        <w:t>Decision-making and problem-solving</w:t>
      </w:r>
    </w:p>
    <w:p w14:paraId="1780F94C" w14:textId="77777777" w:rsidR="005731C3" w:rsidRPr="008E38F7" w:rsidRDefault="005731C3" w:rsidP="000F648E">
      <w:pPr>
        <w:pStyle w:val="Body"/>
        <w:numPr>
          <w:ilvl w:val="0"/>
          <w:numId w:val="6"/>
        </w:numPr>
        <w:jc w:val="both"/>
        <w:rPr>
          <w:rFonts w:ascii="Cambria" w:hAnsi="Cambria"/>
        </w:rPr>
      </w:pPr>
      <w:r w:rsidRPr="008E38F7">
        <w:rPr>
          <w:rFonts w:ascii="Cambria" w:hAnsi="Cambria"/>
        </w:rPr>
        <w:t>Creative thinking and critical thinking</w:t>
      </w:r>
    </w:p>
    <w:p w14:paraId="49E88857" w14:textId="77777777" w:rsidR="005731C3" w:rsidRPr="008E38F7" w:rsidRDefault="005731C3" w:rsidP="000F648E">
      <w:pPr>
        <w:pStyle w:val="Body"/>
        <w:numPr>
          <w:ilvl w:val="0"/>
          <w:numId w:val="6"/>
        </w:numPr>
        <w:jc w:val="both"/>
        <w:rPr>
          <w:rFonts w:ascii="Cambria" w:hAnsi="Cambria"/>
        </w:rPr>
      </w:pPr>
      <w:r w:rsidRPr="008E38F7">
        <w:rPr>
          <w:rFonts w:ascii="Cambria" w:hAnsi="Cambria"/>
        </w:rPr>
        <w:t>Self-awareness and empathy, which are two key parts of emotional intelligence</w:t>
      </w:r>
    </w:p>
    <w:p w14:paraId="78C34021" w14:textId="77777777" w:rsidR="005731C3" w:rsidRPr="008E38F7" w:rsidRDefault="005731C3" w:rsidP="000F648E">
      <w:pPr>
        <w:pStyle w:val="Body"/>
        <w:numPr>
          <w:ilvl w:val="0"/>
          <w:numId w:val="6"/>
        </w:numPr>
        <w:jc w:val="both"/>
        <w:rPr>
          <w:rFonts w:ascii="Cambria" w:hAnsi="Cambria"/>
        </w:rPr>
      </w:pPr>
      <w:r w:rsidRPr="008E38F7">
        <w:rPr>
          <w:rFonts w:ascii="Cambria" w:hAnsi="Cambria"/>
        </w:rPr>
        <w:t>Assertiveness and equanimity</w:t>
      </w:r>
      <w:r w:rsidR="00F235AF" w:rsidRPr="00F235AF">
        <w:t xml:space="preserve"> </w:t>
      </w:r>
      <w:r w:rsidR="00F235AF" w:rsidRPr="00F235AF">
        <w:rPr>
          <w:rFonts w:ascii="Cambria" w:hAnsi="Cambria"/>
        </w:rPr>
        <w:t>/ˌ</w:t>
      </w:r>
      <w:proofErr w:type="spellStart"/>
      <w:r w:rsidR="00F235AF" w:rsidRPr="00F235AF">
        <w:rPr>
          <w:rFonts w:ascii="Cambria" w:hAnsi="Cambria"/>
        </w:rPr>
        <w:t>ekwə'nɪmɪtɪ</w:t>
      </w:r>
      <w:proofErr w:type="spellEnd"/>
      <w:r w:rsidR="00F235AF" w:rsidRPr="00F235AF">
        <w:rPr>
          <w:rFonts w:ascii="Cambria" w:hAnsi="Cambria"/>
        </w:rPr>
        <w:t>/</w:t>
      </w:r>
      <w:r w:rsidRPr="008E38F7">
        <w:rPr>
          <w:rFonts w:ascii="Cambria" w:hAnsi="Cambria"/>
        </w:rPr>
        <w:t>, or self-control</w:t>
      </w:r>
    </w:p>
    <w:p w14:paraId="7580199C" w14:textId="77777777" w:rsidR="005731C3" w:rsidRPr="008E38F7" w:rsidRDefault="005731C3" w:rsidP="000F648E">
      <w:pPr>
        <w:pStyle w:val="Body"/>
        <w:jc w:val="both"/>
        <w:rPr>
          <w:rFonts w:ascii="Cambria" w:hAnsi="Cambria"/>
        </w:rPr>
      </w:pPr>
    </w:p>
    <w:p w14:paraId="4E637DF7" w14:textId="77777777" w:rsidR="005731C3" w:rsidRPr="008E38F7" w:rsidRDefault="005731C3" w:rsidP="000F648E">
      <w:pPr>
        <w:pStyle w:val="Body"/>
        <w:jc w:val="both"/>
        <w:rPr>
          <w:rFonts w:ascii="Cambria" w:hAnsi="Cambria"/>
        </w:rPr>
      </w:pPr>
      <w:r w:rsidRPr="008E38F7">
        <w:rPr>
          <w:rFonts w:ascii="Cambria" w:hAnsi="Cambria"/>
          <w:lang w:val="zh-CN"/>
        </w:rPr>
        <w:t>弄清楚概念后，再看这个题目。这个题目的观点有点偏颇。在我看来，两种活动对</w:t>
      </w:r>
      <w:r w:rsidRPr="008E38F7">
        <w:rPr>
          <w:rFonts w:ascii="Cambria" w:hAnsi="Cambria"/>
        </w:rPr>
        <w:t>life skills</w:t>
      </w:r>
      <w:r w:rsidRPr="008E38F7">
        <w:rPr>
          <w:rFonts w:ascii="Cambria" w:hAnsi="Cambria"/>
          <w:lang w:val="zh-CN"/>
        </w:rPr>
        <w:t>的培养都很重要，很难区分哪种活动培养的技能更多。</w:t>
      </w:r>
    </w:p>
    <w:p w14:paraId="59E45627" w14:textId="77777777" w:rsidR="00870A38" w:rsidRDefault="00870A38" w:rsidP="000F648E">
      <w:pPr>
        <w:pStyle w:val="Body"/>
        <w:jc w:val="both"/>
        <w:rPr>
          <w:rFonts w:ascii="Cambria" w:hAnsi="Cambria"/>
          <w:lang w:val="zh-CN"/>
        </w:rPr>
      </w:pPr>
    </w:p>
    <w:p w14:paraId="27CA05D0" w14:textId="77777777" w:rsidR="005731C3" w:rsidRPr="008E38F7" w:rsidRDefault="005731C3" w:rsidP="000F648E">
      <w:pPr>
        <w:pStyle w:val="Body"/>
        <w:jc w:val="both"/>
        <w:rPr>
          <w:rFonts w:ascii="Cambria" w:hAnsi="Cambria"/>
        </w:rPr>
      </w:pPr>
      <w:r w:rsidRPr="008E38F7">
        <w:rPr>
          <w:rFonts w:ascii="Cambria" w:hAnsi="Cambria"/>
          <w:lang w:val="zh-CN"/>
        </w:rPr>
        <w:t>因此，</w:t>
      </w:r>
      <w:r w:rsidRPr="008E38F7">
        <w:rPr>
          <w:rFonts w:ascii="Cambria" w:hAnsi="Cambria"/>
        </w:rPr>
        <w:t>disagree</w:t>
      </w:r>
      <w:r w:rsidRPr="008E38F7">
        <w:rPr>
          <w:rFonts w:ascii="Cambria" w:hAnsi="Cambria"/>
          <w:lang w:val="zh-CN"/>
        </w:rPr>
        <w:t>比较容易展开。</w:t>
      </w:r>
    </w:p>
    <w:p w14:paraId="0C4DC8C5" w14:textId="77777777" w:rsidR="005731C3" w:rsidRPr="008E38F7" w:rsidRDefault="005731C3" w:rsidP="000F648E">
      <w:pPr>
        <w:pStyle w:val="Body"/>
        <w:jc w:val="both"/>
        <w:rPr>
          <w:rFonts w:ascii="Cambria" w:hAnsi="Cambria"/>
        </w:rPr>
      </w:pPr>
    </w:p>
    <w:p w14:paraId="1F1BD6A1" w14:textId="77777777" w:rsidR="005731C3" w:rsidRPr="008E38F7" w:rsidRDefault="005731C3" w:rsidP="000F648E">
      <w:pPr>
        <w:pStyle w:val="Body"/>
        <w:jc w:val="both"/>
        <w:rPr>
          <w:rFonts w:ascii="Cambria" w:hAnsi="Cambria"/>
        </w:rPr>
      </w:pPr>
      <w:r w:rsidRPr="008E38F7">
        <w:rPr>
          <w:rFonts w:ascii="Cambria" w:hAnsi="Cambria"/>
          <w:lang w:val="zh-CN"/>
        </w:rPr>
        <w:t>可以</w:t>
      </w:r>
      <w:r w:rsidRPr="008E38F7">
        <w:rPr>
          <w:rFonts w:ascii="Cambria" w:hAnsi="Cambria"/>
        </w:rPr>
        <w:t>group activities</w:t>
      </w:r>
      <w:r w:rsidRPr="008E38F7">
        <w:rPr>
          <w:rFonts w:ascii="Cambria" w:hAnsi="Cambria"/>
          <w:lang w:val="zh-CN"/>
        </w:rPr>
        <w:t>写一段，包含两种技能。</w:t>
      </w:r>
      <w:r w:rsidRPr="008E38F7">
        <w:rPr>
          <w:rFonts w:ascii="Cambria" w:hAnsi="Cambria"/>
        </w:rPr>
        <w:t>independent activities</w:t>
      </w:r>
      <w:r w:rsidRPr="008E38F7">
        <w:rPr>
          <w:rFonts w:ascii="Cambria" w:hAnsi="Cambria"/>
          <w:lang w:val="zh-CN"/>
        </w:rPr>
        <w:t>写一段，包含两种技能。</w:t>
      </w:r>
    </w:p>
    <w:p w14:paraId="0A05A6A6" w14:textId="77777777" w:rsidR="00BF47C5" w:rsidRDefault="00BF47C5" w:rsidP="000F648E">
      <w:pPr>
        <w:pStyle w:val="Body"/>
        <w:pBdr>
          <w:bottom w:val="single" w:sz="6" w:space="1" w:color="auto"/>
        </w:pBdr>
        <w:jc w:val="both"/>
        <w:rPr>
          <w:rFonts w:ascii="Arial Unicode MS" w:hAnsi="Arial Unicode MS"/>
        </w:rPr>
      </w:pPr>
    </w:p>
    <w:p w14:paraId="15D6DEB6" w14:textId="77777777" w:rsidR="00BF47C5" w:rsidRPr="00BF47C5" w:rsidRDefault="00BF47C5" w:rsidP="000F648E">
      <w:pPr>
        <w:pStyle w:val="Body"/>
        <w:pBdr>
          <w:top w:val="none" w:sz="0" w:space="0" w:color="auto"/>
        </w:pBdr>
        <w:jc w:val="both"/>
      </w:pPr>
    </w:p>
    <w:p w14:paraId="6F2AACA1" w14:textId="77777777" w:rsidR="00BC33D3" w:rsidRDefault="00BC33D3" w:rsidP="000F648E">
      <w:pPr>
        <w:pStyle w:val="Body"/>
        <w:jc w:val="both"/>
      </w:pPr>
    </w:p>
    <w:p w14:paraId="532D8563" w14:textId="77777777" w:rsidR="0098605B" w:rsidRPr="00612380" w:rsidRDefault="007D2A73" w:rsidP="000F648E">
      <w:pPr>
        <w:pStyle w:val="Body"/>
        <w:jc w:val="both"/>
        <w:rPr>
          <w:rFonts w:ascii="Cambria" w:hAnsi="Cambria"/>
          <w:color w:val="000000" w:themeColor="text1"/>
        </w:rPr>
      </w:pPr>
      <w:r w:rsidRPr="00612380">
        <w:rPr>
          <w:rFonts w:ascii="Cambria" w:hAnsi="Cambria"/>
          <w:color w:val="000000" w:themeColor="text1"/>
        </w:rPr>
        <w:t>【开头段】</w:t>
      </w:r>
      <w:r w:rsidR="00CF6445" w:rsidRPr="00612380">
        <w:rPr>
          <w:rFonts w:ascii="Cambria" w:hAnsi="Cambria"/>
          <w:color w:val="000000" w:themeColor="text1"/>
          <w:lang w:eastAsia="ja-JP"/>
        </w:rPr>
        <w:t>①</w:t>
      </w:r>
      <w:r w:rsidR="00402069" w:rsidRPr="00402069">
        <w:rPr>
          <w:rFonts w:ascii="Cambria" w:hAnsi="Cambria" w:hint="eastAsia"/>
          <w:color w:val="000000" w:themeColor="text1"/>
        </w:rPr>
        <w:t>有一种观点认为，集体活动比单独活动更能孕育人的基本生活技能</w:t>
      </w:r>
      <w:r w:rsidR="00D57143" w:rsidRPr="00D57143">
        <w:rPr>
          <w:rFonts w:ascii="Cambria" w:hAnsi="Cambria" w:hint="eastAsia"/>
          <w:color w:val="FF0000"/>
        </w:rPr>
        <w:t>(</w:t>
      </w:r>
      <w:r w:rsidR="00D57143" w:rsidRPr="00D57143">
        <w:rPr>
          <w:rFonts w:ascii="Cambria" w:hAnsi="Cambria" w:hint="eastAsia"/>
          <w:color w:val="FF0000"/>
        </w:rPr>
        <w:t>改写题目</w:t>
      </w:r>
      <w:r w:rsidR="00D57143" w:rsidRPr="00D57143">
        <w:rPr>
          <w:rFonts w:ascii="Cambria" w:hAnsi="Cambria"/>
          <w:color w:val="FF0000"/>
        </w:rPr>
        <w:t>)</w:t>
      </w:r>
      <w:r w:rsidR="00612380" w:rsidRPr="00612380">
        <w:rPr>
          <w:rFonts w:ascii="Cambria" w:hAnsi="Cambria"/>
          <w:color w:val="000000" w:themeColor="text1"/>
        </w:rPr>
        <w:t>。</w:t>
      </w:r>
      <w:r w:rsidR="00612380" w:rsidRPr="00612380">
        <w:rPr>
          <w:rFonts w:ascii="Cambria" w:hAnsi="Cambria"/>
          <w:color w:val="000000" w:themeColor="text1"/>
        </w:rPr>
        <w:t>②</w:t>
      </w:r>
      <w:r w:rsidR="00402069" w:rsidRPr="00402069">
        <w:rPr>
          <w:rFonts w:ascii="Cambria" w:hAnsi="Cambria" w:hint="eastAsia"/>
          <w:color w:val="000000" w:themeColor="text1"/>
        </w:rPr>
        <w:t>②我坚决不同意这种观点，因为这两种活动都是至关重要的，几乎不可能比较它们对一个人能力发展的贡献。</w:t>
      </w:r>
    </w:p>
    <w:p w14:paraId="14630C32" w14:textId="77777777" w:rsidR="00BC33D3" w:rsidRDefault="00BC33D3" w:rsidP="000F648E">
      <w:pPr>
        <w:pStyle w:val="Body"/>
        <w:jc w:val="both"/>
        <w:rPr>
          <w:color w:val="FF0000"/>
        </w:rPr>
      </w:pPr>
    </w:p>
    <w:p w14:paraId="36D79CDA" w14:textId="0C947114" w:rsidR="00BC33D3" w:rsidRPr="00612380" w:rsidRDefault="00EC4A46" w:rsidP="000F648E">
      <w:pPr>
        <w:pStyle w:val="Body"/>
        <w:jc w:val="both"/>
        <w:rPr>
          <w:rFonts w:ascii="Cambria" w:hAnsi="Cambria"/>
          <w:color w:val="000000" w:themeColor="text1"/>
        </w:rPr>
      </w:pPr>
      <w:r w:rsidRPr="00612380">
        <w:rPr>
          <w:rFonts w:ascii="Cambria" w:hAnsi="Cambria"/>
          <w:color w:val="000000" w:themeColor="text1"/>
          <w:lang w:eastAsia="ja-JP"/>
        </w:rPr>
        <w:t>①</w:t>
      </w:r>
      <w:r w:rsidR="00402069" w:rsidRPr="00265EDD">
        <w:rPr>
          <w:rFonts w:ascii="Cambria" w:hAnsi="Cambria"/>
          <w:color w:val="9437FF"/>
        </w:rPr>
        <w:t xml:space="preserve">A school of thought is that </w:t>
      </w:r>
      <w:r w:rsidR="00402069" w:rsidRPr="00402069">
        <w:rPr>
          <w:rFonts w:ascii="Cambria" w:hAnsi="Cambria"/>
          <w:color w:val="000000" w:themeColor="text1"/>
        </w:rPr>
        <w:t xml:space="preserve">group activities can </w:t>
      </w:r>
      <w:r w:rsidR="00402069" w:rsidRPr="00EC4A46">
        <w:rPr>
          <w:rFonts w:ascii="Cambria" w:hAnsi="Cambria"/>
          <w:color w:val="0432FF"/>
        </w:rPr>
        <w:t xml:space="preserve">breed more essential life skills </w:t>
      </w:r>
      <w:r w:rsidR="00402069" w:rsidRPr="00402069">
        <w:rPr>
          <w:rFonts w:ascii="Cambria" w:hAnsi="Cambria"/>
          <w:color w:val="000000" w:themeColor="text1"/>
        </w:rPr>
        <w:t xml:space="preserve">in people than </w:t>
      </w:r>
      <w:r w:rsidR="00402069" w:rsidRPr="00EC4A46">
        <w:rPr>
          <w:rFonts w:ascii="Cambria" w:hAnsi="Cambria"/>
          <w:color w:val="0432FF"/>
        </w:rPr>
        <w:t xml:space="preserve">solo activities </w:t>
      </w:r>
      <w:r w:rsidR="00402069" w:rsidRPr="00402069">
        <w:rPr>
          <w:rFonts w:ascii="Cambria" w:hAnsi="Cambria"/>
          <w:color w:val="000000" w:themeColor="text1"/>
        </w:rPr>
        <w:t xml:space="preserve">can. </w:t>
      </w:r>
      <w:r w:rsidR="00402069">
        <w:rPr>
          <w:rFonts w:ascii="Cambria" w:hAnsi="Cambria"/>
          <w:color w:val="000000" w:themeColor="text1"/>
        </w:rPr>
        <w:t>②</w:t>
      </w:r>
      <w:r w:rsidR="00402069" w:rsidRPr="000D1D5A">
        <w:rPr>
          <w:rFonts w:ascii="Cambria" w:hAnsi="Cambria"/>
          <w:color w:val="9437FF"/>
        </w:rPr>
        <w:t xml:space="preserve">I vehemently disagree with this idea, </w:t>
      </w:r>
      <w:r w:rsidR="00402069" w:rsidRPr="00402069">
        <w:rPr>
          <w:rFonts w:ascii="Cambria" w:hAnsi="Cambria"/>
          <w:color w:val="000000" w:themeColor="text1"/>
        </w:rPr>
        <w:t xml:space="preserve">as </w:t>
      </w:r>
      <w:r w:rsidR="00402069" w:rsidRPr="00D3168C">
        <w:rPr>
          <w:rFonts w:ascii="Cambria" w:hAnsi="Cambria"/>
          <w:color w:val="000000" w:themeColor="text1"/>
          <w:highlight w:val="cyan"/>
        </w:rPr>
        <w:t>both kinds of activities</w:t>
      </w:r>
      <w:r w:rsidR="00402069" w:rsidRPr="00402069">
        <w:rPr>
          <w:rFonts w:ascii="Cambria" w:hAnsi="Cambria"/>
          <w:color w:val="000000" w:themeColor="text1"/>
        </w:rPr>
        <w:t xml:space="preserve"> are crucial, </w:t>
      </w:r>
      <w:r w:rsidR="00402069" w:rsidRPr="00D3168C">
        <w:rPr>
          <w:rFonts w:ascii="Cambria" w:hAnsi="Cambria"/>
          <w:color w:val="000000" w:themeColor="text1"/>
          <w:highlight w:val="cyan"/>
        </w:rPr>
        <w:t>and it is almost impossible to compare</w:t>
      </w:r>
      <w:r w:rsidR="00402069" w:rsidRPr="00D3168C">
        <w:rPr>
          <w:rFonts w:ascii="Cambria" w:hAnsi="Cambria"/>
          <w:color w:val="000000" w:themeColor="text1"/>
        </w:rPr>
        <w:t xml:space="preserve"> their contributions to the development of a person’s abilities.</w:t>
      </w:r>
    </w:p>
    <w:p w14:paraId="08A92400" w14:textId="77777777" w:rsidR="00394ADB" w:rsidRPr="00885DEC" w:rsidRDefault="00394ADB" w:rsidP="000F648E">
      <w:pPr>
        <w:pStyle w:val="Body"/>
        <w:jc w:val="both"/>
        <w:rPr>
          <w:rFonts w:ascii="Cambria" w:hAnsi="Cambria"/>
          <w:color w:val="0070C0"/>
        </w:rPr>
      </w:pPr>
    </w:p>
    <w:p w14:paraId="5BD6CE71" w14:textId="77777777" w:rsidR="001717E9" w:rsidRDefault="00D60257" w:rsidP="000F648E">
      <w:pPr>
        <w:pStyle w:val="Body"/>
        <w:numPr>
          <w:ilvl w:val="0"/>
          <w:numId w:val="1"/>
        </w:numPr>
        <w:jc w:val="both"/>
        <w:rPr>
          <w:rFonts w:ascii="Cambria" w:hAnsi="Cambria"/>
          <w:color w:val="0070C0"/>
        </w:rPr>
      </w:pPr>
      <w:r>
        <w:rPr>
          <w:rFonts w:ascii="Cambria" w:hAnsi="Cambria"/>
          <w:color w:val="0070C0"/>
        </w:rPr>
        <w:t>Teach more important skills for life → breed more essential life skills</w:t>
      </w:r>
      <w:r w:rsidR="00672A7F">
        <w:rPr>
          <w:rFonts w:ascii="Cambria" w:hAnsi="Cambria"/>
          <w:color w:val="0070C0"/>
        </w:rPr>
        <w:t xml:space="preserve"> in people</w:t>
      </w:r>
    </w:p>
    <w:p w14:paraId="5ABAB8F7" w14:textId="77777777" w:rsidR="00672A7F" w:rsidRDefault="00672A7F" w:rsidP="000F648E">
      <w:pPr>
        <w:pStyle w:val="Body"/>
        <w:numPr>
          <w:ilvl w:val="0"/>
          <w:numId w:val="1"/>
        </w:numPr>
        <w:jc w:val="both"/>
        <w:rPr>
          <w:rFonts w:ascii="Cambria" w:hAnsi="Cambria"/>
          <w:color w:val="0070C0"/>
        </w:rPr>
      </w:pPr>
      <w:r>
        <w:rPr>
          <w:rFonts w:ascii="Cambria" w:hAnsi="Cambria"/>
          <w:color w:val="0070C0"/>
        </w:rPr>
        <w:t>Activities</w:t>
      </w:r>
      <w:r w:rsidR="000824E4">
        <w:rPr>
          <w:rFonts w:ascii="Cambria" w:hAnsi="Cambria"/>
          <w:color w:val="0070C0"/>
        </w:rPr>
        <w:t xml:space="preserve"> </w:t>
      </w:r>
      <w:r w:rsidR="000824E4">
        <w:rPr>
          <w:rFonts w:ascii="Cambria" w:hAnsi="Cambria" w:hint="eastAsia"/>
          <w:color w:val="0070C0"/>
        </w:rPr>
        <w:t>which</w:t>
      </w:r>
      <w:r w:rsidR="000824E4">
        <w:rPr>
          <w:rFonts w:ascii="Cambria" w:hAnsi="Cambria"/>
          <w:color w:val="0070C0"/>
        </w:rPr>
        <w:t xml:space="preserve"> are played alone</w:t>
      </w:r>
      <w:r>
        <w:rPr>
          <w:rFonts w:ascii="Cambria" w:hAnsi="Cambria"/>
          <w:color w:val="0070C0"/>
        </w:rPr>
        <w:t xml:space="preserve"> → </w:t>
      </w:r>
      <w:r w:rsidR="000824E4">
        <w:rPr>
          <w:rFonts w:ascii="Cambria" w:hAnsi="Cambria"/>
          <w:color w:val="0070C0"/>
        </w:rPr>
        <w:t>solo activities</w:t>
      </w:r>
      <w:r w:rsidR="00DB0848">
        <w:rPr>
          <w:rFonts w:ascii="Cambria" w:hAnsi="Cambria"/>
          <w:color w:val="0070C0"/>
        </w:rPr>
        <w:t xml:space="preserve">, independent activities </w:t>
      </w:r>
    </w:p>
    <w:p w14:paraId="4856B57F" w14:textId="77777777" w:rsidR="00A928BE" w:rsidRDefault="00A928BE" w:rsidP="000F648E">
      <w:pPr>
        <w:pStyle w:val="Body"/>
        <w:numPr>
          <w:ilvl w:val="0"/>
          <w:numId w:val="1"/>
        </w:numPr>
        <w:jc w:val="both"/>
        <w:rPr>
          <w:rFonts w:ascii="Cambria" w:hAnsi="Cambria"/>
          <w:color w:val="0070C0"/>
        </w:rPr>
      </w:pPr>
      <w:r>
        <w:rPr>
          <w:rFonts w:ascii="Cambria" w:hAnsi="Cambria"/>
          <w:color w:val="0070C0"/>
        </w:rPr>
        <w:t xml:space="preserve">Vehemently </w:t>
      </w:r>
      <w:r w:rsidRPr="00A928BE">
        <w:rPr>
          <w:rFonts w:ascii="Cambria" w:hAnsi="Cambria"/>
          <w:color w:val="0070C0"/>
        </w:rPr>
        <w:t>/'</w:t>
      </w:r>
      <w:proofErr w:type="spellStart"/>
      <w:r w:rsidRPr="00A928BE">
        <w:rPr>
          <w:rFonts w:ascii="Cambria" w:hAnsi="Cambria"/>
          <w:color w:val="0070C0"/>
        </w:rPr>
        <w:t>viəməntli</w:t>
      </w:r>
      <w:proofErr w:type="spellEnd"/>
      <w:r w:rsidRPr="00A928BE">
        <w:rPr>
          <w:rFonts w:ascii="Cambria" w:hAnsi="Cambria"/>
          <w:color w:val="0070C0"/>
        </w:rPr>
        <w:t>/</w:t>
      </w:r>
      <w:r>
        <w:rPr>
          <w:rFonts w:ascii="Cambria" w:hAnsi="Cambria"/>
          <w:color w:val="0070C0"/>
        </w:rPr>
        <w:t xml:space="preserve"> </w:t>
      </w:r>
      <w:r>
        <w:rPr>
          <w:rFonts w:ascii="Cambria" w:hAnsi="Cambria" w:hint="eastAsia"/>
          <w:color w:val="0070C0"/>
        </w:rPr>
        <w:t>强烈地，热切地</w:t>
      </w:r>
    </w:p>
    <w:p w14:paraId="417D93D7" w14:textId="77777777" w:rsidR="00D60257" w:rsidRDefault="00D60257" w:rsidP="000F648E">
      <w:pPr>
        <w:pStyle w:val="Body"/>
        <w:jc w:val="both"/>
        <w:rPr>
          <w:rFonts w:ascii="Cambria" w:hAnsi="Cambria"/>
          <w:color w:val="0070C0"/>
        </w:rPr>
      </w:pPr>
    </w:p>
    <w:p w14:paraId="099D7C9F" w14:textId="77777777" w:rsidR="00F70F57" w:rsidRDefault="00F70F57" w:rsidP="000F648E">
      <w:pPr>
        <w:pStyle w:val="Body"/>
        <w:pBdr>
          <w:bottom w:val="single" w:sz="6" w:space="1" w:color="auto"/>
        </w:pBdr>
        <w:jc w:val="both"/>
      </w:pPr>
    </w:p>
    <w:p w14:paraId="79C2873F" w14:textId="77777777" w:rsidR="00F70F57" w:rsidRDefault="00F70F57" w:rsidP="000F648E">
      <w:pPr>
        <w:pStyle w:val="Body"/>
        <w:pBdr>
          <w:top w:val="none" w:sz="0" w:space="0" w:color="auto"/>
        </w:pBdr>
        <w:jc w:val="both"/>
      </w:pPr>
    </w:p>
    <w:p w14:paraId="36CB7186" w14:textId="77777777" w:rsidR="00DA03A0" w:rsidRDefault="00DA03A0" w:rsidP="000F648E">
      <w:pPr>
        <w:pStyle w:val="Body"/>
        <w:jc w:val="both"/>
      </w:pPr>
    </w:p>
    <w:p w14:paraId="35CF026A" w14:textId="77777777" w:rsidR="00394ADB" w:rsidRDefault="0026524D" w:rsidP="000F648E">
      <w:pPr>
        <w:pStyle w:val="Body"/>
        <w:jc w:val="both"/>
      </w:pPr>
      <w:r>
        <w:rPr>
          <w:rFonts w:hint="eastAsia"/>
        </w:rPr>
        <w:t>从宏观到微观，搭出大框架后，再列出每个主体段内部的逻辑链：</w:t>
      </w:r>
    </w:p>
    <w:p w14:paraId="619C6317" w14:textId="77777777" w:rsidR="00202CF1" w:rsidRDefault="00202CF1" w:rsidP="000F648E">
      <w:pPr>
        <w:pStyle w:val="Body"/>
        <w:jc w:val="both"/>
      </w:pPr>
    </w:p>
    <w:p w14:paraId="4792473E" w14:textId="77777777" w:rsidR="004F0412" w:rsidRDefault="004F0412" w:rsidP="000F648E">
      <w:pPr>
        <w:pStyle w:val="Body"/>
        <w:jc w:val="both"/>
      </w:pPr>
    </w:p>
    <w:p w14:paraId="51C3DFDA" w14:textId="77777777" w:rsidR="004F0412" w:rsidRPr="004F0412" w:rsidRDefault="004F0412" w:rsidP="000F648E">
      <w:pPr>
        <w:pStyle w:val="Body"/>
        <w:jc w:val="both"/>
        <w:rPr>
          <w:rFonts w:ascii="Cambria" w:hAnsi="Cambria"/>
        </w:rPr>
      </w:pPr>
      <w:r w:rsidRPr="004F0412">
        <w:rPr>
          <w:rFonts w:ascii="Cambria" w:hAnsi="Cambria" w:hint="eastAsia"/>
        </w:rPr>
        <w:t>【</w:t>
      </w:r>
      <w:r w:rsidRPr="004F0412">
        <w:rPr>
          <w:rFonts w:ascii="Cambria" w:hAnsi="Cambria"/>
        </w:rPr>
        <w:t>B</w:t>
      </w:r>
      <w:r>
        <w:rPr>
          <w:rFonts w:ascii="Cambria" w:hAnsi="Cambria"/>
        </w:rPr>
        <w:t>P1</w:t>
      </w:r>
      <w:r w:rsidRPr="004F0412">
        <w:rPr>
          <w:rFonts w:ascii="Cambria" w:hAnsi="Cambria" w:hint="eastAsia"/>
        </w:rPr>
        <w:t>】</w:t>
      </w:r>
      <w:r>
        <w:rPr>
          <w:rFonts w:ascii="Cambria" w:hAnsi="Cambria" w:hint="eastAsia"/>
        </w:rPr>
        <w:t>团队活动</w:t>
      </w:r>
      <w:r>
        <w:rPr>
          <w:rFonts w:ascii="Cambria" w:hAnsi="Cambria" w:hint="eastAsia"/>
        </w:rPr>
        <w:t xml:space="preserve"> </w:t>
      </w:r>
      <w:r>
        <w:rPr>
          <w:rFonts w:ascii="Cambria" w:hAnsi="Cambria"/>
        </w:rPr>
        <w:t xml:space="preserve">= </w:t>
      </w:r>
      <w:r>
        <w:rPr>
          <w:rFonts w:ascii="Cambria" w:hAnsi="Cambria" w:hint="eastAsia"/>
        </w:rPr>
        <w:t>培养社交技能</w:t>
      </w:r>
      <w:r>
        <w:rPr>
          <w:rFonts w:ascii="Cambria" w:hAnsi="Cambria" w:hint="eastAsia"/>
        </w:rPr>
        <w:t xml:space="preserve"> </w:t>
      </w:r>
      <w:r>
        <w:rPr>
          <w:rFonts w:ascii="Cambria" w:hAnsi="Cambria"/>
        </w:rPr>
        <w:t xml:space="preserve">+ </w:t>
      </w:r>
      <w:r>
        <w:rPr>
          <w:rFonts w:ascii="Cambria" w:hAnsi="Cambria" w:hint="eastAsia"/>
        </w:rPr>
        <w:t>激发竞争潜能</w:t>
      </w:r>
    </w:p>
    <w:p w14:paraId="626F8F3A" w14:textId="3E914113" w:rsidR="002107A0" w:rsidRPr="002362F5" w:rsidRDefault="007571AF" w:rsidP="000F648E">
      <w:pPr>
        <w:pStyle w:val="Body"/>
        <w:jc w:val="both"/>
        <w:rPr>
          <w:rFonts w:ascii="Cambria" w:hAnsi="Cambria"/>
        </w:rPr>
      </w:pPr>
      <w:r w:rsidRPr="002362F5">
        <w:rPr>
          <w:rFonts w:ascii="Cambria" w:hAnsi="Cambria"/>
        </w:rPr>
        <w:t>【</w:t>
      </w:r>
      <w:r w:rsidRPr="002362F5">
        <w:rPr>
          <w:rFonts w:ascii="Cambria" w:hAnsi="Cambria"/>
        </w:rPr>
        <w:t>BP</w:t>
      </w:r>
      <w:r w:rsidR="00FF6BD0" w:rsidRPr="002362F5">
        <w:rPr>
          <w:rFonts w:ascii="Cambria" w:hAnsi="Cambria"/>
        </w:rPr>
        <w:t>1</w:t>
      </w:r>
      <w:r w:rsidR="00FF6BD0" w:rsidRPr="002362F5">
        <w:rPr>
          <w:rFonts w:ascii="Cambria" w:hAnsi="Cambria"/>
        </w:rPr>
        <w:t>】</w:t>
      </w:r>
      <w:r w:rsidR="002362F5" w:rsidRPr="002362F5">
        <w:rPr>
          <w:rFonts w:ascii="Cambria" w:hAnsi="Cambria"/>
        </w:rPr>
        <w:t>①</w:t>
      </w:r>
      <w:r w:rsidR="002362F5" w:rsidRPr="002362F5">
        <w:rPr>
          <w:rFonts w:ascii="Cambria" w:hAnsi="Cambria"/>
        </w:rPr>
        <w:t>团队活动可以培养一些关键的生活技能</w:t>
      </w:r>
      <w:r w:rsidR="00265A77" w:rsidRPr="00265A77">
        <w:rPr>
          <w:rFonts w:ascii="Cambria" w:hAnsi="Cambria"/>
          <w:color w:val="FF0000"/>
        </w:rPr>
        <w:t>(</w:t>
      </w:r>
      <w:r w:rsidR="00265A77" w:rsidRPr="00265A77">
        <w:rPr>
          <w:rFonts w:ascii="Cambria" w:hAnsi="Cambria" w:hint="eastAsia"/>
          <w:color w:val="FF0000"/>
        </w:rPr>
        <w:t>中心句</w:t>
      </w:r>
      <w:r w:rsidR="00265A77" w:rsidRPr="00265A77">
        <w:rPr>
          <w:rFonts w:ascii="Cambria" w:hAnsi="Cambria"/>
          <w:color w:val="FF0000"/>
        </w:rPr>
        <w:t>)</w:t>
      </w:r>
      <w:r w:rsidR="002362F5" w:rsidRPr="002362F5">
        <w:rPr>
          <w:rFonts w:ascii="Cambria" w:hAnsi="Cambria"/>
        </w:rPr>
        <w:t>。</w:t>
      </w:r>
      <w:r w:rsidR="00022170">
        <w:rPr>
          <w:rFonts w:ascii="Cambria" w:hAnsi="Cambria"/>
          <w:color w:val="000000" w:themeColor="text1"/>
        </w:rPr>
        <w:t>②</w:t>
      </w:r>
      <w:r w:rsidR="002362F5" w:rsidRPr="002362F5">
        <w:rPr>
          <w:rFonts w:ascii="Cambria" w:hAnsi="Cambria"/>
        </w:rPr>
        <w:t>首先，它们可以帮助培养人际关系和沟通能力</w:t>
      </w:r>
      <w:r w:rsidR="007E3E37" w:rsidRPr="00265A77">
        <w:rPr>
          <w:rFonts w:ascii="Cambria" w:hAnsi="Cambria"/>
          <w:color w:val="FF0000"/>
        </w:rPr>
        <w:t>(</w:t>
      </w:r>
      <w:r w:rsidR="00623D37">
        <w:rPr>
          <w:rFonts w:ascii="Cambria" w:hAnsi="Cambria" w:hint="eastAsia"/>
          <w:color w:val="FF0000"/>
        </w:rPr>
        <w:t>解释</w:t>
      </w:r>
      <w:r w:rsidR="002D74C7">
        <w:rPr>
          <w:rFonts w:ascii="Cambria" w:hAnsi="Cambria" w:hint="eastAsia"/>
          <w:color w:val="FF0000"/>
        </w:rPr>
        <w:t>1</w:t>
      </w:r>
      <w:r w:rsidR="002D74C7">
        <w:rPr>
          <w:rFonts w:ascii="Cambria" w:hAnsi="Cambria"/>
          <w:color w:val="FF0000"/>
        </w:rPr>
        <w:t>-</w:t>
      </w:r>
      <w:r w:rsidR="004C5BDF">
        <w:rPr>
          <w:rFonts w:ascii="Cambria" w:hAnsi="Cambria" w:hint="eastAsia"/>
          <w:color w:val="FF0000"/>
        </w:rPr>
        <w:t>培养社交技能</w:t>
      </w:r>
      <w:r w:rsidR="007E3E37" w:rsidRPr="00265A77">
        <w:rPr>
          <w:rFonts w:ascii="Cambria" w:hAnsi="Cambria" w:hint="eastAsia"/>
          <w:color w:val="FF0000"/>
        </w:rPr>
        <w:t>)</w:t>
      </w:r>
      <w:r w:rsidR="002362F5" w:rsidRPr="002362F5">
        <w:rPr>
          <w:rFonts w:ascii="Cambria" w:hAnsi="Cambria"/>
        </w:rPr>
        <w:t>。</w:t>
      </w:r>
      <w:r w:rsidR="00022170">
        <w:rPr>
          <w:rFonts w:ascii="Cambria" w:hAnsi="Cambria"/>
        </w:rPr>
        <w:t>③</w:t>
      </w:r>
      <w:r w:rsidR="002362F5" w:rsidRPr="002362F5">
        <w:rPr>
          <w:rFonts w:ascii="Cambria" w:hAnsi="Cambria"/>
        </w:rPr>
        <w:t>通过参加体育比赛或烹饪比赛，队员们将有机会学会如何与队友沟通，并在协商一致的情况下制定策略</w:t>
      </w:r>
      <w:r w:rsidR="009636C3" w:rsidRPr="00265A77">
        <w:rPr>
          <w:rFonts w:ascii="Cambria" w:hAnsi="Cambria"/>
          <w:color w:val="FF0000"/>
        </w:rPr>
        <w:t>(</w:t>
      </w:r>
      <w:r w:rsidR="009636C3">
        <w:rPr>
          <w:rFonts w:ascii="Cambria" w:hAnsi="Cambria" w:hint="eastAsia"/>
          <w:color w:val="FF0000"/>
        </w:rPr>
        <w:t>举例</w:t>
      </w:r>
      <w:r w:rsidR="009636C3">
        <w:rPr>
          <w:rFonts w:ascii="Cambria" w:hAnsi="Cambria"/>
          <w:color w:val="FF0000"/>
        </w:rPr>
        <w:t>)</w:t>
      </w:r>
      <w:r w:rsidR="002362F5" w:rsidRPr="006D1979">
        <w:rPr>
          <w:rFonts w:ascii="Cambria" w:hAnsi="Cambria"/>
        </w:rPr>
        <w:t>。</w:t>
      </w:r>
      <w:r w:rsidR="00267FEE" w:rsidRPr="006D1979">
        <w:rPr>
          <w:rFonts w:ascii="Cambria" w:hAnsi="Cambria"/>
        </w:rPr>
        <w:t>④</w:t>
      </w:r>
      <w:r w:rsidR="002362F5" w:rsidRPr="006D1979">
        <w:rPr>
          <w:rFonts w:ascii="Cambria" w:hAnsi="Cambria"/>
        </w:rPr>
        <w:t>这种技能可以转移到工作中去，提高工作效率和生产力</w:t>
      </w:r>
      <w:r w:rsidR="002326F0" w:rsidRPr="006D1979">
        <w:rPr>
          <w:rFonts w:ascii="Cambria" w:hAnsi="Cambria"/>
          <w:color w:val="9437FF"/>
        </w:rPr>
        <w:t>(</w:t>
      </w:r>
      <w:r w:rsidR="0020349F" w:rsidRPr="006D1979">
        <w:rPr>
          <w:rFonts w:ascii="Cambria" w:hAnsi="Cambria" w:hint="eastAsia"/>
          <w:color w:val="9437FF"/>
        </w:rPr>
        <w:t>有利于提高这个技能</w:t>
      </w:r>
      <w:r w:rsidR="006D1979" w:rsidRPr="006D1979">
        <w:rPr>
          <w:rFonts w:ascii="Cambria" w:hAnsi="Cambria" w:hint="eastAsia"/>
          <w:color w:val="9437FF"/>
        </w:rPr>
        <w:t>，为了让逻辑更加严谨，</w:t>
      </w:r>
      <w:r w:rsidR="009D5694">
        <w:rPr>
          <w:rFonts w:ascii="Cambria" w:hAnsi="Cambria" w:hint="eastAsia"/>
          <w:color w:val="9437FF"/>
        </w:rPr>
        <w:t>稍微</w:t>
      </w:r>
      <w:r w:rsidR="006D1979" w:rsidRPr="006D1979">
        <w:rPr>
          <w:rFonts w:ascii="Cambria" w:hAnsi="Cambria" w:hint="eastAsia"/>
          <w:color w:val="9437FF"/>
        </w:rPr>
        <w:t>拉长逻辑链，引申这个</w:t>
      </w:r>
      <w:r w:rsidR="009D5694">
        <w:rPr>
          <w:rFonts w:ascii="Cambria" w:hAnsi="Cambria" w:hint="eastAsia"/>
          <w:color w:val="9437FF"/>
        </w:rPr>
        <w:t>结果</w:t>
      </w:r>
      <w:r w:rsidR="006D1979" w:rsidRPr="006D1979">
        <w:rPr>
          <w:rFonts w:ascii="Cambria" w:hAnsi="Cambria" w:hint="eastAsia"/>
          <w:color w:val="9437FF"/>
        </w:rPr>
        <w:t>为什么重要</w:t>
      </w:r>
      <w:r w:rsidR="002326F0" w:rsidRPr="006D1979">
        <w:rPr>
          <w:rFonts w:ascii="Cambria" w:hAnsi="Cambria"/>
          <w:color w:val="9437FF"/>
        </w:rPr>
        <w:t>)</w:t>
      </w:r>
      <w:r w:rsidR="002362F5" w:rsidRPr="002362F5">
        <w:rPr>
          <w:rFonts w:ascii="Cambria" w:hAnsi="Cambria" w:hint="eastAsia"/>
        </w:rPr>
        <w:t>。</w:t>
      </w:r>
      <w:r w:rsidR="00267FEE" w:rsidRPr="002362F5">
        <w:rPr>
          <w:rFonts w:ascii="Cambria" w:hAnsi="Cambria"/>
        </w:rPr>
        <w:t>⑤</w:t>
      </w:r>
      <w:r w:rsidR="002362F5" w:rsidRPr="002362F5">
        <w:rPr>
          <w:rFonts w:ascii="Cambria" w:hAnsi="Cambria"/>
        </w:rPr>
        <w:t>此外，集体活动有利于竞争力的增长</w:t>
      </w:r>
      <w:r w:rsidR="002326F0" w:rsidRPr="00265A77">
        <w:rPr>
          <w:rFonts w:ascii="Cambria" w:hAnsi="Cambria"/>
          <w:color w:val="FF0000"/>
        </w:rPr>
        <w:t>(</w:t>
      </w:r>
      <w:r w:rsidR="00623D37">
        <w:rPr>
          <w:rFonts w:ascii="Cambria" w:hAnsi="Cambria" w:hint="eastAsia"/>
          <w:color w:val="FF0000"/>
        </w:rPr>
        <w:t>解释</w:t>
      </w:r>
      <w:r w:rsidR="002326F0">
        <w:rPr>
          <w:rFonts w:ascii="Cambria" w:hAnsi="Cambria"/>
          <w:color w:val="FF0000"/>
        </w:rPr>
        <w:t>2-</w:t>
      </w:r>
      <w:r w:rsidR="004C5BDF">
        <w:rPr>
          <w:rFonts w:ascii="Cambria" w:hAnsi="Cambria" w:hint="eastAsia"/>
          <w:color w:val="FF0000"/>
        </w:rPr>
        <w:t>激发竞争潜能</w:t>
      </w:r>
      <w:r w:rsidR="002326F0" w:rsidRPr="00265A77">
        <w:rPr>
          <w:rFonts w:ascii="Cambria" w:hAnsi="Cambria"/>
          <w:color w:val="FF0000"/>
        </w:rPr>
        <w:t>)</w:t>
      </w:r>
      <w:r w:rsidR="002362F5" w:rsidRPr="006D1979">
        <w:rPr>
          <w:rFonts w:ascii="Cambria" w:hAnsi="Cambria"/>
        </w:rPr>
        <w:t>。</w:t>
      </w:r>
      <w:r w:rsidR="00EA5A8E" w:rsidRPr="006D1979">
        <w:rPr>
          <w:rFonts w:ascii="Cambria" w:hAnsi="Cambria"/>
        </w:rPr>
        <w:t>⑥</w:t>
      </w:r>
      <w:r w:rsidR="002362F5" w:rsidRPr="006D1979">
        <w:rPr>
          <w:rFonts w:ascii="Cambria" w:hAnsi="Cambria"/>
        </w:rPr>
        <w:t>愿意与他人竞争，可以激励人们努力工作，促使人们释放潜能，做出成绩</w:t>
      </w:r>
      <w:r w:rsidR="00FB2696" w:rsidRPr="006D1979">
        <w:rPr>
          <w:rFonts w:ascii="Cambria" w:hAnsi="Cambria"/>
          <w:color w:val="9437FF"/>
        </w:rPr>
        <w:t>(</w:t>
      </w:r>
      <w:r w:rsidR="006D1979">
        <w:rPr>
          <w:rFonts w:ascii="Cambria" w:hAnsi="Cambria" w:hint="eastAsia"/>
          <w:color w:val="9437FF"/>
        </w:rPr>
        <w:t>引申这个技能为什么重要</w:t>
      </w:r>
      <w:r w:rsidR="00B85116" w:rsidRPr="006D1979">
        <w:rPr>
          <w:rFonts w:ascii="Cambria" w:hAnsi="Cambria" w:hint="eastAsia"/>
          <w:color w:val="9437FF"/>
        </w:rPr>
        <w:t>)</w:t>
      </w:r>
      <w:r w:rsidR="002362F5" w:rsidRPr="002362F5">
        <w:rPr>
          <w:rFonts w:ascii="Cambria" w:hAnsi="Cambria"/>
        </w:rPr>
        <w:t>。</w:t>
      </w:r>
    </w:p>
    <w:p w14:paraId="6CD68686" w14:textId="77777777" w:rsidR="002107A0" w:rsidRDefault="002107A0" w:rsidP="000F648E">
      <w:pPr>
        <w:pStyle w:val="Body"/>
        <w:jc w:val="both"/>
        <w:rPr>
          <w:rFonts w:ascii="Cambria" w:hAnsi="Cambria"/>
        </w:rPr>
      </w:pPr>
    </w:p>
    <w:p w14:paraId="7CF3B671" w14:textId="77777777" w:rsidR="005029EF" w:rsidRDefault="00FF6BD0" w:rsidP="000F648E">
      <w:pPr>
        <w:pStyle w:val="Body"/>
        <w:jc w:val="both"/>
        <w:rPr>
          <w:rFonts w:ascii="Cambria" w:hAnsi="Cambria"/>
        </w:rPr>
      </w:pPr>
      <w:r w:rsidRPr="00F83E31">
        <w:rPr>
          <w:rFonts w:ascii="Cambria" w:hAnsi="Cambria"/>
          <w:highlight w:val="cyan"/>
        </w:rPr>
        <w:t>①</w:t>
      </w:r>
      <w:r w:rsidR="00B92F35" w:rsidRPr="00F83E31">
        <w:rPr>
          <w:rFonts w:ascii="Cambria" w:hAnsi="Cambria"/>
          <w:highlight w:val="cyan"/>
        </w:rPr>
        <w:t>Team activities can foster some key life skills.</w:t>
      </w:r>
      <w:r w:rsidR="00B92F35" w:rsidRPr="00B92F35">
        <w:rPr>
          <w:rFonts w:ascii="Cambria" w:hAnsi="Cambria"/>
        </w:rPr>
        <w:t xml:space="preserve"> </w:t>
      </w:r>
      <w:r w:rsidR="005243DC">
        <w:rPr>
          <w:rFonts w:ascii="Cambria" w:hAnsi="Cambria"/>
          <w:color w:val="000000" w:themeColor="text1"/>
        </w:rPr>
        <w:t>②</w:t>
      </w:r>
      <w:r w:rsidR="00B92F35" w:rsidRPr="00F83E31">
        <w:rPr>
          <w:rFonts w:ascii="Cambria" w:hAnsi="Cambria"/>
          <w:highlight w:val="cyan"/>
        </w:rPr>
        <w:t>First of all,</w:t>
      </w:r>
      <w:r w:rsidR="00B92F35" w:rsidRPr="00B92F35">
        <w:rPr>
          <w:rFonts w:ascii="Cambria" w:hAnsi="Cambria"/>
        </w:rPr>
        <w:t xml:space="preserve"> they can help develop </w:t>
      </w:r>
      <w:r w:rsidR="00B92F35" w:rsidRPr="00F83E31">
        <w:rPr>
          <w:rFonts w:ascii="Cambria" w:hAnsi="Cambria"/>
          <w:color w:val="0432FF"/>
        </w:rPr>
        <w:t>interpersonal and communication skills.</w:t>
      </w:r>
      <w:r w:rsidR="00B92F35" w:rsidRPr="00B92F35">
        <w:rPr>
          <w:rFonts w:ascii="Cambria" w:hAnsi="Cambria"/>
        </w:rPr>
        <w:t xml:space="preserve"> </w:t>
      </w:r>
      <w:r w:rsidR="001E2D64">
        <w:rPr>
          <w:rFonts w:ascii="Cambria" w:hAnsi="Cambria"/>
        </w:rPr>
        <w:t>③</w:t>
      </w:r>
      <w:r w:rsidR="00B92F35" w:rsidRPr="00B92F35">
        <w:rPr>
          <w:rFonts w:ascii="Cambria" w:hAnsi="Cambria"/>
        </w:rPr>
        <w:t xml:space="preserve">By participating in a sports game or a cooking competition, players will have the opportunity to learn how to communicate with their teammates and </w:t>
      </w:r>
      <w:r w:rsidR="00B92F35" w:rsidRPr="003F18D5">
        <w:rPr>
          <w:rFonts w:ascii="Cambria" w:hAnsi="Cambria"/>
          <w:color w:val="0432FF"/>
        </w:rPr>
        <w:t>develop a strategy with a consensus.</w:t>
      </w:r>
      <w:r w:rsidR="0023152C" w:rsidRPr="003F18D5">
        <w:rPr>
          <w:rFonts w:ascii="Cambria" w:hAnsi="Cambria"/>
          <w:color w:val="0432FF"/>
        </w:rPr>
        <w:t xml:space="preserve"> </w:t>
      </w:r>
      <w:r w:rsidR="001E2D64">
        <w:rPr>
          <w:rFonts w:ascii="Cambria" w:hAnsi="Cambria"/>
        </w:rPr>
        <w:t>④</w:t>
      </w:r>
      <w:r w:rsidR="00B92F35" w:rsidRPr="0020349F">
        <w:rPr>
          <w:rFonts w:ascii="Cambria" w:hAnsi="Cambria"/>
          <w:color w:val="9437FF"/>
        </w:rPr>
        <w:t>This skill can be transferred to work, enhancing efficiency and productivity.</w:t>
      </w:r>
      <w:r w:rsidR="00B92F35" w:rsidRPr="0020349F">
        <w:rPr>
          <w:rFonts w:ascii="Cambria" w:hAnsi="Cambria"/>
          <w:color w:val="FF0000"/>
        </w:rPr>
        <w:t xml:space="preserve"> </w:t>
      </w:r>
      <w:r w:rsidR="00D2693D">
        <w:rPr>
          <w:rFonts w:ascii="Cambria" w:hAnsi="Cambria"/>
        </w:rPr>
        <w:t>⑤</w:t>
      </w:r>
      <w:r w:rsidR="00B92F35" w:rsidRPr="00F83E31">
        <w:rPr>
          <w:rFonts w:ascii="Cambria" w:hAnsi="Cambria"/>
          <w:highlight w:val="cyan"/>
        </w:rPr>
        <w:t>Furthermore,</w:t>
      </w:r>
      <w:r w:rsidR="00B92F35" w:rsidRPr="00B92F35">
        <w:rPr>
          <w:rFonts w:ascii="Cambria" w:hAnsi="Cambria"/>
        </w:rPr>
        <w:t xml:space="preserve"> group activities are beneficial for the growth of competitiveness. </w:t>
      </w:r>
      <w:r w:rsidR="00D2693D">
        <w:rPr>
          <w:rFonts w:ascii="Cambria" w:hAnsi="Cambria"/>
        </w:rPr>
        <w:t>⑥</w:t>
      </w:r>
      <w:r w:rsidR="00B92F35" w:rsidRPr="00014262">
        <w:rPr>
          <w:rFonts w:ascii="Cambria" w:hAnsi="Cambria"/>
          <w:color w:val="9437FF"/>
        </w:rPr>
        <w:t>The willingness to compete against others can motivate people to work hard, which can lead them to unleash their potential and make achievements.</w:t>
      </w:r>
    </w:p>
    <w:p w14:paraId="2CAAFF51" w14:textId="77777777" w:rsidR="00202CF1" w:rsidRDefault="00202CF1" w:rsidP="000F648E">
      <w:pPr>
        <w:pStyle w:val="Body"/>
        <w:jc w:val="both"/>
        <w:rPr>
          <w:rFonts w:ascii="Cambria" w:hAnsi="Cambria"/>
        </w:rPr>
      </w:pPr>
    </w:p>
    <w:p w14:paraId="3711A06A" w14:textId="77777777" w:rsidR="00202CF1" w:rsidRDefault="00202CF1" w:rsidP="009D75E1">
      <w:pPr>
        <w:pStyle w:val="Body"/>
        <w:numPr>
          <w:ilvl w:val="0"/>
          <w:numId w:val="7"/>
        </w:numPr>
        <w:jc w:val="both"/>
        <w:rPr>
          <w:rFonts w:ascii="Cambria" w:hAnsi="Cambria"/>
          <w:color w:val="0070C0"/>
        </w:rPr>
      </w:pPr>
      <w:r w:rsidRPr="00745405">
        <w:rPr>
          <w:rFonts w:ascii="Cambria" w:hAnsi="Cambria"/>
          <w:color w:val="0070C0"/>
        </w:rPr>
        <w:t>F</w:t>
      </w:r>
      <w:r w:rsidRPr="00745405">
        <w:rPr>
          <w:rFonts w:ascii="Cambria" w:hAnsi="Cambria" w:hint="eastAsia"/>
          <w:color w:val="0070C0"/>
        </w:rPr>
        <w:t>oster</w:t>
      </w:r>
      <w:r w:rsidRPr="00745405">
        <w:rPr>
          <w:rFonts w:ascii="Cambria" w:hAnsi="Cambria"/>
          <w:color w:val="0070C0"/>
        </w:rPr>
        <w:t xml:space="preserve"> / develop skills </w:t>
      </w:r>
      <w:r w:rsidRPr="00745405">
        <w:rPr>
          <w:rFonts w:ascii="Cambria" w:hAnsi="Cambria" w:hint="eastAsia"/>
          <w:color w:val="0070C0"/>
        </w:rPr>
        <w:t>培养技能</w:t>
      </w:r>
    </w:p>
    <w:p w14:paraId="3A43E21E" w14:textId="77777777" w:rsidR="00A4532F" w:rsidRDefault="00A4532F" w:rsidP="009D75E1">
      <w:pPr>
        <w:pStyle w:val="Body"/>
        <w:numPr>
          <w:ilvl w:val="0"/>
          <w:numId w:val="7"/>
        </w:numPr>
        <w:jc w:val="both"/>
        <w:rPr>
          <w:rFonts w:ascii="Cambria" w:hAnsi="Cambria"/>
          <w:color w:val="0070C0"/>
        </w:rPr>
      </w:pPr>
      <w:r>
        <w:rPr>
          <w:rFonts w:ascii="Cambria" w:hAnsi="Cambria"/>
          <w:color w:val="0070C0"/>
        </w:rPr>
        <w:t>D</w:t>
      </w:r>
      <w:r>
        <w:rPr>
          <w:rFonts w:ascii="Cambria" w:hAnsi="Cambria" w:hint="eastAsia"/>
          <w:color w:val="0070C0"/>
        </w:rPr>
        <w:t>eve</w:t>
      </w:r>
      <w:r>
        <w:rPr>
          <w:rFonts w:ascii="Cambria" w:hAnsi="Cambria"/>
          <w:color w:val="0070C0"/>
        </w:rPr>
        <w:t xml:space="preserve">lop a strategy </w:t>
      </w:r>
      <w:r w:rsidR="00010021">
        <w:rPr>
          <w:rFonts w:ascii="Cambria" w:hAnsi="Cambria"/>
          <w:color w:val="0070C0"/>
        </w:rPr>
        <w:t xml:space="preserve">with  a consensus  </w:t>
      </w:r>
      <w:r w:rsidR="00010021">
        <w:rPr>
          <w:rFonts w:ascii="Cambria" w:hAnsi="Cambria" w:hint="eastAsia"/>
          <w:color w:val="0070C0"/>
        </w:rPr>
        <w:t>在协商一致的情况下</w:t>
      </w:r>
      <w:r>
        <w:rPr>
          <w:rFonts w:ascii="Cambria" w:hAnsi="Cambria" w:hint="eastAsia"/>
          <w:color w:val="0070C0"/>
        </w:rPr>
        <w:t>制定策略</w:t>
      </w:r>
    </w:p>
    <w:p w14:paraId="59466A0B" w14:textId="77777777" w:rsidR="00F06A26" w:rsidRDefault="00F06A26" w:rsidP="009D75E1">
      <w:pPr>
        <w:pStyle w:val="Body"/>
        <w:numPr>
          <w:ilvl w:val="0"/>
          <w:numId w:val="7"/>
        </w:numPr>
        <w:jc w:val="both"/>
        <w:rPr>
          <w:rFonts w:ascii="Cambria" w:hAnsi="Cambria"/>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transferred to work </w:t>
      </w:r>
      <w:r>
        <w:rPr>
          <w:rFonts w:ascii="Cambria" w:hAnsi="Cambria" w:hint="eastAsia"/>
          <w:color w:val="0070C0"/>
        </w:rPr>
        <w:t>转移到工作中</w:t>
      </w:r>
    </w:p>
    <w:p w14:paraId="7D5F1D55" w14:textId="77777777" w:rsidR="001E0FDB" w:rsidRDefault="001E0FDB" w:rsidP="009D75E1">
      <w:pPr>
        <w:pStyle w:val="Body"/>
        <w:numPr>
          <w:ilvl w:val="0"/>
          <w:numId w:val="7"/>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growth of competitiveness </w:t>
      </w:r>
      <w:r>
        <w:rPr>
          <w:rFonts w:ascii="Cambria" w:hAnsi="Cambria" w:hint="eastAsia"/>
          <w:color w:val="0070C0"/>
        </w:rPr>
        <w:t>竞争力的增长</w:t>
      </w:r>
    </w:p>
    <w:p w14:paraId="44F530F4" w14:textId="77777777" w:rsidR="00387879" w:rsidRDefault="00387879" w:rsidP="009D75E1">
      <w:pPr>
        <w:pStyle w:val="Body"/>
        <w:numPr>
          <w:ilvl w:val="0"/>
          <w:numId w:val="7"/>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wiliness to compete </w:t>
      </w:r>
      <w:r>
        <w:rPr>
          <w:rFonts w:ascii="Cambria" w:hAnsi="Cambria" w:hint="eastAsia"/>
          <w:color w:val="0070C0"/>
        </w:rPr>
        <w:t>ag</w:t>
      </w:r>
      <w:r>
        <w:rPr>
          <w:rFonts w:ascii="Cambria" w:hAnsi="Cambria"/>
          <w:color w:val="0070C0"/>
        </w:rPr>
        <w:t xml:space="preserve">ainst others </w:t>
      </w:r>
      <w:r w:rsidR="00D754C8">
        <w:rPr>
          <w:rFonts w:ascii="Cambria" w:hAnsi="Cambria" w:hint="eastAsia"/>
          <w:color w:val="0070C0"/>
        </w:rPr>
        <w:t>愿意与他人竞争</w:t>
      </w:r>
    </w:p>
    <w:p w14:paraId="0D63C9D9" w14:textId="77777777" w:rsidR="00B12BDD" w:rsidRDefault="00B12BDD" w:rsidP="009D75E1">
      <w:pPr>
        <w:pStyle w:val="Body"/>
        <w:numPr>
          <w:ilvl w:val="0"/>
          <w:numId w:val="7"/>
        </w:numPr>
        <w:jc w:val="both"/>
        <w:rPr>
          <w:rFonts w:ascii="Cambria" w:hAnsi="Cambria"/>
          <w:color w:val="0070C0"/>
        </w:rPr>
      </w:pPr>
      <w:r>
        <w:rPr>
          <w:rFonts w:ascii="Cambria" w:hAnsi="Cambria"/>
          <w:color w:val="0070C0"/>
        </w:rPr>
        <w:t xml:space="preserve">Unleash potential </w:t>
      </w:r>
      <w:r>
        <w:rPr>
          <w:rFonts w:ascii="Cambria" w:hAnsi="Cambria" w:hint="eastAsia"/>
          <w:color w:val="0070C0"/>
        </w:rPr>
        <w:t>释放潜能</w:t>
      </w:r>
    </w:p>
    <w:p w14:paraId="48434F11" w14:textId="77777777" w:rsidR="0081672A" w:rsidRPr="00B61A44" w:rsidRDefault="00B12BDD" w:rsidP="00B61A44">
      <w:pPr>
        <w:pStyle w:val="Body"/>
        <w:numPr>
          <w:ilvl w:val="0"/>
          <w:numId w:val="7"/>
        </w:numPr>
        <w:jc w:val="both"/>
        <w:rPr>
          <w:rFonts w:ascii="Cambria" w:hAnsi="Cambria"/>
          <w:color w:val="0070C0"/>
        </w:rPr>
      </w:pPr>
      <w:r>
        <w:rPr>
          <w:rFonts w:ascii="Cambria" w:hAnsi="Cambria"/>
          <w:color w:val="0070C0"/>
        </w:rPr>
        <w:t>M</w:t>
      </w:r>
      <w:r>
        <w:rPr>
          <w:rFonts w:ascii="Cambria" w:hAnsi="Cambria" w:hint="eastAsia"/>
          <w:color w:val="0070C0"/>
        </w:rPr>
        <w:t>ake</w:t>
      </w:r>
      <w:r>
        <w:rPr>
          <w:rFonts w:ascii="Cambria" w:hAnsi="Cambria"/>
          <w:color w:val="0070C0"/>
        </w:rPr>
        <w:t xml:space="preserve"> achievements </w:t>
      </w:r>
      <w:r>
        <w:rPr>
          <w:rFonts w:ascii="Cambria" w:hAnsi="Cambria" w:hint="eastAsia"/>
          <w:color w:val="0070C0"/>
        </w:rPr>
        <w:t>获得成就</w:t>
      </w:r>
    </w:p>
    <w:p w14:paraId="593D12B8" w14:textId="77777777" w:rsidR="00B766F6" w:rsidRDefault="00B766F6" w:rsidP="000F648E">
      <w:pPr>
        <w:pStyle w:val="Body"/>
        <w:jc w:val="both"/>
        <w:rPr>
          <w:rFonts w:ascii="Cambria" w:hAnsi="Cambria"/>
        </w:rPr>
      </w:pPr>
    </w:p>
    <w:p w14:paraId="17040AFE" w14:textId="77777777" w:rsidR="00B766F6" w:rsidRDefault="00B766F6" w:rsidP="000F648E">
      <w:pPr>
        <w:pStyle w:val="Body"/>
        <w:pBdr>
          <w:bottom w:val="single" w:sz="6" w:space="1" w:color="auto"/>
        </w:pBdr>
        <w:jc w:val="both"/>
        <w:rPr>
          <w:rFonts w:ascii="Cambria" w:hAnsi="Cambria"/>
        </w:rPr>
      </w:pPr>
    </w:p>
    <w:p w14:paraId="11266634" w14:textId="77777777" w:rsidR="00B766F6" w:rsidRDefault="00B766F6" w:rsidP="000F648E">
      <w:pPr>
        <w:pStyle w:val="Body"/>
        <w:pBdr>
          <w:top w:val="none" w:sz="0" w:space="0" w:color="auto"/>
        </w:pBdr>
        <w:jc w:val="both"/>
        <w:rPr>
          <w:rFonts w:ascii="Cambria" w:hAnsi="Cambria"/>
        </w:rPr>
      </w:pPr>
    </w:p>
    <w:p w14:paraId="092B87A6" w14:textId="77777777" w:rsidR="00AA7F97" w:rsidRDefault="00AA7F97" w:rsidP="000F648E">
      <w:pPr>
        <w:pStyle w:val="Body"/>
        <w:jc w:val="both"/>
        <w:rPr>
          <w:rFonts w:ascii="Cambria" w:hAnsi="Cambria"/>
        </w:rPr>
      </w:pPr>
    </w:p>
    <w:p w14:paraId="65FFABF7" w14:textId="77777777" w:rsidR="00AA7F97" w:rsidRDefault="00AA7F97" w:rsidP="000F648E">
      <w:pPr>
        <w:pStyle w:val="Body"/>
        <w:jc w:val="both"/>
        <w:rPr>
          <w:rFonts w:ascii="Cambria" w:hAnsi="Cambria"/>
        </w:rPr>
      </w:pPr>
      <w:r w:rsidRPr="004F0412">
        <w:rPr>
          <w:rFonts w:ascii="Cambria" w:hAnsi="Cambria" w:hint="eastAsia"/>
        </w:rPr>
        <w:t>【</w:t>
      </w:r>
      <w:r w:rsidRPr="004F0412">
        <w:rPr>
          <w:rFonts w:ascii="Cambria" w:hAnsi="Cambria"/>
        </w:rPr>
        <w:t>B</w:t>
      </w:r>
      <w:r>
        <w:rPr>
          <w:rFonts w:ascii="Cambria" w:hAnsi="Cambria"/>
        </w:rPr>
        <w:t>P2</w:t>
      </w:r>
      <w:r w:rsidRPr="004F0412">
        <w:rPr>
          <w:rFonts w:ascii="Cambria" w:hAnsi="Cambria" w:hint="eastAsia"/>
        </w:rPr>
        <w:t>】</w:t>
      </w:r>
      <w:r w:rsidR="00E863B4">
        <w:rPr>
          <w:rFonts w:ascii="Cambria" w:hAnsi="Cambria" w:hint="eastAsia"/>
        </w:rPr>
        <w:t>独立活动</w:t>
      </w:r>
      <w:r w:rsidR="00E863B4">
        <w:rPr>
          <w:rFonts w:ascii="Cambria" w:hAnsi="Cambria" w:hint="eastAsia"/>
        </w:rPr>
        <w:t xml:space="preserve"> </w:t>
      </w:r>
      <w:r w:rsidR="00E863B4">
        <w:rPr>
          <w:rFonts w:ascii="Cambria" w:hAnsi="Cambria"/>
        </w:rPr>
        <w:t xml:space="preserve">= </w:t>
      </w:r>
      <w:r w:rsidR="00E863B4">
        <w:rPr>
          <w:rFonts w:ascii="Cambria" w:hAnsi="Cambria" w:hint="eastAsia"/>
        </w:rPr>
        <w:t>反思</w:t>
      </w:r>
      <w:r w:rsidR="00E863B4">
        <w:rPr>
          <w:rFonts w:ascii="Cambria" w:hAnsi="Cambria" w:hint="eastAsia"/>
        </w:rPr>
        <w:t xml:space="preserve"> </w:t>
      </w:r>
      <w:r w:rsidR="00E863B4">
        <w:rPr>
          <w:rFonts w:ascii="Cambria" w:hAnsi="Cambria"/>
        </w:rPr>
        <w:t xml:space="preserve">+ </w:t>
      </w:r>
      <w:r w:rsidR="00E863B4">
        <w:rPr>
          <w:rFonts w:ascii="Cambria" w:hAnsi="Cambria" w:hint="eastAsia"/>
        </w:rPr>
        <w:t>解决问题</w:t>
      </w:r>
    </w:p>
    <w:p w14:paraId="1C751992" w14:textId="22FFE0DF" w:rsidR="00AA7F97" w:rsidRPr="00AA7F97" w:rsidRDefault="00AA7F97" w:rsidP="000F648E">
      <w:pPr>
        <w:pStyle w:val="Body"/>
        <w:jc w:val="both"/>
        <w:rPr>
          <w:rFonts w:ascii="Cambria" w:hAnsi="Cambria"/>
        </w:rPr>
      </w:pPr>
      <w:r w:rsidRPr="004F0412">
        <w:rPr>
          <w:rFonts w:ascii="Cambria" w:hAnsi="Cambria" w:hint="eastAsia"/>
        </w:rPr>
        <w:t>【</w:t>
      </w:r>
      <w:r w:rsidRPr="004F0412">
        <w:rPr>
          <w:rFonts w:ascii="Cambria" w:hAnsi="Cambria"/>
        </w:rPr>
        <w:t>B</w:t>
      </w:r>
      <w:r>
        <w:rPr>
          <w:rFonts w:ascii="Cambria" w:hAnsi="Cambria"/>
        </w:rPr>
        <w:t>P2</w:t>
      </w:r>
      <w:r w:rsidRPr="004F0412">
        <w:rPr>
          <w:rFonts w:ascii="Cambria" w:hAnsi="Cambria" w:hint="eastAsia"/>
        </w:rPr>
        <w:t>】</w:t>
      </w:r>
      <w:r w:rsidRPr="00AA7F97">
        <w:rPr>
          <w:rFonts w:ascii="Cambria" w:hAnsi="Cambria"/>
        </w:rPr>
        <w:t>①</w:t>
      </w:r>
      <w:r w:rsidRPr="00AA7F97">
        <w:rPr>
          <w:rFonts w:ascii="Cambria" w:hAnsi="Cambria"/>
        </w:rPr>
        <w:t>独立活动对生活技能的磨练也起着不可或缺的作用</w:t>
      </w:r>
      <w:r w:rsidR="00B766F6" w:rsidRPr="00265A77">
        <w:rPr>
          <w:rFonts w:ascii="Cambria" w:hAnsi="Cambria"/>
          <w:color w:val="FF0000"/>
        </w:rPr>
        <w:t>(</w:t>
      </w:r>
      <w:r w:rsidR="00B766F6" w:rsidRPr="00265A77">
        <w:rPr>
          <w:rFonts w:ascii="Cambria" w:hAnsi="Cambria" w:hint="eastAsia"/>
          <w:color w:val="FF0000"/>
        </w:rPr>
        <w:t>中心句</w:t>
      </w:r>
      <w:r w:rsidR="00B766F6" w:rsidRPr="00265A77">
        <w:rPr>
          <w:rFonts w:ascii="Cambria" w:hAnsi="Cambria"/>
          <w:color w:val="FF0000"/>
        </w:rPr>
        <w:t>)</w:t>
      </w:r>
      <w:r w:rsidRPr="00AA7F97">
        <w:rPr>
          <w:rFonts w:ascii="Cambria" w:hAnsi="Cambria"/>
        </w:rPr>
        <w:t>。</w:t>
      </w:r>
      <w:r w:rsidRPr="00AA7F97">
        <w:rPr>
          <w:rFonts w:ascii="Cambria" w:hAnsi="Cambria"/>
        </w:rPr>
        <w:t>②</w:t>
      </w:r>
      <w:r w:rsidRPr="00AA7F97">
        <w:rPr>
          <w:rFonts w:ascii="Cambria" w:hAnsi="Cambria"/>
        </w:rPr>
        <w:t>通过冥想，个人将有时间反思自己的经历，然后培养自己的自我意识，这是情商的基本组成部分</w:t>
      </w:r>
      <w:r w:rsidR="009904C6" w:rsidRPr="00265A77">
        <w:rPr>
          <w:rFonts w:ascii="Cambria" w:hAnsi="Cambria"/>
          <w:color w:val="FF0000"/>
        </w:rPr>
        <w:t>(</w:t>
      </w:r>
      <w:r w:rsidR="009904C6">
        <w:rPr>
          <w:rFonts w:ascii="Cambria" w:hAnsi="Cambria" w:hint="eastAsia"/>
          <w:color w:val="FF0000"/>
        </w:rPr>
        <w:t>解释</w:t>
      </w:r>
      <w:r w:rsidR="009904C6">
        <w:rPr>
          <w:rFonts w:ascii="Cambria" w:hAnsi="Cambria" w:hint="eastAsia"/>
          <w:color w:val="FF0000"/>
        </w:rPr>
        <w:t>1</w:t>
      </w:r>
      <w:r w:rsidR="009904C6">
        <w:rPr>
          <w:rFonts w:ascii="Cambria" w:hAnsi="Cambria"/>
          <w:color w:val="FF0000"/>
        </w:rPr>
        <w:t>-</w:t>
      </w:r>
      <w:r w:rsidR="009904C6">
        <w:rPr>
          <w:rFonts w:ascii="Cambria" w:hAnsi="Cambria" w:hint="eastAsia"/>
          <w:color w:val="FF0000"/>
        </w:rPr>
        <w:t>冥想反思</w:t>
      </w:r>
      <w:r w:rsidR="009904C6" w:rsidRPr="00265A77">
        <w:rPr>
          <w:rFonts w:ascii="Cambria" w:hAnsi="Cambria" w:hint="eastAsia"/>
          <w:color w:val="FF0000"/>
        </w:rPr>
        <w:t>)</w:t>
      </w:r>
      <w:r w:rsidRPr="00AA7F97">
        <w:rPr>
          <w:rFonts w:ascii="Cambria" w:hAnsi="Cambria"/>
        </w:rPr>
        <w:t>。</w:t>
      </w:r>
      <w:r w:rsidRPr="00AA7F97">
        <w:rPr>
          <w:rFonts w:ascii="Cambria" w:hAnsi="Cambria"/>
        </w:rPr>
        <w:t>③</w:t>
      </w:r>
      <w:r w:rsidRPr="00AA7F97">
        <w:rPr>
          <w:rFonts w:ascii="Cambria" w:hAnsi="Cambria"/>
        </w:rPr>
        <w:t>缺乏这种技能的人，会发现要想过上幸福和富有成效的生活是很困难的</w:t>
      </w:r>
      <w:r w:rsidR="009904C6" w:rsidRPr="00385AD9">
        <w:rPr>
          <w:rFonts w:ascii="Cambria" w:hAnsi="Cambria"/>
          <w:color w:val="9437FF"/>
        </w:rPr>
        <w:t>(</w:t>
      </w:r>
      <w:r w:rsidR="009904C6" w:rsidRPr="00385AD9">
        <w:rPr>
          <w:rFonts w:ascii="Cambria" w:hAnsi="Cambria" w:hint="eastAsia"/>
          <w:color w:val="9437FF"/>
        </w:rPr>
        <w:t>反向论证</w:t>
      </w:r>
      <w:r w:rsidR="00385AD9" w:rsidRPr="00385AD9">
        <w:rPr>
          <w:rFonts w:ascii="Cambria" w:hAnsi="Cambria" w:hint="eastAsia"/>
          <w:color w:val="9437FF"/>
        </w:rPr>
        <w:t>，引申这个技能为什么重要</w:t>
      </w:r>
      <w:r w:rsidR="00385AD9" w:rsidRPr="00385AD9">
        <w:rPr>
          <w:rFonts w:ascii="Cambria" w:hAnsi="Cambria" w:hint="eastAsia"/>
          <w:color w:val="9437FF"/>
        </w:rPr>
        <w:t>)</w:t>
      </w:r>
      <w:r w:rsidRPr="00AA7F97">
        <w:rPr>
          <w:rFonts w:ascii="Cambria" w:hAnsi="Cambria"/>
        </w:rPr>
        <w:t>。</w:t>
      </w:r>
      <w:r w:rsidRPr="00AA7F97">
        <w:rPr>
          <w:rFonts w:ascii="Cambria" w:hAnsi="Cambria"/>
        </w:rPr>
        <w:t>④</w:t>
      </w:r>
      <w:r w:rsidRPr="00AA7F97">
        <w:rPr>
          <w:rFonts w:ascii="Cambria" w:hAnsi="Cambria"/>
        </w:rPr>
        <w:t>同样，自己玩益智游戏也能促进问题的解决</w:t>
      </w:r>
      <w:r w:rsidR="009904C6" w:rsidRPr="00265A77">
        <w:rPr>
          <w:rFonts w:ascii="Cambria" w:hAnsi="Cambria"/>
          <w:color w:val="FF0000"/>
        </w:rPr>
        <w:t>(</w:t>
      </w:r>
      <w:r w:rsidR="009904C6">
        <w:rPr>
          <w:rFonts w:ascii="Cambria" w:hAnsi="Cambria" w:hint="eastAsia"/>
          <w:color w:val="FF0000"/>
        </w:rPr>
        <w:t>解释</w:t>
      </w:r>
      <w:r w:rsidR="009904C6">
        <w:rPr>
          <w:rFonts w:ascii="Cambria" w:hAnsi="Cambria"/>
          <w:color w:val="FF0000"/>
        </w:rPr>
        <w:t>2-</w:t>
      </w:r>
      <w:r w:rsidR="009904C6">
        <w:rPr>
          <w:rFonts w:ascii="Cambria" w:hAnsi="Cambria" w:hint="eastAsia"/>
          <w:color w:val="FF0000"/>
        </w:rPr>
        <w:t>解决问题</w:t>
      </w:r>
      <w:r w:rsidR="009904C6" w:rsidRPr="00265A77">
        <w:rPr>
          <w:rFonts w:ascii="Cambria" w:hAnsi="Cambria" w:hint="eastAsia"/>
          <w:color w:val="FF0000"/>
        </w:rPr>
        <w:t>)</w:t>
      </w:r>
      <w:r w:rsidRPr="00AA7F97">
        <w:rPr>
          <w:rFonts w:ascii="Cambria" w:hAnsi="Cambria"/>
        </w:rPr>
        <w:t>。</w:t>
      </w:r>
      <w:r w:rsidR="009A4961">
        <w:rPr>
          <w:rFonts w:ascii="Cambria" w:hAnsi="Cambria"/>
        </w:rPr>
        <w:t>⑤</w:t>
      </w:r>
      <w:r w:rsidRPr="00AA7F97">
        <w:rPr>
          <w:rFonts w:ascii="Cambria" w:hAnsi="Cambria"/>
        </w:rPr>
        <w:t>游戏者需要对一个谜题进行分析、理解，并考虑各种可能性，才能找到可行的解决方案。</w:t>
      </w:r>
      <w:r w:rsidRPr="00AA7F97">
        <w:rPr>
          <w:rFonts w:ascii="Cambria" w:hAnsi="Cambria"/>
        </w:rPr>
        <w:t>⑥</w:t>
      </w:r>
      <w:r w:rsidRPr="00AA7F97">
        <w:rPr>
          <w:rFonts w:ascii="Cambria" w:hAnsi="Cambria"/>
        </w:rPr>
        <w:t>通过这种锻炼，可以在今后更有效地处理生活中的问题和困难</w:t>
      </w:r>
      <w:r w:rsidR="00323A0E" w:rsidRPr="006D1979">
        <w:rPr>
          <w:rFonts w:ascii="Cambria" w:hAnsi="Cambria"/>
          <w:color w:val="9437FF"/>
        </w:rPr>
        <w:t>(</w:t>
      </w:r>
      <w:r w:rsidR="00323A0E">
        <w:rPr>
          <w:rFonts w:ascii="Cambria" w:hAnsi="Cambria" w:hint="eastAsia"/>
          <w:color w:val="9437FF"/>
        </w:rPr>
        <w:t>引申这个技能为什么重要</w:t>
      </w:r>
      <w:r w:rsidR="00323A0E" w:rsidRPr="006D1979">
        <w:rPr>
          <w:rFonts w:ascii="Cambria" w:hAnsi="Cambria" w:hint="eastAsia"/>
          <w:color w:val="9437FF"/>
        </w:rPr>
        <w:t>)</w:t>
      </w:r>
      <w:r w:rsidRPr="00AA7F97">
        <w:rPr>
          <w:rFonts w:ascii="Cambria" w:hAnsi="Cambria"/>
        </w:rPr>
        <w:t>。</w:t>
      </w:r>
    </w:p>
    <w:p w14:paraId="5362ACA9" w14:textId="77777777" w:rsidR="00D2693D" w:rsidRDefault="00D2693D" w:rsidP="000F648E">
      <w:pPr>
        <w:pStyle w:val="Body"/>
        <w:jc w:val="both"/>
        <w:rPr>
          <w:rFonts w:ascii="Cambria" w:hAnsi="Cambria"/>
        </w:rPr>
      </w:pPr>
    </w:p>
    <w:p w14:paraId="0B86B932" w14:textId="77777777" w:rsidR="00D2693D" w:rsidRDefault="00D2693D" w:rsidP="000F648E">
      <w:pPr>
        <w:pStyle w:val="Body"/>
        <w:jc w:val="both"/>
        <w:rPr>
          <w:rFonts w:ascii="Cambria" w:hAnsi="Cambria"/>
        </w:rPr>
      </w:pPr>
      <w:r w:rsidRPr="00FA7C01">
        <w:rPr>
          <w:rFonts w:ascii="Cambria" w:hAnsi="Cambria"/>
        </w:rPr>
        <w:t>①</w:t>
      </w:r>
      <w:r w:rsidRPr="00D2693D">
        <w:rPr>
          <w:rFonts w:ascii="Cambria" w:hAnsi="Cambria"/>
        </w:rPr>
        <w:t xml:space="preserve">Independent activities also play an indispensable role in honing life skills. </w:t>
      </w:r>
      <w:r w:rsidR="00AA7F97">
        <w:rPr>
          <w:rFonts w:ascii="Cambria" w:hAnsi="Cambria"/>
          <w:color w:val="000000" w:themeColor="text1"/>
        </w:rPr>
        <w:t>②</w:t>
      </w:r>
      <w:r w:rsidRPr="00D2693D">
        <w:rPr>
          <w:rFonts w:ascii="Cambria" w:hAnsi="Cambria"/>
        </w:rPr>
        <w:t xml:space="preserve">By meditation, an individual will have time to reflect on his experiences and then cultivate his self-awareness, which is a fundamental part of emotional intelligence. </w:t>
      </w:r>
      <w:r w:rsidR="00AA7F97">
        <w:rPr>
          <w:rFonts w:ascii="Cambria" w:hAnsi="Cambria"/>
        </w:rPr>
        <w:t>③</w:t>
      </w:r>
      <w:r w:rsidRPr="00D2693D">
        <w:rPr>
          <w:rFonts w:ascii="Cambria" w:hAnsi="Cambria"/>
        </w:rPr>
        <w:t xml:space="preserve">People lacking this skill will find it challenging to live a happy and productive life. </w:t>
      </w:r>
      <w:r w:rsidR="00AA7F97">
        <w:rPr>
          <w:rFonts w:ascii="Cambria" w:hAnsi="Cambria"/>
        </w:rPr>
        <w:t>④</w:t>
      </w:r>
      <w:r w:rsidRPr="00D2693D">
        <w:rPr>
          <w:rFonts w:ascii="Cambria" w:hAnsi="Cambria"/>
        </w:rPr>
        <w:t xml:space="preserve">Similarly, playing puzzle games by oneself can contribute to problem-solving. </w:t>
      </w:r>
      <w:r w:rsidR="00AA7F97">
        <w:rPr>
          <w:rFonts w:ascii="Cambria" w:hAnsi="Cambria"/>
        </w:rPr>
        <w:t>⑤</w:t>
      </w:r>
      <w:r w:rsidRPr="00D2693D">
        <w:rPr>
          <w:rFonts w:ascii="Cambria" w:hAnsi="Cambria"/>
        </w:rPr>
        <w:t xml:space="preserve">The player needs to analyze a puzzle, understand it and consider all possibilities before </w:t>
      </w:r>
      <w:r w:rsidRPr="00D2693D">
        <w:rPr>
          <w:rFonts w:ascii="Cambria" w:hAnsi="Cambria"/>
        </w:rPr>
        <w:lastRenderedPageBreak/>
        <w:t xml:space="preserve">finding a feasible solution. </w:t>
      </w:r>
      <w:r w:rsidR="00AA7F97">
        <w:rPr>
          <w:rFonts w:ascii="Cambria" w:hAnsi="Cambria"/>
        </w:rPr>
        <w:t>⑥</w:t>
      </w:r>
      <w:r w:rsidRPr="00D2693D">
        <w:rPr>
          <w:rFonts w:ascii="Cambria" w:hAnsi="Cambria"/>
        </w:rPr>
        <w:t>Through this exercise, he can deal with issues and difficulties in life more efficiently and effectively in future.</w:t>
      </w:r>
    </w:p>
    <w:p w14:paraId="4A7B78EC" w14:textId="77777777" w:rsidR="00D64436" w:rsidRDefault="00D64436" w:rsidP="000F648E">
      <w:pPr>
        <w:pStyle w:val="Body"/>
        <w:jc w:val="both"/>
        <w:rPr>
          <w:rFonts w:ascii="Cambria" w:hAnsi="Cambria"/>
        </w:rPr>
      </w:pPr>
    </w:p>
    <w:p w14:paraId="7DDAD3B1" w14:textId="77777777" w:rsidR="003652B7" w:rsidRPr="00DF3CA9" w:rsidRDefault="003652B7" w:rsidP="00DF3CA9">
      <w:pPr>
        <w:pStyle w:val="Body"/>
        <w:numPr>
          <w:ilvl w:val="0"/>
          <w:numId w:val="8"/>
        </w:numPr>
        <w:jc w:val="both"/>
        <w:rPr>
          <w:rFonts w:ascii="Cambria" w:hAnsi="Cambria"/>
          <w:color w:val="0070C0"/>
        </w:rPr>
      </w:pPr>
      <w:r w:rsidRPr="00DF3CA9">
        <w:rPr>
          <w:rFonts w:ascii="Cambria" w:hAnsi="Cambria"/>
          <w:color w:val="0070C0"/>
        </w:rPr>
        <w:t xml:space="preserve">Play an indispensable role in </w:t>
      </w:r>
      <w:proofErr w:type="spellStart"/>
      <w:r w:rsidRPr="00DF3CA9">
        <w:rPr>
          <w:rFonts w:ascii="Cambria" w:hAnsi="Cambria"/>
          <w:color w:val="0070C0"/>
        </w:rPr>
        <w:t>sth</w:t>
      </w:r>
      <w:proofErr w:type="spellEnd"/>
      <w:r w:rsidRPr="00DF3CA9">
        <w:rPr>
          <w:rFonts w:ascii="Cambria" w:hAnsi="Cambria"/>
          <w:color w:val="0070C0"/>
        </w:rPr>
        <w:t xml:space="preserve">. </w:t>
      </w:r>
      <w:r w:rsidRPr="00DF3CA9">
        <w:rPr>
          <w:rFonts w:ascii="Cambria" w:hAnsi="Cambria" w:hint="eastAsia"/>
          <w:color w:val="0070C0"/>
        </w:rPr>
        <w:t>对什么起着不可或缺的作用</w:t>
      </w:r>
    </w:p>
    <w:p w14:paraId="4EF824F6" w14:textId="77777777" w:rsidR="003652B7" w:rsidRPr="00DF3CA9" w:rsidRDefault="003652B7" w:rsidP="00DF3CA9">
      <w:pPr>
        <w:pStyle w:val="Body"/>
        <w:numPr>
          <w:ilvl w:val="0"/>
          <w:numId w:val="8"/>
        </w:numPr>
        <w:jc w:val="both"/>
        <w:rPr>
          <w:rFonts w:ascii="Cambria" w:hAnsi="Cambria"/>
          <w:color w:val="0070C0"/>
        </w:rPr>
      </w:pPr>
      <w:r w:rsidRPr="00DF3CA9">
        <w:rPr>
          <w:rFonts w:ascii="Cambria" w:hAnsi="Cambria"/>
          <w:color w:val="0070C0"/>
        </w:rPr>
        <w:t>H</w:t>
      </w:r>
      <w:r w:rsidRPr="00DF3CA9">
        <w:rPr>
          <w:rFonts w:ascii="Cambria" w:hAnsi="Cambria" w:hint="eastAsia"/>
          <w:color w:val="0070C0"/>
        </w:rPr>
        <w:t>one</w:t>
      </w:r>
      <w:r w:rsidRPr="00DF3CA9">
        <w:rPr>
          <w:rFonts w:ascii="Cambria" w:hAnsi="Cambria"/>
          <w:color w:val="0070C0"/>
        </w:rPr>
        <w:t xml:space="preserve"> life skills </w:t>
      </w:r>
      <w:r w:rsidR="00F26F27" w:rsidRPr="00DF3CA9">
        <w:rPr>
          <w:rFonts w:ascii="Cambria" w:hAnsi="Cambria" w:hint="eastAsia"/>
          <w:color w:val="0070C0"/>
        </w:rPr>
        <w:t>磨练生活技能</w:t>
      </w:r>
    </w:p>
    <w:p w14:paraId="20AECE5B" w14:textId="77777777" w:rsidR="002D4E18" w:rsidRPr="00DF3CA9" w:rsidRDefault="002D4E18" w:rsidP="00DF3CA9">
      <w:pPr>
        <w:pStyle w:val="Body"/>
        <w:numPr>
          <w:ilvl w:val="0"/>
          <w:numId w:val="8"/>
        </w:numPr>
        <w:jc w:val="both"/>
        <w:rPr>
          <w:rFonts w:ascii="Cambria" w:hAnsi="Cambria"/>
          <w:color w:val="0070C0"/>
        </w:rPr>
      </w:pPr>
      <w:r w:rsidRPr="00DF3CA9">
        <w:rPr>
          <w:rFonts w:ascii="Cambria" w:hAnsi="Cambria"/>
          <w:color w:val="0070C0"/>
        </w:rPr>
        <w:t>M</w:t>
      </w:r>
      <w:r w:rsidRPr="00DF3CA9">
        <w:rPr>
          <w:rFonts w:ascii="Cambria" w:hAnsi="Cambria" w:hint="eastAsia"/>
          <w:color w:val="0070C0"/>
        </w:rPr>
        <w:t>e</w:t>
      </w:r>
      <w:r w:rsidRPr="00DF3CA9">
        <w:rPr>
          <w:rFonts w:ascii="Cambria" w:hAnsi="Cambria"/>
          <w:color w:val="0070C0"/>
        </w:rPr>
        <w:t xml:space="preserve">ditation </w:t>
      </w:r>
      <w:r w:rsidRPr="00DF3CA9">
        <w:rPr>
          <w:rFonts w:ascii="Cambria" w:hAnsi="Cambria" w:hint="eastAsia"/>
          <w:color w:val="0070C0"/>
        </w:rPr>
        <w:t>冥想</w:t>
      </w:r>
    </w:p>
    <w:p w14:paraId="6D2F3C7E" w14:textId="77777777" w:rsidR="002D4E18" w:rsidRPr="00DF3CA9" w:rsidRDefault="002D4E18" w:rsidP="00DF3CA9">
      <w:pPr>
        <w:pStyle w:val="Body"/>
        <w:numPr>
          <w:ilvl w:val="0"/>
          <w:numId w:val="8"/>
        </w:numPr>
        <w:jc w:val="both"/>
        <w:rPr>
          <w:rFonts w:ascii="Cambria" w:hAnsi="Cambria"/>
          <w:color w:val="0070C0"/>
        </w:rPr>
      </w:pPr>
      <w:r w:rsidRPr="00DF3CA9">
        <w:rPr>
          <w:rFonts w:ascii="Cambria" w:hAnsi="Cambria"/>
          <w:color w:val="0070C0"/>
        </w:rPr>
        <w:t>R</w:t>
      </w:r>
      <w:r w:rsidRPr="00DF3CA9">
        <w:rPr>
          <w:rFonts w:ascii="Cambria" w:hAnsi="Cambria" w:hint="eastAsia"/>
          <w:color w:val="0070C0"/>
        </w:rPr>
        <w:t>e</w:t>
      </w:r>
      <w:r w:rsidRPr="00DF3CA9">
        <w:rPr>
          <w:rFonts w:ascii="Cambria" w:hAnsi="Cambria"/>
          <w:color w:val="0070C0"/>
        </w:rPr>
        <w:t xml:space="preserve">flect on experiences </w:t>
      </w:r>
      <w:r w:rsidRPr="00DF3CA9">
        <w:rPr>
          <w:rFonts w:ascii="Cambria" w:hAnsi="Cambria" w:hint="eastAsia"/>
          <w:color w:val="0070C0"/>
        </w:rPr>
        <w:t>反思经历</w:t>
      </w:r>
    </w:p>
    <w:p w14:paraId="483099E5" w14:textId="77777777" w:rsidR="00AD4B40" w:rsidRPr="00DF3CA9" w:rsidRDefault="00AD4B40" w:rsidP="00DF3CA9">
      <w:pPr>
        <w:pStyle w:val="Body"/>
        <w:numPr>
          <w:ilvl w:val="0"/>
          <w:numId w:val="8"/>
        </w:numPr>
        <w:jc w:val="both"/>
        <w:rPr>
          <w:rFonts w:ascii="Cambria" w:hAnsi="Cambria"/>
          <w:color w:val="0070C0"/>
        </w:rPr>
      </w:pPr>
      <w:r w:rsidRPr="00DF3CA9">
        <w:rPr>
          <w:rFonts w:ascii="Cambria" w:hAnsi="Cambria"/>
          <w:color w:val="0070C0"/>
        </w:rPr>
        <w:t xml:space="preserve">Cultivate self-awareness </w:t>
      </w:r>
      <w:r w:rsidR="002A76FA" w:rsidRPr="00DF3CA9">
        <w:rPr>
          <w:rFonts w:ascii="Cambria" w:hAnsi="Cambria" w:hint="eastAsia"/>
          <w:color w:val="0070C0"/>
        </w:rPr>
        <w:t>培养自我意识</w:t>
      </w:r>
    </w:p>
    <w:p w14:paraId="0B8CC43B" w14:textId="77777777" w:rsidR="00A16C20" w:rsidRPr="00DF3CA9" w:rsidRDefault="00A16C20" w:rsidP="00DF3CA9">
      <w:pPr>
        <w:pStyle w:val="Body"/>
        <w:numPr>
          <w:ilvl w:val="0"/>
          <w:numId w:val="8"/>
        </w:numPr>
        <w:jc w:val="both"/>
        <w:rPr>
          <w:rFonts w:ascii="Cambria" w:hAnsi="Cambria"/>
          <w:color w:val="0070C0"/>
        </w:rPr>
      </w:pPr>
      <w:r w:rsidRPr="00DF3CA9">
        <w:rPr>
          <w:rFonts w:ascii="Cambria" w:hAnsi="Cambria"/>
          <w:color w:val="0070C0"/>
        </w:rPr>
        <w:t>E</w:t>
      </w:r>
      <w:r w:rsidRPr="00DF3CA9">
        <w:rPr>
          <w:rFonts w:ascii="Cambria" w:hAnsi="Cambria" w:hint="eastAsia"/>
          <w:color w:val="0070C0"/>
        </w:rPr>
        <w:t>m</w:t>
      </w:r>
      <w:r w:rsidRPr="00DF3CA9">
        <w:rPr>
          <w:rFonts w:ascii="Cambria" w:hAnsi="Cambria"/>
          <w:color w:val="0070C0"/>
        </w:rPr>
        <w:t xml:space="preserve">otional intelligence </w:t>
      </w:r>
      <w:r w:rsidRPr="00DF3CA9">
        <w:rPr>
          <w:rFonts w:ascii="Cambria" w:hAnsi="Cambria" w:hint="eastAsia"/>
          <w:color w:val="0070C0"/>
        </w:rPr>
        <w:t>情商</w:t>
      </w:r>
    </w:p>
    <w:p w14:paraId="3250BD56" w14:textId="77777777" w:rsidR="007833AA" w:rsidRPr="00DF3CA9" w:rsidRDefault="007833AA" w:rsidP="00DF3CA9">
      <w:pPr>
        <w:pStyle w:val="Body"/>
        <w:numPr>
          <w:ilvl w:val="0"/>
          <w:numId w:val="8"/>
        </w:numPr>
        <w:jc w:val="both"/>
        <w:rPr>
          <w:rFonts w:ascii="Cambria" w:hAnsi="Cambria"/>
          <w:color w:val="0070C0"/>
        </w:rPr>
      </w:pPr>
      <w:r w:rsidRPr="00DF3CA9">
        <w:rPr>
          <w:rFonts w:ascii="Cambria" w:hAnsi="Cambria"/>
          <w:color w:val="0070C0"/>
        </w:rPr>
        <w:t>Live</w:t>
      </w:r>
      <w:r w:rsidRPr="00DF3CA9">
        <w:rPr>
          <w:rFonts w:ascii="Cambria" w:hAnsi="Cambria" w:hint="eastAsia"/>
          <w:color w:val="0070C0"/>
        </w:rPr>
        <w:t xml:space="preserve"> a</w:t>
      </w:r>
      <w:r w:rsidRPr="00DF3CA9">
        <w:rPr>
          <w:rFonts w:ascii="Cambria" w:hAnsi="Cambria"/>
          <w:color w:val="0070C0"/>
        </w:rPr>
        <w:t xml:space="preserve"> happy and productive life </w:t>
      </w:r>
      <w:r w:rsidRPr="00DF3CA9">
        <w:rPr>
          <w:rFonts w:ascii="Cambria" w:hAnsi="Cambria" w:hint="eastAsia"/>
          <w:color w:val="0070C0"/>
        </w:rPr>
        <w:t>过上幸福和富有</w:t>
      </w:r>
      <w:r w:rsidR="00982240" w:rsidRPr="00DF3CA9">
        <w:rPr>
          <w:rFonts w:ascii="Cambria" w:hAnsi="Cambria" w:hint="eastAsia"/>
          <w:color w:val="0070C0"/>
        </w:rPr>
        <w:t>成就感</w:t>
      </w:r>
      <w:r w:rsidRPr="00DF3CA9">
        <w:rPr>
          <w:rFonts w:ascii="Cambria" w:hAnsi="Cambria" w:hint="eastAsia"/>
          <w:color w:val="0070C0"/>
        </w:rPr>
        <w:t>的生活</w:t>
      </w:r>
    </w:p>
    <w:p w14:paraId="5E7C6508" w14:textId="77777777" w:rsidR="009C04F7" w:rsidRPr="00DF3CA9" w:rsidRDefault="009C04F7" w:rsidP="00DF3CA9">
      <w:pPr>
        <w:pStyle w:val="Body"/>
        <w:numPr>
          <w:ilvl w:val="0"/>
          <w:numId w:val="8"/>
        </w:numPr>
        <w:jc w:val="both"/>
        <w:rPr>
          <w:rFonts w:ascii="Cambria" w:hAnsi="Cambria"/>
          <w:color w:val="0070C0"/>
        </w:rPr>
      </w:pPr>
      <w:r w:rsidRPr="00DF3CA9">
        <w:rPr>
          <w:rFonts w:ascii="Cambria" w:hAnsi="Cambria"/>
          <w:color w:val="0070C0"/>
        </w:rPr>
        <w:t xml:space="preserve">Playing puzzle games </w:t>
      </w:r>
      <w:r w:rsidRPr="00DF3CA9">
        <w:rPr>
          <w:rFonts w:ascii="Cambria" w:hAnsi="Cambria" w:hint="eastAsia"/>
          <w:color w:val="0070C0"/>
        </w:rPr>
        <w:t>玩益智游戏</w:t>
      </w:r>
    </w:p>
    <w:p w14:paraId="653CC71C" w14:textId="77777777" w:rsidR="00C3734D" w:rsidRDefault="00C3734D" w:rsidP="00DF3CA9">
      <w:pPr>
        <w:pStyle w:val="Body"/>
        <w:numPr>
          <w:ilvl w:val="0"/>
          <w:numId w:val="8"/>
        </w:numPr>
        <w:jc w:val="both"/>
        <w:rPr>
          <w:rFonts w:ascii="Cambria" w:hAnsi="Cambria"/>
          <w:color w:val="0070C0"/>
        </w:rPr>
      </w:pPr>
      <w:r w:rsidRPr="00DF3CA9">
        <w:rPr>
          <w:rFonts w:ascii="Cambria" w:hAnsi="Cambria"/>
          <w:color w:val="0070C0"/>
        </w:rPr>
        <w:t>F</w:t>
      </w:r>
      <w:r w:rsidRPr="00DF3CA9">
        <w:rPr>
          <w:rFonts w:ascii="Cambria" w:hAnsi="Cambria" w:hint="eastAsia"/>
          <w:color w:val="0070C0"/>
        </w:rPr>
        <w:t>ind</w:t>
      </w:r>
      <w:r w:rsidRPr="00DF3CA9">
        <w:rPr>
          <w:rFonts w:ascii="Cambria" w:hAnsi="Cambria"/>
          <w:color w:val="0070C0"/>
        </w:rPr>
        <w:t xml:space="preserve"> feasible solution </w:t>
      </w:r>
      <w:r w:rsidRPr="00DF3CA9">
        <w:rPr>
          <w:rFonts w:ascii="Cambria" w:hAnsi="Cambria" w:hint="eastAsia"/>
          <w:color w:val="0070C0"/>
        </w:rPr>
        <w:t>找到可行的解决方案</w:t>
      </w:r>
    </w:p>
    <w:p w14:paraId="67AF69E4" w14:textId="77777777" w:rsidR="00861562" w:rsidRDefault="00F405CC" w:rsidP="00DF3CA9">
      <w:pPr>
        <w:pStyle w:val="Body"/>
        <w:numPr>
          <w:ilvl w:val="0"/>
          <w:numId w:val="8"/>
        </w:numPr>
        <w:jc w:val="both"/>
        <w:rPr>
          <w:rFonts w:ascii="Cambria" w:hAnsi="Cambria"/>
          <w:color w:val="0070C0"/>
        </w:rPr>
      </w:pPr>
      <w:r>
        <w:rPr>
          <w:rFonts w:ascii="Cambria" w:hAnsi="Cambria"/>
          <w:color w:val="0070C0"/>
        </w:rPr>
        <w:t>D</w:t>
      </w:r>
      <w:r>
        <w:rPr>
          <w:rFonts w:ascii="Cambria" w:hAnsi="Cambria" w:hint="eastAsia"/>
          <w:color w:val="0070C0"/>
        </w:rPr>
        <w:t>eal</w:t>
      </w:r>
      <w:r>
        <w:rPr>
          <w:rFonts w:ascii="Cambria" w:hAnsi="Cambria"/>
          <w:color w:val="0070C0"/>
        </w:rPr>
        <w:t xml:space="preserve"> with issues and difficulties in life more efficiently and effectively in future </w:t>
      </w:r>
    </w:p>
    <w:p w14:paraId="4F7E3F2C" w14:textId="77777777" w:rsidR="00F405CC" w:rsidRDefault="00F405CC" w:rsidP="00DF3CA9">
      <w:pPr>
        <w:pStyle w:val="Body"/>
        <w:numPr>
          <w:ilvl w:val="0"/>
          <w:numId w:val="8"/>
        </w:numPr>
        <w:jc w:val="both"/>
        <w:rPr>
          <w:rFonts w:ascii="Cambria" w:hAnsi="Cambria"/>
          <w:color w:val="0070C0"/>
        </w:rPr>
      </w:pPr>
      <w:r>
        <w:rPr>
          <w:rFonts w:ascii="Cambria" w:hAnsi="Cambria" w:hint="eastAsia"/>
          <w:color w:val="0070C0"/>
        </w:rPr>
        <w:t>在今后更</w:t>
      </w:r>
      <w:r w:rsidR="00604466">
        <w:rPr>
          <w:rFonts w:ascii="Cambria" w:hAnsi="Cambria" w:hint="eastAsia"/>
          <w:color w:val="0070C0"/>
        </w:rPr>
        <w:t>有效地处理生活中的问题和困难</w:t>
      </w:r>
    </w:p>
    <w:p w14:paraId="394A51AD" w14:textId="77777777" w:rsidR="00033918" w:rsidRDefault="00033918" w:rsidP="000F648E">
      <w:pPr>
        <w:pStyle w:val="Body"/>
        <w:jc w:val="both"/>
        <w:rPr>
          <w:rFonts w:ascii="Cambria" w:hAnsi="Cambria"/>
        </w:rPr>
      </w:pPr>
    </w:p>
    <w:p w14:paraId="732C39C1" w14:textId="77777777" w:rsidR="00033918" w:rsidRDefault="00033918" w:rsidP="000F648E">
      <w:pPr>
        <w:pStyle w:val="Body"/>
        <w:pBdr>
          <w:bottom w:val="single" w:sz="6" w:space="1" w:color="auto"/>
        </w:pBdr>
        <w:jc w:val="both"/>
        <w:rPr>
          <w:rFonts w:ascii="Cambria" w:hAnsi="Cambria"/>
        </w:rPr>
      </w:pPr>
    </w:p>
    <w:p w14:paraId="02B08E23" w14:textId="77777777" w:rsidR="00033918" w:rsidRDefault="00033918" w:rsidP="000F648E">
      <w:pPr>
        <w:pStyle w:val="Body"/>
        <w:pBdr>
          <w:top w:val="none" w:sz="0" w:space="0" w:color="auto"/>
        </w:pBdr>
        <w:jc w:val="both"/>
        <w:rPr>
          <w:rFonts w:ascii="Cambria" w:hAnsi="Cambria"/>
        </w:rPr>
      </w:pPr>
    </w:p>
    <w:p w14:paraId="4A499348" w14:textId="77777777" w:rsidR="00033918" w:rsidRDefault="00033918" w:rsidP="000F648E">
      <w:pPr>
        <w:pStyle w:val="Body"/>
        <w:pBdr>
          <w:top w:val="none" w:sz="0" w:space="0" w:color="auto"/>
        </w:pBdr>
        <w:jc w:val="both"/>
        <w:rPr>
          <w:rFonts w:ascii="Cambria" w:hAnsi="Cambria"/>
        </w:rPr>
      </w:pPr>
    </w:p>
    <w:p w14:paraId="03A3FE57" w14:textId="77777777" w:rsidR="00033918" w:rsidRPr="008B0DBC" w:rsidRDefault="00033918" w:rsidP="000F648E">
      <w:pPr>
        <w:pStyle w:val="Body"/>
        <w:pBdr>
          <w:top w:val="none" w:sz="0" w:space="0" w:color="auto"/>
        </w:pBdr>
        <w:jc w:val="both"/>
        <w:rPr>
          <w:rFonts w:ascii="Cambria" w:hAnsi="Cambria"/>
        </w:rPr>
      </w:pPr>
      <w:r w:rsidRPr="008B0DBC">
        <w:rPr>
          <w:rFonts w:ascii="Cambria" w:hAnsi="Cambria"/>
        </w:rPr>
        <w:t>【总结段】</w:t>
      </w:r>
      <w:r w:rsidR="008B0DBC" w:rsidRPr="008B0DBC">
        <w:rPr>
          <w:rFonts w:ascii="Cambria" w:hAnsi="Cambria"/>
        </w:rPr>
        <w:t>①</w:t>
      </w:r>
      <w:r w:rsidR="008B0DBC" w:rsidRPr="008B0DBC">
        <w:rPr>
          <w:rFonts w:ascii="Cambria" w:hAnsi="Cambria"/>
        </w:rPr>
        <w:t>最后，我坚信，集体活动和个人活动对生活技能的获得都至关重要。</w:t>
      </w:r>
      <w:r w:rsidR="008B0DBC" w:rsidRPr="008B0DBC">
        <w:rPr>
          <w:rFonts w:ascii="Cambria" w:hAnsi="Cambria"/>
        </w:rPr>
        <w:t>②</w:t>
      </w:r>
      <w:r w:rsidR="008B0DBC" w:rsidRPr="008B0DBC">
        <w:rPr>
          <w:rFonts w:ascii="Cambria" w:hAnsi="Cambria"/>
        </w:rPr>
        <w:t>要确定哪种活动更有成效是不现实的</w:t>
      </w:r>
      <w:r w:rsidR="00B07713" w:rsidRPr="00265A77">
        <w:rPr>
          <w:rFonts w:ascii="Cambria" w:hAnsi="Cambria"/>
          <w:color w:val="FF0000"/>
        </w:rPr>
        <w:t>(</w:t>
      </w:r>
      <w:r w:rsidR="00B07713">
        <w:rPr>
          <w:rFonts w:ascii="Cambria" w:hAnsi="Cambria" w:hint="eastAsia"/>
          <w:color w:val="FF0000"/>
        </w:rPr>
        <w:t>重申观点</w:t>
      </w:r>
      <w:r w:rsidR="00B07713" w:rsidRPr="00265A77">
        <w:rPr>
          <w:rFonts w:ascii="Cambria" w:hAnsi="Cambria"/>
          <w:color w:val="FF0000"/>
        </w:rPr>
        <w:t>)</w:t>
      </w:r>
      <w:r w:rsidR="008B0DBC" w:rsidRPr="008B0DBC">
        <w:rPr>
          <w:rFonts w:ascii="Cambria" w:hAnsi="Cambria"/>
        </w:rPr>
        <w:t>。</w:t>
      </w:r>
      <w:r w:rsidR="008C09B2">
        <w:rPr>
          <w:rFonts w:ascii="Cambria" w:hAnsi="Cambria"/>
        </w:rPr>
        <w:t>③</w:t>
      </w:r>
      <w:r w:rsidR="008B0DBC" w:rsidRPr="008B0DBC">
        <w:rPr>
          <w:rFonts w:ascii="Cambria" w:hAnsi="Cambria"/>
        </w:rPr>
        <w:t>我建议人们应根据自己的需要参加这些活动，使自己得到全面的发展</w:t>
      </w:r>
      <w:r w:rsidR="00B07713" w:rsidRPr="00265A77">
        <w:rPr>
          <w:rFonts w:ascii="Cambria" w:hAnsi="Cambria"/>
          <w:color w:val="FF0000"/>
        </w:rPr>
        <w:t>(</w:t>
      </w:r>
      <w:r w:rsidR="00B07713">
        <w:rPr>
          <w:rFonts w:ascii="Cambria" w:hAnsi="Cambria" w:hint="eastAsia"/>
          <w:color w:val="FF0000"/>
        </w:rPr>
        <w:t>建议</w:t>
      </w:r>
      <w:r w:rsidR="00B07713" w:rsidRPr="00265A77">
        <w:rPr>
          <w:rFonts w:ascii="Cambria" w:hAnsi="Cambria"/>
          <w:color w:val="FF0000"/>
        </w:rPr>
        <w:t>)</w:t>
      </w:r>
      <w:r w:rsidR="008B0DBC" w:rsidRPr="008B0DBC">
        <w:rPr>
          <w:rFonts w:ascii="Cambria" w:hAnsi="Cambria"/>
        </w:rPr>
        <w:t>。</w:t>
      </w:r>
    </w:p>
    <w:p w14:paraId="4560F72B" w14:textId="77777777" w:rsidR="00033918" w:rsidRDefault="00033918" w:rsidP="000F648E">
      <w:pPr>
        <w:pStyle w:val="Body"/>
        <w:pBdr>
          <w:top w:val="none" w:sz="0" w:space="0" w:color="auto"/>
        </w:pBdr>
        <w:jc w:val="both"/>
        <w:rPr>
          <w:rFonts w:ascii="Cambria" w:hAnsi="Cambria"/>
        </w:rPr>
      </w:pPr>
    </w:p>
    <w:p w14:paraId="33F702DD" w14:textId="77777777" w:rsidR="00033918" w:rsidRDefault="00602A27" w:rsidP="000F648E">
      <w:pPr>
        <w:pStyle w:val="Body"/>
        <w:jc w:val="both"/>
        <w:rPr>
          <w:rFonts w:ascii="Cambria" w:hAnsi="Cambria"/>
        </w:rPr>
      </w:pPr>
      <w:r w:rsidRPr="00FA7C01">
        <w:rPr>
          <w:rFonts w:ascii="Cambria" w:hAnsi="Cambria"/>
        </w:rPr>
        <w:t>①</w:t>
      </w:r>
      <w:r w:rsidR="00033918" w:rsidRPr="00033918">
        <w:rPr>
          <w:rFonts w:ascii="Cambria" w:hAnsi="Cambria"/>
        </w:rPr>
        <w:t xml:space="preserve">In conclusion, I am firmly convinced that both group and solo activities are critical for the acquirement of life skills. </w:t>
      </w:r>
      <w:r>
        <w:rPr>
          <w:rFonts w:ascii="Cambria" w:hAnsi="Cambria"/>
          <w:color w:val="000000" w:themeColor="text1"/>
        </w:rPr>
        <w:t>②</w:t>
      </w:r>
      <w:r w:rsidR="00033918" w:rsidRPr="00033918">
        <w:rPr>
          <w:rFonts w:ascii="Cambria" w:hAnsi="Cambria"/>
        </w:rPr>
        <w:t xml:space="preserve">It is unrealistic to identify which kind of activities bears more fruit. </w:t>
      </w:r>
      <w:r>
        <w:rPr>
          <w:rFonts w:ascii="Cambria" w:hAnsi="Cambria"/>
        </w:rPr>
        <w:t>③</w:t>
      </w:r>
      <w:r w:rsidR="00033918" w:rsidRPr="00033918">
        <w:rPr>
          <w:rFonts w:ascii="Cambria" w:hAnsi="Cambria"/>
        </w:rPr>
        <w:t xml:space="preserve">I suggest that people should take part in these activities according to their own needs so that they will have an all-round development. </w:t>
      </w:r>
    </w:p>
    <w:p w14:paraId="2635B4C0" w14:textId="77777777" w:rsidR="00664D9F" w:rsidRDefault="00664D9F" w:rsidP="000F648E">
      <w:pPr>
        <w:pStyle w:val="Body"/>
        <w:jc w:val="both"/>
        <w:rPr>
          <w:rFonts w:ascii="Cambria" w:hAnsi="Cambria"/>
        </w:rPr>
      </w:pPr>
    </w:p>
    <w:p w14:paraId="7563E2C4" w14:textId="77777777" w:rsidR="00664D9F" w:rsidRDefault="00804A0B" w:rsidP="001F76C4">
      <w:pPr>
        <w:pStyle w:val="Body"/>
        <w:numPr>
          <w:ilvl w:val="0"/>
          <w:numId w:val="10"/>
        </w:numPr>
        <w:jc w:val="both"/>
        <w:rPr>
          <w:rFonts w:ascii="Cambria" w:hAnsi="Cambria"/>
          <w:color w:val="0070C0"/>
        </w:rPr>
      </w:pPr>
      <w:r w:rsidRPr="003D772A">
        <w:rPr>
          <w:rFonts w:ascii="Cambria" w:hAnsi="Cambria"/>
          <w:color w:val="0070C0"/>
        </w:rPr>
        <w:t>T</w:t>
      </w:r>
      <w:r w:rsidRPr="003D772A">
        <w:rPr>
          <w:rFonts w:ascii="Cambria" w:hAnsi="Cambria" w:hint="eastAsia"/>
          <w:color w:val="0070C0"/>
        </w:rPr>
        <w:t>he</w:t>
      </w:r>
      <w:r w:rsidRPr="003D772A">
        <w:rPr>
          <w:rFonts w:ascii="Cambria" w:hAnsi="Cambria"/>
          <w:color w:val="0070C0"/>
        </w:rPr>
        <w:t xml:space="preserve"> acquirement of life skills </w:t>
      </w:r>
      <w:r w:rsidRPr="003D772A">
        <w:rPr>
          <w:rFonts w:ascii="Cambria" w:hAnsi="Cambria" w:hint="eastAsia"/>
          <w:color w:val="0070C0"/>
        </w:rPr>
        <w:t>生活技能的获得</w:t>
      </w:r>
    </w:p>
    <w:p w14:paraId="13FF822D" w14:textId="77777777" w:rsidR="001F76C4" w:rsidRPr="003D772A" w:rsidRDefault="001F76C4" w:rsidP="001F76C4">
      <w:pPr>
        <w:pStyle w:val="Body"/>
        <w:numPr>
          <w:ilvl w:val="0"/>
          <w:numId w:val="10"/>
        </w:numPr>
        <w:jc w:val="both"/>
        <w:rPr>
          <w:rFonts w:ascii="Cambria" w:hAnsi="Cambria"/>
          <w:color w:val="0070C0"/>
        </w:rPr>
      </w:pPr>
      <w:r>
        <w:rPr>
          <w:rFonts w:ascii="Cambria" w:hAnsi="Cambria"/>
          <w:color w:val="0070C0"/>
        </w:rPr>
        <w:t>Have</w:t>
      </w:r>
      <w:r>
        <w:rPr>
          <w:rFonts w:ascii="Cambria" w:hAnsi="Cambria" w:hint="eastAsia"/>
          <w:color w:val="0070C0"/>
        </w:rPr>
        <w:t xml:space="preserve"> an</w:t>
      </w:r>
      <w:r>
        <w:rPr>
          <w:rFonts w:ascii="Cambria" w:hAnsi="Cambria"/>
          <w:color w:val="0070C0"/>
        </w:rPr>
        <w:t xml:space="preserve"> all-round development </w:t>
      </w:r>
      <w:r>
        <w:rPr>
          <w:rFonts w:ascii="Cambria" w:hAnsi="Cambria" w:hint="eastAsia"/>
          <w:color w:val="0070C0"/>
        </w:rPr>
        <w:t>得到全面的发展</w:t>
      </w:r>
    </w:p>
    <w:p w14:paraId="4C31AD52" w14:textId="77777777" w:rsidR="00281FD1" w:rsidRDefault="00281FD1" w:rsidP="000F648E">
      <w:pPr>
        <w:pStyle w:val="Body"/>
        <w:jc w:val="both"/>
        <w:rPr>
          <w:rFonts w:ascii="Cambria" w:hAnsi="Cambria"/>
          <w:color w:val="0070C0"/>
        </w:rPr>
      </w:pPr>
    </w:p>
    <w:p w14:paraId="28D30CBD" w14:textId="77777777" w:rsidR="00281FD1" w:rsidRPr="003D772A" w:rsidRDefault="00281FD1" w:rsidP="000F648E">
      <w:pPr>
        <w:pStyle w:val="Body"/>
        <w:jc w:val="both"/>
        <w:rPr>
          <w:rFonts w:ascii="Cambria" w:hAnsi="Cambria"/>
          <w:color w:val="0070C0"/>
        </w:rPr>
      </w:pPr>
      <w:r>
        <w:rPr>
          <w:rFonts w:ascii="Cambria" w:hAnsi="Cambria" w:hint="eastAsia"/>
          <w:color w:val="0070C0"/>
        </w:rPr>
        <w:t>不相伯仲，难以比较</w:t>
      </w:r>
      <w:r w:rsidR="004C68BD">
        <w:rPr>
          <w:rFonts w:ascii="Cambria" w:hAnsi="Cambria" w:hint="eastAsia"/>
          <w:color w:val="0070C0"/>
        </w:rPr>
        <w:t xml:space="preserve"> </w:t>
      </w:r>
      <w:r w:rsidR="004C68BD">
        <w:rPr>
          <w:rFonts w:ascii="Cambria" w:hAnsi="Cambria"/>
          <w:color w:val="0070C0"/>
        </w:rPr>
        <w:t>com</w:t>
      </w:r>
      <w:r w:rsidR="004C68BD">
        <w:rPr>
          <w:rFonts w:ascii="Cambria" w:hAnsi="Cambria" w:hint="eastAsia"/>
          <w:color w:val="0070C0"/>
        </w:rPr>
        <w:t>p</w:t>
      </w:r>
      <w:r w:rsidR="004C68BD">
        <w:rPr>
          <w:rFonts w:ascii="Cambria" w:hAnsi="Cambria"/>
          <w:color w:val="0070C0"/>
        </w:rPr>
        <w:t>are / distinguish / identify</w:t>
      </w:r>
      <w:r>
        <w:rPr>
          <w:rFonts w:ascii="Cambria" w:hAnsi="Cambria" w:hint="eastAsia"/>
          <w:color w:val="0070C0"/>
        </w:rPr>
        <w:t>：</w:t>
      </w:r>
    </w:p>
    <w:p w14:paraId="439C825B" w14:textId="77777777" w:rsidR="00804A0B" w:rsidRPr="003D772A" w:rsidRDefault="00804A0B" w:rsidP="000F648E">
      <w:pPr>
        <w:pStyle w:val="Body"/>
        <w:jc w:val="both"/>
        <w:rPr>
          <w:rFonts w:ascii="Cambria" w:hAnsi="Cambria"/>
          <w:color w:val="0070C0"/>
        </w:rPr>
      </w:pPr>
    </w:p>
    <w:p w14:paraId="6641B2C6" w14:textId="77777777" w:rsidR="00033918" w:rsidRPr="003D772A" w:rsidRDefault="00281FD1" w:rsidP="00B45A70">
      <w:pPr>
        <w:pStyle w:val="Body"/>
        <w:numPr>
          <w:ilvl w:val="0"/>
          <w:numId w:val="9"/>
        </w:numPr>
        <w:pBdr>
          <w:top w:val="none" w:sz="0" w:space="0" w:color="auto"/>
        </w:pBdr>
        <w:jc w:val="both"/>
        <w:rPr>
          <w:rFonts w:ascii="Cambria" w:hAnsi="Cambria"/>
          <w:color w:val="0070C0"/>
        </w:rPr>
      </w:pPr>
      <w:r>
        <w:rPr>
          <w:rFonts w:ascii="Cambria" w:hAnsi="Cambria"/>
          <w:color w:val="0070C0"/>
        </w:rPr>
        <w:t>A</w:t>
      </w:r>
      <w:r w:rsidR="00804A0B" w:rsidRPr="003D772A">
        <w:rPr>
          <w:rFonts w:ascii="Cambria" w:hAnsi="Cambria"/>
          <w:color w:val="0070C0"/>
        </w:rPr>
        <w:t xml:space="preserve">s both kinds of activities are crucial, and </w:t>
      </w:r>
      <w:r w:rsidR="00804A0B" w:rsidRPr="00432364">
        <w:rPr>
          <w:rFonts w:ascii="Cambria" w:hAnsi="Cambria"/>
          <w:color w:val="0070C0"/>
          <w:u w:val="single"/>
        </w:rPr>
        <w:t>it is almost impossible to compare</w:t>
      </w:r>
      <w:r w:rsidR="00804A0B" w:rsidRPr="003D772A">
        <w:rPr>
          <w:rFonts w:ascii="Cambria" w:hAnsi="Cambria"/>
          <w:color w:val="0070C0"/>
        </w:rPr>
        <w:t xml:space="preserve"> their contributions to the development of a person’s abilities.</w:t>
      </w:r>
    </w:p>
    <w:p w14:paraId="01744E58" w14:textId="77777777" w:rsidR="00804A0B" w:rsidRPr="003D772A" w:rsidRDefault="00804A0B" w:rsidP="000F648E">
      <w:pPr>
        <w:pStyle w:val="Body"/>
        <w:pBdr>
          <w:top w:val="none" w:sz="0" w:space="0" w:color="auto"/>
        </w:pBdr>
        <w:jc w:val="both"/>
        <w:rPr>
          <w:rFonts w:ascii="Cambria" w:hAnsi="Cambria"/>
          <w:color w:val="0070C0"/>
        </w:rPr>
      </w:pPr>
    </w:p>
    <w:p w14:paraId="65EE3579" w14:textId="77777777" w:rsidR="00804A0B" w:rsidRDefault="00804A0B" w:rsidP="000C4A55">
      <w:pPr>
        <w:pStyle w:val="Body"/>
        <w:numPr>
          <w:ilvl w:val="0"/>
          <w:numId w:val="9"/>
        </w:numPr>
        <w:pBdr>
          <w:top w:val="none" w:sz="0" w:space="0" w:color="auto"/>
        </w:pBdr>
        <w:jc w:val="both"/>
        <w:rPr>
          <w:rFonts w:ascii="Cambria Math" w:hAnsi="Cambria Math"/>
          <w:color w:val="0070C0"/>
          <w:lang w:eastAsia="ja-JP"/>
        </w:rPr>
      </w:pPr>
      <w:r w:rsidRPr="003D772A">
        <w:rPr>
          <w:rFonts w:ascii="Cambria Math" w:hAnsi="Cambria Math"/>
          <w:color w:val="0070C0"/>
          <w:lang w:eastAsia="ja-JP"/>
        </w:rPr>
        <w:t xml:space="preserve">In my opinion, both parties are influential, and </w:t>
      </w:r>
      <w:r w:rsidRPr="00432364">
        <w:rPr>
          <w:rFonts w:ascii="Cambria Math" w:hAnsi="Cambria Math"/>
          <w:color w:val="0070C0"/>
          <w:u w:val="single"/>
          <w:lang w:eastAsia="ja-JP"/>
        </w:rPr>
        <w:t>it is difficult to distinguish</w:t>
      </w:r>
      <w:r w:rsidRPr="003D772A">
        <w:rPr>
          <w:rFonts w:ascii="Cambria Math" w:hAnsi="Cambria Math"/>
          <w:color w:val="0070C0"/>
          <w:lang w:eastAsia="ja-JP"/>
        </w:rPr>
        <w:t xml:space="preserve"> which side can be more potent at changing children’s behavior.</w:t>
      </w:r>
    </w:p>
    <w:p w14:paraId="7E8642F0" w14:textId="77777777" w:rsidR="00034C1C" w:rsidRDefault="00034C1C" w:rsidP="00034C1C">
      <w:pPr>
        <w:pStyle w:val="Body"/>
        <w:pBdr>
          <w:top w:val="none" w:sz="0" w:space="0" w:color="auto"/>
        </w:pBdr>
        <w:jc w:val="both"/>
        <w:rPr>
          <w:rFonts w:ascii="Cambria Math" w:hAnsi="Cambria Math"/>
          <w:color w:val="0070C0"/>
          <w:lang w:eastAsia="ja-JP"/>
        </w:rPr>
      </w:pPr>
    </w:p>
    <w:p w14:paraId="7FC2F0A3" w14:textId="77777777" w:rsidR="00034C1C" w:rsidRDefault="00034C1C" w:rsidP="00034C1C">
      <w:pPr>
        <w:pStyle w:val="Body"/>
        <w:numPr>
          <w:ilvl w:val="0"/>
          <w:numId w:val="9"/>
        </w:numPr>
        <w:pBdr>
          <w:top w:val="none" w:sz="0" w:space="0" w:color="auto"/>
        </w:pBdr>
        <w:jc w:val="both"/>
        <w:rPr>
          <w:rFonts w:ascii="Cambria Math" w:hAnsi="Cambria Math"/>
          <w:color w:val="0070C0"/>
          <w:lang w:eastAsia="ja-JP"/>
        </w:rPr>
      </w:pPr>
      <w:r w:rsidRPr="00432364">
        <w:rPr>
          <w:rFonts w:ascii="Cambria Math" w:hAnsi="Cambria Math"/>
          <w:color w:val="0070C0"/>
          <w:u w:val="single"/>
          <w:lang w:eastAsia="ja-JP"/>
        </w:rPr>
        <w:t>It is unrealistic to identify</w:t>
      </w:r>
      <w:r w:rsidRPr="00034C1C">
        <w:rPr>
          <w:rFonts w:ascii="Cambria Math" w:hAnsi="Cambria Math"/>
          <w:color w:val="0070C0"/>
          <w:lang w:eastAsia="ja-JP"/>
        </w:rPr>
        <w:t xml:space="preserve"> which kind of activities bears more fruit.</w:t>
      </w:r>
    </w:p>
    <w:p w14:paraId="74969C5E" w14:textId="77777777" w:rsidR="000C4A55" w:rsidRDefault="000C4A55" w:rsidP="000C4A55">
      <w:pPr>
        <w:pStyle w:val="Body"/>
        <w:pBdr>
          <w:top w:val="none" w:sz="0" w:space="0" w:color="auto"/>
        </w:pBdr>
        <w:jc w:val="both"/>
        <w:rPr>
          <w:rFonts w:ascii="Cambria Math" w:hAnsi="Cambria Math"/>
          <w:color w:val="0070C0"/>
          <w:lang w:eastAsia="ja-JP"/>
        </w:rPr>
      </w:pPr>
    </w:p>
    <w:p w14:paraId="50F9A56D" w14:textId="77777777" w:rsidR="000C4A55" w:rsidRDefault="000C4A55" w:rsidP="000C4A55">
      <w:pPr>
        <w:pStyle w:val="Body"/>
        <w:pBdr>
          <w:top w:val="none" w:sz="0" w:space="0" w:color="auto"/>
        </w:pBdr>
        <w:jc w:val="both"/>
        <w:rPr>
          <w:rFonts w:ascii="Cambria Math" w:hAnsi="Cambria Math"/>
          <w:color w:val="0070C0"/>
          <w:lang w:eastAsia="ja-JP"/>
        </w:rPr>
      </w:pPr>
    </w:p>
    <w:p w14:paraId="144C3A5D" w14:textId="77777777" w:rsidR="00281FD1" w:rsidRDefault="00281FD1" w:rsidP="000F648E">
      <w:pPr>
        <w:pStyle w:val="Body"/>
        <w:pBdr>
          <w:top w:val="none" w:sz="0" w:space="0" w:color="auto"/>
        </w:pBdr>
        <w:jc w:val="both"/>
        <w:rPr>
          <w:rFonts w:ascii="Cambria Math" w:hAnsi="Cambria Math"/>
          <w:color w:val="0070C0"/>
          <w:lang w:eastAsia="ja-JP"/>
        </w:rPr>
      </w:pPr>
    </w:p>
    <w:p w14:paraId="4B67CD9D" w14:textId="77777777" w:rsidR="00281FD1" w:rsidRPr="003D772A" w:rsidRDefault="00281FD1" w:rsidP="000F648E">
      <w:pPr>
        <w:pStyle w:val="Body"/>
        <w:pBdr>
          <w:top w:val="none" w:sz="0" w:space="0" w:color="auto"/>
        </w:pBdr>
        <w:jc w:val="both"/>
        <w:rPr>
          <w:rFonts w:ascii="Cambria" w:hAnsi="Cambria"/>
          <w:color w:val="0070C0"/>
        </w:rPr>
      </w:pPr>
    </w:p>
    <w:p w14:paraId="6847D2FB" w14:textId="77777777" w:rsidR="00E863B4" w:rsidRDefault="00E863B4" w:rsidP="000F648E">
      <w:pPr>
        <w:pStyle w:val="Body"/>
        <w:jc w:val="both"/>
        <w:rPr>
          <w:rFonts w:ascii="Cambria" w:hAnsi="Cambria"/>
        </w:rPr>
      </w:pPr>
    </w:p>
    <w:p w14:paraId="2675C3F2" w14:textId="77777777" w:rsidR="00E863B4" w:rsidRDefault="00E863B4" w:rsidP="000F648E">
      <w:pPr>
        <w:pStyle w:val="Body"/>
        <w:jc w:val="both"/>
        <w:rPr>
          <w:rFonts w:ascii="Cambria" w:hAnsi="Cambria"/>
        </w:rPr>
      </w:pPr>
    </w:p>
    <w:p w14:paraId="0EEAEFD0" w14:textId="77777777" w:rsidR="004C5BDF" w:rsidRDefault="004C5BDF" w:rsidP="000F648E">
      <w:pPr>
        <w:pStyle w:val="Body"/>
        <w:jc w:val="both"/>
        <w:rPr>
          <w:rFonts w:ascii="Cambria" w:hAnsi="Cambria"/>
        </w:rPr>
      </w:pPr>
    </w:p>
    <w:p w14:paraId="65FEAA52" w14:textId="77777777" w:rsidR="004C5BDF" w:rsidRDefault="004C5BDF" w:rsidP="000F648E">
      <w:pPr>
        <w:pStyle w:val="Body"/>
        <w:jc w:val="both"/>
        <w:rPr>
          <w:rFonts w:ascii="Cambria" w:hAnsi="Cambria"/>
        </w:rPr>
      </w:pPr>
    </w:p>
    <w:p w14:paraId="75D8E89F" w14:textId="77777777" w:rsidR="00202CF1" w:rsidRDefault="00202CF1" w:rsidP="000F648E">
      <w:pPr>
        <w:pStyle w:val="Body"/>
        <w:jc w:val="both"/>
        <w:rPr>
          <w:rFonts w:ascii="Cambria" w:hAnsi="Cambria"/>
        </w:rPr>
      </w:pPr>
    </w:p>
    <w:p w14:paraId="1D611DFD" w14:textId="77777777" w:rsidR="002107A0" w:rsidRDefault="002107A0" w:rsidP="000F648E">
      <w:pPr>
        <w:pStyle w:val="Body"/>
        <w:jc w:val="both"/>
        <w:rPr>
          <w:rFonts w:ascii="Cambria" w:hAnsi="Cambria"/>
        </w:rPr>
      </w:pPr>
    </w:p>
    <w:p w14:paraId="31C84110" w14:textId="77777777" w:rsidR="00141B43" w:rsidRPr="00044A6C" w:rsidRDefault="00141B43" w:rsidP="000F648E">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E61DAD" w14:textId="77777777" w:rsidR="00647A31" w:rsidRDefault="00647A31">
      <w:r>
        <w:separator/>
      </w:r>
    </w:p>
  </w:endnote>
  <w:endnote w:type="continuationSeparator" w:id="0">
    <w:p w14:paraId="38B7101F" w14:textId="77777777" w:rsidR="00647A31" w:rsidRDefault="00647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CF9D9B"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21B249" w14:textId="77777777" w:rsidR="00647A31" w:rsidRDefault="00647A31">
      <w:r>
        <w:separator/>
      </w:r>
    </w:p>
  </w:footnote>
  <w:footnote w:type="continuationSeparator" w:id="0">
    <w:p w14:paraId="1B46E561" w14:textId="77777777" w:rsidR="00647A31" w:rsidRDefault="00647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D3443"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C504F"/>
    <w:multiLevelType w:val="hybridMultilevel"/>
    <w:tmpl w:val="455C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52207"/>
    <w:multiLevelType w:val="hybridMultilevel"/>
    <w:tmpl w:val="3B36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07431"/>
    <w:multiLevelType w:val="hybridMultilevel"/>
    <w:tmpl w:val="8B2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45666E"/>
    <w:multiLevelType w:val="hybridMultilevel"/>
    <w:tmpl w:val="C9D4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5452B"/>
    <w:multiLevelType w:val="hybridMultilevel"/>
    <w:tmpl w:val="A3E0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236A9"/>
    <w:multiLevelType w:val="hybridMultilevel"/>
    <w:tmpl w:val="539E6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FF53E1"/>
    <w:multiLevelType w:val="hybridMultilevel"/>
    <w:tmpl w:val="654A5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905A98"/>
    <w:multiLevelType w:val="hybridMultilevel"/>
    <w:tmpl w:val="891EE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9"/>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86"/>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021"/>
    <w:rsid w:val="000104DF"/>
    <w:rsid w:val="00014262"/>
    <w:rsid w:val="00022170"/>
    <w:rsid w:val="0002438F"/>
    <w:rsid w:val="000301BE"/>
    <w:rsid w:val="00033918"/>
    <w:rsid w:val="00034C1C"/>
    <w:rsid w:val="00044A6C"/>
    <w:rsid w:val="00044D4D"/>
    <w:rsid w:val="000453D4"/>
    <w:rsid w:val="00046BFD"/>
    <w:rsid w:val="00057343"/>
    <w:rsid w:val="0006253A"/>
    <w:rsid w:val="00067ADB"/>
    <w:rsid w:val="00071EF9"/>
    <w:rsid w:val="000824E4"/>
    <w:rsid w:val="000A7A2E"/>
    <w:rsid w:val="000B3069"/>
    <w:rsid w:val="000B549C"/>
    <w:rsid w:val="000C3B94"/>
    <w:rsid w:val="000C4A55"/>
    <w:rsid w:val="000D1D5A"/>
    <w:rsid w:val="000F43A2"/>
    <w:rsid w:val="000F648E"/>
    <w:rsid w:val="00104FA4"/>
    <w:rsid w:val="00107549"/>
    <w:rsid w:val="00141B43"/>
    <w:rsid w:val="001562F9"/>
    <w:rsid w:val="00157392"/>
    <w:rsid w:val="00163EA1"/>
    <w:rsid w:val="0016697B"/>
    <w:rsid w:val="001717E9"/>
    <w:rsid w:val="00173D80"/>
    <w:rsid w:val="001805C1"/>
    <w:rsid w:val="00184E1C"/>
    <w:rsid w:val="00185F4E"/>
    <w:rsid w:val="00191E2C"/>
    <w:rsid w:val="001E0FDB"/>
    <w:rsid w:val="001E2D64"/>
    <w:rsid w:val="001E6761"/>
    <w:rsid w:val="001F2761"/>
    <w:rsid w:val="001F76C4"/>
    <w:rsid w:val="00202CF1"/>
    <w:rsid w:val="0020349F"/>
    <w:rsid w:val="002107A0"/>
    <w:rsid w:val="00210C10"/>
    <w:rsid w:val="002129D3"/>
    <w:rsid w:val="00212FBF"/>
    <w:rsid w:val="002227A3"/>
    <w:rsid w:val="00231184"/>
    <w:rsid w:val="0023152C"/>
    <w:rsid w:val="002326F0"/>
    <w:rsid w:val="00234A26"/>
    <w:rsid w:val="002362F5"/>
    <w:rsid w:val="00237020"/>
    <w:rsid w:val="002379CA"/>
    <w:rsid w:val="002507C1"/>
    <w:rsid w:val="00263714"/>
    <w:rsid w:val="0026524D"/>
    <w:rsid w:val="00265A77"/>
    <w:rsid w:val="00265EDD"/>
    <w:rsid w:val="00267FEE"/>
    <w:rsid w:val="002766E3"/>
    <w:rsid w:val="00277D81"/>
    <w:rsid w:val="00281FD1"/>
    <w:rsid w:val="00292BA6"/>
    <w:rsid w:val="0029347A"/>
    <w:rsid w:val="002A6FD5"/>
    <w:rsid w:val="002A76FA"/>
    <w:rsid w:val="002B255D"/>
    <w:rsid w:val="002B6D1F"/>
    <w:rsid w:val="002B6F78"/>
    <w:rsid w:val="002D09AA"/>
    <w:rsid w:val="002D4E18"/>
    <w:rsid w:val="002D74C7"/>
    <w:rsid w:val="002E3143"/>
    <w:rsid w:val="002E63C3"/>
    <w:rsid w:val="002F1CD3"/>
    <w:rsid w:val="002F3EE8"/>
    <w:rsid w:val="00305839"/>
    <w:rsid w:val="00306B54"/>
    <w:rsid w:val="003107A4"/>
    <w:rsid w:val="003114A2"/>
    <w:rsid w:val="00312CDB"/>
    <w:rsid w:val="00320A16"/>
    <w:rsid w:val="00323A0E"/>
    <w:rsid w:val="003340AE"/>
    <w:rsid w:val="003652B7"/>
    <w:rsid w:val="00385AD9"/>
    <w:rsid w:val="00387879"/>
    <w:rsid w:val="00394ADB"/>
    <w:rsid w:val="003969AF"/>
    <w:rsid w:val="00396D51"/>
    <w:rsid w:val="003B3D30"/>
    <w:rsid w:val="003B49EC"/>
    <w:rsid w:val="003C1144"/>
    <w:rsid w:val="003D4719"/>
    <w:rsid w:val="003D772A"/>
    <w:rsid w:val="003E606E"/>
    <w:rsid w:val="003F18D5"/>
    <w:rsid w:val="003F49C3"/>
    <w:rsid w:val="00402069"/>
    <w:rsid w:val="004243C0"/>
    <w:rsid w:val="00432364"/>
    <w:rsid w:val="00450A88"/>
    <w:rsid w:val="0045535F"/>
    <w:rsid w:val="0046554B"/>
    <w:rsid w:val="00473B22"/>
    <w:rsid w:val="00474853"/>
    <w:rsid w:val="00475CF4"/>
    <w:rsid w:val="00475EC3"/>
    <w:rsid w:val="004946C4"/>
    <w:rsid w:val="004B0B96"/>
    <w:rsid w:val="004B4D4B"/>
    <w:rsid w:val="004B586F"/>
    <w:rsid w:val="004C5BDF"/>
    <w:rsid w:val="004C68BD"/>
    <w:rsid w:val="004E012F"/>
    <w:rsid w:val="004E0390"/>
    <w:rsid w:val="004E07DD"/>
    <w:rsid w:val="004F0412"/>
    <w:rsid w:val="004F1BF0"/>
    <w:rsid w:val="004F268A"/>
    <w:rsid w:val="004F4377"/>
    <w:rsid w:val="005029EF"/>
    <w:rsid w:val="005243DC"/>
    <w:rsid w:val="00526B4A"/>
    <w:rsid w:val="00547398"/>
    <w:rsid w:val="005731C3"/>
    <w:rsid w:val="00582786"/>
    <w:rsid w:val="00585D9F"/>
    <w:rsid w:val="005A7122"/>
    <w:rsid w:val="005B0731"/>
    <w:rsid w:val="005C2E02"/>
    <w:rsid w:val="005C3FA9"/>
    <w:rsid w:val="005C4784"/>
    <w:rsid w:val="00602A27"/>
    <w:rsid w:val="00604466"/>
    <w:rsid w:val="00604CEF"/>
    <w:rsid w:val="0060576B"/>
    <w:rsid w:val="00612380"/>
    <w:rsid w:val="00623D37"/>
    <w:rsid w:val="006416D8"/>
    <w:rsid w:val="00647A31"/>
    <w:rsid w:val="00653C4D"/>
    <w:rsid w:val="00657232"/>
    <w:rsid w:val="0066156E"/>
    <w:rsid w:val="00661B7F"/>
    <w:rsid w:val="00663844"/>
    <w:rsid w:val="00664364"/>
    <w:rsid w:val="00664637"/>
    <w:rsid w:val="00664D9F"/>
    <w:rsid w:val="00672A7F"/>
    <w:rsid w:val="006735E6"/>
    <w:rsid w:val="00683E07"/>
    <w:rsid w:val="00691C48"/>
    <w:rsid w:val="00696D95"/>
    <w:rsid w:val="006A5EB8"/>
    <w:rsid w:val="006A7BA8"/>
    <w:rsid w:val="006B1426"/>
    <w:rsid w:val="006B39BF"/>
    <w:rsid w:val="006C41C0"/>
    <w:rsid w:val="006D1979"/>
    <w:rsid w:val="006D1C7F"/>
    <w:rsid w:val="006F0B95"/>
    <w:rsid w:val="006F1646"/>
    <w:rsid w:val="006F1C3C"/>
    <w:rsid w:val="006F5516"/>
    <w:rsid w:val="0072609E"/>
    <w:rsid w:val="00727B83"/>
    <w:rsid w:val="00745405"/>
    <w:rsid w:val="00746169"/>
    <w:rsid w:val="00754416"/>
    <w:rsid w:val="007571AF"/>
    <w:rsid w:val="00762C21"/>
    <w:rsid w:val="007705AE"/>
    <w:rsid w:val="00771904"/>
    <w:rsid w:val="00771B92"/>
    <w:rsid w:val="00780D84"/>
    <w:rsid w:val="007833AA"/>
    <w:rsid w:val="007961DC"/>
    <w:rsid w:val="007A2559"/>
    <w:rsid w:val="007B604D"/>
    <w:rsid w:val="007B66BB"/>
    <w:rsid w:val="007B6ABE"/>
    <w:rsid w:val="007D2A73"/>
    <w:rsid w:val="007D58D0"/>
    <w:rsid w:val="007E24E5"/>
    <w:rsid w:val="007E3E37"/>
    <w:rsid w:val="007F0D4D"/>
    <w:rsid w:val="00804A0B"/>
    <w:rsid w:val="00813570"/>
    <w:rsid w:val="008163EE"/>
    <w:rsid w:val="0081672A"/>
    <w:rsid w:val="00834093"/>
    <w:rsid w:val="00843E90"/>
    <w:rsid w:val="00846A16"/>
    <w:rsid w:val="00861562"/>
    <w:rsid w:val="00870A38"/>
    <w:rsid w:val="00872130"/>
    <w:rsid w:val="00875DE3"/>
    <w:rsid w:val="00884A43"/>
    <w:rsid w:val="00885DEC"/>
    <w:rsid w:val="00895A26"/>
    <w:rsid w:val="008A0F63"/>
    <w:rsid w:val="008B0DBC"/>
    <w:rsid w:val="008C09B2"/>
    <w:rsid w:val="008E38F7"/>
    <w:rsid w:val="008E3BE1"/>
    <w:rsid w:val="008F277C"/>
    <w:rsid w:val="00904565"/>
    <w:rsid w:val="0090715B"/>
    <w:rsid w:val="00940DCD"/>
    <w:rsid w:val="0095725E"/>
    <w:rsid w:val="009636C3"/>
    <w:rsid w:val="009723DD"/>
    <w:rsid w:val="009778AF"/>
    <w:rsid w:val="00980CC9"/>
    <w:rsid w:val="00982240"/>
    <w:rsid w:val="0098605B"/>
    <w:rsid w:val="00990430"/>
    <w:rsid w:val="009904C6"/>
    <w:rsid w:val="00992654"/>
    <w:rsid w:val="009930C0"/>
    <w:rsid w:val="009A3711"/>
    <w:rsid w:val="009A4961"/>
    <w:rsid w:val="009B3373"/>
    <w:rsid w:val="009C04F7"/>
    <w:rsid w:val="009D5694"/>
    <w:rsid w:val="009D75E1"/>
    <w:rsid w:val="009E0B50"/>
    <w:rsid w:val="009E7F83"/>
    <w:rsid w:val="009F59E1"/>
    <w:rsid w:val="00A12FF7"/>
    <w:rsid w:val="00A16C20"/>
    <w:rsid w:val="00A2374F"/>
    <w:rsid w:val="00A37DBE"/>
    <w:rsid w:val="00A43331"/>
    <w:rsid w:val="00A439AF"/>
    <w:rsid w:val="00A4532F"/>
    <w:rsid w:val="00A47276"/>
    <w:rsid w:val="00A617C6"/>
    <w:rsid w:val="00A849FC"/>
    <w:rsid w:val="00A928BE"/>
    <w:rsid w:val="00AA7F97"/>
    <w:rsid w:val="00AD4B40"/>
    <w:rsid w:val="00AF1086"/>
    <w:rsid w:val="00AF3FF9"/>
    <w:rsid w:val="00B06227"/>
    <w:rsid w:val="00B06293"/>
    <w:rsid w:val="00B07713"/>
    <w:rsid w:val="00B1192D"/>
    <w:rsid w:val="00B12BDD"/>
    <w:rsid w:val="00B152EC"/>
    <w:rsid w:val="00B30AA8"/>
    <w:rsid w:val="00B332BE"/>
    <w:rsid w:val="00B36FD7"/>
    <w:rsid w:val="00B42E98"/>
    <w:rsid w:val="00B45A70"/>
    <w:rsid w:val="00B474FA"/>
    <w:rsid w:val="00B521C9"/>
    <w:rsid w:val="00B558AC"/>
    <w:rsid w:val="00B5741A"/>
    <w:rsid w:val="00B61A44"/>
    <w:rsid w:val="00B766F6"/>
    <w:rsid w:val="00B77D71"/>
    <w:rsid w:val="00B81721"/>
    <w:rsid w:val="00B85116"/>
    <w:rsid w:val="00B92F35"/>
    <w:rsid w:val="00B94F1E"/>
    <w:rsid w:val="00BA1410"/>
    <w:rsid w:val="00BA4110"/>
    <w:rsid w:val="00BB6D54"/>
    <w:rsid w:val="00BC33D3"/>
    <w:rsid w:val="00BD5CDA"/>
    <w:rsid w:val="00BF47C5"/>
    <w:rsid w:val="00C0633C"/>
    <w:rsid w:val="00C10FEC"/>
    <w:rsid w:val="00C1241B"/>
    <w:rsid w:val="00C305A9"/>
    <w:rsid w:val="00C36D83"/>
    <w:rsid w:val="00C36EC1"/>
    <w:rsid w:val="00C3734D"/>
    <w:rsid w:val="00C41002"/>
    <w:rsid w:val="00C43050"/>
    <w:rsid w:val="00C50190"/>
    <w:rsid w:val="00C55626"/>
    <w:rsid w:val="00C56F5C"/>
    <w:rsid w:val="00C579F7"/>
    <w:rsid w:val="00C714F1"/>
    <w:rsid w:val="00C7718A"/>
    <w:rsid w:val="00C81360"/>
    <w:rsid w:val="00C92078"/>
    <w:rsid w:val="00CA41FD"/>
    <w:rsid w:val="00CB0673"/>
    <w:rsid w:val="00CF053E"/>
    <w:rsid w:val="00CF6445"/>
    <w:rsid w:val="00CF71C3"/>
    <w:rsid w:val="00D04ADE"/>
    <w:rsid w:val="00D2545B"/>
    <w:rsid w:val="00D2693D"/>
    <w:rsid w:val="00D31141"/>
    <w:rsid w:val="00D3168C"/>
    <w:rsid w:val="00D3474B"/>
    <w:rsid w:val="00D3761E"/>
    <w:rsid w:val="00D41161"/>
    <w:rsid w:val="00D41798"/>
    <w:rsid w:val="00D50F81"/>
    <w:rsid w:val="00D57143"/>
    <w:rsid w:val="00D60257"/>
    <w:rsid w:val="00D64436"/>
    <w:rsid w:val="00D711CA"/>
    <w:rsid w:val="00D749B6"/>
    <w:rsid w:val="00D754C8"/>
    <w:rsid w:val="00D9552F"/>
    <w:rsid w:val="00DA03A0"/>
    <w:rsid w:val="00DA3C06"/>
    <w:rsid w:val="00DB0848"/>
    <w:rsid w:val="00DE616D"/>
    <w:rsid w:val="00DF3CA9"/>
    <w:rsid w:val="00E1056C"/>
    <w:rsid w:val="00E22DDC"/>
    <w:rsid w:val="00E22E99"/>
    <w:rsid w:val="00E321B6"/>
    <w:rsid w:val="00E56864"/>
    <w:rsid w:val="00E71B38"/>
    <w:rsid w:val="00E8550E"/>
    <w:rsid w:val="00E863B4"/>
    <w:rsid w:val="00E937EE"/>
    <w:rsid w:val="00EA4596"/>
    <w:rsid w:val="00EA5A8E"/>
    <w:rsid w:val="00EB3BEA"/>
    <w:rsid w:val="00EC4A46"/>
    <w:rsid w:val="00ED207A"/>
    <w:rsid w:val="00EF1DFA"/>
    <w:rsid w:val="00F06A26"/>
    <w:rsid w:val="00F12BF0"/>
    <w:rsid w:val="00F221AB"/>
    <w:rsid w:val="00F235AF"/>
    <w:rsid w:val="00F26F27"/>
    <w:rsid w:val="00F27ACA"/>
    <w:rsid w:val="00F30D0B"/>
    <w:rsid w:val="00F405CC"/>
    <w:rsid w:val="00F45635"/>
    <w:rsid w:val="00F50E14"/>
    <w:rsid w:val="00F5514C"/>
    <w:rsid w:val="00F56E2F"/>
    <w:rsid w:val="00F70F57"/>
    <w:rsid w:val="00F83E31"/>
    <w:rsid w:val="00F96BD6"/>
    <w:rsid w:val="00FA0807"/>
    <w:rsid w:val="00FA2E83"/>
    <w:rsid w:val="00FA7C01"/>
    <w:rsid w:val="00FB2696"/>
    <w:rsid w:val="00FB5D91"/>
    <w:rsid w:val="00FD6B5E"/>
    <w:rsid w:val="00FF6BD0"/>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12A107"/>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64637"/>
    <w:rPr>
      <w:sz w:val="18"/>
      <w:szCs w:val="18"/>
    </w:rPr>
  </w:style>
  <w:style w:type="character" w:customStyle="1" w:styleId="BalloonTextChar">
    <w:name w:val="Balloon Text Char"/>
    <w:basedOn w:val="DefaultParagraphFont"/>
    <w:link w:val="BalloonText"/>
    <w:uiPriority w:val="99"/>
    <w:semiHidden/>
    <w:rsid w:val="0066463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68819">
      <w:bodyDiv w:val="1"/>
      <w:marLeft w:val="0"/>
      <w:marRight w:val="0"/>
      <w:marTop w:val="0"/>
      <w:marBottom w:val="0"/>
      <w:divBdr>
        <w:top w:val="none" w:sz="0" w:space="0" w:color="auto"/>
        <w:left w:val="none" w:sz="0" w:space="0" w:color="auto"/>
        <w:bottom w:val="none" w:sz="0" w:space="0" w:color="auto"/>
        <w:right w:val="none" w:sz="0" w:space="0" w:color="auto"/>
      </w:divBdr>
    </w:div>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597832997">
      <w:bodyDiv w:val="1"/>
      <w:marLeft w:val="0"/>
      <w:marRight w:val="0"/>
      <w:marTop w:val="0"/>
      <w:marBottom w:val="0"/>
      <w:divBdr>
        <w:top w:val="none" w:sz="0" w:space="0" w:color="auto"/>
        <w:left w:val="none" w:sz="0" w:space="0" w:color="auto"/>
        <w:bottom w:val="none" w:sz="0" w:space="0" w:color="auto"/>
        <w:right w:val="none" w:sz="0" w:space="0" w:color="auto"/>
      </w:divBdr>
    </w:div>
    <w:div w:id="648362670">
      <w:bodyDiv w:val="1"/>
      <w:marLeft w:val="0"/>
      <w:marRight w:val="0"/>
      <w:marTop w:val="0"/>
      <w:marBottom w:val="0"/>
      <w:divBdr>
        <w:top w:val="none" w:sz="0" w:space="0" w:color="auto"/>
        <w:left w:val="none" w:sz="0" w:space="0" w:color="auto"/>
        <w:bottom w:val="none" w:sz="0" w:space="0" w:color="auto"/>
        <w:right w:val="none" w:sz="0" w:space="0" w:color="auto"/>
      </w:divBdr>
    </w:div>
    <w:div w:id="681050463">
      <w:bodyDiv w:val="1"/>
      <w:marLeft w:val="0"/>
      <w:marRight w:val="0"/>
      <w:marTop w:val="0"/>
      <w:marBottom w:val="0"/>
      <w:divBdr>
        <w:top w:val="none" w:sz="0" w:space="0" w:color="auto"/>
        <w:left w:val="none" w:sz="0" w:space="0" w:color="auto"/>
        <w:bottom w:val="none" w:sz="0" w:space="0" w:color="auto"/>
        <w:right w:val="none" w:sz="0" w:space="0" w:color="auto"/>
      </w:divBdr>
    </w:div>
    <w:div w:id="699670447">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737434017">
      <w:bodyDiv w:val="1"/>
      <w:marLeft w:val="0"/>
      <w:marRight w:val="0"/>
      <w:marTop w:val="0"/>
      <w:marBottom w:val="0"/>
      <w:divBdr>
        <w:top w:val="none" w:sz="0" w:space="0" w:color="auto"/>
        <w:left w:val="none" w:sz="0" w:space="0" w:color="auto"/>
        <w:bottom w:val="none" w:sz="0" w:space="0" w:color="auto"/>
        <w:right w:val="none" w:sz="0" w:space="0" w:color="auto"/>
      </w:divBdr>
    </w:div>
    <w:div w:id="802164069">
      <w:bodyDiv w:val="1"/>
      <w:marLeft w:val="0"/>
      <w:marRight w:val="0"/>
      <w:marTop w:val="0"/>
      <w:marBottom w:val="0"/>
      <w:divBdr>
        <w:top w:val="none" w:sz="0" w:space="0" w:color="auto"/>
        <w:left w:val="none" w:sz="0" w:space="0" w:color="auto"/>
        <w:bottom w:val="none" w:sz="0" w:space="0" w:color="auto"/>
        <w:right w:val="none" w:sz="0" w:space="0" w:color="auto"/>
      </w:divBdr>
    </w:div>
    <w:div w:id="825046569">
      <w:bodyDiv w:val="1"/>
      <w:marLeft w:val="0"/>
      <w:marRight w:val="0"/>
      <w:marTop w:val="0"/>
      <w:marBottom w:val="0"/>
      <w:divBdr>
        <w:top w:val="none" w:sz="0" w:space="0" w:color="auto"/>
        <w:left w:val="none" w:sz="0" w:space="0" w:color="auto"/>
        <w:bottom w:val="none" w:sz="0" w:space="0" w:color="auto"/>
        <w:right w:val="none" w:sz="0" w:space="0" w:color="auto"/>
      </w:divBdr>
    </w:div>
    <w:div w:id="1791824884">
      <w:bodyDiv w:val="1"/>
      <w:marLeft w:val="0"/>
      <w:marRight w:val="0"/>
      <w:marTop w:val="0"/>
      <w:marBottom w:val="0"/>
      <w:divBdr>
        <w:top w:val="none" w:sz="0" w:space="0" w:color="auto"/>
        <w:left w:val="none" w:sz="0" w:space="0" w:color="auto"/>
        <w:bottom w:val="none" w:sz="0" w:space="0" w:color="auto"/>
        <w:right w:val="none" w:sz="0" w:space="0" w:color="auto"/>
      </w:divBdr>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4</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350</cp:revision>
  <dcterms:created xsi:type="dcterms:W3CDTF">2020-06-03T17:46:00Z</dcterms:created>
  <dcterms:modified xsi:type="dcterms:W3CDTF">2022-04-09T03:00:00Z</dcterms:modified>
</cp:coreProperties>
</file>