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19610" w14:textId="77777777" w:rsidR="00BC33D3" w:rsidRDefault="00FA28F1" w:rsidP="007571AF">
      <w:pPr>
        <w:pStyle w:val="Body"/>
        <w:jc w:val="both"/>
      </w:pPr>
      <w:r w:rsidRPr="00B608A3">
        <w:rPr>
          <w:rFonts w:ascii="Cambria" w:hAnsi="Cambria"/>
          <w:b/>
          <w:bCs/>
          <w:i/>
          <w:iCs/>
          <w:sz w:val="28"/>
          <w:szCs w:val="28"/>
          <w:highlight w:val="cyan"/>
        </w:rPr>
        <w:t>Some people think</w:t>
      </w:r>
      <w:r w:rsidRPr="00FA28F1">
        <w:rPr>
          <w:rFonts w:ascii="Cambria" w:hAnsi="Cambria"/>
          <w:b/>
          <w:bCs/>
          <w:i/>
          <w:iCs/>
          <w:sz w:val="28"/>
          <w:szCs w:val="28"/>
        </w:rPr>
        <w:t xml:space="preserve"> young people should </w:t>
      </w:r>
      <w:r w:rsidRPr="00B608A3">
        <w:rPr>
          <w:rFonts w:ascii="Cambria" w:hAnsi="Cambria"/>
          <w:b/>
          <w:bCs/>
          <w:i/>
          <w:iCs/>
          <w:color w:val="0432FF"/>
          <w:sz w:val="28"/>
          <w:szCs w:val="28"/>
        </w:rPr>
        <w:t>be free to choose their jobs</w:t>
      </w:r>
      <w:r w:rsidRPr="00FA28F1">
        <w:rPr>
          <w:rFonts w:ascii="Cambria" w:hAnsi="Cambria"/>
          <w:b/>
          <w:bCs/>
          <w:i/>
          <w:iCs/>
          <w:sz w:val="28"/>
          <w:szCs w:val="28"/>
        </w:rPr>
        <w:t xml:space="preserve">, </w:t>
      </w:r>
      <w:r w:rsidRPr="00B608A3">
        <w:rPr>
          <w:rFonts w:ascii="Cambria" w:hAnsi="Cambria"/>
          <w:b/>
          <w:bCs/>
          <w:i/>
          <w:iCs/>
          <w:sz w:val="28"/>
          <w:szCs w:val="28"/>
          <w:highlight w:val="cyan"/>
        </w:rPr>
        <w:t>but other people think</w:t>
      </w:r>
      <w:r w:rsidRPr="00FA28F1">
        <w:rPr>
          <w:rFonts w:ascii="Cambria" w:hAnsi="Cambria"/>
          <w:b/>
          <w:bCs/>
          <w:i/>
          <w:iCs/>
          <w:sz w:val="28"/>
          <w:szCs w:val="28"/>
        </w:rPr>
        <w:t xml:space="preserve"> they should be </w:t>
      </w:r>
      <w:r w:rsidRPr="00B608A3">
        <w:rPr>
          <w:rFonts w:ascii="Cambria" w:hAnsi="Cambria"/>
          <w:b/>
          <w:bCs/>
          <w:i/>
          <w:iCs/>
          <w:color w:val="FF0000"/>
          <w:sz w:val="28"/>
          <w:szCs w:val="28"/>
        </w:rPr>
        <w:t xml:space="preserve">realistic </w:t>
      </w:r>
      <w:r w:rsidRPr="00FA28F1">
        <w:rPr>
          <w:rFonts w:ascii="Cambria" w:hAnsi="Cambria"/>
          <w:b/>
          <w:bCs/>
          <w:i/>
          <w:iCs/>
          <w:sz w:val="28"/>
          <w:szCs w:val="28"/>
        </w:rPr>
        <w:t xml:space="preserve">and </w:t>
      </w:r>
      <w:r w:rsidRPr="00B608A3">
        <w:rPr>
          <w:rFonts w:ascii="Cambria" w:hAnsi="Cambria"/>
          <w:b/>
          <w:bCs/>
          <w:i/>
          <w:iCs/>
          <w:color w:val="FF0000"/>
          <w:sz w:val="28"/>
          <w:szCs w:val="28"/>
        </w:rPr>
        <w:t>think more about their future</w:t>
      </w:r>
      <w:r w:rsidRPr="00FA28F1">
        <w:rPr>
          <w:rFonts w:ascii="Cambria" w:hAnsi="Cambria"/>
          <w:b/>
          <w:bCs/>
          <w:i/>
          <w:iCs/>
          <w:sz w:val="28"/>
          <w:szCs w:val="28"/>
        </w:rPr>
        <w:t>. Discuss both views and give your own opinion.</w:t>
      </w:r>
    </w:p>
    <w:p w14:paraId="3326A1A1" w14:textId="77777777" w:rsidR="006E0ABF" w:rsidRDefault="006E0ABF" w:rsidP="00DA1283">
      <w:pPr>
        <w:pStyle w:val="Body"/>
        <w:jc w:val="both"/>
        <w:rPr>
          <w:rFonts w:ascii="Cambria Math" w:hAnsi="Cambria Math"/>
        </w:rPr>
      </w:pPr>
    </w:p>
    <w:p w14:paraId="6C1371B5" w14:textId="77777777" w:rsidR="00FA28F1" w:rsidRDefault="00FA28F1" w:rsidP="00DA1283">
      <w:pPr>
        <w:pStyle w:val="Body"/>
        <w:jc w:val="both"/>
        <w:rPr>
          <w:rFonts w:ascii="Cambria Math" w:hAnsi="Cambria Math"/>
        </w:rPr>
      </w:pPr>
      <w:r w:rsidRPr="00FA28F1">
        <w:rPr>
          <w:rFonts w:ascii="Cambria Math" w:hAnsi="Cambria Math" w:hint="eastAsia"/>
        </w:rPr>
        <w:t>有人认为年轻人应该自由择业，但也有人认为应该实事求是，多想想自己的未来。</w:t>
      </w:r>
    </w:p>
    <w:p w14:paraId="40FE0CE3" w14:textId="6F9151F3" w:rsidR="009E6339" w:rsidRDefault="00FA28F1" w:rsidP="007571AF">
      <w:pPr>
        <w:pStyle w:val="Body"/>
        <w:jc w:val="both"/>
        <w:rPr>
          <w:rFonts w:ascii="Cambria Math" w:hAnsi="Cambria Math"/>
        </w:rPr>
      </w:pPr>
      <w:r w:rsidRPr="00FA28F1">
        <w:rPr>
          <w:rFonts w:ascii="Cambria Math" w:hAnsi="Cambria Math" w:hint="eastAsia"/>
        </w:rPr>
        <w:t>讨论这两种观点，提出自己的看法。</w:t>
      </w:r>
    </w:p>
    <w:p w14:paraId="5034309A" w14:textId="77777777" w:rsidR="00B608A3" w:rsidRPr="00BD6C0D" w:rsidRDefault="00B608A3" w:rsidP="007571AF">
      <w:pPr>
        <w:pStyle w:val="Body"/>
        <w:jc w:val="both"/>
        <w:rPr>
          <w:rFonts w:ascii="Cambria Math" w:hAnsi="Cambria Math"/>
        </w:rPr>
      </w:pPr>
    </w:p>
    <w:p w14:paraId="6D413C1A" w14:textId="77777777" w:rsidR="009E6339" w:rsidRDefault="009E6339" w:rsidP="007571AF">
      <w:pPr>
        <w:pStyle w:val="Body"/>
        <w:pBdr>
          <w:bottom w:val="single" w:sz="6" w:space="1" w:color="auto"/>
        </w:pBdr>
        <w:jc w:val="both"/>
        <w:rPr>
          <w:rFonts w:ascii="Cambria" w:hAnsi="Cambria"/>
        </w:rPr>
      </w:pPr>
    </w:p>
    <w:p w14:paraId="7AAB90E7" w14:textId="77777777" w:rsidR="00692FC5" w:rsidRPr="00692FC5" w:rsidRDefault="00692FC5" w:rsidP="007571AF">
      <w:pPr>
        <w:pStyle w:val="Body"/>
        <w:jc w:val="both"/>
        <w:rPr>
          <w:rFonts w:ascii="Cambria" w:hAnsi="Cambria"/>
        </w:rPr>
      </w:pPr>
    </w:p>
    <w:p w14:paraId="22E2D7A5" w14:textId="77777777" w:rsidR="0098605B" w:rsidRPr="00FA28F1" w:rsidRDefault="00DA1283" w:rsidP="007571AF">
      <w:pPr>
        <w:pStyle w:val="Body"/>
        <w:jc w:val="both"/>
        <w:rPr>
          <w:rFonts w:ascii="Cambria" w:hAnsi="Cambria"/>
          <w:color w:val="FF0000"/>
        </w:rPr>
      </w:pPr>
      <w:r w:rsidRPr="00FA28F1">
        <w:rPr>
          <w:rFonts w:ascii="Cambria" w:hAnsi="Cambria"/>
        </w:rPr>
        <w:t>【开头段】</w:t>
      </w:r>
      <w:r w:rsidR="00CF6445" w:rsidRPr="00FA28F1">
        <w:rPr>
          <w:rFonts w:ascii="Cambria" w:hAnsi="Cambria"/>
          <w:lang w:eastAsia="ja-JP"/>
        </w:rPr>
        <w:t>①</w:t>
      </w:r>
      <w:r w:rsidR="00FA28F1" w:rsidRPr="00FA28F1">
        <w:rPr>
          <w:rFonts w:ascii="Cambria" w:hAnsi="Cambria"/>
          <w:color w:val="000000" w:themeColor="text1"/>
        </w:rPr>
        <w:t>年轻人应该选择什么样的工作，一直是人们和教育工作者讨论的问题</w:t>
      </w:r>
      <w:r w:rsidR="00C1406A" w:rsidRPr="00115805">
        <w:rPr>
          <w:rFonts w:ascii="Cambria" w:hAnsi="Cambria" w:hint="eastAsia"/>
          <w:color w:val="FF0000"/>
        </w:rPr>
        <w:t>(</w:t>
      </w:r>
      <w:r w:rsidR="00C1406A" w:rsidRPr="00115805">
        <w:rPr>
          <w:rFonts w:ascii="Cambria" w:hAnsi="Cambria" w:hint="eastAsia"/>
          <w:color w:val="FF0000"/>
        </w:rPr>
        <w:t>引入话题</w:t>
      </w:r>
      <w:r w:rsidR="00C1406A" w:rsidRPr="00115805">
        <w:rPr>
          <w:rFonts w:ascii="Cambria" w:hAnsi="Cambria"/>
          <w:color w:val="FF0000"/>
        </w:rPr>
        <w:t>)</w:t>
      </w:r>
      <w:r w:rsidR="00FA28F1" w:rsidRPr="00FA28F1">
        <w:rPr>
          <w:rFonts w:ascii="Cambria" w:hAnsi="Cambria"/>
          <w:color w:val="000000" w:themeColor="text1"/>
        </w:rPr>
        <w:t>。</w:t>
      </w:r>
      <w:r w:rsidR="003717A1" w:rsidRPr="007571AF">
        <w:rPr>
          <w:rFonts w:ascii="Cambria" w:hAnsi="Cambria"/>
        </w:rPr>
        <w:t>②</w:t>
      </w:r>
      <w:r w:rsidR="00FA28F1" w:rsidRPr="00FA28F1">
        <w:rPr>
          <w:rFonts w:ascii="Cambria" w:hAnsi="Cambria"/>
          <w:color w:val="000000" w:themeColor="text1"/>
        </w:rPr>
        <w:t>有的人认为年轻人应该做自己喜欢的事情，有的人则认为应该考虑现实因素</w:t>
      </w:r>
      <w:r w:rsidR="00C1406A" w:rsidRPr="00115805">
        <w:rPr>
          <w:rFonts w:ascii="Cambria" w:hAnsi="Cambria"/>
          <w:color w:val="FF0000"/>
        </w:rPr>
        <w:t>(</w:t>
      </w:r>
      <w:r w:rsidR="00C1406A" w:rsidRPr="00115805">
        <w:rPr>
          <w:rFonts w:ascii="Cambria" w:hAnsi="Cambria" w:hint="eastAsia"/>
          <w:color w:val="FF0000"/>
        </w:rPr>
        <w:t>改写题目</w:t>
      </w:r>
      <w:r w:rsidR="00C1406A" w:rsidRPr="00115805">
        <w:rPr>
          <w:rFonts w:ascii="Cambria" w:hAnsi="Cambria"/>
          <w:color w:val="FF0000"/>
        </w:rPr>
        <w:t>)</w:t>
      </w:r>
      <w:r w:rsidR="00FA28F1" w:rsidRPr="00FA28F1">
        <w:rPr>
          <w:rFonts w:ascii="Cambria" w:hAnsi="Cambria"/>
          <w:color w:val="000000" w:themeColor="text1"/>
        </w:rPr>
        <w:t>。</w:t>
      </w:r>
      <w:r w:rsidR="00FA28F1" w:rsidRPr="00FA28F1">
        <w:rPr>
          <w:rFonts w:ascii="Cambria" w:hAnsi="Cambria"/>
          <w:color w:val="000000" w:themeColor="text1"/>
        </w:rPr>
        <w:t>③</w:t>
      </w:r>
      <w:r w:rsidR="00FA28F1" w:rsidRPr="00FA28F1">
        <w:rPr>
          <w:rFonts w:ascii="Cambria" w:hAnsi="Cambria"/>
          <w:color w:val="000000" w:themeColor="text1"/>
        </w:rPr>
        <w:t>双方都提出了许多令人信服的理由。</w:t>
      </w:r>
    </w:p>
    <w:p w14:paraId="737793CE" w14:textId="77777777" w:rsidR="00BC33D3" w:rsidRDefault="00BC33D3" w:rsidP="007571AF">
      <w:pPr>
        <w:pStyle w:val="Body"/>
        <w:jc w:val="both"/>
        <w:rPr>
          <w:color w:val="FF0000"/>
        </w:rPr>
      </w:pPr>
    </w:p>
    <w:p w14:paraId="4D6E2EE3" w14:textId="77777777" w:rsidR="00BC33D3" w:rsidRDefault="00BC33D3" w:rsidP="007571AF">
      <w:pPr>
        <w:pStyle w:val="Body"/>
        <w:jc w:val="both"/>
        <w:rPr>
          <w:rFonts w:ascii="Cambria" w:hAnsi="Cambria"/>
          <w:color w:val="000000" w:themeColor="text1"/>
        </w:rPr>
      </w:pPr>
      <w:r w:rsidRPr="007571AF">
        <w:rPr>
          <w:rFonts w:ascii="Cambria" w:hAnsi="Cambria"/>
          <w:lang w:eastAsia="ja-JP"/>
        </w:rPr>
        <w:t>①</w:t>
      </w:r>
      <w:r w:rsidR="00FA28F1" w:rsidRPr="00FA28F1">
        <w:rPr>
          <w:rFonts w:ascii="Cambria" w:hAnsi="Cambria"/>
          <w:color w:val="000000" w:themeColor="text1"/>
        </w:rPr>
        <w:t xml:space="preserve">What jobs young men should choose </w:t>
      </w:r>
      <w:r w:rsidR="00FA28F1" w:rsidRPr="00412B61">
        <w:rPr>
          <w:rFonts w:ascii="Cambria" w:hAnsi="Cambria"/>
          <w:color w:val="9437FF"/>
        </w:rPr>
        <w:t xml:space="preserve">has been a matter of discussion </w:t>
      </w:r>
      <w:r w:rsidR="00FA28F1" w:rsidRPr="00FA28F1">
        <w:rPr>
          <w:rFonts w:ascii="Cambria" w:hAnsi="Cambria"/>
          <w:color w:val="000000" w:themeColor="text1"/>
        </w:rPr>
        <w:t xml:space="preserve">amongst people and educationalists. </w:t>
      </w:r>
      <w:r w:rsidR="00FA28F1" w:rsidRPr="007571AF">
        <w:rPr>
          <w:rFonts w:ascii="Cambria" w:hAnsi="Cambria"/>
        </w:rPr>
        <w:t>②</w:t>
      </w:r>
      <w:r w:rsidR="00FA28F1" w:rsidRPr="00BA7204">
        <w:rPr>
          <w:rFonts w:ascii="Cambria" w:hAnsi="Cambria"/>
          <w:color w:val="9437FF"/>
          <w:highlight w:val="cyan"/>
        </w:rPr>
        <w:t>Some think that</w:t>
      </w:r>
      <w:r w:rsidR="00FA28F1" w:rsidRPr="004E7EA5">
        <w:rPr>
          <w:rFonts w:ascii="Cambria" w:hAnsi="Cambria"/>
          <w:color w:val="9437FF"/>
        </w:rPr>
        <w:t xml:space="preserve"> </w:t>
      </w:r>
      <w:r w:rsidR="00FA28F1" w:rsidRPr="00FA28F1">
        <w:rPr>
          <w:rFonts w:ascii="Cambria" w:hAnsi="Cambria"/>
          <w:color w:val="000000" w:themeColor="text1"/>
        </w:rPr>
        <w:t xml:space="preserve">young people should do whatever they like, </w:t>
      </w:r>
      <w:r w:rsidR="00FA28F1" w:rsidRPr="00FA112A">
        <w:rPr>
          <w:rFonts w:ascii="Cambria" w:hAnsi="Cambria"/>
          <w:color w:val="9437FF"/>
        </w:rPr>
        <w:t xml:space="preserve">while others suggest </w:t>
      </w:r>
      <w:r w:rsidR="00FA28F1" w:rsidRPr="00FA28F1">
        <w:rPr>
          <w:rFonts w:ascii="Cambria" w:hAnsi="Cambria"/>
          <w:color w:val="000000" w:themeColor="text1"/>
        </w:rPr>
        <w:t xml:space="preserve">they ought to </w:t>
      </w:r>
      <w:r w:rsidR="00FA28F1" w:rsidRPr="00BA7204">
        <w:rPr>
          <w:rFonts w:ascii="Cambria" w:hAnsi="Cambria"/>
          <w:color w:val="0432FF"/>
        </w:rPr>
        <w:t>take</w:t>
      </w:r>
      <w:r w:rsidR="00FA28F1" w:rsidRPr="00FA28F1">
        <w:rPr>
          <w:rFonts w:ascii="Cambria" w:hAnsi="Cambria"/>
          <w:color w:val="000000" w:themeColor="text1"/>
        </w:rPr>
        <w:t xml:space="preserve"> realistic factors </w:t>
      </w:r>
      <w:r w:rsidR="00FA28F1" w:rsidRPr="00BA7204">
        <w:rPr>
          <w:rFonts w:ascii="Cambria" w:hAnsi="Cambria"/>
          <w:color w:val="0432FF"/>
        </w:rPr>
        <w:t xml:space="preserve">into account. </w:t>
      </w:r>
      <w:r w:rsidR="00FA28F1" w:rsidRPr="007571AF">
        <w:rPr>
          <w:rFonts w:ascii="Cambria" w:hAnsi="Cambria"/>
        </w:rPr>
        <w:t>③</w:t>
      </w:r>
      <w:r w:rsidR="00FA28F1" w:rsidRPr="00FA28F1">
        <w:rPr>
          <w:rFonts w:ascii="Cambria" w:hAnsi="Cambria"/>
          <w:color w:val="000000" w:themeColor="text1"/>
        </w:rPr>
        <w:t>There are many compelling reasons offered by both side</w:t>
      </w:r>
      <w:r w:rsidR="00237FB1">
        <w:rPr>
          <w:rFonts w:ascii="Cambria" w:hAnsi="Cambria"/>
          <w:color w:val="000000" w:themeColor="text1"/>
        </w:rPr>
        <w:t>.</w:t>
      </w:r>
    </w:p>
    <w:p w14:paraId="1709876B" w14:textId="77777777" w:rsidR="00E62078" w:rsidRDefault="00E62078" w:rsidP="007571AF">
      <w:pPr>
        <w:pStyle w:val="Body"/>
        <w:jc w:val="both"/>
        <w:rPr>
          <w:rFonts w:ascii="Cambria" w:hAnsi="Cambria"/>
          <w:color w:val="000000" w:themeColor="text1"/>
        </w:rPr>
      </w:pPr>
    </w:p>
    <w:p w14:paraId="639CDC40" w14:textId="77777777" w:rsidR="00412B61" w:rsidRPr="00412B61" w:rsidRDefault="00412B61" w:rsidP="00C10275">
      <w:pPr>
        <w:pStyle w:val="Body"/>
        <w:numPr>
          <w:ilvl w:val="0"/>
          <w:numId w:val="2"/>
        </w:numPr>
        <w:jc w:val="both"/>
        <w:rPr>
          <w:rFonts w:ascii="Cambria" w:hAnsi="Cambria"/>
          <w:color w:val="9437FF"/>
        </w:rPr>
      </w:pPr>
      <w:r w:rsidRPr="00412B61">
        <w:rPr>
          <w:rFonts w:ascii="Cambria" w:hAnsi="Cambria"/>
          <w:color w:val="9437FF"/>
        </w:rPr>
        <w:t>DISUCSSION</w:t>
      </w:r>
      <w:r w:rsidRPr="00412B61">
        <w:rPr>
          <w:rFonts w:ascii="Cambria" w:hAnsi="Cambria" w:hint="eastAsia"/>
          <w:color w:val="9437FF"/>
        </w:rPr>
        <w:t>题型的开头段首句一般用以下句型：</w:t>
      </w:r>
    </w:p>
    <w:p w14:paraId="13BA6EED" w14:textId="77777777" w:rsidR="00412B61" w:rsidRPr="00412B61" w:rsidRDefault="00412B61" w:rsidP="00C10275">
      <w:pPr>
        <w:pStyle w:val="Body"/>
        <w:numPr>
          <w:ilvl w:val="1"/>
          <w:numId w:val="2"/>
        </w:numPr>
        <w:jc w:val="both"/>
        <w:rPr>
          <w:rFonts w:ascii="Cambria" w:hAnsi="Cambria"/>
          <w:color w:val="9437FF"/>
        </w:rPr>
      </w:pPr>
      <w:r w:rsidRPr="00CB2B96">
        <w:rPr>
          <w:rFonts w:ascii="Cambria" w:hAnsi="Cambria"/>
          <w:b/>
          <w:bCs/>
          <w:color w:val="9437FF"/>
          <w:u w:val="single"/>
        </w:rPr>
        <w:t>O</w:t>
      </w:r>
      <w:r w:rsidRPr="00CB2B96">
        <w:rPr>
          <w:rFonts w:ascii="Cambria" w:hAnsi="Cambria" w:hint="eastAsia"/>
          <w:b/>
          <w:bCs/>
          <w:color w:val="9437FF"/>
          <w:u w:val="single"/>
        </w:rPr>
        <w:t>pin</w:t>
      </w:r>
      <w:r w:rsidRPr="00CB2B96">
        <w:rPr>
          <w:rFonts w:ascii="Cambria" w:hAnsi="Cambria"/>
          <w:b/>
          <w:bCs/>
          <w:color w:val="9437FF"/>
          <w:u w:val="single"/>
        </w:rPr>
        <w:t>ions are divided on</w:t>
      </w:r>
      <w:r w:rsidRPr="00412B61">
        <w:rPr>
          <w:rFonts w:ascii="Cambria" w:hAnsi="Cambria"/>
          <w:color w:val="9437FF"/>
        </w:rPr>
        <w:t xml:space="preserve"> what jobs young men should choose.</w:t>
      </w:r>
    </w:p>
    <w:p w14:paraId="723E2E3F" w14:textId="77777777" w:rsidR="00412B61" w:rsidRPr="00412B61" w:rsidRDefault="00412B61" w:rsidP="00C10275">
      <w:pPr>
        <w:pStyle w:val="Body"/>
        <w:numPr>
          <w:ilvl w:val="1"/>
          <w:numId w:val="2"/>
        </w:numPr>
        <w:jc w:val="both"/>
        <w:rPr>
          <w:rFonts w:ascii="Cambria" w:hAnsi="Cambria"/>
          <w:color w:val="9437FF"/>
        </w:rPr>
      </w:pPr>
      <w:r w:rsidRPr="00CB2B96">
        <w:rPr>
          <w:rFonts w:ascii="Cambria" w:hAnsi="Cambria"/>
          <w:b/>
          <w:bCs/>
          <w:color w:val="9437FF"/>
          <w:u w:val="single"/>
        </w:rPr>
        <w:t>People have contrasting opinions about</w:t>
      </w:r>
      <w:r w:rsidRPr="00412B61">
        <w:rPr>
          <w:rFonts w:ascii="Cambria" w:hAnsi="Cambria"/>
          <w:color w:val="9437FF"/>
        </w:rPr>
        <w:t xml:space="preserve"> what jobs young men should choose.</w:t>
      </w:r>
    </w:p>
    <w:p w14:paraId="568110E9" w14:textId="77777777" w:rsidR="004E7EA5" w:rsidRDefault="00412B61" w:rsidP="00C10275">
      <w:pPr>
        <w:pStyle w:val="Body"/>
        <w:numPr>
          <w:ilvl w:val="1"/>
          <w:numId w:val="2"/>
        </w:numPr>
        <w:jc w:val="both"/>
        <w:rPr>
          <w:rFonts w:ascii="Cambria" w:hAnsi="Cambria"/>
          <w:b/>
          <w:bCs/>
          <w:color w:val="9437FF"/>
          <w:u w:val="single"/>
        </w:rPr>
      </w:pPr>
      <w:r w:rsidRPr="00412B61">
        <w:rPr>
          <w:rFonts w:ascii="Cambria" w:hAnsi="Cambria"/>
          <w:color w:val="9437FF"/>
        </w:rPr>
        <w:t xml:space="preserve">What jobs young men should choose </w:t>
      </w:r>
      <w:r w:rsidRPr="00CB2B96">
        <w:rPr>
          <w:rFonts w:ascii="Cambria" w:hAnsi="Cambria"/>
          <w:b/>
          <w:bCs/>
          <w:color w:val="9437FF"/>
          <w:u w:val="single"/>
        </w:rPr>
        <w:t>has been a contentious topic.</w:t>
      </w:r>
      <w:r w:rsidR="004E7EA5">
        <w:rPr>
          <w:rFonts w:ascii="Cambria" w:hAnsi="Cambria"/>
          <w:b/>
          <w:bCs/>
          <w:color w:val="9437FF"/>
          <w:u w:val="single"/>
        </w:rPr>
        <w:t xml:space="preserve"> </w:t>
      </w:r>
    </w:p>
    <w:p w14:paraId="30729562" w14:textId="77777777" w:rsidR="00412B61" w:rsidRPr="004E7EA5" w:rsidRDefault="004E7EA5" w:rsidP="00C10275">
      <w:pPr>
        <w:pStyle w:val="Body"/>
        <w:numPr>
          <w:ilvl w:val="1"/>
          <w:numId w:val="2"/>
        </w:numPr>
        <w:jc w:val="both"/>
        <w:rPr>
          <w:rFonts w:ascii="Cambria" w:hAnsi="Cambria"/>
          <w:b/>
          <w:bCs/>
          <w:color w:val="9437FF"/>
          <w:u w:val="single"/>
        </w:rPr>
      </w:pPr>
      <w:r>
        <w:rPr>
          <w:rFonts w:ascii="Cambria" w:hAnsi="Cambria"/>
          <w:color w:val="9437FF"/>
        </w:rPr>
        <w:t xml:space="preserve">What jobs young men should choose </w:t>
      </w:r>
      <w:r w:rsidRPr="004E7EA5">
        <w:rPr>
          <w:rFonts w:ascii="Cambria" w:hAnsi="Cambria"/>
          <w:b/>
          <w:bCs/>
          <w:color w:val="9437FF"/>
          <w:u w:val="single"/>
        </w:rPr>
        <w:t xml:space="preserve">has been </w:t>
      </w:r>
      <w:r w:rsidR="004C4E6C" w:rsidRPr="004E7EA5">
        <w:rPr>
          <w:rFonts w:ascii="Cambria" w:hAnsi="Cambria"/>
          <w:b/>
          <w:bCs/>
          <w:color w:val="9437FF"/>
          <w:u w:val="single"/>
        </w:rPr>
        <w:t>a matter of discussion</w:t>
      </w:r>
      <w:r>
        <w:rPr>
          <w:rFonts w:ascii="Cambria" w:hAnsi="Cambria"/>
          <w:b/>
          <w:bCs/>
          <w:color w:val="9437FF"/>
          <w:u w:val="single"/>
        </w:rPr>
        <w:t>.</w:t>
      </w:r>
    </w:p>
    <w:p w14:paraId="36D9A92B" w14:textId="77777777" w:rsidR="00633011" w:rsidRDefault="004E7EA5" w:rsidP="004E7EA5">
      <w:pPr>
        <w:pStyle w:val="Body"/>
        <w:numPr>
          <w:ilvl w:val="0"/>
          <w:numId w:val="2"/>
        </w:numPr>
        <w:jc w:val="both"/>
        <w:rPr>
          <w:rFonts w:ascii="Cambria" w:hAnsi="Cambria"/>
          <w:color w:val="0070C0"/>
        </w:rPr>
      </w:pPr>
      <w:r w:rsidRPr="004E7EA5">
        <w:rPr>
          <w:rFonts w:ascii="Cambria" w:hAnsi="Cambria"/>
          <w:color w:val="0070C0"/>
        </w:rPr>
        <w:t xml:space="preserve">be </w:t>
      </w:r>
      <w:r w:rsidR="00111440">
        <w:rPr>
          <w:rFonts w:ascii="Cambria" w:hAnsi="Cambria"/>
          <w:color w:val="0070C0"/>
        </w:rPr>
        <w:t>free to choose their jobs →</w:t>
      </w:r>
      <w:r w:rsidR="00111440" w:rsidRPr="00111440">
        <w:rPr>
          <w:rFonts w:ascii="Cambria" w:hAnsi="Cambria"/>
          <w:color w:val="0070C0"/>
        </w:rPr>
        <w:t xml:space="preserve"> </w:t>
      </w:r>
    </w:p>
    <w:p w14:paraId="573BA4EC" w14:textId="77777777" w:rsidR="00CB2B96" w:rsidRDefault="00111440" w:rsidP="00633011">
      <w:pPr>
        <w:pStyle w:val="Body"/>
        <w:numPr>
          <w:ilvl w:val="1"/>
          <w:numId w:val="2"/>
        </w:numPr>
        <w:jc w:val="both"/>
        <w:rPr>
          <w:rFonts w:ascii="Cambria" w:hAnsi="Cambria"/>
          <w:color w:val="0070C0"/>
        </w:rPr>
      </w:pPr>
      <w:r w:rsidRPr="00111440">
        <w:rPr>
          <w:rFonts w:ascii="Cambria" w:hAnsi="Cambria" w:hint="eastAsia"/>
          <w:color w:val="0070C0"/>
        </w:rPr>
        <w:t>do</w:t>
      </w:r>
      <w:r w:rsidRPr="00111440">
        <w:rPr>
          <w:rFonts w:ascii="Cambria" w:hAnsi="Cambria"/>
          <w:color w:val="0070C0"/>
        </w:rPr>
        <w:t xml:space="preserve"> whatever they like</w:t>
      </w:r>
    </w:p>
    <w:p w14:paraId="2632C475" w14:textId="77777777" w:rsidR="00633011" w:rsidRDefault="00633011" w:rsidP="00633011">
      <w:pPr>
        <w:pStyle w:val="Body"/>
        <w:numPr>
          <w:ilvl w:val="1"/>
          <w:numId w:val="2"/>
        </w:numPr>
        <w:jc w:val="both"/>
        <w:rPr>
          <w:rFonts w:ascii="Cambria" w:hAnsi="Cambria"/>
          <w:color w:val="0070C0"/>
        </w:rPr>
      </w:pPr>
      <w:r>
        <w:rPr>
          <w:rFonts w:ascii="Cambria" w:hAnsi="Cambria" w:hint="eastAsia"/>
          <w:color w:val="0070C0"/>
        </w:rPr>
        <w:t>c</w:t>
      </w:r>
      <w:r>
        <w:rPr>
          <w:rFonts w:ascii="Cambria" w:hAnsi="Cambria"/>
          <w:color w:val="0070C0"/>
        </w:rPr>
        <w:t xml:space="preserve">hase their career freely </w:t>
      </w:r>
    </w:p>
    <w:p w14:paraId="04A7845D" w14:textId="77777777" w:rsidR="002D20E1" w:rsidRDefault="00CD49F8" w:rsidP="004E7EA5">
      <w:pPr>
        <w:pStyle w:val="Body"/>
        <w:numPr>
          <w:ilvl w:val="0"/>
          <w:numId w:val="2"/>
        </w:numPr>
        <w:jc w:val="both"/>
        <w:rPr>
          <w:rFonts w:ascii="Cambria" w:hAnsi="Cambria"/>
          <w:color w:val="0070C0"/>
        </w:rPr>
      </w:pPr>
      <w:r>
        <w:rPr>
          <w:rFonts w:ascii="Cambria" w:hAnsi="Cambria"/>
          <w:color w:val="0070C0"/>
        </w:rPr>
        <w:t xml:space="preserve">should be realistic → </w:t>
      </w:r>
    </w:p>
    <w:p w14:paraId="298D9EAE" w14:textId="77777777" w:rsidR="001F09B3" w:rsidRDefault="00CD49F8" w:rsidP="002D20E1">
      <w:pPr>
        <w:pStyle w:val="Body"/>
        <w:numPr>
          <w:ilvl w:val="1"/>
          <w:numId w:val="2"/>
        </w:numPr>
        <w:jc w:val="both"/>
        <w:rPr>
          <w:rFonts w:ascii="Cambria" w:hAnsi="Cambria"/>
          <w:color w:val="0070C0"/>
        </w:rPr>
      </w:pPr>
      <w:r>
        <w:rPr>
          <w:rFonts w:ascii="Cambria" w:hAnsi="Cambria"/>
          <w:color w:val="0070C0"/>
        </w:rPr>
        <w:t xml:space="preserve">ought to take </w:t>
      </w:r>
      <w:r w:rsidRPr="009133B5">
        <w:rPr>
          <w:rFonts w:ascii="Cambria" w:hAnsi="Cambria"/>
          <w:color w:val="0070C0"/>
          <w:u w:val="single"/>
        </w:rPr>
        <w:t>realistic factors</w:t>
      </w:r>
      <w:r>
        <w:rPr>
          <w:rFonts w:ascii="Cambria" w:hAnsi="Cambria"/>
          <w:color w:val="0070C0"/>
        </w:rPr>
        <w:t xml:space="preserve"> into account </w:t>
      </w:r>
      <w:r>
        <w:rPr>
          <w:rFonts w:ascii="Cambria" w:hAnsi="Cambria" w:hint="eastAsia"/>
          <w:color w:val="0070C0"/>
        </w:rPr>
        <w:t>考虑到现实因素</w:t>
      </w:r>
    </w:p>
    <w:p w14:paraId="390D4A36" w14:textId="77777777" w:rsidR="002D20E1" w:rsidRDefault="002D20E1" w:rsidP="002D20E1">
      <w:pPr>
        <w:pStyle w:val="Body"/>
        <w:numPr>
          <w:ilvl w:val="1"/>
          <w:numId w:val="2"/>
        </w:numPr>
        <w:jc w:val="both"/>
        <w:rPr>
          <w:rFonts w:ascii="Cambria" w:hAnsi="Cambria"/>
          <w:color w:val="0070C0"/>
        </w:rPr>
      </w:pPr>
      <w:r>
        <w:rPr>
          <w:rFonts w:ascii="Cambria" w:hAnsi="Cambria" w:hint="eastAsia"/>
          <w:color w:val="0070C0"/>
        </w:rPr>
        <w:t>consider</w:t>
      </w:r>
      <w:r>
        <w:rPr>
          <w:rFonts w:ascii="Cambria" w:hAnsi="Cambria"/>
          <w:color w:val="0070C0"/>
        </w:rPr>
        <w:t xml:space="preserve"> materialistic factors </w:t>
      </w:r>
      <w:r w:rsidR="00023EA5">
        <w:rPr>
          <w:rFonts w:ascii="Cambria" w:hAnsi="Cambria" w:hint="eastAsia"/>
          <w:color w:val="0070C0"/>
        </w:rPr>
        <w:t>考虑到现实因素</w:t>
      </w:r>
    </w:p>
    <w:p w14:paraId="4DE4BAA8" w14:textId="77777777" w:rsidR="00023EA5" w:rsidRDefault="00023EA5" w:rsidP="002D20E1">
      <w:pPr>
        <w:pStyle w:val="Body"/>
        <w:numPr>
          <w:ilvl w:val="1"/>
          <w:numId w:val="2"/>
        </w:numPr>
        <w:jc w:val="both"/>
        <w:rPr>
          <w:rFonts w:ascii="Cambria" w:hAnsi="Cambria"/>
          <w:color w:val="0070C0"/>
        </w:rPr>
      </w:pPr>
      <w:r w:rsidRPr="00023EA5">
        <w:rPr>
          <w:rFonts w:ascii="Cambria" w:hAnsi="Cambria"/>
          <w:color w:val="0070C0"/>
        </w:rPr>
        <w:t>incorporat</w:t>
      </w:r>
      <w:r w:rsidR="00841046">
        <w:rPr>
          <w:rFonts w:ascii="Cambria" w:hAnsi="Cambria" w:hint="eastAsia"/>
          <w:color w:val="0070C0"/>
        </w:rPr>
        <w:t>e</w:t>
      </w:r>
      <w:r w:rsidR="00841046">
        <w:rPr>
          <w:rFonts w:ascii="Cambria" w:hAnsi="Cambria"/>
          <w:color w:val="0070C0"/>
        </w:rPr>
        <w:t xml:space="preserve"> </w:t>
      </w:r>
      <w:r w:rsidRPr="00023EA5">
        <w:rPr>
          <w:rFonts w:ascii="Cambria" w:hAnsi="Cambria"/>
          <w:color w:val="0070C0"/>
        </w:rPr>
        <w:t>realistic elements into career planning</w:t>
      </w:r>
      <w:r w:rsidR="00416790">
        <w:rPr>
          <w:rFonts w:ascii="Cambria" w:hAnsi="Cambria"/>
          <w:color w:val="0070C0"/>
        </w:rPr>
        <w:t xml:space="preserve"> </w:t>
      </w:r>
      <w:r w:rsidR="00416790">
        <w:rPr>
          <w:rFonts w:ascii="Cambria" w:hAnsi="Cambria" w:hint="eastAsia"/>
          <w:color w:val="0070C0"/>
        </w:rPr>
        <w:t>职业规划中考虑到现实因素</w:t>
      </w:r>
    </w:p>
    <w:p w14:paraId="5AD98BFB" w14:textId="77777777" w:rsidR="00E62078" w:rsidRPr="00237FB1" w:rsidRDefault="00CD49F8" w:rsidP="007571AF">
      <w:pPr>
        <w:pStyle w:val="Body"/>
        <w:numPr>
          <w:ilvl w:val="0"/>
          <w:numId w:val="2"/>
        </w:numPr>
        <w:jc w:val="both"/>
        <w:rPr>
          <w:rFonts w:ascii="Cambria" w:hAnsi="Cambria"/>
          <w:color w:val="0070C0"/>
        </w:rPr>
      </w:pPr>
      <w:r>
        <w:rPr>
          <w:rFonts w:ascii="Cambria" w:hAnsi="Cambria" w:hint="eastAsia"/>
          <w:color w:val="0070C0"/>
        </w:rPr>
        <w:t>tak</w:t>
      </w:r>
      <w:r>
        <w:rPr>
          <w:rFonts w:ascii="Cambria" w:hAnsi="Cambria"/>
          <w:color w:val="0070C0"/>
        </w:rPr>
        <w:t xml:space="preserve">e into account = take into consideration </w:t>
      </w:r>
      <w:r>
        <w:rPr>
          <w:rFonts w:ascii="Cambria" w:hAnsi="Cambria" w:hint="eastAsia"/>
          <w:color w:val="0070C0"/>
        </w:rPr>
        <w:t>考虑</w:t>
      </w:r>
      <w:r w:rsidR="00237FB1">
        <w:rPr>
          <w:rFonts w:ascii="Cambria" w:hAnsi="Cambria" w:hint="eastAsia"/>
          <w:color w:val="0070C0"/>
        </w:rPr>
        <w:t>到</w:t>
      </w:r>
    </w:p>
    <w:p w14:paraId="66DC0AED" w14:textId="77777777" w:rsidR="00F70F57" w:rsidRDefault="00F70F57" w:rsidP="007571AF">
      <w:pPr>
        <w:pStyle w:val="Body"/>
        <w:pBdr>
          <w:bottom w:val="single" w:sz="6" w:space="1" w:color="auto"/>
        </w:pBdr>
        <w:jc w:val="both"/>
      </w:pPr>
    </w:p>
    <w:p w14:paraId="229C11C6" w14:textId="77777777" w:rsidR="00F70F57" w:rsidRDefault="00F70F57" w:rsidP="007571AF">
      <w:pPr>
        <w:pStyle w:val="Body"/>
        <w:pBdr>
          <w:top w:val="none" w:sz="0" w:space="0" w:color="auto"/>
        </w:pBdr>
        <w:jc w:val="both"/>
      </w:pPr>
    </w:p>
    <w:p w14:paraId="58628D14" w14:textId="582F4149" w:rsidR="00622830" w:rsidRDefault="00622830" w:rsidP="007571AF">
      <w:pPr>
        <w:pStyle w:val="Body"/>
        <w:jc w:val="both"/>
        <w:rPr>
          <w:rFonts w:ascii="Cambria Math" w:hAnsi="Cambria Math"/>
        </w:rPr>
      </w:pPr>
    </w:p>
    <w:p w14:paraId="27E87213" w14:textId="1B6D139A" w:rsidR="009133B5" w:rsidRDefault="009133B5" w:rsidP="007571AF">
      <w:pPr>
        <w:pStyle w:val="Body"/>
        <w:jc w:val="both"/>
        <w:rPr>
          <w:rFonts w:ascii="Cambria Math" w:hAnsi="Cambria Math"/>
        </w:rPr>
      </w:pPr>
    </w:p>
    <w:p w14:paraId="4295C679" w14:textId="06EBED65" w:rsidR="009133B5" w:rsidRDefault="009133B5" w:rsidP="007571AF">
      <w:pPr>
        <w:pStyle w:val="Body"/>
        <w:jc w:val="both"/>
        <w:rPr>
          <w:rFonts w:ascii="Cambria Math" w:hAnsi="Cambria Math"/>
        </w:rPr>
      </w:pPr>
    </w:p>
    <w:p w14:paraId="23FF0293" w14:textId="091294CD" w:rsidR="009133B5" w:rsidRDefault="009133B5" w:rsidP="007571AF">
      <w:pPr>
        <w:pStyle w:val="Body"/>
        <w:jc w:val="both"/>
        <w:rPr>
          <w:rFonts w:ascii="Cambria Math" w:hAnsi="Cambria Math"/>
        </w:rPr>
      </w:pPr>
    </w:p>
    <w:p w14:paraId="28E33652" w14:textId="2FA7A3F5" w:rsidR="009133B5" w:rsidRDefault="009133B5" w:rsidP="007571AF">
      <w:pPr>
        <w:pStyle w:val="Body"/>
        <w:jc w:val="both"/>
        <w:rPr>
          <w:rFonts w:ascii="Cambria Math" w:hAnsi="Cambria Math"/>
        </w:rPr>
      </w:pPr>
    </w:p>
    <w:p w14:paraId="4D49C25F" w14:textId="21B2A495" w:rsidR="009133B5" w:rsidRDefault="009133B5" w:rsidP="007571AF">
      <w:pPr>
        <w:pStyle w:val="Body"/>
        <w:jc w:val="both"/>
        <w:rPr>
          <w:rFonts w:ascii="Cambria Math" w:hAnsi="Cambria Math"/>
        </w:rPr>
      </w:pPr>
    </w:p>
    <w:p w14:paraId="5D60BB73" w14:textId="63040404" w:rsidR="009133B5" w:rsidRDefault="009133B5" w:rsidP="007571AF">
      <w:pPr>
        <w:pStyle w:val="Body"/>
        <w:jc w:val="both"/>
        <w:rPr>
          <w:rFonts w:ascii="Cambria Math" w:hAnsi="Cambria Math"/>
        </w:rPr>
      </w:pPr>
    </w:p>
    <w:p w14:paraId="2C1AF41B" w14:textId="211383CE" w:rsidR="009133B5" w:rsidRDefault="009133B5" w:rsidP="007571AF">
      <w:pPr>
        <w:pStyle w:val="Body"/>
        <w:jc w:val="both"/>
        <w:rPr>
          <w:rFonts w:ascii="Cambria Math" w:hAnsi="Cambria Math"/>
        </w:rPr>
      </w:pPr>
    </w:p>
    <w:p w14:paraId="04B44111" w14:textId="1230EABE" w:rsidR="009133B5" w:rsidRDefault="009133B5" w:rsidP="007571AF">
      <w:pPr>
        <w:pStyle w:val="Body"/>
        <w:jc w:val="both"/>
        <w:rPr>
          <w:rFonts w:ascii="Cambria Math" w:hAnsi="Cambria Math"/>
        </w:rPr>
      </w:pPr>
    </w:p>
    <w:p w14:paraId="79AA2C06" w14:textId="1067DA71" w:rsidR="009133B5" w:rsidRDefault="009133B5" w:rsidP="007571AF">
      <w:pPr>
        <w:pStyle w:val="Body"/>
        <w:jc w:val="both"/>
        <w:rPr>
          <w:rFonts w:ascii="Cambria Math" w:hAnsi="Cambria Math"/>
        </w:rPr>
      </w:pPr>
    </w:p>
    <w:p w14:paraId="7B33E90E" w14:textId="1180AD48" w:rsidR="009133B5" w:rsidRDefault="009133B5" w:rsidP="007571AF">
      <w:pPr>
        <w:pStyle w:val="Body"/>
        <w:jc w:val="both"/>
        <w:rPr>
          <w:rFonts w:ascii="Cambria Math" w:hAnsi="Cambria Math"/>
        </w:rPr>
      </w:pPr>
    </w:p>
    <w:p w14:paraId="10846BEA" w14:textId="432CB1CC" w:rsidR="009133B5" w:rsidRDefault="009133B5" w:rsidP="007571AF">
      <w:pPr>
        <w:pStyle w:val="Body"/>
        <w:jc w:val="both"/>
        <w:rPr>
          <w:rFonts w:ascii="Cambria Math" w:hAnsi="Cambria Math"/>
        </w:rPr>
      </w:pPr>
    </w:p>
    <w:p w14:paraId="24ADA505" w14:textId="34A0765A" w:rsidR="009133B5" w:rsidRDefault="009133B5" w:rsidP="007571AF">
      <w:pPr>
        <w:pStyle w:val="Body"/>
        <w:jc w:val="both"/>
        <w:rPr>
          <w:rFonts w:ascii="Cambria Math" w:hAnsi="Cambria Math"/>
        </w:rPr>
      </w:pPr>
    </w:p>
    <w:p w14:paraId="0AE923C1" w14:textId="2D0D5A69" w:rsidR="009133B5" w:rsidRDefault="009133B5" w:rsidP="007571AF">
      <w:pPr>
        <w:pStyle w:val="Body"/>
        <w:jc w:val="both"/>
        <w:rPr>
          <w:rFonts w:ascii="Cambria Math" w:hAnsi="Cambria Math"/>
        </w:rPr>
      </w:pPr>
    </w:p>
    <w:p w14:paraId="745249EE" w14:textId="13EB1CDC" w:rsidR="009133B5" w:rsidRDefault="009133B5" w:rsidP="007571AF">
      <w:pPr>
        <w:pStyle w:val="Body"/>
        <w:jc w:val="both"/>
        <w:rPr>
          <w:rFonts w:ascii="Cambria Math" w:hAnsi="Cambria Math"/>
        </w:rPr>
      </w:pPr>
    </w:p>
    <w:p w14:paraId="3DBEDEE4" w14:textId="77777777" w:rsidR="009133B5" w:rsidRDefault="009133B5" w:rsidP="007571AF">
      <w:pPr>
        <w:pStyle w:val="Body"/>
        <w:jc w:val="both"/>
        <w:rPr>
          <w:rFonts w:ascii="Cambria Math" w:hAnsi="Cambria Math"/>
        </w:rPr>
      </w:pPr>
    </w:p>
    <w:p w14:paraId="2E1FD1B9" w14:textId="77777777" w:rsidR="001851F8" w:rsidRDefault="001851F8" w:rsidP="00EA4596">
      <w:pPr>
        <w:pStyle w:val="Body"/>
        <w:jc w:val="both"/>
        <w:rPr>
          <w:rFonts w:ascii="Cambria" w:hAnsi="Cambria"/>
        </w:rPr>
      </w:pPr>
    </w:p>
    <w:p w14:paraId="1FC9B659" w14:textId="77777777" w:rsidR="001851F8" w:rsidRDefault="001851F8" w:rsidP="00EA4596">
      <w:pPr>
        <w:pStyle w:val="Body"/>
        <w:jc w:val="both"/>
        <w:rPr>
          <w:rFonts w:ascii="Cambria" w:hAnsi="Cambria"/>
        </w:rPr>
      </w:pPr>
    </w:p>
    <w:p w14:paraId="7CC335B6" w14:textId="77777777" w:rsidR="001851F8" w:rsidRDefault="001851F8" w:rsidP="00EA4596">
      <w:pPr>
        <w:pStyle w:val="Body"/>
        <w:jc w:val="both"/>
        <w:rPr>
          <w:rFonts w:ascii="Cambria" w:hAnsi="Cambria"/>
        </w:rPr>
      </w:pPr>
    </w:p>
    <w:p w14:paraId="10E32DC8" w14:textId="77777777" w:rsidR="001851F8" w:rsidRDefault="001851F8" w:rsidP="00EA4596">
      <w:pPr>
        <w:pStyle w:val="Body"/>
        <w:jc w:val="both"/>
        <w:rPr>
          <w:rFonts w:ascii="Cambria" w:hAnsi="Cambria"/>
        </w:rPr>
      </w:pPr>
    </w:p>
    <w:p w14:paraId="5DC2CEBC" w14:textId="77777777" w:rsidR="001851F8" w:rsidRDefault="001851F8" w:rsidP="00EA4596">
      <w:pPr>
        <w:pStyle w:val="Body"/>
        <w:jc w:val="both"/>
        <w:rPr>
          <w:rFonts w:ascii="Cambria" w:hAnsi="Cambria"/>
        </w:rPr>
      </w:pPr>
    </w:p>
    <w:p w14:paraId="366A8866" w14:textId="77777777" w:rsidR="001851F8" w:rsidRDefault="001851F8" w:rsidP="00EA4596">
      <w:pPr>
        <w:pStyle w:val="Body"/>
        <w:jc w:val="both"/>
        <w:rPr>
          <w:rFonts w:ascii="Cambria" w:hAnsi="Cambria"/>
        </w:rPr>
      </w:pPr>
    </w:p>
    <w:p w14:paraId="57CB224A" w14:textId="3EED98FA" w:rsidR="00EA4596" w:rsidRPr="00BD6C0D" w:rsidRDefault="007571AF" w:rsidP="00EA4596">
      <w:pPr>
        <w:pStyle w:val="Body"/>
        <w:jc w:val="both"/>
        <w:rPr>
          <w:rFonts w:ascii="Cambria" w:hAnsi="Cambria"/>
        </w:rPr>
      </w:pPr>
      <w:r w:rsidRPr="00BD6C0D">
        <w:rPr>
          <w:rFonts w:ascii="Cambria" w:hAnsi="Cambria"/>
        </w:rPr>
        <w:t>【</w:t>
      </w:r>
      <w:r w:rsidRPr="00BD6C0D">
        <w:rPr>
          <w:rFonts w:ascii="Cambria" w:hAnsi="Cambria"/>
        </w:rPr>
        <w:t>BP1</w:t>
      </w:r>
      <w:r w:rsidR="002F28C7" w:rsidRPr="00BD6C0D">
        <w:rPr>
          <w:rFonts w:ascii="Cambria" w:hAnsi="Cambria"/>
        </w:rPr>
        <w:t>–</w:t>
      </w:r>
      <w:r w:rsidR="002F28C7" w:rsidRPr="00BD6C0D">
        <w:rPr>
          <w:rFonts w:ascii="Cambria" w:hAnsi="Cambria"/>
        </w:rPr>
        <w:t>观点</w:t>
      </w:r>
      <w:r w:rsidR="002F28C7" w:rsidRPr="00BD6C0D">
        <w:rPr>
          <w:rFonts w:ascii="Cambria" w:hAnsi="Cambria"/>
        </w:rPr>
        <w:t>A</w:t>
      </w:r>
      <w:r w:rsidRPr="00BD6C0D">
        <w:rPr>
          <w:rFonts w:ascii="Cambria" w:hAnsi="Cambria"/>
        </w:rPr>
        <w:t>】</w:t>
      </w:r>
      <w:r w:rsidR="00CF6445" w:rsidRPr="00BD6C0D">
        <w:rPr>
          <w:rFonts w:ascii="Cambria" w:hAnsi="Cambria"/>
          <w:lang w:eastAsia="ja-JP"/>
        </w:rPr>
        <w:t>①</w:t>
      </w:r>
      <w:r w:rsidR="00BD6C0D" w:rsidRPr="00BD6C0D">
        <w:rPr>
          <w:rFonts w:ascii="Cambria" w:hAnsi="Cambria"/>
        </w:rPr>
        <w:t>认为年轻人应该自由地追逐自己的事业的人认为兴趣是一个重要因素</w:t>
      </w:r>
      <w:r w:rsidR="00DF034C" w:rsidRPr="00115805">
        <w:rPr>
          <w:rFonts w:ascii="Cambria" w:hAnsi="Cambria" w:hint="eastAsia"/>
          <w:color w:val="FF0000"/>
        </w:rPr>
        <w:t>(</w:t>
      </w:r>
      <w:r w:rsidR="00DF034C">
        <w:rPr>
          <w:rFonts w:ascii="Cambria" w:hAnsi="Cambria" w:hint="eastAsia"/>
          <w:color w:val="FF0000"/>
        </w:rPr>
        <w:t>中心句</w:t>
      </w:r>
      <w:r w:rsidR="00DF034C" w:rsidRPr="00115805">
        <w:rPr>
          <w:rFonts w:ascii="Cambria" w:hAnsi="Cambria"/>
          <w:color w:val="FF0000"/>
        </w:rPr>
        <w:t>)</w:t>
      </w:r>
      <w:r w:rsidR="00BD6C0D" w:rsidRPr="00BD6C0D">
        <w:rPr>
          <w:rFonts w:ascii="Cambria" w:hAnsi="Cambria"/>
        </w:rPr>
        <w:t>。</w:t>
      </w:r>
      <w:r w:rsidR="00BD6C0D" w:rsidRPr="00BD6C0D">
        <w:rPr>
          <w:rFonts w:ascii="Cambria" w:hAnsi="Cambria"/>
        </w:rPr>
        <w:t>②</w:t>
      </w:r>
      <w:r w:rsidR="00BD6C0D" w:rsidRPr="00BD6C0D">
        <w:rPr>
          <w:rFonts w:ascii="Cambria" w:hAnsi="Cambria"/>
        </w:rPr>
        <w:t>原因是自由选择可以让人们追随自己的兴趣，研究表明，兴趣是动力和热情的必要催化剂</w:t>
      </w:r>
      <w:r w:rsidR="000A32BD" w:rsidRPr="00115805">
        <w:rPr>
          <w:rFonts w:ascii="Cambria" w:hAnsi="Cambria" w:hint="eastAsia"/>
          <w:color w:val="FF0000"/>
        </w:rPr>
        <w:t>(</w:t>
      </w:r>
      <w:r w:rsidR="000A32BD">
        <w:rPr>
          <w:rFonts w:ascii="Cambria" w:hAnsi="Cambria" w:hint="eastAsia"/>
          <w:color w:val="FF0000"/>
        </w:rPr>
        <w:t>解释</w:t>
      </w:r>
      <w:r w:rsidR="000A32BD" w:rsidRPr="00115805">
        <w:rPr>
          <w:rFonts w:ascii="Cambria" w:hAnsi="Cambria"/>
          <w:color w:val="FF0000"/>
        </w:rPr>
        <w:t>)</w:t>
      </w:r>
      <w:r w:rsidR="00BD6C0D" w:rsidRPr="00BD6C0D">
        <w:rPr>
          <w:rFonts w:ascii="Cambria" w:hAnsi="Cambria"/>
        </w:rPr>
        <w:t>。</w:t>
      </w:r>
      <w:r w:rsidR="00BD6C0D" w:rsidRPr="00BD6C0D">
        <w:rPr>
          <w:rFonts w:ascii="Cambria" w:hAnsi="Cambria"/>
        </w:rPr>
        <w:t>③</w:t>
      </w:r>
      <w:r w:rsidR="00BD6C0D" w:rsidRPr="00BD6C0D">
        <w:rPr>
          <w:rFonts w:ascii="Cambria" w:hAnsi="Cambria"/>
        </w:rPr>
        <w:t>因此，年轻的专业人员有动力去</w:t>
      </w:r>
      <w:r w:rsidR="000A32BD">
        <w:rPr>
          <w:rFonts w:ascii="Cambria" w:hAnsi="Cambria" w:hint="eastAsia"/>
        </w:rPr>
        <w:t>精通</w:t>
      </w:r>
      <w:r w:rsidR="00BD6C0D" w:rsidRPr="00BD6C0D">
        <w:rPr>
          <w:rFonts w:ascii="Cambria" w:hAnsi="Cambria"/>
        </w:rPr>
        <w:t>自己的工作，而不是仅仅追求足够好</w:t>
      </w:r>
      <w:r w:rsidR="000A32BD" w:rsidRPr="00115805">
        <w:rPr>
          <w:rFonts w:ascii="Cambria" w:hAnsi="Cambria" w:hint="eastAsia"/>
          <w:color w:val="FF0000"/>
        </w:rPr>
        <w:t>(</w:t>
      </w:r>
      <w:r w:rsidR="000A32BD">
        <w:rPr>
          <w:rFonts w:ascii="Cambria" w:hAnsi="Cambria" w:hint="eastAsia"/>
          <w:color w:val="FF0000"/>
        </w:rPr>
        <w:t>进一步的结果</w:t>
      </w:r>
      <w:r w:rsidR="000A32BD" w:rsidRPr="00115805">
        <w:rPr>
          <w:rFonts w:ascii="Cambria" w:hAnsi="Cambria"/>
          <w:color w:val="FF0000"/>
        </w:rPr>
        <w:t>)</w:t>
      </w:r>
      <w:r w:rsidR="00BD6C0D" w:rsidRPr="00BD6C0D">
        <w:rPr>
          <w:rFonts w:ascii="Cambria" w:hAnsi="Cambria"/>
        </w:rPr>
        <w:t>。</w:t>
      </w:r>
      <w:r w:rsidR="00BD6C0D" w:rsidRPr="00BD6C0D">
        <w:rPr>
          <w:rFonts w:ascii="Cambria" w:hAnsi="Cambria"/>
        </w:rPr>
        <w:t>④</w:t>
      </w:r>
      <w:r w:rsidR="00BD6C0D" w:rsidRPr="00BD6C0D">
        <w:rPr>
          <w:rFonts w:ascii="Cambria" w:hAnsi="Cambria"/>
        </w:rPr>
        <w:t>反之，如果他们做的是自己不喜欢的事情，那么追求热情所带来的</w:t>
      </w:r>
      <w:r w:rsidR="008A4651">
        <w:rPr>
          <w:rFonts w:ascii="Cambria" w:hAnsi="Cambria" w:hint="eastAsia"/>
        </w:rPr>
        <w:t>精益求精的</w:t>
      </w:r>
      <w:r w:rsidR="00BD6C0D" w:rsidRPr="00BD6C0D">
        <w:rPr>
          <w:rFonts w:ascii="Cambria" w:hAnsi="Cambria"/>
        </w:rPr>
        <w:t>动力就会消失</w:t>
      </w:r>
      <w:r w:rsidR="000A32BD" w:rsidRPr="00115805">
        <w:rPr>
          <w:rFonts w:ascii="Cambria" w:hAnsi="Cambria" w:hint="eastAsia"/>
          <w:color w:val="FF0000"/>
        </w:rPr>
        <w:t>(</w:t>
      </w:r>
      <w:r w:rsidR="000A32BD">
        <w:rPr>
          <w:rFonts w:ascii="Cambria" w:hAnsi="Cambria" w:hint="eastAsia"/>
          <w:color w:val="FF0000"/>
        </w:rPr>
        <w:t>反向</w:t>
      </w:r>
      <w:r w:rsidR="001851F8">
        <w:rPr>
          <w:rFonts w:ascii="Cambria" w:hAnsi="Cambria" w:hint="eastAsia"/>
          <w:color w:val="FF0000"/>
        </w:rPr>
        <w:t>论证</w:t>
      </w:r>
      <w:r w:rsidR="000A32BD">
        <w:rPr>
          <w:rFonts w:ascii="Cambria" w:hAnsi="Cambria"/>
          <w:color w:val="FF0000"/>
        </w:rPr>
        <w:t>)</w:t>
      </w:r>
      <w:r w:rsidR="00BD6C0D" w:rsidRPr="00BD6C0D">
        <w:rPr>
          <w:rFonts w:ascii="Cambria" w:hAnsi="Cambria"/>
        </w:rPr>
        <w:t>。</w:t>
      </w:r>
    </w:p>
    <w:p w14:paraId="26EF4B8C" w14:textId="77777777" w:rsidR="00394ADB" w:rsidRDefault="00394ADB" w:rsidP="007571AF">
      <w:pPr>
        <w:pStyle w:val="Body"/>
        <w:jc w:val="both"/>
      </w:pPr>
    </w:p>
    <w:p w14:paraId="45320B75" w14:textId="27D954B3" w:rsidR="00EA2CB4" w:rsidRDefault="0026524D" w:rsidP="00A73DE4">
      <w:pPr>
        <w:pStyle w:val="Body"/>
        <w:jc w:val="both"/>
        <w:rPr>
          <w:rFonts w:ascii="Cambria" w:hAnsi="Cambria"/>
        </w:rPr>
      </w:pPr>
      <w:r w:rsidRPr="007571AF">
        <w:rPr>
          <w:rFonts w:ascii="Cambria" w:hAnsi="Cambria"/>
          <w:lang w:eastAsia="ja-JP"/>
        </w:rPr>
        <w:t>①</w:t>
      </w:r>
      <w:r w:rsidR="00BD6C0D" w:rsidRPr="00633011">
        <w:rPr>
          <w:rFonts w:ascii="Cambria" w:hAnsi="Cambria"/>
          <w:color w:val="9437FF"/>
        </w:rPr>
        <w:t xml:space="preserve">Those who believe </w:t>
      </w:r>
      <w:r w:rsidR="00BD6C0D" w:rsidRPr="00BD6C0D">
        <w:rPr>
          <w:rFonts w:ascii="Cambria" w:hAnsi="Cambria"/>
        </w:rPr>
        <w:t xml:space="preserve">young people should chase their career freely </w:t>
      </w:r>
      <w:r w:rsidR="00BD6C0D" w:rsidRPr="00633011">
        <w:rPr>
          <w:rFonts w:ascii="Cambria" w:hAnsi="Cambria"/>
          <w:color w:val="9437FF"/>
        </w:rPr>
        <w:t>cite</w:t>
      </w:r>
      <w:r w:rsidR="00BD6C0D" w:rsidRPr="00BD6C0D">
        <w:rPr>
          <w:rFonts w:ascii="Cambria" w:hAnsi="Cambria"/>
        </w:rPr>
        <w:t xml:space="preserve"> interest </w:t>
      </w:r>
      <w:r w:rsidR="00BD6C0D" w:rsidRPr="00633011">
        <w:rPr>
          <w:rFonts w:ascii="Cambria" w:hAnsi="Cambria"/>
          <w:color w:val="9437FF"/>
        </w:rPr>
        <w:t xml:space="preserve">as a significant factor. </w:t>
      </w:r>
      <w:r w:rsidR="00BD6C0D" w:rsidRPr="00E67E34">
        <w:rPr>
          <w:rFonts w:ascii="Cambria" w:hAnsi="Cambria"/>
        </w:rPr>
        <w:t>②</w:t>
      </w:r>
      <w:r w:rsidR="00BD6C0D" w:rsidRPr="00BD6C0D">
        <w:rPr>
          <w:rFonts w:ascii="Cambria" w:hAnsi="Cambria"/>
        </w:rPr>
        <w:t xml:space="preserve">The reason for this is that free choice allows people to </w:t>
      </w:r>
      <w:r w:rsidR="00BD6C0D" w:rsidRPr="0055012D">
        <w:rPr>
          <w:rFonts w:ascii="Cambria" w:hAnsi="Cambria"/>
          <w:color w:val="0070C0"/>
        </w:rPr>
        <w:t>follow their interests</w:t>
      </w:r>
      <w:r w:rsidR="00BD6C0D" w:rsidRPr="00BD6C0D">
        <w:rPr>
          <w:rFonts w:ascii="Cambria" w:hAnsi="Cambria"/>
        </w:rPr>
        <w:t xml:space="preserve">, and research has shown that </w:t>
      </w:r>
      <w:r w:rsidR="00BD6C0D" w:rsidRPr="00D32BEB">
        <w:rPr>
          <w:rFonts w:ascii="Cambria" w:hAnsi="Cambria"/>
          <w:color w:val="0070C0"/>
        </w:rPr>
        <w:t>interest is a necessary catalyst for drive and enthusiasm</w:t>
      </w:r>
      <w:r w:rsidR="00BD6C0D" w:rsidRPr="00BD6C0D">
        <w:rPr>
          <w:rFonts w:ascii="Cambria" w:hAnsi="Cambria"/>
        </w:rPr>
        <w:t xml:space="preserve">. </w:t>
      </w:r>
      <w:r w:rsidR="00BD6C0D" w:rsidRPr="00E67E34">
        <w:rPr>
          <w:rFonts w:ascii="Cambria" w:hAnsi="Cambria"/>
        </w:rPr>
        <w:t>③</w:t>
      </w:r>
      <w:r w:rsidR="00BD6C0D" w:rsidRPr="00BD6C0D">
        <w:rPr>
          <w:rFonts w:ascii="Cambria" w:hAnsi="Cambria"/>
        </w:rPr>
        <w:t xml:space="preserve">As a result, young professionals have the </w:t>
      </w:r>
      <w:r w:rsidR="00BD6C0D" w:rsidRPr="000600A4">
        <w:rPr>
          <w:rFonts w:ascii="Cambria" w:hAnsi="Cambria"/>
          <w:color w:val="0070C0"/>
        </w:rPr>
        <w:t>impetus</w:t>
      </w:r>
      <w:r w:rsidR="00BD6C0D" w:rsidRPr="00BD6C0D">
        <w:rPr>
          <w:rFonts w:ascii="Cambria" w:hAnsi="Cambria"/>
        </w:rPr>
        <w:t xml:space="preserve"> to master their job rather than merely aim for good enough. </w:t>
      </w:r>
      <w:r w:rsidR="00BD6C0D" w:rsidRPr="00E67E34">
        <w:rPr>
          <w:rFonts w:ascii="Cambria" w:hAnsi="Cambria"/>
        </w:rPr>
        <w:t>④</w:t>
      </w:r>
      <w:r w:rsidR="00BD6C0D" w:rsidRPr="00BD6C0D">
        <w:rPr>
          <w:rFonts w:ascii="Cambria" w:hAnsi="Cambria"/>
        </w:rPr>
        <w:t>Conversely, if they were doing something they dislike, then the drive for mastery that would have come with pursuing their passion will disappear.</w:t>
      </w:r>
    </w:p>
    <w:p w14:paraId="2BEE59ED" w14:textId="77777777" w:rsidR="00A04AE3" w:rsidRDefault="00A04AE3" w:rsidP="00A73DE4">
      <w:pPr>
        <w:pStyle w:val="Body"/>
        <w:jc w:val="both"/>
        <w:rPr>
          <w:rFonts w:ascii="Cambria" w:hAnsi="Cambria"/>
        </w:rPr>
      </w:pPr>
    </w:p>
    <w:p w14:paraId="71FCAB71" w14:textId="77777777" w:rsidR="00A04AE3" w:rsidRPr="008F6BE6" w:rsidRDefault="00A04AE3" w:rsidP="00A04AE3">
      <w:pPr>
        <w:pStyle w:val="Body"/>
        <w:pBdr>
          <w:bottom w:val="single" w:sz="6" w:space="1" w:color="auto"/>
        </w:pBdr>
        <w:jc w:val="both"/>
        <w:rPr>
          <w:rFonts w:ascii="Cambria" w:hAnsi="Cambria"/>
          <w:color w:val="9437FF"/>
        </w:rPr>
      </w:pPr>
      <w:r w:rsidRPr="008F6BE6">
        <w:rPr>
          <w:rFonts w:ascii="Cambria" w:hAnsi="Cambria"/>
          <w:color w:val="9437FF"/>
          <w:lang w:eastAsia="ja-JP"/>
        </w:rPr>
        <w:t>1. cite / see / consider / regard  A as B</w:t>
      </w:r>
      <w:r w:rsidRPr="008F6BE6">
        <w:rPr>
          <w:rFonts w:ascii="Cambria" w:hAnsi="Cambria" w:hint="eastAsia"/>
          <w:color w:val="9437FF"/>
        </w:rPr>
        <w:t>：把</w:t>
      </w:r>
      <w:r w:rsidRPr="008F6BE6">
        <w:rPr>
          <w:rFonts w:ascii="Cambria" w:hAnsi="Cambria"/>
          <w:color w:val="9437FF"/>
        </w:rPr>
        <w:t>A</w:t>
      </w:r>
      <w:r w:rsidRPr="008F6BE6">
        <w:rPr>
          <w:rFonts w:ascii="Cambria" w:hAnsi="Cambria" w:hint="eastAsia"/>
          <w:color w:val="9437FF"/>
        </w:rPr>
        <w:t>看作</w:t>
      </w:r>
      <w:r w:rsidRPr="008F6BE6">
        <w:rPr>
          <w:rFonts w:ascii="Cambria" w:hAnsi="Cambria"/>
          <w:color w:val="9437FF"/>
        </w:rPr>
        <w:t>B</w:t>
      </w:r>
    </w:p>
    <w:p w14:paraId="0549FFCC" w14:textId="77777777" w:rsidR="00A04AE3" w:rsidRDefault="00A04AE3" w:rsidP="00A04AE3">
      <w:pPr>
        <w:pStyle w:val="Body"/>
        <w:pBdr>
          <w:bottom w:val="single" w:sz="6" w:space="1" w:color="auto"/>
        </w:pBdr>
        <w:jc w:val="both"/>
        <w:rPr>
          <w:rFonts w:ascii="Cambria" w:hAnsi="Cambria"/>
          <w:color w:val="0070C0"/>
        </w:rPr>
      </w:pPr>
      <w:r>
        <w:rPr>
          <w:rFonts w:ascii="Cambria" w:hAnsi="Cambria" w:hint="eastAsia"/>
          <w:color w:val="0070C0"/>
        </w:rPr>
        <w:t>常用于</w:t>
      </w:r>
      <w:r>
        <w:rPr>
          <w:rFonts w:ascii="Cambria" w:hAnsi="Cambria"/>
          <w:color w:val="0070C0"/>
        </w:rPr>
        <w:t>DISCUSSION</w:t>
      </w:r>
      <w:r>
        <w:rPr>
          <w:rFonts w:ascii="Cambria" w:hAnsi="Cambria" w:hint="eastAsia"/>
          <w:color w:val="0070C0"/>
        </w:rPr>
        <w:t>题型解释别人的观点：</w:t>
      </w:r>
      <w:r w:rsidRPr="008F6BE6">
        <w:rPr>
          <w:rFonts w:ascii="Cambria" w:hAnsi="Cambria"/>
          <w:color w:val="9437FF"/>
          <w:u w:val="single"/>
        </w:rPr>
        <w:t>Those</w:t>
      </w:r>
      <w:r w:rsidRPr="008F6BE6">
        <w:rPr>
          <w:rFonts w:ascii="Cambria" w:hAnsi="Cambria"/>
          <w:color w:val="9437FF"/>
        </w:rPr>
        <w:t xml:space="preserve"> </w:t>
      </w:r>
      <w:r w:rsidRPr="00A305F4">
        <w:rPr>
          <w:rFonts w:ascii="Cambria" w:hAnsi="Cambria"/>
          <w:color w:val="0070C0"/>
        </w:rPr>
        <w:t xml:space="preserve">who believe zoos should not be allowed to open </w:t>
      </w:r>
      <w:r w:rsidRPr="008F6BE6">
        <w:rPr>
          <w:rFonts w:ascii="Cambria" w:hAnsi="Cambria"/>
          <w:color w:val="9437FF"/>
          <w:u w:val="single"/>
        </w:rPr>
        <w:t>cite</w:t>
      </w:r>
      <w:r w:rsidRPr="008F6BE6">
        <w:rPr>
          <w:rFonts w:ascii="Cambria" w:hAnsi="Cambria"/>
          <w:color w:val="0070C0"/>
        </w:rPr>
        <w:t xml:space="preserve"> </w:t>
      </w:r>
      <w:r w:rsidRPr="00A305F4">
        <w:rPr>
          <w:rFonts w:ascii="Cambria" w:hAnsi="Cambria"/>
          <w:color w:val="0070C0"/>
        </w:rPr>
        <w:t xml:space="preserve">the cruelty imposed on animals </w:t>
      </w:r>
      <w:r w:rsidRPr="008F6BE6">
        <w:rPr>
          <w:rFonts w:ascii="Cambria" w:hAnsi="Cambria"/>
          <w:color w:val="9437FF"/>
          <w:u w:val="single"/>
        </w:rPr>
        <w:t>as a significant factor.</w:t>
      </w:r>
      <w:r>
        <w:rPr>
          <w:rFonts w:ascii="Cambria" w:hAnsi="Cambria"/>
          <w:color w:val="9437FF"/>
          <w:u w:val="single"/>
        </w:rPr>
        <w:t xml:space="preserve"> </w:t>
      </w:r>
      <w:r w:rsidRPr="008F6BE6">
        <w:rPr>
          <w:rFonts w:ascii="Cambria" w:hAnsi="Cambria" w:hint="eastAsia"/>
          <w:color w:val="0070C0"/>
        </w:rPr>
        <w:t>那些认为动物园不应该开放的人，把强加在动物身上的残酷看作是一个重要因素。</w:t>
      </w:r>
    </w:p>
    <w:p w14:paraId="02E6DE66" w14:textId="77777777" w:rsidR="0055012D" w:rsidRDefault="0055012D" w:rsidP="00A04AE3">
      <w:pPr>
        <w:pStyle w:val="Body"/>
        <w:pBdr>
          <w:bottom w:val="single" w:sz="6" w:space="1" w:color="auto"/>
        </w:pBdr>
        <w:jc w:val="both"/>
        <w:rPr>
          <w:rFonts w:ascii="Cambria" w:hAnsi="Cambria"/>
          <w:color w:val="0070C0"/>
        </w:rPr>
      </w:pPr>
      <w:r>
        <w:rPr>
          <w:rFonts w:ascii="Cambria" w:hAnsi="Cambria"/>
          <w:color w:val="0070C0"/>
        </w:rPr>
        <w:t xml:space="preserve">2. follow their interests </w:t>
      </w:r>
      <w:r>
        <w:rPr>
          <w:rFonts w:ascii="Cambria" w:hAnsi="Cambria" w:hint="eastAsia"/>
          <w:color w:val="0070C0"/>
        </w:rPr>
        <w:t>追随自己的兴趣</w:t>
      </w:r>
    </w:p>
    <w:p w14:paraId="6DEEA5C0" w14:textId="77777777" w:rsidR="00D32BEB" w:rsidRDefault="00D32BEB" w:rsidP="00A04AE3">
      <w:pPr>
        <w:pStyle w:val="Body"/>
        <w:pBdr>
          <w:bottom w:val="single" w:sz="6" w:space="1" w:color="auto"/>
        </w:pBdr>
        <w:jc w:val="both"/>
        <w:rPr>
          <w:rFonts w:ascii="Cambria" w:hAnsi="Cambria"/>
          <w:color w:val="0070C0"/>
        </w:rPr>
      </w:pPr>
      <w:r>
        <w:rPr>
          <w:rFonts w:ascii="Cambria" w:hAnsi="Cambria"/>
          <w:color w:val="0070C0"/>
        </w:rPr>
        <w:t xml:space="preserve">3. </w:t>
      </w:r>
      <w:r>
        <w:rPr>
          <w:rFonts w:ascii="Cambria" w:hAnsi="Cambria" w:hint="eastAsia"/>
          <w:color w:val="0070C0"/>
        </w:rPr>
        <w:t>cata</w:t>
      </w:r>
      <w:r>
        <w:rPr>
          <w:rFonts w:ascii="Cambria" w:hAnsi="Cambria"/>
          <w:color w:val="0070C0"/>
        </w:rPr>
        <w:t xml:space="preserve">lyst </w:t>
      </w:r>
      <w:r w:rsidRPr="00D32BEB">
        <w:rPr>
          <w:rFonts w:ascii="Cambria" w:hAnsi="Cambria"/>
          <w:color w:val="0070C0"/>
        </w:rPr>
        <w:t>/'</w:t>
      </w:r>
      <w:proofErr w:type="spellStart"/>
      <w:r w:rsidRPr="00D32BEB">
        <w:rPr>
          <w:rFonts w:ascii="Cambria" w:hAnsi="Cambria"/>
          <w:color w:val="0070C0"/>
        </w:rPr>
        <w:t>kæt</w:t>
      </w:r>
      <w:proofErr w:type="spellEnd"/>
      <w:r w:rsidRPr="00D32BEB">
        <w:rPr>
          <w:rFonts w:ascii="Cambria" w:hAnsi="Cambria"/>
          <w:color w:val="0070C0"/>
        </w:rPr>
        <w:t>(ə)</w:t>
      </w:r>
      <w:proofErr w:type="spellStart"/>
      <w:r w:rsidRPr="00D32BEB">
        <w:rPr>
          <w:rFonts w:ascii="Cambria" w:hAnsi="Cambria"/>
          <w:color w:val="0070C0"/>
        </w:rPr>
        <w:t>lɪst</w:t>
      </w:r>
      <w:proofErr w:type="spellEnd"/>
      <w:r w:rsidRPr="00D32BEB">
        <w:rPr>
          <w:rFonts w:ascii="Cambria" w:hAnsi="Cambria"/>
          <w:color w:val="0070C0"/>
        </w:rPr>
        <w:t>/</w:t>
      </w:r>
      <w:r>
        <w:rPr>
          <w:rFonts w:ascii="Cambria" w:hAnsi="Cambria"/>
          <w:color w:val="0070C0"/>
        </w:rPr>
        <w:t xml:space="preserve"> </w:t>
      </w:r>
      <w:r>
        <w:rPr>
          <w:rFonts w:ascii="Cambria" w:hAnsi="Cambria" w:hint="eastAsia"/>
          <w:color w:val="0070C0"/>
        </w:rPr>
        <w:t>催化剂</w:t>
      </w:r>
    </w:p>
    <w:p w14:paraId="7759A784" w14:textId="77777777" w:rsidR="00EA2CB4" w:rsidRDefault="00D32BEB" w:rsidP="00EA2CB4">
      <w:pPr>
        <w:pStyle w:val="Body"/>
        <w:pBdr>
          <w:bottom w:val="single" w:sz="6" w:space="1" w:color="auto"/>
        </w:pBdr>
        <w:jc w:val="both"/>
        <w:rPr>
          <w:rFonts w:ascii="Cambria" w:hAnsi="Cambria"/>
          <w:color w:val="0070C0"/>
        </w:rPr>
      </w:pPr>
      <w:r>
        <w:rPr>
          <w:rFonts w:ascii="Cambria" w:hAnsi="Cambria"/>
          <w:color w:val="0070C0"/>
        </w:rPr>
        <w:t xml:space="preserve">4. </w:t>
      </w:r>
      <w:r>
        <w:rPr>
          <w:rFonts w:ascii="Cambria" w:hAnsi="Cambria" w:hint="eastAsia"/>
          <w:color w:val="0070C0"/>
        </w:rPr>
        <w:t>drive</w:t>
      </w:r>
      <w:r>
        <w:rPr>
          <w:rFonts w:ascii="Cambria" w:hAnsi="Cambria"/>
          <w:color w:val="0070C0"/>
        </w:rPr>
        <w:t xml:space="preserve"> </w:t>
      </w:r>
      <w:r>
        <w:rPr>
          <w:rFonts w:ascii="Cambria" w:hAnsi="Cambria" w:hint="eastAsia"/>
          <w:color w:val="0070C0"/>
        </w:rPr>
        <w:t>作名词相当于</w:t>
      </w:r>
      <w:r>
        <w:rPr>
          <w:rFonts w:ascii="Cambria" w:hAnsi="Cambria" w:hint="eastAsia"/>
          <w:color w:val="0070C0"/>
        </w:rPr>
        <w:t>motivation</w:t>
      </w:r>
      <w:r w:rsidR="000600A4">
        <w:rPr>
          <w:rFonts w:ascii="Cambria" w:hAnsi="Cambria" w:hint="eastAsia"/>
          <w:color w:val="0070C0"/>
        </w:rPr>
        <w:t>，</w:t>
      </w:r>
      <w:r w:rsidR="000600A4">
        <w:rPr>
          <w:rFonts w:ascii="Cambria" w:hAnsi="Cambria" w:hint="eastAsia"/>
          <w:color w:val="0070C0"/>
        </w:rPr>
        <w:t>impe</w:t>
      </w:r>
      <w:r w:rsidR="000600A4">
        <w:rPr>
          <w:rFonts w:ascii="Cambria" w:hAnsi="Cambria"/>
          <w:color w:val="0070C0"/>
        </w:rPr>
        <w:t xml:space="preserve">tus </w:t>
      </w:r>
      <w:r w:rsidR="000600A4">
        <w:rPr>
          <w:rFonts w:ascii="Cambria" w:hAnsi="Cambria" w:hint="eastAsia"/>
          <w:color w:val="0070C0"/>
        </w:rPr>
        <w:t>（</w:t>
      </w:r>
      <w:r w:rsidR="000600A4" w:rsidRPr="000600A4">
        <w:rPr>
          <w:rFonts w:ascii="Cambria" w:hAnsi="Cambria"/>
          <w:color w:val="0070C0"/>
        </w:rPr>
        <w:t>/'</w:t>
      </w:r>
      <w:proofErr w:type="spellStart"/>
      <w:r w:rsidR="000600A4" w:rsidRPr="000600A4">
        <w:rPr>
          <w:rFonts w:ascii="Cambria" w:hAnsi="Cambria"/>
          <w:color w:val="0070C0"/>
        </w:rPr>
        <w:t>ɪmpɪtəs</w:t>
      </w:r>
      <w:proofErr w:type="spellEnd"/>
      <w:r w:rsidR="000600A4" w:rsidRPr="000600A4">
        <w:rPr>
          <w:rFonts w:ascii="Cambria" w:hAnsi="Cambria"/>
          <w:color w:val="0070C0"/>
        </w:rPr>
        <w:t>/</w:t>
      </w:r>
      <w:r w:rsidR="000600A4">
        <w:rPr>
          <w:rFonts w:ascii="Cambria" w:hAnsi="Cambria" w:hint="eastAsia"/>
          <w:color w:val="0070C0"/>
        </w:rPr>
        <w:t>）</w:t>
      </w:r>
      <w:r w:rsidR="006F7878">
        <w:rPr>
          <w:rFonts w:ascii="Cambria" w:hAnsi="Cambria" w:hint="eastAsia"/>
          <w:color w:val="0070C0"/>
        </w:rPr>
        <w:t>，都表示动力</w:t>
      </w:r>
    </w:p>
    <w:p w14:paraId="457C71F5" w14:textId="77777777" w:rsidR="00092994" w:rsidRDefault="00092994" w:rsidP="00EA2CB4">
      <w:pPr>
        <w:pStyle w:val="Body"/>
        <w:pBdr>
          <w:bottom w:val="single" w:sz="6" w:space="1" w:color="auto"/>
        </w:pBdr>
        <w:jc w:val="both"/>
        <w:rPr>
          <w:rFonts w:ascii="Cambria" w:hAnsi="Cambria"/>
          <w:color w:val="0079BF" w:themeColor="accent1" w:themeShade="BF"/>
        </w:rPr>
      </w:pPr>
    </w:p>
    <w:p w14:paraId="522C9959" w14:textId="77777777" w:rsidR="00EA2CB4" w:rsidRDefault="00EA2CB4" w:rsidP="00EA2CB4">
      <w:pPr>
        <w:pStyle w:val="Body"/>
        <w:pBdr>
          <w:top w:val="none" w:sz="0" w:space="0" w:color="auto"/>
        </w:pBdr>
        <w:jc w:val="both"/>
        <w:rPr>
          <w:rFonts w:ascii="Cambria" w:hAnsi="Cambria"/>
          <w:color w:val="0079BF" w:themeColor="accent1" w:themeShade="BF"/>
        </w:rPr>
      </w:pPr>
    </w:p>
    <w:p w14:paraId="1403C0E7" w14:textId="77777777" w:rsidR="00043077" w:rsidRDefault="00043077" w:rsidP="00EA2CB4">
      <w:pPr>
        <w:pStyle w:val="Body"/>
        <w:pBdr>
          <w:top w:val="none" w:sz="0" w:space="0" w:color="auto"/>
        </w:pBdr>
        <w:jc w:val="both"/>
        <w:rPr>
          <w:rFonts w:ascii="Cambria" w:hAnsi="Cambria"/>
          <w:color w:val="0079BF" w:themeColor="accent1" w:themeShade="BF"/>
        </w:rPr>
      </w:pPr>
    </w:p>
    <w:p w14:paraId="6F0C2206" w14:textId="091E64B0" w:rsidR="007E61C6" w:rsidRPr="008A5CF3" w:rsidRDefault="007E61C6" w:rsidP="00EA2CB4">
      <w:pPr>
        <w:pStyle w:val="Body"/>
        <w:pBdr>
          <w:top w:val="none" w:sz="0" w:space="0" w:color="auto"/>
        </w:pBdr>
        <w:jc w:val="both"/>
        <w:rPr>
          <w:rFonts w:ascii="Cambria" w:hAnsi="Cambria"/>
          <w:color w:val="000000" w:themeColor="text1"/>
        </w:rPr>
      </w:pPr>
      <w:r w:rsidRPr="008A5CF3">
        <w:rPr>
          <w:rFonts w:ascii="Cambria" w:hAnsi="Cambria"/>
        </w:rPr>
        <w:t>【</w:t>
      </w:r>
      <w:r w:rsidRPr="008A5CF3">
        <w:rPr>
          <w:rFonts w:ascii="Cambria" w:hAnsi="Cambria"/>
        </w:rPr>
        <w:t>BP2–</w:t>
      </w:r>
      <w:r w:rsidRPr="008A5CF3">
        <w:rPr>
          <w:rFonts w:ascii="Cambria" w:hAnsi="Cambria"/>
        </w:rPr>
        <w:t>观点</w:t>
      </w:r>
      <w:r w:rsidRPr="008A5CF3">
        <w:rPr>
          <w:rFonts w:ascii="Cambria" w:hAnsi="Cambria"/>
        </w:rPr>
        <w:t>B</w:t>
      </w:r>
      <w:r w:rsidRPr="008A5CF3">
        <w:rPr>
          <w:rFonts w:ascii="Cambria" w:hAnsi="Cambria"/>
        </w:rPr>
        <w:t>】</w:t>
      </w:r>
      <w:r w:rsidRPr="008A5CF3">
        <w:rPr>
          <w:rFonts w:ascii="Cambria" w:hAnsi="Cambria"/>
          <w:lang w:eastAsia="ja-JP"/>
        </w:rPr>
        <w:t>①</w:t>
      </w:r>
      <w:r w:rsidR="008A5CF3" w:rsidRPr="008A5CF3">
        <w:rPr>
          <w:rFonts w:ascii="Cambria" w:hAnsi="Cambria"/>
          <w:color w:val="000000" w:themeColor="text1"/>
        </w:rPr>
        <w:t>另一方面，很多专家认为，年轻人在找工作时必须考虑物质因素和自己的未来</w:t>
      </w:r>
      <w:r w:rsidR="00BF1ADB" w:rsidRPr="00115805">
        <w:rPr>
          <w:rFonts w:ascii="Cambria" w:hAnsi="Cambria" w:hint="eastAsia"/>
          <w:color w:val="FF0000"/>
        </w:rPr>
        <w:t>(</w:t>
      </w:r>
      <w:r w:rsidR="00BF1ADB">
        <w:rPr>
          <w:rFonts w:ascii="Cambria" w:hAnsi="Cambria" w:hint="eastAsia"/>
          <w:color w:val="FF0000"/>
        </w:rPr>
        <w:t>中心句</w:t>
      </w:r>
      <w:r w:rsidR="00BF1ADB" w:rsidRPr="00115805">
        <w:rPr>
          <w:rFonts w:ascii="Cambria" w:hAnsi="Cambria"/>
          <w:color w:val="FF0000"/>
        </w:rPr>
        <w:t>)</w:t>
      </w:r>
      <w:r w:rsidR="008A5CF3" w:rsidRPr="008A5CF3">
        <w:rPr>
          <w:rFonts w:ascii="Cambria" w:hAnsi="Cambria"/>
          <w:color w:val="000000" w:themeColor="text1"/>
        </w:rPr>
        <w:t>。</w:t>
      </w:r>
      <w:r w:rsidR="008A5CF3" w:rsidRPr="007571AF">
        <w:rPr>
          <w:rFonts w:ascii="Cambria" w:hAnsi="Cambria"/>
        </w:rPr>
        <w:t>②</w:t>
      </w:r>
      <w:r w:rsidR="008A5CF3" w:rsidRPr="008A5CF3">
        <w:rPr>
          <w:rFonts w:ascii="Cambria" w:hAnsi="Cambria"/>
          <w:color w:val="000000" w:themeColor="text1"/>
        </w:rPr>
        <w:t>这是因为有些职业具有很大的潜力，可以带来财富和地位，而有些职业则不然</w:t>
      </w:r>
      <w:r w:rsidR="00BF1ADB" w:rsidRPr="00115805">
        <w:rPr>
          <w:rFonts w:ascii="Cambria" w:hAnsi="Cambria" w:hint="eastAsia"/>
          <w:color w:val="FF0000"/>
        </w:rPr>
        <w:t>(</w:t>
      </w:r>
      <w:r w:rsidR="00BF1ADB">
        <w:rPr>
          <w:rFonts w:ascii="Cambria" w:hAnsi="Cambria" w:hint="eastAsia"/>
          <w:color w:val="FF0000"/>
        </w:rPr>
        <w:t>解释</w:t>
      </w:r>
      <w:r w:rsidR="00BF1ADB" w:rsidRPr="00115805">
        <w:rPr>
          <w:rFonts w:ascii="Cambria" w:hAnsi="Cambria"/>
          <w:color w:val="FF0000"/>
        </w:rPr>
        <w:t>)</w:t>
      </w:r>
      <w:r w:rsidR="008A5CF3" w:rsidRPr="008A5CF3">
        <w:rPr>
          <w:rFonts w:ascii="Cambria" w:hAnsi="Cambria"/>
          <w:color w:val="000000" w:themeColor="text1"/>
        </w:rPr>
        <w:t>。</w:t>
      </w:r>
      <w:r w:rsidR="008A5CF3" w:rsidRPr="007E61C6">
        <w:rPr>
          <w:rFonts w:ascii="Cambria" w:hAnsi="Cambria"/>
          <w:color w:val="000000" w:themeColor="text1"/>
        </w:rPr>
        <w:t>③</w:t>
      </w:r>
      <w:r w:rsidR="008A5CF3" w:rsidRPr="008A5CF3">
        <w:rPr>
          <w:rFonts w:ascii="Cambria" w:hAnsi="Cambria"/>
          <w:color w:val="000000" w:themeColor="text1"/>
        </w:rPr>
        <w:t>例如，一个程序员在硅谷可以拿到几十万美金的年薪，但一个普通的计算机老师，在学历相近的情况下，收入只有这个收入的四分之一</w:t>
      </w:r>
      <w:r w:rsidR="00BF1ADB" w:rsidRPr="00115805">
        <w:rPr>
          <w:rFonts w:ascii="Cambria" w:hAnsi="Cambria" w:hint="eastAsia"/>
          <w:color w:val="FF0000"/>
        </w:rPr>
        <w:t>(</w:t>
      </w:r>
      <w:r w:rsidR="00BF1ADB">
        <w:rPr>
          <w:rFonts w:ascii="Cambria" w:hAnsi="Cambria" w:hint="eastAsia"/>
          <w:color w:val="FF0000"/>
        </w:rPr>
        <w:t>举例</w:t>
      </w:r>
      <w:r w:rsidR="00BF1ADB" w:rsidRPr="00115805">
        <w:rPr>
          <w:rFonts w:ascii="Cambria" w:hAnsi="Cambria"/>
          <w:color w:val="FF0000"/>
        </w:rPr>
        <w:t>)</w:t>
      </w:r>
      <w:r w:rsidR="008A5CF3" w:rsidRPr="008A5CF3">
        <w:rPr>
          <w:rFonts w:ascii="Cambria" w:hAnsi="Cambria"/>
          <w:color w:val="000000" w:themeColor="text1"/>
        </w:rPr>
        <w:t>。</w:t>
      </w:r>
      <w:r w:rsidR="008A5CF3" w:rsidRPr="008A5CF3">
        <w:rPr>
          <w:rFonts w:ascii="Cambria" w:hAnsi="Cambria"/>
          <w:color w:val="000000" w:themeColor="text1"/>
        </w:rPr>
        <w:t>④</w:t>
      </w:r>
      <w:r w:rsidR="008A5CF3" w:rsidRPr="008A5CF3">
        <w:rPr>
          <w:rFonts w:ascii="Cambria" w:hAnsi="Cambria"/>
          <w:color w:val="000000" w:themeColor="text1"/>
        </w:rPr>
        <w:t>如果不将现实因素纳入职业规划，年轻的求职者可能会选择一条平庸的道路，日后可能会后悔</w:t>
      </w:r>
      <w:r w:rsidR="00BF1ADB" w:rsidRPr="00115805">
        <w:rPr>
          <w:rFonts w:ascii="Cambria" w:hAnsi="Cambria" w:hint="eastAsia"/>
          <w:color w:val="FF0000"/>
        </w:rPr>
        <w:t>(</w:t>
      </w:r>
      <w:r w:rsidR="00BF1ADB">
        <w:rPr>
          <w:rFonts w:ascii="Cambria" w:hAnsi="Cambria" w:hint="eastAsia"/>
          <w:color w:val="FF0000"/>
        </w:rPr>
        <w:t>反向</w:t>
      </w:r>
      <w:r w:rsidR="001851F8">
        <w:rPr>
          <w:rFonts w:ascii="Cambria" w:hAnsi="Cambria" w:hint="eastAsia"/>
          <w:color w:val="FF0000"/>
        </w:rPr>
        <w:t>论证</w:t>
      </w:r>
      <w:r w:rsidR="00BF1ADB" w:rsidRPr="00115805">
        <w:rPr>
          <w:rFonts w:ascii="Cambria" w:hAnsi="Cambria"/>
          <w:color w:val="FF0000"/>
        </w:rPr>
        <w:t>)</w:t>
      </w:r>
      <w:r w:rsidR="008A5CF3" w:rsidRPr="008A5CF3">
        <w:rPr>
          <w:rFonts w:ascii="Cambria" w:hAnsi="Cambria"/>
          <w:color w:val="000000" w:themeColor="text1"/>
        </w:rPr>
        <w:t>。</w:t>
      </w:r>
    </w:p>
    <w:p w14:paraId="3F8244A7" w14:textId="77777777" w:rsidR="007E61C6" w:rsidRDefault="007E61C6" w:rsidP="00EA2CB4">
      <w:pPr>
        <w:pStyle w:val="Body"/>
        <w:pBdr>
          <w:top w:val="none" w:sz="0" w:space="0" w:color="auto"/>
        </w:pBdr>
        <w:jc w:val="both"/>
        <w:rPr>
          <w:rFonts w:ascii="Cambria" w:hAnsi="Cambria"/>
          <w:color w:val="0079BF" w:themeColor="accent1" w:themeShade="BF"/>
        </w:rPr>
      </w:pPr>
    </w:p>
    <w:p w14:paraId="039099E8" w14:textId="77777777" w:rsidR="00557D43" w:rsidRDefault="00D63EDE" w:rsidP="00D63EDE">
      <w:pPr>
        <w:pStyle w:val="Body"/>
        <w:jc w:val="both"/>
        <w:rPr>
          <w:rFonts w:ascii="Cambria" w:hAnsi="Cambria"/>
          <w:lang w:eastAsia="ja-JP"/>
        </w:rPr>
      </w:pPr>
      <w:r w:rsidRPr="002852FF">
        <w:rPr>
          <w:rFonts w:ascii="Cambria" w:hAnsi="Cambria"/>
          <w:highlight w:val="yellow"/>
          <w:lang w:eastAsia="ja-JP"/>
        </w:rPr>
        <w:t>①</w:t>
      </w:r>
      <w:r w:rsidR="008A5CF3" w:rsidRPr="002852FF">
        <w:rPr>
          <w:rFonts w:ascii="Cambria" w:hAnsi="Cambria"/>
          <w:highlight w:val="yellow"/>
          <w:lang w:eastAsia="ja-JP"/>
        </w:rPr>
        <w:t>On the other hand,</w:t>
      </w:r>
      <w:r w:rsidR="008A5CF3" w:rsidRPr="008A5CF3">
        <w:rPr>
          <w:rFonts w:ascii="Cambria" w:hAnsi="Cambria"/>
          <w:lang w:eastAsia="ja-JP"/>
        </w:rPr>
        <w:t xml:space="preserve"> </w:t>
      </w:r>
      <w:r w:rsidR="008A5CF3" w:rsidRPr="00C11DC3">
        <w:rPr>
          <w:rFonts w:ascii="Cambria" w:hAnsi="Cambria"/>
          <w:color w:val="9437FF"/>
          <w:lang w:eastAsia="ja-JP"/>
        </w:rPr>
        <w:t xml:space="preserve">many experts believe that </w:t>
      </w:r>
      <w:r w:rsidR="008A5CF3" w:rsidRPr="008A5CF3">
        <w:rPr>
          <w:rFonts w:ascii="Cambria" w:hAnsi="Cambria"/>
          <w:lang w:eastAsia="ja-JP"/>
        </w:rPr>
        <w:t xml:space="preserve">it is vital for young people to </w:t>
      </w:r>
      <w:r w:rsidR="008A5CF3" w:rsidRPr="00DC43E6">
        <w:rPr>
          <w:rFonts w:ascii="Cambria" w:hAnsi="Cambria"/>
          <w:color w:val="0070C0"/>
          <w:lang w:eastAsia="ja-JP"/>
        </w:rPr>
        <w:t xml:space="preserve">consider materialistic factors </w:t>
      </w:r>
      <w:r w:rsidR="008A5CF3" w:rsidRPr="008A5CF3">
        <w:rPr>
          <w:rFonts w:ascii="Cambria" w:hAnsi="Cambria"/>
          <w:lang w:eastAsia="ja-JP"/>
        </w:rPr>
        <w:t xml:space="preserve">and their future when seeking a job. </w:t>
      </w:r>
      <w:r w:rsidR="008A5CF3" w:rsidRPr="007571AF">
        <w:rPr>
          <w:rFonts w:ascii="Cambria" w:hAnsi="Cambria"/>
        </w:rPr>
        <w:t>②</w:t>
      </w:r>
      <w:r w:rsidR="008A5CF3" w:rsidRPr="009133B5">
        <w:rPr>
          <w:rFonts w:ascii="Cambria" w:hAnsi="Cambria"/>
          <w:highlight w:val="green"/>
          <w:lang w:eastAsia="ja-JP"/>
        </w:rPr>
        <w:t>This is because</w:t>
      </w:r>
      <w:r w:rsidR="008A5CF3" w:rsidRPr="008A5CF3">
        <w:rPr>
          <w:rFonts w:ascii="Cambria" w:hAnsi="Cambria"/>
          <w:lang w:eastAsia="ja-JP"/>
        </w:rPr>
        <w:t xml:space="preserve"> some occupations have great potential that </w:t>
      </w:r>
      <w:r w:rsidR="008A5CF3" w:rsidRPr="002A0258">
        <w:rPr>
          <w:rFonts w:ascii="Cambria" w:hAnsi="Cambria"/>
          <w:color w:val="0070C0"/>
          <w:lang w:eastAsia="ja-JP"/>
        </w:rPr>
        <w:t>can bring wealth and status</w:t>
      </w:r>
      <w:r w:rsidR="008A5CF3" w:rsidRPr="008A5CF3">
        <w:rPr>
          <w:rFonts w:ascii="Cambria" w:hAnsi="Cambria"/>
          <w:lang w:eastAsia="ja-JP"/>
        </w:rPr>
        <w:t xml:space="preserve">, whereas others do not. </w:t>
      </w:r>
      <w:r w:rsidR="008A5CF3" w:rsidRPr="007E61C6">
        <w:rPr>
          <w:rFonts w:ascii="Cambria" w:hAnsi="Cambria"/>
          <w:color w:val="000000" w:themeColor="text1"/>
        </w:rPr>
        <w:t>③</w:t>
      </w:r>
      <w:r w:rsidR="008A5CF3" w:rsidRPr="009133B5">
        <w:rPr>
          <w:rFonts w:ascii="Cambria" w:hAnsi="Cambria"/>
          <w:highlight w:val="green"/>
          <w:lang w:eastAsia="ja-JP"/>
        </w:rPr>
        <w:t>For instance</w:t>
      </w:r>
      <w:r w:rsidR="008A5CF3" w:rsidRPr="008A5CF3">
        <w:rPr>
          <w:rFonts w:ascii="Cambria" w:hAnsi="Cambria"/>
          <w:lang w:eastAsia="ja-JP"/>
        </w:rPr>
        <w:t xml:space="preserve">, a programmer can </w:t>
      </w:r>
      <w:r w:rsidR="008A5CF3" w:rsidRPr="00604CC8">
        <w:rPr>
          <w:rFonts w:ascii="Cambria" w:hAnsi="Cambria"/>
          <w:color w:val="0070C0"/>
          <w:lang w:eastAsia="ja-JP"/>
        </w:rPr>
        <w:t xml:space="preserve">get paid </w:t>
      </w:r>
      <w:r w:rsidR="008A5CF3" w:rsidRPr="008A5CF3">
        <w:rPr>
          <w:rFonts w:ascii="Cambria" w:hAnsi="Cambria"/>
          <w:lang w:eastAsia="ja-JP"/>
        </w:rPr>
        <w:t>hundreds of thousands of dollar annually in Silicon</w:t>
      </w:r>
      <w:r w:rsidR="008A5CF3">
        <w:rPr>
          <w:rFonts w:ascii="Cambria" w:hAnsi="Cambria"/>
          <w:lang w:eastAsia="ja-JP"/>
        </w:rPr>
        <w:t xml:space="preserve"> </w:t>
      </w:r>
      <w:proofErr w:type="spellStart"/>
      <w:r w:rsidR="008A5CF3" w:rsidRPr="008A5CF3">
        <w:rPr>
          <w:rFonts w:ascii="Cambria" w:hAnsi="Cambria"/>
          <w:lang w:eastAsia="ja-JP"/>
        </w:rPr>
        <w:t>Vally</w:t>
      </w:r>
      <w:proofErr w:type="spellEnd"/>
      <w:r w:rsidR="008A5CF3" w:rsidRPr="008A5CF3">
        <w:rPr>
          <w:rFonts w:ascii="Cambria" w:hAnsi="Cambria"/>
          <w:lang w:eastAsia="ja-JP"/>
        </w:rPr>
        <w:t xml:space="preserve">, but </w:t>
      </w:r>
      <w:r w:rsidR="008A5CF3" w:rsidRPr="00604CC8">
        <w:rPr>
          <w:rFonts w:ascii="Cambria" w:hAnsi="Cambria"/>
          <w:color w:val="0070C0"/>
          <w:lang w:eastAsia="ja-JP"/>
        </w:rPr>
        <w:t>an average computer teacher</w:t>
      </w:r>
      <w:r w:rsidR="008A5CF3" w:rsidRPr="008A5CF3">
        <w:rPr>
          <w:rFonts w:ascii="Cambria" w:hAnsi="Cambria"/>
          <w:lang w:eastAsia="ja-JP"/>
        </w:rPr>
        <w:t xml:space="preserve">, with similar qualifications, just earns a quarter of this income. </w:t>
      </w:r>
      <w:r w:rsidR="008A5CF3" w:rsidRPr="007E61C6">
        <w:rPr>
          <w:rFonts w:ascii="Cambria" w:hAnsi="Cambria"/>
          <w:color w:val="000000" w:themeColor="text1"/>
        </w:rPr>
        <w:t>④</w:t>
      </w:r>
      <w:r w:rsidR="008A5CF3" w:rsidRPr="008A5CF3">
        <w:rPr>
          <w:rFonts w:ascii="Cambria" w:hAnsi="Cambria"/>
          <w:lang w:eastAsia="ja-JP"/>
        </w:rPr>
        <w:t xml:space="preserve">Without </w:t>
      </w:r>
      <w:r w:rsidR="008A5CF3" w:rsidRPr="00B07DC1">
        <w:rPr>
          <w:rFonts w:ascii="Cambria" w:hAnsi="Cambria"/>
          <w:color w:val="0070C0"/>
          <w:lang w:eastAsia="ja-JP"/>
        </w:rPr>
        <w:t>incorporating realistic elements into career planning</w:t>
      </w:r>
      <w:r w:rsidR="008A5CF3" w:rsidRPr="008A5CF3">
        <w:rPr>
          <w:rFonts w:ascii="Cambria" w:hAnsi="Cambria"/>
          <w:lang w:eastAsia="ja-JP"/>
        </w:rPr>
        <w:t xml:space="preserve">, young job seekers may choose </w:t>
      </w:r>
      <w:r w:rsidR="008A5CF3" w:rsidRPr="00AC1874">
        <w:rPr>
          <w:rFonts w:ascii="Cambria" w:hAnsi="Cambria"/>
          <w:color w:val="0070C0"/>
          <w:lang w:eastAsia="ja-JP"/>
        </w:rPr>
        <w:t xml:space="preserve">a mediocre path </w:t>
      </w:r>
      <w:r w:rsidR="008A5CF3" w:rsidRPr="008A5CF3">
        <w:rPr>
          <w:rFonts w:ascii="Cambria" w:hAnsi="Cambria"/>
          <w:lang w:eastAsia="ja-JP"/>
        </w:rPr>
        <w:t>which they may regret later.</w:t>
      </w:r>
    </w:p>
    <w:p w14:paraId="5D6D0796" w14:textId="77777777" w:rsidR="00604CC8" w:rsidRDefault="00604CC8" w:rsidP="00D63EDE">
      <w:pPr>
        <w:pStyle w:val="Body"/>
        <w:jc w:val="both"/>
        <w:rPr>
          <w:rFonts w:ascii="Cambria" w:hAnsi="Cambria"/>
          <w:lang w:eastAsia="ja-JP"/>
        </w:rPr>
      </w:pPr>
    </w:p>
    <w:p w14:paraId="3AC8E913" w14:textId="77777777" w:rsidR="00604CC8" w:rsidRPr="00604CC8" w:rsidRDefault="00604CC8" w:rsidP="00604CC8">
      <w:pPr>
        <w:pStyle w:val="Body"/>
        <w:numPr>
          <w:ilvl w:val="0"/>
          <w:numId w:val="3"/>
        </w:numPr>
        <w:jc w:val="both"/>
        <w:rPr>
          <w:rFonts w:ascii="Cambria" w:hAnsi="Cambria"/>
          <w:color w:val="0070C0"/>
        </w:rPr>
      </w:pPr>
      <w:r w:rsidRPr="00604CC8">
        <w:rPr>
          <w:rFonts w:ascii="Cambria" w:hAnsi="Cambria" w:hint="eastAsia"/>
          <w:color w:val="0070C0"/>
        </w:rPr>
        <w:t>the</w:t>
      </w:r>
      <w:r w:rsidRPr="00604CC8">
        <w:rPr>
          <w:rFonts w:ascii="Cambria" w:hAnsi="Cambria"/>
          <w:color w:val="0070C0"/>
        </w:rPr>
        <w:t xml:space="preserve"> public = average people = ordinary people = normal individuals </w:t>
      </w:r>
      <w:r w:rsidRPr="00604CC8">
        <w:rPr>
          <w:rFonts w:ascii="Cambria" w:hAnsi="Cambria" w:hint="eastAsia"/>
          <w:color w:val="0070C0"/>
        </w:rPr>
        <w:t>普通人</w:t>
      </w:r>
    </w:p>
    <w:p w14:paraId="48A240BD" w14:textId="77777777" w:rsidR="00A93F92" w:rsidRDefault="00A93F92" w:rsidP="00A93F92">
      <w:pPr>
        <w:pStyle w:val="Body"/>
        <w:jc w:val="both"/>
        <w:rPr>
          <w:rFonts w:ascii="Cambria" w:hAnsi="Cambria"/>
          <w:color w:val="0070C0"/>
        </w:rPr>
      </w:pPr>
    </w:p>
    <w:p w14:paraId="139A6D67" w14:textId="77777777" w:rsidR="00741997" w:rsidRDefault="00741997" w:rsidP="00D63EDE">
      <w:pPr>
        <w:pStyle w:val="Body"/>
        <w:pBdr>
          <w:bottom w:val="single" w:sz="6" w:space="1" w:color="auto"/>
        </w:pBdr>
        <w:jc w:val="both"/>
        <w:rPr>
          <w:rFonts w:ascii="Cambria" w:hAnsi="Cambria"/>
          <w:lang w:eastAsia="ja-JP"/>
        </w:rPr>
      </w:pPr>
    </w:p>
    <w:p w14:paraId="2663BA9F" w14:textId="77777777" w:rsidR="00741997" w:rsidRDefault="00741997" w:rsidP="00D63EDE">
      <w:pPr>
        <w:pStyle w:val="Body"/>
        <w:pBdr>
          <w:top w:val="none" w:sz="0" w:space="0" w:color="auto"/>
        </w:pBdr>
        <w:jc w:val="both"/>
        <w:rPr>
          <w:rFonts w:ascii="Cambria" w:hAnsi="Cambria"/>
          <w:lang w:eastAsia="ja-JP"/>
        </w:rPr>
      </w:pPr>
    </w:p>
    <w:p w14:paraId="5AFB340F" w14:textId="77777777" w:rsidR="00741997" w:rsidRDefault="00741997" w:rsidP="00D63EDE">
      <w:pPr>
        <w:pStyle w:val="Body"/>
        <w:pBdr>
          <w:top w:val="none" w:sz="0" w:space="0" w:color="auto"/>
        </w:pBdr>
        <w:jc w:val="both"/>
        <w:rPr>
          <w:rFonts w:ascii="Cambria Math" w:hAnsi="Cambria Math"/>
        </w:rPr>
      </w:pPr>
    </w:p>
    <w:p w14:paraId="72091C88" w14:textId="77777777" w:rsidR="00741997" w:rsidRPr="00122AAC" w:rsidRDefault="00741997" w:rsidP="00D63EDE">
      <w:pPr>
        <w:pStyle w:val="Body"/>
        <w:pBdr>
          <w:top w:val="none" w:sz="0" w:space="0" w:color="auto"/>
        </w:pBdr>
        <w:jc w:val="both"/>
        <w:rPr>
          <w:rFonts w:ascii="Cambria" w:hAnsi="Cambria"/>
        </w:rPr>
      </w:pPr>
      <w:r w:rsidRPr="00122AAC">
        <w:rPr>
          <w:rFonts w:ascii="Cambria" w:hAnsi="Cambria"/>
        </w:rPr>
        <w:lastRenderedPageBreak/>
        <w:t>【</w:t>
      </w:r>
      <w:r w:rsidR="00034269" w:rsidRPr="00122AAC">
        <w:rPr>
          <w:rFonts w:ascii="Cambria" w:hAnsi="Cambria"/>
        </w:rPr>
        <w:t>结尾段</w:t>
      </w:r>
      <w:r w:rsidR="00034269" w:rsidRPr="00122AAC">
        <w:rPr>
          <w:rFonts w:ascii="Cambria" w:hAnsi="Cambria"/>
        </w:rPr>
        <w:t>-</w:t>
      </w:r>
      <w:r w:rsidR="00034269" w:rsidRPr="00122AAC">
        <w:rPr>
          <w:rFonts w:ascii="Cambria" w:hAnsi="Cambria"/>
        </w:rPr>
        <w:t>我的观点：强弱</w:t>
      </w:r>
      <w:r w:rsidRPr="00122AAC">
        <w:rPr>
          <w:rFonts w:ascii="Cambria" w:hAnsi="Cambria"/>
        </w:rPr>
        <w:t>】</w:t>
      </w:r>
      <w:r w:rsidRPr="00122AAC">
        <w:rPr>
          <w:rFonts w:ascii="Cambria" w:hAnsi="Cambria"/>
          <w:lang w:eastAsia="ja-JP"/>
        </w:rPr>
        <w:t>①</w:t>
      </w:r>
      <w:r w:rsidR="00122AAC" w:rsidRPr="00122AAC">
        <w:rPr>
          <w:rFonts w:ascii="Cambria" w:hAnsi="Cambria"/>
        </w:rPr>
        <w:t>最后，我想说的是，一个年轻人应该按照自己的兴趣来决定做什么，否则，他可能会缺乏动力。但是，考虑收入和未来发展也是必要的，毕竟每个人都希望有质量的生活。</w:t>
      </w:r>
      <w:r w:rsidR="00122AAC" w:rsidRPr="00122AAC">
        <w:rPr>
          <w:rFonts w:ascii="Cambria" w:hAnsi="Cambria"/>
        </w:rPr>
        <w:t>③</w:t>
      </w:r>
      <w:r w:rsidR="00122AAC" w:rsidRPr="00122AAC">
        <w:rPr>
          <w:rFonts w:ascii="Cambria" w:hAnsi="Cambria"/>
        </w:rPr>
        <w:t>有可能，年轻人可以在这两方面取得平衡</w:t>
      </w:r>
      <w:r w:rsidR="00122AAC" w:rsidRPr="00122AAC">
        <w:rPr>
          <w:rFonts w:ascii="Cambria" w:hAnsi="Cambria"/>
        </w:rPr>
        <w:t>--</w:t>
      </w:r>
      <w:r w:rsidR="00122AAC" w:rsidRPr="00122AAC">
        <w:rPr>
          <w:rFonts w:ascii="Cambria" w:hAnsi="Cambria"/>
        </w:rPr>
        <w:t>做一份他喜欢的有前途的工作，这已经被很多青年企业家的故事所证明。</w:t>
      </w:r>
    </w:p>
    <w:p w14:paraId="62987BA0" w14:textId="77777777" w:rsidR="00741997" w:rsidRDefault="00741997" w:rsidP="00D63EDE">
      <w:pPr>
        <w:pStyle w:val="Body"/>
        <w:pBdr>
          <w:top w:val="none" w:sz="0" w:space="0" w:color="auto"/>
        </w:pBdr>
        <w:jc w:val="both"/>
        <w:rPr>
          <w:rFonts w:ascii="Cambria Math" w:hAnsi="Cambria Math"/>
        </w:rPr>
      </w:pPr>
    </w:p>
    <w:p w14:paraId="0ECB8A76" w14:textId="77777777" w:rsidR="00741997" w:rsidRDefault="00034269" w:rsidP="00D63EDE">
      <w:pPr>
        <w:pStyle w:val="Body"/>
        <w:pBdr>
          <w:top w:val="none" w:sz="0" w:space="0" w:color="auto"/>
        </w:pBdr>
        <w:jc w:val="both"/>
        <w:rPr>
          <w:rFonts w:ascii="Cambria" w:hAnsi="Cambria"/>
          <w:lang w:eastAsia="ja-JP"/>
        </w:rPr>
      </w:pPr>
      <w:r w:rsidRPr="00E67E34">
        <w:rPr>
          <w:rFonts w:ascii="Cambria" w:hAnsi="Cambria"/>
          <w:lang w:eastAsia="ja-JP"/>
        </w:rPr>
        <w:t>①</w:t>
      </w:r>
      <w:r w:rsidR="00122AAC" w:rsidRPr="00122AAC">
        <w:rPr>
          <w:rFonts w:ascii="Cambria" w:hAnsi="Cambria"/>
          <w:lang w:eastAsia="ja-JP"/>
        </w:rPr>
        <w:t xml:space="preserve">In conclusion, I would say a young man should follow his interest in deciding what to do; otherwise, he may </w:t>
      </w:r>
      <w:r w:rsidR="00122AAC" w:rsidRPr="00667E07">
        <w:rPr>
          <w:rFonts w:ascii="Cambria" w:hAnsi="Cambria"/>
          <w:color w:val="0070C0"/>
          <w:lang w:eastAsia="ja-JP"/>
        </w:rPr>
        <w:t>lack motivation</w:t>
      </w:r>
      <w:r w:rsidR="00122AAC" w:rsidRPr="00122AAC">
        <w:rPr>
          <w:rFonts w:ascii="Cambria" w:hAnsi="Cambria"/>
          <w:lang w:eastAsia="ja-JP"/>
        </w:rPr>
        <w:t xml:space="preserve">. </w:t>
      </w:r>
      <w:r w:rsidR="00122AAC" w:rsidRPr="007571AF">
        <w:rPr>
          <w:rFonts w:ascii="Cambria" w:hAnsi="Cambria"/>
        </w:rPr>
        <w:t>②</w:t>
      </w:r>
      <w:r w:rsidR="00122AAC" w:rsidRPr="00122AAC">
        <w:rPr>
          <w:rFonts w:ascii="Cambria" w:hAnsi="Cambria"/>
          <w:lang w:eastAsia="ja-JP"/>
        </w:rPr>
        <w:t xml:space="preserve">However, </w:t>
      </w:r>
      <w:r w:rsidR="00122AAC" w:rsidRPr="00F17C12">
        <w:rPr>
          <w:rFonts w:ascii="Cambria" w:hAnsi="Cambria"/>
          <w:color w:val="0070C0"/>
          <w:lang w:eastAsia="ja-JP"/>
        </w:rPr>
        <w:t xml:space="preserve">considering earnings and future development </w:t>
      </w:r>
      <w:r w:rsidR="00122AAC" w:rsidRPr="00122AAC">
        <w:rPr>
          <w:rFonts w:ascii="Cambria" w:hAnsi="Cambria"/>
          <w:lang w:eastAsia="ja-JP"/>
        </w:rPr>
        <w:t xml:space="preserve">is also necessary—after all, everyone wants </w:t>
      </w:r>
      <w:r w:rsidR="00122AAC" w:rsidRPr="00C322D9">
        <w:rPr>
          <w:rFonts w:ascii="Cambria" w:hAnsi="Cambria"/>
          <w:color w:val="0070C0"/>
          <w:lang w:eastAsia="ja-JP"/>
        </w:rPr>
        <w:t>a quality life</w:t>
      </w:r>
      <w:r w:rsidR="00122AAC" w:rsidRPr="00122AAC">
        <w:rPr>
          <w:rFonts w:ascii="Cambria" w:hAnsi="Cambria"/>
          <w:lang w:eastAsia="ja-JP"/>
        </w:rPr>
        <w:t xml:space="preserve">. </w:t>
      </w:r>
      <w:r w:rsidR="00122AAC" w:rsidRPr="007E61C6">
        <w:rPr>
          <w:rFonts w:ascii="Cambria" w:hAnsi="Cambria"/>
          <w:color w:val="000000" w:themeColor="text1"/>
        </w:rPr>
        <w:t>③</w:t>
      </w:r>
      <w:r w:rsidR="00122AAC" w:rsidRPr="00122AAC">
        <w:rPr>
          <w:rFonts w:ascii="Cambria" w:hAnsi="Cambria"/>
          <w:lang w:eastAsia="ja-JP"/>
        </w:rPr>
        <w:t xml:space="preserve">Possibly, young people can </w:t>
      </w:r>
      <w:r w:rsidR="00122AAC" w:rsidRPr="008D3994">
        <w:rPr>
          <w:rFonts w:ascii="Cambria" w:hAnsi="Cambria"/>
          <w:color w:val="9437FF"/>
          <w:lang w:eastAsia="ja-JP"/>
        </w:rPr>
        <w:t>achieve a balance between these two sides</w:t>
      </w:r>
      <w:r w:rsidR="00122AAC" w:rsidRPr="00122AAC">
        <w:rPr>
          <w:rFonts w:ascii="Cambria" w:hAnsi="Cambria"/>
          <w:lang w:eastAsia="ja-JP"/>
        </w:rPr>
        <w:t>—doing a promising job that he enjoys, which has been proven by the stories of many young entrepreneurs.</w:t>
      </w:r>
    </w:p>
    <w:p w14:paraId="318B8279" w14:textId="77777777" w:rsidR="008D3994" w:rsidRDefault="008D3994" w:rsidP="00D63EDE">
      <w:pPr>
        <w:pStyle w:val="Body"/>
        <w:pBdr>
          <w:top w:val="none" w:sz="0" w:space="0" w:color="auto"/>
        </w:pBdr>
        <w:jc w:val="both"/>
        <w:rPr>
          <w:rFonts w:ascii="Cambria" w:hAnsi="Cambria"/>
          <w:lang w:eastAsia="ja-JP"/>
        </w:rPr>
      </w:pPr>
    </w:p>
    <w:p w14:paraId="501918E0" w14:textId="77777777" w:rsidR="008D3994" w:rsidRPr="00122AAC" w:rsidRDefault="008D3994" w:rsidP="00D63EDE">
      <w:pPr>
        <w:pStyle w:val="Body"/>
        <w:pBdr>
          <w:top w:val="none" w:sz="0" w:space="0" w:color="auto"/>
        </w:pBdr>
        <w:jc w:val="both"/>
        <w:rPr>
          <w:rFonts w:ascii="Cambria" w:hAnsi="Cambria"/>
          <w:lang w:eastAsia="ja-JP"/>
        </w:rPr>
      </w:pPr>
    </w:p>
    <w:p w14:paraId="6DDC16B3" w14:textId="77777777" w:rsidR="00741997" w:rsidRPr="00044A6C" w:rsidRDefault="00741997" w:rsidP="00D63EDE">
      <w:pPr>
        <w:pStyle w:val="Body"/>
        <w:pBdr>
          <w:top w:val="none" w:sz="0" w:space="0" w:color="auto"/>
        </w:pBdr>
        <w:jc w:val="both"/>
        <w:rPr>
          <w:rFonts w:ascii="Georgia" w:hAnsi="Georgia"/>
        </w:rPr>
      </w:pPr>
    </w:p>
    <w:sectPr w:rsidR="00741997" w:rsidRPr="00044A6C">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CA71B" w14:textId="77777777" w:rsidR="00AD39B7" w:rsidRDefault="00AD39B7">
      <w:r>
        <w:separator/>
      </w:r>
    </w:p>
  </w:endnote>
  <w:endnote w:type="continuationSeparator" w:id="0">
    <w:p w14:paraId="55ECBD86" w14:textId="77777777" w:rsidR="00AD39B7" w:rsidRDefault="00AD3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66728" w14:textId="77777777" w:rsidR="00141B43" w:rsidRDefault="00141B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DDF2A1" w14:textId="77777777" w:rsidR="00AD39B7" w:rsidRDefault="00AD39B7">
      <w:r>
        <w:separator/>
      </w:r>
    </w:p>
  </w:footnote>
  <w:footnote w:type="continuationSeparator" w:id="0">
    <w:p w14:paraId="000182A8" w14:textId="77777777" w:rsidR="00AD39B7" w:rsidRDefault="00AD39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4E1F5" w14:textId="77777777" w:rsidR="00141B43" w:rsidRDefault="00141B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9757D"/>
    <w:multiLevelType w:val="hybridMultilevel"/>
    <w:tmpl w:val="1C869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94BCD"/>
    <w:multiLevelType w:val="hybridMultilevel"/>
    <w:tmpl w:val="E5BCF612"/>
    <w:lvl w:ilvl="0" w:tplc="F516D0D8">
      <w:start w:val="1"/>
      <w:numFmt w:val="bullet"/>
      <w:lvlText w:val=""/>
      <w:lvlJc w:val="left"/>
      <w:pPr>
        <w:ind w:left="1080" w:hanging="360"/>
      </w:pPr>
      <w:rPr>
        <w:rFonts w:ascii="Symbol" w:hAnsi="Symbol" w:hint="default"/>
        <w:color w:val="auto"/>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CAC7A9A"/>
    <w:multiLevelType w:val="hybridMultilevel"/>
    <w:tmpl w:val="6DA25022"/>
    <w:lvl w:ilvl="0" w:tplc="F516D0D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7638648">
    <w:abstractNumId w:val="0"/>
  </w:num>
  <w:num w:numId="2" w16cid:durableId="225916453">
    <w:abstractNumId w:val="1"/>
  </w:num>
  <w:num w:numId="3" w16cid:durableId="14950304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3"/>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B43"/>
    <w:rsid w:val="000104DF"/>
    <w:rsid w:val="000147B2"/>
    <w:rsid w:val="00023EA5"/>
    <w:rsid w:val="0002720B"/>
    <w:rsid w:val="00034269"/>
    <w:rsid w:val="00043077"/>
    <w:rsid w:val="00044A6C"/>
    <w:rsid w:val="00056651"/>
    <w:rsid w:val="000600A4"/>
    <w:rsid w:val="00092994"/>
    <w:rsid w:val="000A2320"/>
    <w:rsid w:val="000A32BD"/>
    <w:rsid w:val="000B3069"/>
    <w:rsid w:val="000B549C"/>
    <w:rsid w:val="000D1957"/>
    <w:rsid w:val="000E1C6A"/>
    <w:rsid w:val="000F66C7"/>
    <w:rsid w:val="000F6CBA"/>
    <w:rsid w:val="00111440"/>
    <w:rsid w:val="00113387"/>
    <w:rsid w:val="00114506"/>
    <w:rsid w:val="00115805"/>
    <w:rsid w:val="00122AAC"/>
    <w:rsid w:val="00134A00"/>
    <w:rsid w:val="00141B43"/>
    <w:rsid w:val="00144313"/>
    <w:rsid w:val="00167E9F"/>
    <w:rsid w:val="00173D80"/>
    <w:rsid w:val="001851F8"/>
    <w:rsid w:val="001A6646"/>
    <w:rsid w:val="001C7BCD"/>
    <w:rsid w:val="001E507D"/>
    <w:rsid w:val="001F09B3"/>
    <w:rsid w:val="00212FBF"/>
    <w:rsid w:val="002174FA"/>
    <w:rsid w:val="00237020"/>
    <w:rsid w:val="00237FB1"/>
    <w:rsid w:val="00241DC7"/>
    <w:rsid w:val="00243FDF"/>
    <w:rsid w:val="00256C11"/>
    <w:rsid w:val="002621E8"/>
    <w:rsid w:val="0026524D"/>
    <w:rsid w:val="002766E3"/>
    <w:rsid w:val="002777D0"/>
    <w:rsid w:val="002852FF"/>
    <w:rsid w:val="002A0258"/>
    <w:rsid w:val="002A6FD5"/>
    <w:rsid w:val="002B255D"/>
    <w:rsid w:val="002D20E1"/>
    <w:rsid w:val="002D3C64"/>
    <w:rsid w:val="002F28C7"/>
    <w:rsid w:val="00306B54"/>
    <w:rsid w:val="00364109"/>
    <w:rsid w:val="003717A1"/>
    <w:rsid w:val="0038027D"/>
    <w:rsid w:val="00393890"/>
    <w:rsid w:val="00394ADB"/>
    <w:rsid w:val="003C1144"/>
    <w:rsid w:val="003E0F21"/>
    <w:rsid w:val="003E6A97"/>
    <w:rsid w:val="003F49C3"/>
    <w:rsid w:val="00412B61"/>
    <w:rsid w:val="00416790"/>
    <w:rsid w:val="00421FBB"/>
    <w:rsid w:val="00473B22"/>
    <w:rsid w:val="004952E1"/>
    <w:rsid w:val="004B4D4B"/>
    <w:rsid w:val="004B586F"/>
    <w:rsid w:val="004C1E72"/>
    <w:rsid w:val="004C4E6C"/>
    <w:rsid w:val="004E762B"/>
    <w:rsid w:val="004E7EA5"/>
    <w:rsid w:val="004F20FC"/>
    <w:rsid w:val="0055012D"/>
    <w:rsid w:val="00554C33"/>
    <w:rsid w:val="00557D43"/>
    <w:rsid w:val="005A5629"/>
    <w:rsid w:val="005A78E3"/>
    <w:rsid w:val="005B26F4"/>
    <w:rsid w:val="00600EB7"/>
    <w:rsid w:val="00604CC8"/>
    <w:rsid w:val="00604CEF"/>
    <w:rsid w:val="00617B84"/>
    <w:rsid w:val="00622830"/>
    <w:rsid w:val="00633011"/>
    <w:rsid w:val="00643133"/>
    <w:rsid w:val="00657232"/>
    <w:rsid w:val="0066156E"/>
    <w:rsid w:val="00664364"/>
    <w:rsid w:val="00667C27"/>
    <w:rsid w:val="00667E07"/>
    <w:rsid w:val="00692FC5"/>
    <w:rsid w:val="006A7BA8"/>
    <w:rsid w:val="006B1600"/>
    <w:rsid w:val="006B39BF"/>
    <w:rsid w:val="006C41C0"/>
    <w:rsid w:val="006E0ABF"/>
    <w:rsid w:val="006F0196"/>
    <w:rsid w:val="006F7878"/>
    <w:rsid w:val="00730CE1"/>
    <w:rsid w:val="007311A8"/>
    <w:rsid w:val="00733CCD"/>
    <w:rsid w:val="00741997"/>
    <w:rsid w:val="00746169"/>
    <w:rsid w:val="007571AF"/>
    <w:rsid w:val="00771B92"/>
    <w:rsid w:val="00777D04"/>
    <w:rsid w:val="007A48E5"/>
    <w:rsid w:val="007B6ABE"/>
    <w:rsid w:val="007D2A73"/>
    <w:rsid w:val="007E24E5"/>
    <w:rsid w:val="007E61C6"/>
    <w:rsid w:val="00803795"/>
    <w:rsid w:val="00841046"/>
    <w:rsid w:val="00843DBA"/>
    <w:rsid w:val="00876728"/>
    <w:rsid w:val="008A4651"/>
    <w:rsid w:val="008A4C83"/>
    <w:rsid w:val="008A5CF3"/>
    <w:rsid w:val="008C0C26"/>
    <w:rsid w:val="008D3994"/>
    <w:rsid w:val="00904565"/>
    <w:rsid w:val="009133B5"/>
    <w:rsid w:val="00914F74"/>
    <w:rsid w:val="0096370D"/>
    <w:rsid w:val="0098605B"/>
    <w:rsid w:val="00991C57"/>
    <w:rsid w:val="009937FC"/>
    <w:rsid w:val="009A66D6"/>
    <w:rsid w:val="009B5460"/>
    <w:rsid w:val="009C5780"/>
    <w:rsid w:val="009E6339"/>
    <w:rsid w:val="009E7F83"/>
    <w:rsid w:val="009F59E1"/>
    <w:rsid w:val="00A04AE3"/>
    <w:rsid w:val="00A23985"/>
    <w:rsid w:val="00A23C86"/>
    <w:rsid w:val="00A43331"/>
    <w:rsid w:val="00A64D4B"/>
    <w:rsid w:val="00A710C5"/>
    <w:rsid w:val="00A73DE4"/>
    <w:rsid w:val="00A812C0"/>
    <w:rsid w:val="00A8604A"/>
    <w:rsid w:val="00A93F92"/>
    <w:rsid w:val="00AA427C"/>
    <w:rsid w:val="00AC1874"/>
    <w:rsid w:val="00AC4A65"/>
    <w:rsid w:val="00AD39B7"/>
    <w:rsid w:val="00AE12AD"/>
    <w:rsid w:val="00AE57F6"/>
    <w:rsid w:val="00B05BCD"/>
    <w:rsid w:val="00B06227"/>
    <w:rsid w:val="00B07DC1"/>
    <w:rsid w:val="00B1192D"/>
    <w:rsid w:val="00B30AA8"/>
    <w:rsid w:val="00B471D0"/>
    <w:rsid w:val="00B474FA"/>
    <w:rsid w:val="00B558AC"/>
    <w:rsid w:val="00B608A3"/>
    <w:rsid w:val="00B642AB"/>
    <w:rsid w:val="00B6590A"/>
    <w:rsid w:val="00B6775D"/>
    <w:rsid w:val="00B77999"/>
    <w:rsid w:val="00B77D71"/>
    <w:rsid w:val="00B905F7"/>
    <w:rsid w:val="00BA4110"/>
    <w:rsid w:val="00BA7204"/>
    <w:rsid w:val="00BC33D3"/>
    <w:rsid w:val="00BD3311"/>
    <w:rsid w:val="00BD5CDA"/>
    <w:rsid w:val="00BD600F"/>
    <w:rsid w:val="00BD6C0D"/>
    <w:rsid w:val="00BF1ADB"/>
    <w:rsid w:val="00C0633C"/>
    <w:rsid w:val="00C10275"/>
    <w:rsid w:val="00C11DC3"/>
    <w:rsid w:val="00C1406A"/>
    <w:rsid w:val="00C322D9"/>
    <w:rsid w:val="00C36EC1"/>
    <w:rsid w:val="00C41F31"/>
    <w:rsid w:val="00C50190"/>
    <w:rsid w:val="00C579F7"/>
    <w:rsid w:val="00C70B68"/>
    <w:rsid w:val="00C940E0"/>
    <w:rsid w:val="00C941D4"/>
    <w:rsid w:val="00CA60DE"/>
    <w:rsid w:val="00CB2B96"/>
    <w:rsid w:val="00CD49F8"/>
    <w:rsid w:val="00CF053E"/>
    <w:rsid w:val="00CF2188"/>
    <w:rsid w:val="00CF6445"/>
    <w:rsid w:val="00CF7629"/>
    <w:rsid w:val="00D31141"/>
    <w:rsid w:val="00D32BEB"/>
    <w:rsid w:val="00D41253"/>
    <w:rsid w:val="00D5260E"/>
    <w:rsid w:val="00D63EDE"/>
    <w:rsid w:val="00D711CA"/>
    <w:rsid w:val="00D804BC"/>
    <w:rsid w:val="00D96BD1"/>
    <w:rsid w:val="00DA03A0"/>
    <w:rsid w:val="00DA1283"/>
    <w:rsid w:val="00DA4C43"/>
    <w:rsid w:val="00DB4B7D"/>
    <w:rsid w:val="00DC0985"/>
    <w:rsid w:val="00DC4147"/>
    <w:rsid w:val="00DC43E6"/>
    <w:rsid w:val="00DD432F"/>
    <w:rsid w:val="00DD7EA1"/>
    <w:rsid w:val="00DF034C"/>
    <w:rsid w:val="00E03D3C"/>
    <w:rsid w:val="00E11E41"/>
    <w:rsid w:val="00E14079"/>
    <w:rsid w:val="00E160C4"/>
    <w:rsid w:val="00E22E99"/>
    <w:rsid w:val="00E2451D"/>
    <w:rsid w:val="00E44B84"/>
    <w:rsid w:val="00E535E4"/>
    <w:rsid w:val="00E55669"/>
    <w:rsid w:val="00E56864"/>
    <w:rsid w:val="00E62078"/>
    <w:rsid w:val="00E65808"/>
    <w:rsid w:val="00E67E34"/>
    <w:rsid w:val="00E8550E"/>
    <w:rsid w:val="00EA104F"/>
    <w:rsid w:val="00EA2CB4"/>
    <w:rsid w:val="00EA4596"/>
    <w:rsid w:val="00EC2029"/>
    <w:rsid w:val="00ED28D0"/>
    <w:rsid w:val="00ED370B"/>
    <w:rsid w:val="00ED6918"/>
    <w:rsid w:val="00ED7C5B"/>
    <w:rsid w:val="00EF1DFA"/>
    <w:rsid w:val="00F17C12"/>
    <w:rsid w:val="00F27ACA"/>
    <w:rsid w:val="00F56E2F"/>
    <w:rsid w:val="00F70F57"/>
    <w:rsid w:val="00FA112A"/>
    <w:rsid w:val="00FA28F1"/>
    <w:rsid w:val="00FA7406"/>
    <w:rsid w:val="00FB5D91"/>
    <w:rsid w:val="00FE03F1"/>
    <w:rsid w:val="00FF4B10"/>
  </w:rsids>
  <m:mathPr>
    <m:mathFont m:val="Cambria Math"/>
    <m:brkBin m:val="before"/>
    <m:brkBinSub m:val="--"/>
    <m:smallFrac m:val="0"/>
    <m:dispDef/>
    <m:lMargin m:val="0"/>
    <m:rMargin m:val="0"/>
    <m:defJc m:val="centerGroup"/>
    <m:wrapIndent m:val="1440"/>
    <m:intLim m:val="subSup"/>
    <m:naryLim m:val="undOvr"/>
  </m:mathPr>
  <w:themeFontLang w:val="en-M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C78C6"/>
  <w15:docId w15:val="{52E883A6-E557-1145-8A27-B2563FC8E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MO"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997301">
      <w:bodyDiv w:val="1"/>
      <w:marLeft w:val="0"/>
      <w:marRight w:val="0"/>
      <w:marTop w:val="0"/>
      <w:marBottom w:val="0"/>
      <w:divBdr>
        <w:top w:val="none" w:sz="0" w:space="0" w:color="auto"/>
        <w:left w:val="none" w:sz="0" w:space="0" w:color="auto"/>
        <w:bottom w:val="none" w:sz="0" w:space="0" w:color="auto"/>
        <w:right w:val="none" w:sz="0" w:space="0" w:color="auto"/>
      </w:divBdr>
    </w:div>
    <w:div w:id="429930782">
      <w:bodyDiv w:val="1"/>
      <w:marLeft w:val="0"/>
      <w:marRight w:val="0"/>
      <w:marTop w:val="0"/>
      <w:marBottom w:val="0"/>
      <w:divBdr>
        <w:top w:val="none" w:sz="0" w:space="0" w:color="auto"/>
        <w:left w:val="none" w:sz="0" w:space="0" w:color="auto"/>
        <w:bottom w:val="none" w:sz="0" w:space="0" w:color="auto"/>
        <w:right w:val="none" w:sz="0" w:space="0" w:color="auto"/>
      </w:divBdr>
    </w:div>
    <w:div w:id="915631339">
      <w:bodyDiv w:val="1"/>
      <w:marLeft w:val="0"/>
      <w:marRight w:val="0"/>
      <w:marTop w:val="0"/>
      <w:marBottom w:val="0"/>
      <w:divBdr>
        <w:top w:val="none" w:sz="0" w:space="0" w:color="auto"/>
        <w:left w:val="none" w:sz="0" w:space="0" w:color="auto"/>
        <w:bottom w:val="none" w:sz="0" w:space="0" w:color="auto"/>
        <w:right w:val="none" w:sz="0" w:space="0" w:color="auto"/>
      </w:divBdr>
    </w:div>
    <w:div w:id="1310741643">
      <w:bodyDiv w:val="1"/>
      <w:marLeft w:val="0"/>
      <w:marRight w:val="0"/>
      <w:marTop w:val="0"/>
      <w:marBottom w:val="0"/>
      <w:divBdr>
        <w:top w:val="none" w:sz="0" w:space="0" w:color="auto"/>
        <w:left w:val="none" w:sz="0" w:space="0" w:color="auto"/>
        <w:bottom w:val="none" w:sz="0" w:space="0" w:color="auto"/>
        <w:right w:val="none" w:sz="0" w:space="0" w:color="auto"/>
      </w:divBdr>
    </w:div>
    <w:div w:id="1350982089">
      <w:bodyDiv w:val="1"/>
      <w:marLeft w:val="0"/>
      <w:marRight w:val="0"/>
      <w:marTop w:val="0"/>
      <w:marBottom w:val="0"/>
      <w:divBdr>
        <w:top w:val="none" w:sz="0" w:space="0" w:color="auto"/>
        <w:left w:val="none" w:sz="0" w:space="0" w:color="auto"/>
        <w:bottom w:val="none" w:sz="0" w:space="0" w:color="auto"/>
        <w:right w:val="none" w:sz="0" w:space="0" w:color="auto"/>
      </w:divBdr>
    </w:div>
    <w:div w:id="2131624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223</TotalTime>
  <Pages>3</Pages>
  <Words>562</Words>
  <Characters>3210</Characters>
  <Application>Microsoft Office Word</Application>
  <DocSecurity>0</DocSecurity>
  <Lines>26</Lines>
  <Paragraphs>7</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Joanne .</cp:lastModifiedBy>
  <cp:revision>234</cp:revision>
  <dcterms:created xsi:type="dcterms:W3CDTF">2020-06-03T17:46:00Z</dcterms:created>
  <dcterms:modified xsi:type="dcterms:W3CDTF">2022-06-16T07:15:00Z</dcterms:modified>
</cp:coreProperties>
</file>