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A1155" w:rsidRPr="007A1155" w:rsidRDefault="007A1155" w:rsidP="007A1155">
      <w:pPr>
        <w:pStyle w:val="Body"/>
        <w:jc w:val="both"/>
        <w:rPr>
          <w:rFonts w:ascii="Cambria" w:hAnsi="Cambria"/>
          <w:b/>
          <w:bCs/>
          <w:i/>
          <w:iCs/>
          <w:color w:val="000000" w:themeColor="text1"/>
          <w:sz w:val="28"/>
          <w:szCs w:val="28"/>
        </w:rPr>
      </w:pPr>
    </w:p>
    <w:p w:rsidR="006C593E" w:rsidRDefault="007A1155" w:rsidP="007A1155">
      <w:pPr>
        <w:pStyle w:val="Body"/>
        <w:jc w:val="both"/>
        <w:rPr>
          <w:rFonts w:ascii="Cambria" w:hAnsi="Cambria"/>
          <w:b/>
          <w:bCs/>
          <w:i/>
          <w:iCs/>
          <w:color w:val="000000" w:themeColor="text1"/>
          <w:sz w:val="28"/>
          <w:szCs w:val="28"/>
        </w:rPr>
      </w:pPr>
      <w:r w:rsidRPr="007A1155">
        <w:rPr>
          <w:rFonts w:ascii="Cambria" w:hAnsi="Cambria"/>
          <w:b/>
          <w:bCs/>
          <w:i/>
          <w:iCs/>
          <w:color w:val="000000" w:themeColor="text1"/>
          <w:sz w:val="28"/>
          <w:szCs w:val="28"/>
        </w:rPr>
        <w:t xml:space="preserve">In some countries, </w:t>
      </w:r>
      <w:r w:rsidRPr="007D129C">
        <w:rPr>
          <w:rFonts w:ascii="Cambria" w:hAnsi="Cambria"/>
          <w:b/>
          <w:bCs/>
          <w:i/>
          <w:iCs/>
          <w:color w:val="FF0000"/>
          <w:sz w:val="28"/>
          <w:szCs w:val="28"/>
        </w:rPr>
        <w:t xml:space="preserve">secondary schools </w:t>
      </w:r>
      <w:r w:rsidRPr="007A1155">
        <w:rPr>
          <w:rFonts w:ascii="Cambria" w:hAnsi="Cambria"/>
          <w:b/>
          <w:bCs/>
          <w:i/>
          <w:iCs/>
          <w:color w:val="000000" w:themeColor="text1"/>
          <w:sz w:val="28"/>
          <w:szCs w:val="28"/>
        </w:rPr>
        <w:t xml:space="preserve">aim to provide </w:t>
      </w:r>
      <w:r w:rsidRPr="005A39BE">
        <w:rPr>
          <w:rFonts w:ascii="Cambria" w:hAnsi="Cambria"/>
          <w:b/>
          <w:bCs/>
          <w:i/>
          <w:iCs/>
          <w:color w:val="FF0000"/>
          <w:sz w:val="28"/>
          <w:szCs w:val="28"/>
        </w:rPr>
        <w:t xml:space="preserve">general education </w:t>
      </w:r>
      <w:r w:rsidRPr="007A1155">
        <w:rPr>
          <w:rFonts w:ascii="Cambria" w:hAnsi="Cambria"/>
          <w:b/>
          <w:bCs/>
          <w:i/>
          <w:iCs/>
          <w:color w:val="000000" w:themeColor="text1"/>
          <w:sz w:val="28"/>
          <w:szCs w:val="28"/>
        </w:rPr>
        <w:t xml:space="preserve">across </w:t>
      </w:r>
      <w:r w:rsidRPr="00E76B92">
        <w:rPr>
          <w:rFonts w:ascii="Cambria" w:hAnsi="Cambria"/>
          <w:b/>
          <w:bCs/>
          <w:i/>
          <w:iCs/>
          <w:color w:val="FF0000"/>
          <w:sz w:val="28"/>
          <w:szCs w:val="28"/>
        </w:rPr>
        <w:t>a range of subjects</w:t>
      </w:r>
      <w:r w:rsidRPr="007A1155">
        <w:rPr>
          <w:rFonts w:ascii="Cambria" w:hAnsi="Cambria"/>
          <w:b/>
          <w:bCs/>
          <w:i/>
          <w:iCs/>
          <w:color w:val="000000" w:themeColor="text1"/>
          <w:sz w:val="28"/>
          <w:szCs w:val="28"/>
        </w:rPr>
        <w:t xml:space="preserve">. In others, children focus on </w:t>
      </w:r>
      <w:r w:rsidRPr="00E76B92">
        <w:rPr>
          <w:rFonts w:ascii="Cambria" w:hAnsi="Cambria"/>
          <w:b/>
          <w:bCs/>
          <w:i/>
          <w:iCs/>
          <w:color w:val="FF0000"/>
          <w:sz w:val="28"/>
          <w:szCs w:val="28"/>
        </w:rPr>
        <w:t xml:space="preserve">a narrow range of subjects </w:t>
      </w:r>
      <w:r w:rsidRPr="007A1155">
        <w:rPr>
          <w:rFonts w:ascii="Cambria" w:hAnsi="Cambria"/>
          <w:b/>
          <w:bCs/>
          <w:i/>
          <w:iCs/>
          <w:color w:val="000000" w:themeColor="text1"/>
          <w:sz w:val="28"/>
          <w:szCs w:val="28"/>
        </w:rPr>
        <w:t xml:space="preserve">related to </w:t>
      </w:r>
      <w:r w:rsidRPr="00E76B92">
        <w:rPr>
          <w:rFonts w:ascii="Cambria" w:hAnsi="Cambria"/>
          <w:b/>
          <w:bCs/>
          <w:i/>
          <w:iCs/>
          <w:color w:val="FF0000"/>
          <w:sz w:val="28"/>
          <w:szCs w:val="28"/>
        </w:rPr>
        <w:t>a particular career</w:t>
      </w:r>
      <w:r w:rsidRPr="007A1155">
        <w:rPr>
          <w:rFonts w:ascii="Cambria" w:hAnsi="Cambria"/>
          <w:b/>
          <w:bCs/>
          <w:i/>
          <w:iCs/>
          <w:color w:val="000000" w:themeColor="text1"/>
          <w:sz w:val="28"/>
          <w:szCs w:val="28"/>
        </w:rPr>
        <w:t xml:space="preserve">. For </w:t>
      </w:r>
      <w:r w:rsidRPr="00E76B92">
        <w:rPr>
          <w:rFonts w:ascii="Cambria" w:hAnsi="Cambria"/>
          <w:b/>
          <w:bCs/>
          <w:i/>
          <w:iCs/>
          <w:color w:val="FF0000"/>
          <w:sz w:val="28"/>
          <w:szCs w:val="28"/>
        </w:rPr>
        <w:t xml:space="preserve">today's world, </w:t>
      </w:r>
      <w:r w:rsidRPr="007A1155">
        <w:rPr>
          <w:rFonts w:ascii="Cambria" w:hAnsi="Cambria"/>
          <w:b/>
          <w:bCs/>
          <w:i/>
          <w:iCs/>
          <w:color w:val="000000" w:themeColor="text1"/>
          <w:sz w:val="28"/>
          <w:szCs w:val="28"/>
        </w:rPr>
        <w:t>which system is appropriate?</w:t>
      </w:r>
    </w:p>
    <w:p w:rsidR="007A1155" w:rsidRDefault="007A1155" w:rsidP="007A1155">
      <w:pPr>
        <w:pStyle w:val="Body"/>
        <w:jc w:val="both"/>
        <w:rPr>
          <w:rFonts w:ascii="Cambria Math" w:hAnsi="Cambria Math"/>
        </w:rPr>
      </w:pPr>
    </w:p>
    <w:p w:rsidR="00614287" w:rsidRDefault="00CB5A27" w:rsidP="007571AF">
      <w:pPr>
        <w:pStyle w:val="Body"/>
        <w:jc w:val="both"/>
        <w:rPr>
          <w:rFonts w:ascii="Cambria Math" w:hAnsi="Cambria Math"/>
        </w:rPr>
      </w:pPr>
      <w:r w:rsidRPr="00CB5A27">
        <w:rPr>
          <w:rFonts w:ascii="Cambria Math" w:hAnsi="Cambria Math" w:hint="eastAsia"/>
        </w:rPr>
        <w:t>在一些国家，中学的目标是提供一系列科目的普通教育。在另一些国家，孩子们只专注于与某一特定职业有关的狭窄科目。对于当今世界，哪种制度是合适的？</w:t>
      </w:r>
    </w:p>
    <w:p w:rsidR="009219D6" w:rsidRDefault="009219D6" w:rsidP="007571AF">
      <w:pPr>
        <w:pStyle w:val="Body"/>
        <w:jc w:val="both"/>
        <w:rPr>
          <w:rFonts w:ascii="Cambria Math" w:hAnsi="Cambria Math"/>
        </w:rPr>
      </w:pPr>
    </w:p>
    <w:p w:rsidR="009219D6" w:rsidRPr="005B0976" w:rsidRDefault="009219D6" w:rsidP="009219D6">
      <w:pPr>
        <w:pStyle w:val="Body"/>
        <w:rPr>
          <w:rFonts w:ascii="Cambria" w:hAnsi="Cambria"/>
        </w:rPr>
      </w:pPr>
      <w:r w:rsidRPr="005B0976">
        <w:rPr>
          <w:rFonts w:ascii="Cambria" w:hAnsi="Cambria"/>
          <w:lang w:val="zh-CN"/>
        </w:rPr>
        <w:t>题目分析</w:t>
      </w:r>
      <w:r w:rsidRPr="005B0976">
        <w:rPr>
          <w:rFonts w:ascii="Cambria" w:hAnsi="Cambria"/>
        </w:rPr>
        <w:t>：</w:t>
      </w:r>
    </w:p>
    <w:p w:rsidR="009219D6" w:rsidRPr="005B0976" w:rsidRDefault="009219D6" w:rsidP="009219D6">
      <w:pPr>
        <w:pStyle w:val="Body"/>
        <w:rPr>
          <w:rFonts w:ascii="Cambria" w:hAnsi="Cambria"/>
        </w:rPr>
      </w:pPr>
    </w:p>
    <w:p w:rsidR="009219D6" w:rsidRPr="005B0976" w:rsidRDefault="009219D6" w:rsidP="009219D6">
      <w:pPr>
        <w:pStyle w:val="Body"/>
        <w:rPr>
          <w:rFonts w:ascii="Cambria" w:hAnsi="Cambria"/>
        </w:rPr>
      </w:pPr>
      <w:r w:rsidRPr="005B0976">
        <w:rPr>
          <w:rFonts w:ascii="Cambria" w:hAnsi="Cambria"/>
        </w:rPr>
        <w:t>Secondary schools</w:t>
      </w:r>
      <w:r w:rsidR="00DB7CE7">
        <w:rPr>
          <w:rFonts w:ascii="Cambria" w:hAnsi="Cambria"/>
        </w:rPr>
        <w:t xml:space="preserve"> </w:t>
      </w:r>
      <w:r w:rsidRPr="005B0976">
        <w:rPr>
          <w:rFonts w:ascii="Cambria" w:hAnsi="Cambria"/>
        </w:rPr>
        <w:t>=</w:t>
      </w:r>
      <w:r w:rsidR="00DB7CE7">
        <w:rPr>
          <w:rFonts w:ascii="Cambria" w:hAnsi="Cambria"/>
        </w:rPr>
        <w:t xml:space="preserve"> </w:t>
      </w:r>
      <w:r w:rsidRPr="005B0976">
        <w:rPr>
          <w:rFonts w:ascii="Cambria" w:hAnsi="Cambria"/>
        </w:rPr>
        <w:t>high schools</w:t>
      </w:r>
    </w:p>
    <w:p w:rsidR="009219D6" w:rsidRPr="005B0976" w:rsidRDefault="009219D6" w:rsidP="009219D6">
      <w:pPr>
        <w:pStyle w:val="Body"/>
        <w:rPr>
          <w:rFonts w:ascii="Cambria" w:hAnsi="Cambria"/>
        </w:rPr>
      </w:pPr>
    </w:p>
    <w:p w:rsidR="009219D6" w:rsidRPr="005B0976" w:rsidRDefault="009219D6" w:rsidP="009219D6">
      <w:pPr>
        <w:pStyle w:val="Body"/>
        <w:rPr>
          <w:rFonts w:ascii="Cambria" w:hAnsi="Cambria"/>
        </w:rPr>
      </w:pPr>
      <w:r w:rsidRPr="005B0976">
        <w:rPr>
          <w:rFonts w:ascii="Cambria" w:hAnsi="Cambria"/>
        </w:rPr>
        <w:t>General education</w:t>
      </w:r>
      <w:r w:rsidR="00DB7CE7">
        <w:rPr>
          <w:rFonts w:ascii="Cambria" w:hAnsi="Cambria"/>
        </w:rPr>
        <w:t xml:space="preserve"> </w:t>
      </w:r>
      <w:r w:rsidRPr="005B0976">
        <w:rPr>
          <w:rFonts w:ascii="Cambria" w:hAnsi="Cambria"/>
        </w:rPr>
        <w:t>= a range of subjects</w:t>
      </w:r>
    </w:p>
    <w:p w:rsidR="009219D6" w:rsidRPr="005B0976" w:rsidRDefault="009219D6" w:rsidP="009219D6">
      <w:pPr>
        <w:pStyle w:val="Body"/>
        <w:rPr>
          <w:rFonts w:ascii="Cambria" w:hAnsi="Cambria"/>
        </w:rPr>
      </w:pPr>
    </w:p>
    <w:p w:rsidR="009219D6" w:rsidRPr="005B0976" w:rsidRDefault="009219D6" w:rsidP="009219D6">
      <w:pPr>
        <w:pStyle w:val="Body"/>
        <w:rPr>
          <w:rFonts w:ascii="Cambria" w:hAnsi="Cambria"/>
        </w:rPr>
      </w:pPr>
      <w:r w:rsidRPr="005B0976">
        <w:rPr>
          <w:rFonts w:ascii="Cambria" w:hAnsi="Cambria"/>
        </w:rPr>
        <w:t>A narrow range of subjects</w:t>
      </w:r>
      <w:r w:rsidR="000B218B">
        <w:rPr>
          <w:rFonts w:ascii="Cambria" w:hAnsi="Cambria"/>
        </w:rPr>
        <w:t xml:space="preserve"> → </w:t>
      </w:r>
      <w:r w:rsidRPr="005B0976">
        <w:rPr>
          <w:rFonts w:ascii="Cambria" w:hAnsi="Cambria"/>
        </w:rPr>
        <w:t>particular career</w:t>
      </w:r>
    </w:p>
    <w:p w:rsidR="009219D6" w:rsidRPr="005B0976" w:rsidRDefault="009219D6" w:rsidP="009219D6">
      <w:pPr>
        <w:pStyle w:val="Body"/>
        <w:rPr>
          <w:rFonts w:ascii="Cambria" w:hAnsi="Cambria"/>
        </w:rPr>
      </w:pPr>
    </w:p>
    <w:p w:rsidR="009219D6" w:rsidRPr="005B0976" w:rsidRDefault="009219D6" w:rsidP="009219D6">
      <w:pPr>
        <w:pStyle w:val="Body"/>
        <w:rPr>
          <w:rFonts w:ascii="Cambria" w:hAnsi="Cambria"/>
        </w:rPr>
      </w:pPr>
      <w:r w:rsidRPr="005B0976">
        <w:rPr>
          <w:rFonts w:ascii="Cambria" w:hAnsi="Cambria"/>
        </w:rPr>
        <w:t>Today’s world</w:t>
      </w:r>
      <w:r w:rsidR="000B218B">
        <w:rPr>
          <w:rFonts w:ascii="Cambria" w:hAnsi="Cambria"/>
        </w:rPr>
        <w:t xml:space="preserve"> → </w:t>
      </w:r>
      <w:r w:rsidRPr="005B0976">
        <w:rPr>
          <w:rFonts w:ascii="Cambria" w:hAnsi="Cambria"/>
        </w:rPr>
        <w:t>appropriate</w:t>
      </w:r>
    </w:p>
    <w:p w:rsidR="009219D6" w:rsidRPr="005B0976" w:rsidRDefault="009219D6" w:rsidP="009219D6">
      <w:pPr>
        <w:pStyle w:val="Body"/>
        <w:rPr>
          <w:rFonts w:ascii="Cambria" w:hAnsi="Cambria"/>
        </w:rPr>
      </w:pPr>
    </w:p>
    <w:p w:rsidR="009219D6" w:rsidRPr="005B0976" w:rsidRDefault="009219D6" w:rsidP="009219D6">
      <w:pPr>
        <w:pStyle w:val="Body"/>
        <w:rPr>
          <w:rFonts w:ascii="Cambria" w:hAnsi="Cambria"/>
        </w:rPr>
      </w:pPr>
      <w:r w:rsidRPr="005B0976">
        <w:rPr>
          <w:rFonts w:ascii="Cambria" w:hAnsi="Cambria"/>
        </w:rPr>
        <w:t>这个题目是探讨在现今的世界</w:t>
      </w:r>
      <w:r w:rsidRPr="005B0976">
        <w:rPr>
          <w:rFonts w:ascii="Cambria" w:hAnsi="Cambria"/>
        </w:rPr>
        <w:t>,</w:t>
      </w:r>
      <w:r w:rsidRPr="005B0976">
        <w:rPr>
          <w:rFonts w:ascii="Cambria" w:hAnsi="Cambria"/>
        </w:rPr>
        <w:t>哪种教学体系更合适。</w:t>
      </w:r>
    </w:p>
    <w:p w:rsidR="009219D6" w:rsidRPr="005B0976" w:rsidRDefault="009219D6" w:rsidP="009219D6">
      <w:pPr>
        <w:pStyle w:val="Body"/>
        <w:rPr>
          <w:rFonts w:ascii="Cambria" w:hAnsi="Cambria"/>
        </w:rPr>
      </w:pPr>
      <w:r w:rsidRPr="005B0976">
        <w:rPr>
          <w:rFonts w:ascii="Cambria" w:hAnsi="Cambria"/>
        </w:rPr>
        <w:t>是</w:t>
      </w:r>
      <w:r w:rsidRPr="005B0976">
        <w:rPr>
          <w:rFonts w:ascii="Cambria" w:hAnsi="Cambria"/>
        </w:rPr>
        <w:t>opinion</w:t>
      </w:r>
      <w:r w:rsidRPr="005B0976">
        <w:rPr>
          <w:rFonts w:ascii="Cambria" w:hAnsi="Cambria"/>
        </w:rPr>
        <w:t>题型。</w:t>
      </w:r>
    </w:p>
    <w:p w:rsidR="009219D6" w:rsidRPr="005B0976" w:rsidRDefault="009219D6" w:rsidP="009219D6">
      <w:pPr>
        <w:pStyle w:val="Body"/>
        <w:rPr>
          <w:rFonts w:ascii="Cambria" w:hAnsi="Cambria"/>
        </w:rPr>
      </w:pPr>
    </w:p>
    <w:p w:rsidR="009219D6" w:rsidRDefault="009219D6" w:rsidP="009219D6">
      <w:pPr>
        <w:pStyle w:val="Body"/>
        <w:rPr>
          <w:rFonts w:ascii="Cambria" w:hAnsi="Cambria"/>
        </w:rPr>
      </w:pPr>
      <w:r w:rsidRPr="005B0976">
        <w:rPr>
          <w:rFonts w:ascii="Cambria" w:hAnsi="Cambria"/>
        </w:rPr>
        <w:t>如果选择</w:t>
      </w:r>
      <w:r w:rsidRPr="005B0976">
        <w:rPr>
          <w:rFonts w:ascii="Cambria" w:hAnsi="Cambria"/>
        </w:rPr>
        <w:t xml:space="preserve">general education, </w:t>
      </w:r>
      <w:r w:rsidRPr="005B0976">
        <w:rPr>
          <w:rFonts w:ascii="Cambria" w:hAnsi="Cambria"/>
        </w:rPr>
        <w:t>可以给出两个分论点，每个点各写一段，在每一段中，可以与后者的教学系统（</w:t>
      </w:r>
      <w:r w:rsidRPr="005B0976">
        <w:rPr>
          <w:rFonts w:ascii="Cambria" w:hAnsi="Cambria"/>
        </w:rPr>
        <w:t>a narrow range of subjects</w:t>
      </w:r>
      <w:r w:rsidRPr="005B0976">
        <w:rPr>
          <w:rFonts w:ascii="Cambria" w:hAnsi="Cambria"/>
        </w:rPr>
        <w:t>）进行对比。</w:t>
      </w:r>
    </w:p>
    <w:p w:rsidR="009C61CA" w:rsidRDefault="009C61CA" w:rsidP="009219D6">
      <w:pPr>
        <w:pStyle w:val="Body"/>
        <w:rPr>
          <w:rFonts w:ascii="Cambria" w:hAnsi="Cambria"/>
        </w:rPr>
      </w:pPr>
    </w:p>
    <w:p w:rsidR="009C61CA" w:rsidRPr="009C61CA" w:rsidRDefault="009C61CA" w:rsidP="009C61CA">
      <w:pPr>
        <w:pStyle w:val="Body"/>
        <w:rPr>
          <w:rFonts w:ascii="Cambria" w:hAnsi="Cambria"/>
          <w:b/>
          <w:bCs/>
        </w:rPr>
      </w:pPr>
      <w:r w:rsidRPr="009C61CA">
        <w:rPr>
          <w:rFonts w:ascii="Cambria" w:hAnsi="Cambria"/>
          <w:b/>
          <w:bCs/>
        </w:rPr>
        <w:t>Planning:</w:t>
      </w:r>
    </w:p>
    <w:p w:rsidR="009C61CA" w:rsidRPr="009C61CA" w:rsidRDefault="009C61CA" w:rsidP="009C61CA">
      <w:pPr>
        <w:pStyle w:val="Body"/>
        <w:rPr>
          <w:rFonts w:ascii="Cambria" w:hAnsi="Cambria"/>
          <w:b/>
          <w:bCs/>
        </w:rPr>
      </w:pPr>
    </w:p>
    <w:p w:rsidR="009C61CA" w:rsidRPr="009C61CA" w:rsidRDefault="009C61CA" w:rsidP="009C61CA">
      <w:pPr>
        <w:pStyle w:val="Body"/>
        <w:rPr>
          <w:rFonts w:ascii="Cambria" w:hAnsi="Cambria"/>
          <w:b/>
          <w:bCs/>
        </w:rPr>
      </w:pPr>
      <w:r w:rsidRPr="009C61CA">
        <w:rPr>
          <w:rFonts w:ascii="Cambria" w:hAnsi="Cambria"/>
          <w:b/>
          <w:bCs/>
        </w:rPr>
        <w:t>Introduction:</w:t>
      </w:r>
    </w:p>
    <w:p w:rsidR="009C61CA" w:rsidRPr="009C61CA" w:rsidRDefault="009C61CA" w:rsidP="009C61CA">
      <w:pPr>
        <w:pStyle w:val="Body"/>
        <w:rPr>
          <w:rFonts w:ascii="Cambria" w:hAnsi="Cambria"/>
        </w:rPr>
      </w:pPr>
    </w:p>
    <w:p w:rsidR="009C61CA" w:rsidRDefault="009C61CA" w:rsidP="009C61CA">
      <w:pPr>
        <w:pStyle w:val="Body"/>
        <w:rPr>
          <w:rFonts w:ascii="Cambria" w:hAnsi="Cambria"/>
        </w:rPr>
      </w:pPr>
      <w:r w:rsidRPr="009C61CA">
        <w:rPr>
          <w:rFonts w:ascii="Cambria" w:hAnsi="Cambria"/>
        </w:rPr>
        <w:t>General education is more preferable</w:t>
      </w:r>
    </w:p>
    <w:p w:rsidR="00B5159E" w:rsidRPr="009C61CA" w:rsidRDefault="00B5159E" w:rsidP="009C61CA">
      <w:pPr>
        <w:pStyle w:val="Body"/>
        <w:rPr>
          <w:rFonts w:ascii="Cambria" w:hAnsi="Cambria"/>
        </w:rPr>
      </w:pPr>
    </w:p>
    <w:p w:rsidR="009C61CA" w:rsidRPr="009C61CA" w:rsidRDefault="009C61CA" w:rsidP="009C61CA">
      <w:pPr>
        <w:pStyle w:val="Body"/>
        <w:rPr>
          <w:rFonts w:ascii="Cambria" w:hAnsi="Cambria"/>
        </w:rPr>
      </w:pPr>
    </w:p>
    <w:p w:rsidR="009C61CA" w:rsidRPr="009C61CA" w:rsidRDefault="009C61CA" w:rsidP="009C61CA">
      <w:pPr>
        <w:pStyle w:val="Body"/>
        <w:rPr>
          <w:rFonts w:ascii="Cambria" w:hAnsi="Cambria"/>
        </w:rPr>
      </w:pPr>
      <w:r w:rsidRPr="009C61CA">
        <w:rPr>
          <w:rFonts w:ascii="Cambria" w:hAnsi="Cambria"/>
          <w:b/>
          <w:bCs/>
        </w:rPr>
        <w:t>BP1</w:t>
      </w:r>
      <w:r w:rsidRPr="009C61CA">
        <w:rPr>
          <w:rFonts w:ascii="Cambria" w:hAnsi="Cambria"/>
        </w:rPr>
        <w:t>: can make students more prepared</w:t>
      </w:r>
    </w:p>
    <w:p w:rsidR="009C61CA" w:rsidRPr="009C61CA" w:rsidRDefault="009C61CA" w:rsidP="009C61CA">
      <w:pPr>
        <w:pStyle w:val="Body"/>
        <w:rPr>
          <w:rFonts w:ascii="Cambria" w:hAnsi="Cambria"/>
        </w:rPr>
      </w:pPr>
    </w:p>
    <w:p w:rsidR="009C61CA" w:rsidRPr="009C61CA" w:rsidRDefault="009C61CA" w:rsidP="009C61CA">
      <w:pPr>
        <w:pStyle w:val="Body"/>
        <w:rPr>
          <w:rFonts w:ascii="Cambria" w:hAnsi="Cambria"/>
        </w:rPr>
      </w:pPr>
      <w:r w:rsidRPr="009C61CA">
        <w:rPr>
          <w:rFonts w:ascii="Cambria" w:hAnsi="Cambria"/>
          <w:b/>
          <w:bCs/>
        </w:rPr>
        <w:t>Reason</w:t>
      </w:r>
      <w:r w:rsidRPr="009C61CA">
        <w:rPr>
          <w:rFonts w:ascii="Cambria" w:hAnsi="Cambria"/>
        </w:rPr>
        <w:t xml:space="preserve">: many new jobs are emerging— learning many subjects can help students pick up new skills required for new chances. </w:t>
      </w:r>
    </w:p>
    <w:p w:rsidR="009C61CA" w:rsidRPr="009C61CA" w:rsidRDefault="009C61CA" w:rsidP="009C61CA">
      <w:pPr>
        <w:pStyle w:val="Body"/>
        <w:rPr>
          <w:rFonts w:ascii="Cambria" w:hAnsi="Cambria"/>
        </w:rPr>
      </w:pPr>
    </w:p>
    <w:p w:rsidR="009C61CA" w:rsidRDefault="009C61CA" w:rsidP="009C61CA">
      <w:pPr>
        <w:pStyle w:val="Body"/>
        <w:rPr>
          <w:rFonts w:ascii="Cambria" w:hAnsi="Cambria"/>
        </w:rPr>
      </w:pPr>
      <w:r w:rsidRPr="009C61CA">
        <w:rPr>
          <w:rFonts w:ascii="Cambria" w:hAnsi="Cambria"/>
          <w:b/>
          <w:bCs/>
        </w:rPr>
        <w:t>Alternative</w:t>
      </w:r>
      <w:r w:rsidRPr="009C61CA">
        <w:rPr>
          <w:rFonts w:ascii="Cambria" w:hAnsi="Cambria"/>
        </w:rPr>
        <w:t>: if just focusing on a limited subjects, students may be jobless in the future</w:t>
      </w:r>
    </w:p>
    <w:p w:rsidR="00B5159E" w:rsidRPr="009C61CA" w:rsidRDefault="00B5159E" w:rsidP="009C61CA">
      <w:pPr>
        <w:pStyle w:val="Body"/>
        <w:rPr>
          <w:rFonts w:ascii="Cambria" w:hAnsi="Cambria"/>
        </w:rPr>
      </w:pPr>
    </w:p>
    <w:p w:rsidR="009C61CA" w:rsidRPr="009C61CA" w:rsidRDefault="009C61CA" w:rsidP="009C61CA">
      <w:pPr>
        <w:pStyle w:val="Body"/>
        <w:rPr>
          <w:rFonts w:ascii="Cambria" w:hAnsi="Cambria"/>
        </w:rPr>
      </w:pPr>
    </w:p>
    <w:p w:rsidR="009C61CA" w:rsidRPr="009C61CA" w:rsidRDefault="009C61CA" w:rsidP="009C61CA">
      <w:pPr>
        <w:pStyle w:val="Body"/>
        <w:rPr>
          <w:rFonts w:ascii="Cambria" w:hAnsi="Cambria"/>
        </w:rPr>
      </w:pPr>
      <w:r w:rsidRPr="009C61CA">
        <w:rPr>
          <w:rFonts w:ascii="Cambria" w:hAnsi="Cambria"/>
          <w:b/>
          <w:bCs/>
        </w:rPr>
        <w:t>BP2</w:t>
      </w:r>
      <w:r w:rsidRPr="009C61CA">
        <w:rPr>
          <w:rFonts w:ascii="Cambria" w:hAnsi="Cambria"/>
        </w:rPr>
        <w:t>: can make students more innovative</w:t>
      </w:r>
    </w:p>
    <w:p w:rsidR="009C61CA" w:rsidRPr="009C61CA" w:rsidRDefault="009C61CA" w:rsidP="009C61CA">
      <w:pPr>
        <w:pStyle w:val="Body"/>
        <w:rPr>
          <w:rFonts w:ascii="Cambria" w:hAnsi="Cambria"/>
        </w:rPr>
      </w:pPr>
    </w:p>
    <w:p w:rsidR="009C61CA" w:rsidRPr="009C61CA" w:rsidRDefault="009C61CA" w:rsidP="009C61CA">
      <w:pPr>
        <w:pStyle w:val="Body"/>
        <w:rPr>
          <w:rFonts w:ascii="Cambria" w:hAnsi="Cambria"/>
        </w:rPr>
      </w:pPr>
      <w:r w:rsidRPr="009C61CA">
        <w:rPr>
          <w:rFonts w:ascii="Cambria" w:hAnsi="Cambria"/>
          <w:b/>
          <w:bCs/>
        </w:rPr>
        <w:t>Reasons</w:t>
      </w:r>
      <w:r w:rsidRPr="009C61CA">
        <w:rPr>
          <w:rFonts w:ascii="Cambria" w:hAnsi="Cambria"/>
        </w:rPr>
        <w:t>: different thinking can breed creativity</w:t>
      </w:r>
    </w:p>
    <w:p w:rsidR="009C61CA" w:rsidRPr="009C61CA" w:rsidRDefault="009C61CA" w:rsidP="009C61CA">
      <w:pPr>
        <w:pStyle w:val="Body"/>
        <w:rPr>
          <w:rFonts w:ascii="Cambria" w:hAnsi="Cambria"/>
        </w:rPr>
      </w:pPr>
    </w:p>
    <w:p w:rsidR="009C61CA" w:rsidRPr="009C61CA" w:rsidRDefault="009C61CA" w:rsidP="009C61CA">
      <w:pPr>
        <w:pStyle w:val="Body"/>
        <w:rPr>
          <w:rFonts w:ascii="Cambria" w:hAnsi="Cambria"/>
        </w:rPr>
      </w:pPr>
      <w:r w:rsidRPr="009C61CA">
        <w:rPr>
          <w:rFonts w:ascii="Cambria" w:hAnsi="Cambria"/>
          <w:b/>
          <w:bCs/>
        </w:rPr>
        <w:t>Example</w:t>
      </w:r>
      <w:r w:rsidRPr="009C61CA">
        <w:rPr>
          <w:rFonts w:ascii="Cambria" w:hAnsi="Cambria"/>
        </w:rPr>
        <w:t>: a teenager invented a blood sugar monitor</w:t>
      </w:r>
    </w:p>
    <w:p w:rsidR="009C61CA" w:rsidRPr="009C61CA" w:rsidRDefault="009C61CA" w:rsidP="009C61CA">
      <w:pPr>
        <w:pStyle w:val="Body"/>
        <w:rPr>
          <w:rFonts w:ascii="Cambria" w:hAnsi="Cambria"/>
        </w:rPr>
      </w:pPr>
    </w:p>
    <w:p w:rsidR="009C61CA" w:rsidRPr="009C61CA" w:rsidRDefault="009C61CA" w:rsidP="009C61CA">
      <w:pPr>
        <w:pStyle w:val="Body"/>
        <w:rPr>
          <w:rFonts w:ascii="Cambria" w:hAnsi="Cambria"/>
        </w:rPr>
      </w:pPr>
      <w:r w:rsidRPr="009C61CA">
        <w:rPr>
          <w:rFonts w:ascii="Cambria" w:hAnsi="Cambria"/>
          <w:b/>
          <w:bCs/>
        </w:rPr>
        <w:t>Alternative</w:t>
      </w:r>
      <w:r w:rsidRPr="009C61CA">
        <w:rPr>
          <w:rFonts w:ascii="Cambria" w:hAnsi="Cambria"/>
        </w:rPr>
        <w:t xml:space="preserve">: without learning many subjects, it would have been impossible to achieve this. </w:t>
      </w:r>
    </w:p>
    <w:p w:rsidR="009C61CA" w:rsidRPr="005B0976" w:rsidRDefault="009C61CA" w:rsidP="009219D6">
      <w:pPr>
        <w:pStyle w:val="Body"/>
        <w:rPr>
          <w:rFonts w:ascii="Cambria" w:hAnsi="Cambria"/>
        </w:rPr>
      </w:pPr>
    </w:p>
    <w:p w:rsidR="009219D6" w:rsidRDefault="009219D6" w:rsidP="007571AF">
      <w:pPr>
        <w:pStyle w:val="Body"/>
        <w:jc w:val="both"/>
        <w:rPr>
          <w:rFonts w:ascii="Cambria Math" w:hAnsi="Cambria Math"/>
        </w:rPr>
      </w:pPr>
    </w:p>
    <w:p w:rsidR="00757CFD" w:rsidRDefault="00757CFD" w:rsidP="007571AF">
      <w:pPr>
        <w:pStyle w:val="Body"/>
        <w:jc w:val="both"/>
        <w:rPr>
          <w:rFonts w:ascii="Cambria Math" w:hAnsi="Cambria Math"/>
        </w:rPr>
      </w:pPr>
    </w:p>
    <w:p w:rsidR="00757CFD" w:rsidRPr="001D290C" w:rsidRDefault="002F7527" w:rsidP="007571AF">
      <w:pPr>
        <w:pStyle w:val="Body"/>
        <w:jc w:val="both"/>
        <w:rPr>
          <w:rFonts w:ascii="Cambria" w:hAnsi="Cambria"/>
        </w:rPr>
      </w:pPr>
      <w:r w:rsidRPr="001D290C">
        <w:rPr>
          <w:rFonts w:ascii="Cambria" w:hAnsi="Cambria"/>
          <w:lang w:eastAsia="ja-JP"/>
        </w:rPr>
        <w:lastRenderedPageBreak/>
        <w:t>【开头段</w:t>
      </w:r>
      <w:r w:rsidRPr="001D290C">
        <w:rPr>
          <w:rFonts w:ascii="Cambria" w:hAnsi="Cambria"/>
        </w:rPr>
        <w:t>】</w:t>
      </w:r>
      <w:r w:rsidRPr="001D290C">
        <w:rPr>
          <w:rFonts w:ascii="Cambria" w:hAnsi="Cambria"/>
        </w:rPr>
        <w:t>①</w:t>
      </w:r>
      <w:r w:rsidR="001D290C" w:rsidRPr="001D290C">
        <w:rPr>
          <w:rFonts w:ascii="Cambria" w:hAnsi="Cambria"/>
        </w:rPr>
        <w:t>有些国家的高中为学生安排了多种学科的学习，而其他地区的高中则鼓励青少年专注于较少的只对特定工作有用的学科</w:t>
      </w:r>
      <w:r w:rsidR="009C4563" w:rsidRPr="009C4563">
        <w:rPr>
          <w:rFonts w:ascii="Cambria" w:hAnsi="Cambria" w:hint="eastAsia"/>
          <w:color w:val="FF0000"/>
        </w:rPr>
        <w:t>(</w:t>
      </w:r>
      <w:r w:rsidR="009C4563" w:rsidRPr="009C4563">
        <w:rPr>
          <w:rFonts w:ascii="Cambria" w:hAnsi="Cambria" w:hint="eastAsia"/>
          <w:color w:val="FF0000"/>
        </w:rPr>
        <w:t>改写题目</w:t>
      </w:r>
      <w:r w:rsidR="009C4563" w:rsidRPr="009C4563">
        <w:rPr>
          <w:rFonts w:ascii="Cambria" w:hAnsi="Cambria"/>
          <w:color w:val="FF0000"/>
        </w:rPr>
        <w:t>)</w:t>
      </w:r>
      <w:r w:rsidR="001D290C" w:rsidRPr="001D290C">
        <w:rPr>
          <w:rFonts w:ascii="Cambria" w:hAnsi="Cambria"/>
        </w:rPr>
        <w:t>。</w:t>
      </w:r>
      <w:r w:rsidR="001D290C" w:rsidRPr="001D290C">
        <w:rPr>
          <w:rFonts w:ascii="Cambria" w:hAnsi="Cambria"/>
        </w:rPr>
        <w:t>②</w:t>
      </w:r>
      <w:r w:rsidR="001D290C" w:rsidRPr="001D290C">
        <w:rPr>
          <w:rFonts w:ascii="Cambria" w:hAnsi="Cambria"/>
        </w:rPr>
        <w:t>在我看来，前一种教育制度更可取，因为它可以培养学生的适应性，有助于在不断变化的世界中孕育创新</w:t>
      </w:r>
      <w:r w:rsidR="00E37C29" w:rsidRPr="009C4563">
        <w:rPr>
          <w:rFonts w:ascii="Cambria" w:hAnsi="Cambria" w:hint="eastAsia"/>
          <w:color w:val="FF0000"/>
        </w:rPr>
        <w:t>(</w:t>
      </w:r>
      <w:r w:rsidR="00E37C29" w:rsidRPr="009C4563">
        <w:rPr>
          <w:rFonts w:ascii="Cambria" w:hAnsi="Cambria" w:hint="eastAsia"/>
          <w:color w:val="FF0000"/>
        </w:rPr>
        <w:t>改写题目</w:t>
      </w:r>
      <w:r w:rsidR="00E37C29" w:rsidRPr="009C4563">
        <w:rPr>
          <w:rFonts w:ascii="Cambria" w:hAnsi="Cambria"/>
          <w:color w:val="FF0000"/>
        </w:rPr>
        <w:t>)</w:t>
      </w:r>
      <w:r w:rsidR="001D290C" w:rsidRPr="001D290C">
        <w:rPr>
          <w:rFonts w:ascii="Cambria" w:hAnsi="Cambria"/>
        </w:rPr>
        <w:t>。</w:t>
      </w:r>
    </w:p>
    <w:p w:rsidR="00757CFD" w:rsidRDefault="00757CFD" w:rsidP="007571AF">
      <w:pPr>
        <w:pStyle w:val="Body"/>
        <w:jc w:val="both"/>
        <w:rPr>
          <w:rFonts w:ascii="Cambria Math" w:hAnsi="Cambria Math"/>
        </w:rPr>
      </w:pPr>
    </w:p>
    <w:p w:rsidR="00757CFD" w:rsidRDefault="005908DC" w:rsidP="007571AF">
      <w:pPr>
        <w:pStyle w:val="Body"/>
        <w:jc w:val="both"/>
        <w:rPr>
          <w:rFonts w:ascii="Cambria" w:hAnsi="Cambria"/>
        </w:rPr>
      </w:pPr>
      <w:r w:rsidRPr="007571AF">
        <w:rPr>
          <w:rFonts w:ascii="Cambria" w:hAnsi="Cambria"/>
        </w:rPr>
        <w:t>①</w:t>
      </w:r>
      <w:r w:rsidR="009540F7" w:rsidRPr="009540F7">
        <w:rPr>
          <w:rFonts w:ascii="Cambria" w:hAnsi="Cambria" w:hint="eastAsia"/>
        </w:rPr>
        <w:t xml:space="preserve">While high schools in some nations </w:t>
      </w:r>
      <w:r w:rsidR="009540F7" w:rsidRPr="009C4563">
        <w:rPr>
          <w:rFonts w:ascii="Cambria" w:hAnsi="Cambria" w:hint="eastAsia"/>
          <w:color w:val="0070C0"/>
        </w:rPr>
        <w:t xml:space="preserve">arrange a variety of subjects </w:t>
      </w:r>
      <w:r w:rsidR="009540F7" w:rsidRPr="009540F7">
        <w:rPr>
          <w:rFonts w:ascii="Cambria" w:hAnsi="Cambria" w:hint="eastAsia"/>
        </w:rPr>
        <w:t xml:space="preserve">for students to learn, their counterparts in other regions encourage teenagers to concentrate on </w:t>
      </w:r>
      <w:r w:rsidR="009540F7" w:rsidRPr="00E37C29">
        <w:rPr>
          <w:rFonts w:ascii="Cambria" w:hAnsi="Cambria" w:hint="eastAsia"/>
          <w:color w:val="0070C0"/>
        </w:rPr>
        <w:t>fewer disciplines only useful for a specific job</w:t>
      </w:r>
      <w:r w:rsidR="001B187F">
        <w:rPr>
          <w:rFonts w:ascii="Cambria" w:hAnsi="Cambria"/>
        </w:rPr>
        <w:t>. ②</w:t>
      </w:r>
      <w:r w:rsidR="009540F7" w:rsidRPr="00621415">
        <w:rPr>
          <w:rFonts w:ascii="Cambria" w:hAnsi="Cambria" w:hint="eastAsia"/>
          <w:color w:val="9437FF"/>
        </w:rPr>
        <w:t xml:space="preserve">In my view, </w:t>
      </w:r>
      <w:r w:rsidR="009540F7" w:rsidRPr="009540F7">
        <w:rPr>
          <w:rFonts w:ascii="Cambria" w:hAnsi="Cambria" w:hint="eastAsia"/>
        </w:rPr>
        <w:t xml:space="preserve">the former educational system is </w:t>
      </w:r>
      <w:r w:rsidR="009540F7" w:rsidRPr="00E37C29">
        <w:rPr>
          <w:rFonts w:ascii="Cambria" w:hAnsi="Cambria" w:hint="eastAsia"/>
          <w:color w:val="0070C0"/>
        </w:rPr>
        <w:t>more preferable</w:t>
      </w:r>
      <w:r w:rsidR="009540F7" w:rsidRPr="009540F7">
        <w:rPr>
          <w:rFonts w:ascii="Cambria" w:hAnsi="Cambria" w:hint="eastAsia"/>
        </w:rPr>
        <w:t>, as it can cultivate adaptivity in students and help breed innovation in a changing world</w:t>
      </w:r>
      <w:r w:rsidR="00B068D1">
        <w:rPr>
          <w:rFonts w:ascii="Cambria" w:hAnsi="Cambria"/>
        </w:rPr>
        <w:t>.</w:t>
      </w:r>
    </w:p>
    <w:p w:rsidR="009C4563" w:rsidRDefault="009C4563" w:rsidP="007571AF">
      <w:pPr>
        <w:pStyle w:val="Body"/>
        <w:jc w:val="both"/>
        <w:rPr>
          <w:rFonts w:ascii="Cambria" w:hAnsi="Cambria"/>
        </w:rPr>
      </w:pPr>
    </w:p>
    <w:p w:rsidR="00280DBD" w:rsidRDefault="009C4563" w:rsidP="009C4563">
      <w:pPr>
        <w:pStyle w:val="Body"/>
        <w:numPr>
          <w:ilvl w:val="0"/>
          <w:numId w:val="2"/>
        </w:numPr>
        <w:jc w:val="both"/>
        <w:rPr>
          <w:rFonts w:ascii="Cambria" w:hAnsi="Cambria"/>
          <w:color w:val="0070C0"/>
        </w:rPr>
      </w:pPr>
      <w:r w:rsidRPr="009C4563">
        <w:rPr>
          <w:rFonts w:ascii="Cambria" w:hAnsi="Cambria"/>
          <w:color w:val="0070C0"/>
        </w:rPr>
        <w:t>P</w:t>
      </w:r>
      <w:r w:rsidRPr="009C4563">
        <w:rPr>
          <w:rFonts w:ascii="Cambria" w:hAnsi="Cambria" w:hint="eastAsia"/>
          <w:color w:val="0070C0"/>
        </w:rPr>
        <w:t>rovi</w:t>
      </w:r>
      <w:r w:rsidRPr="009C4563">
        <w:rPr>
          <w:rFonts w:ascii="Cambria" w:hAnsi="Cambria"/>
          <w:color w:val="0070C0"/>
        </w:rPr>
        <w:t>de general education across a range of subjects</w:t>
      </w:r>
      <w:r w:rsidRPr="009C4563">
        <w:rPr>
          <w:rFonts w:ascii="Cambria" w:hAnsi="Cambria"/>
          <w:color w:val="0070C0"/>
        </w:rPr>
        <w:t xml:space="preserve"> </w:t>
      </w:r>
      <w:r w:rsidRPr="009C4563">
        <w:rPr>
          <w:rFonts w:ascii="Cambria" w:hAnsi="Cambria" w:hint="eastAsia"/>
          <w:color w:val="0070C0"/>
        </w:rPr>
        <w:t>→</w:t>
      </w:r>
      <w:r w:rsidRPr="009C4563">
        <w:rPr>
          <w:rFonts w:ascii="Cambria" w:hAnsi="Cambria" w:hint="eastAsia"/>
          <w:color w:val="0070C0"/>
        </w:rPr>
        <w:t xml:space="preserve"> </w:t>
      </w:r>
    </w:p>
    <w:p w:rsidR="00280DBD" w:rsidRDefault="009C4563" w:rsidP="00280DBD">
      <w:pPr>
        <w:pStyle w:val="Body"/>
        <w:numPr>
          <w:ilvl w:val="1"/>
          <w:numId w:val="2"/>
        </w:numPr>
        <w:jc w:val="both"/>
        <w:rPr>
          <w:rFonts w:ascii="Cambria" w:hAnsi="Cambria"/>
          <w:color w:val="0070C0"/>
        </w:rPr>
      </w:pPr>
      <w:r w:rsidRPr="009C4563">
        <w:rPr>
          <w:rFonts w:ascii="Cambria" w:hAnsi="Cambria"/>
          <w:color w:val="0070C0"/>
        </w:rPr>
        <w:t>arrange a variety of subjects</w:t>
      </w:r>
    </w:p>
    <w:p w:rsidR="009C4563" w:rsidRDefault="00280DBD" w:rsidP="00280DBD">
      <w:pPr>
        <w:pStyle w:val="Body"/>
        <w:numPr>
          <w:ilvl w:val="1"/>
          <w:numId w:val="2"/>
        </w:numPr>
        <w:jc w:val="both"/>
        <w:rPr>
          <w:rFonts w:ascii="Cambria" w:hAnsi="Cambria"/>
          <w:color w:val="0070C0"/>
        </w:rPr>
      </w:pPr>
      <w:r>
        <w:rPr>
          <w:rFonts w:ascii="Cambria" w:hAnsi="Cambria"/>
          <w:color w:val="0070C0"/>
        </w:rPr>
        <w:t xml:space="preserve">acquire knowledge of different domains </w:t>
      </w:r>
    </w:p>
    <w:p w:rsidR="00EA28C7" w:rsidRDefault="00EA28C7" w:rsidP="00280DBD">
      <w:pPr>
        <w:pStyle w:val="Body"/>
        <w:numPr>
          <w:ilvl w:val="1"/>
          <w:numId w:val="2"/>
        </w:numPr>
        <w:jc w:val="both"/>
        <w:rPr>
          <w:rFonts w:ascii="Cambria" w:hAnsi="Cambria"/>
          <w:color w:val="0070C0"/>
        </w:rPr>
      </w:pPr>
      <w:r>
        <w:rPr>
          <w:rFonts w:ascii="Cambria" w:hAnsi="Cambria" w:hint="eastAsia"/>
          <w:color w:val="0070C0"/>
        </w:rPr>
        <w:t>im</w:t>
      </w:r>
      <w:r>
        <w:rPr>
          <w:rFonts w:ascii="Cambria" w:hAnsi="Cambria"/>
          <w:color w:val="0070C0"/>
        </w:rPr>
        <w:t xml:space="preserve">plement general education </w:t>
      </w:r>
    </w:p>
    <w:p w:rsidR="003F2335" w:rsidRDefault="003F2335" w:rsidP="003F2335">
      <w:pPr>
        <w:pStyle w:val="Body"/>
        <w:jc w:val="both"/>
        <w:rPr>
          <w:rFonts w:ascii="Cambria" w:hAnsi="Cambria"/>
          <w:color w:val="0070C0"/>
        </w:rPr>
      </w:pPr>
    </w:p>
    <w:p w:rsidR="00280DBD" w:rsidRDefault="00E37C29" w:rsidP="009C4563">
      <w:pPr>
        <w:pStyle w:val="Body"/>
        <w:numPr>
          <w:ilvl w:val="0"/>
          <w:numId w:val="2"/>
        </w:numPr>
        <w:jc w:val="both"/>
        <w:rPr>
          <w:rFonts w:ascii="Cambria" w:hAnsi="Cambria"/>
          <w:color w:val="0070C0"/>
        </w:rPr>
      </w:pPr>
      <w:r>
        <w:rPr>
          <w:rFonts w:ascii="Cambria" w:hAnsi="Cambria"/>
          <w:color w:val="0070C0"/>
        </w:rPr>
        <w:t xml:space="preserve">a narrow range of subjects </w:t>
      </w:r>
      <w:r w:rsidRPr="009C4563">
        <w:rPr>
          <w:rFonts w:ascii="Cambria" w:hAnsi="Cambria" w:hint="eastAsia"/>
          <w:color w:val="0070C0"/>
        </w:rPr>
        <w:t>→</w:t>
      </w:r>
      <w:r>
        <w:rPr>
          <w:rFonts w:ascii="Cambria" w:hAnsi="Cambria" w:hint="eastAsia"/>
          <w:color w:val="0070C0"/>
        </w:rPr>
        <w:t xml:space="preserve"> </w:t>
      </w:r>
    </w:p>
    <w:p w:rsidR="00E37C29" w:rsidRDefault="00E37C29" w:rsidP="00280DBD">
      <w:pPr>
        <w:pStyle w:val="Body"/>
        <w:numPr>
          <w:ilvl w:val="1"/>
          <w:numId w:val="2"/>
        </w:numPr>
        <w:jc w:val="both"/>
        <w:rPr>
          <w:rFonts w:ascii="Cambria" w:hAnsi="Cambria"/>
          <w:color w:val="0070C0"/>
        </w:rPr>
      </w:pPr>
      <w:r>
        <w:rPr>
          <w:rFonts w:ascii="Cambria" w:hAnsi="Cambria"/>
          <w:color w:val="0070C0"/>
        </w:rPr>
        <w:t xml:space="preserve">fewer disciplines </w:t>
      </w:r>
    </w:p>
    <w:p w:rsidR="008C7BF8" w:rsidRDefault="008C7BF8" w:rsidP="00280DBD">
      <w:pPr>
        <w:pStyle w:val="Body"/>
        <w:numPr>
          <w:ilvl w:val="1"/>
          <w:numId w:val="2"/>
        </w:numPr>
        <w:jc w:val="both"/>
        <w:rPr>
          <w:rFonts w:ascii="Cambria" w:hAnsi="Cambria"/>
          <w:color w:val="0070C0"/>
        </w:rPr>
      </w:pPr>
      <w:r>
        <w:rPr>
          <w:rFonts w:ascii="Cambria" w:hAnsi="Cambria" w:hint="eastAsia"/>
          <w:color w:val="0070C0"/>
        </w:rPr>
        <w:t>a</w:t>
      </w:r>
      <w:r>
        <w:rPr>
          <w:rFonts w:ascii="Cambria" w:hAnsi="Cambria"/>
          <w:color w:val="0070C0"/>
        </w:rPr>
        <w:t xml:space="preserve"> small number of fields </w:t>
      </w:r>
    </w:p>
    <w:p w:rsidR="003F2335" w:rsidRDefault="003F2335" w:rsidP="003F2335">
      <w:pPr>
        <w:pStyle w:val="Body"/>
        <w:jc w:val="both"/>
        <w:rPr>
          <w:rFonts w:ascii="Cambria" w:hAnsi="Cambria"/>
          <w:color w:val="0070C0"/>
        </w:rPr>
      </w:pPr>
    </w:p>
    <w:p w:rsidR="00280DBD" w:rsidRDefault="00E37C29" w:rsidP="009C4563">
      <w:pPr>
        <w:pStyle w:val="Body"/>
        <w:numPr>
          <w:ilvl w:val="0"/>
          <w:numId w:val="2"/>
        </w:numPr>
        <w:jc w:val="both"/>
        <w:rPr>
          <w:rFonts w:ascii="Cambria" w:hAnsi="Cambria"/>
          <w:color w:val="0070C0"/>
        </w:rPr>
      </w:pPr>
      <w:r>
        <w:rPr>
          <w:rFonts w:ascii="Cambria" w:hAnsi="Cambria"/>
          <w:color w:val="0070C0"/>
        </w:rPr>
        <w:t xml:space="preserve">related to a particular career </w:t>
      </w:r>
      <w:r w:rsidRPr="009C4563">
        <w:rPr>
          <w:rFonts w:ascii="Cambria" w:hAnsi="Cambria" w:hint="eastAsia"/>
          <w:color w:val="0070C0"/>
        </w:rPr>
        <w:t>→</w:t>
      </w:r>
      <w:r>
        <w:rPr>
          <w:rFonts w:ascii="Cambria" w:hAnsi="Cambria" w:hint="eastAsia"/>
          <w:color w:val="0070C0"/>
        </w:rPr>
        <w:t xml:space="preserve"> </w:t>
      </w:r>
    </w:p>
    <w:p w:rsidR="00280DBD" w:rsidRDefault="00E37C29" w:rsidP="00280DBD">
      <w:pPr>
        <w:pStyle w:val="Body"/>
        <w:numPr>
          <w:ilvl w:val="1"/>
          <w:numId w:val="2"/>
        </w:numPr>
        <w:jc w:val="both"/>
        <w:rPr>
          <w:rFonts w:ascii="Cambria" w:hAnsi="Cambria"/>
          <w:color w:val="0070C0"/>
        </w:rPr>
      </w:pPr>
      <w:r>
        <w:rPr>
          <w:rFonts w:ascii="Cambria" w:hAnsi="Cambria"/>
          <w:color w:val="0070C0"/>
        </w:rPr>
        <w:t>useful for a specific job</w:t>
      </w:r>
    </w:p>
    <w:p w:rsidR="00E37C29" w:rsidRDefault="00280DBD" w:rsidP="00280DBD">
      <w:pPr>
        <w:pStyle w:val="Body"/>
        <w:numPr>
          <w:ilvl w:val="1"/>
          <w:numId w:val="2"/>
        </w:numPr>
        <w:jc w:val="both"/>
        <w:rPr>
          <w:rFonts w:ascii="Cambria" w:hAnsi="Cambria"/>
          <w:color w:val="0070C0"/>
        </w:rPr>
      </w:pPr>
      <w:r>
        <w:rPr>
          <w:rFonts w:ascii="Cambria" w:hAnsi="Cambria"/>
          <w:color w:val="0070C0"/>
        </w:rPr>
        <w:t>needed for a limited number of careers</w:t>
      </w:r>
    </w:p>
    <w:p w:rsidR="003F2335" w:rsidRPr="009C4563" w:rsidRDefault="003F2335" w:rsidP="003F2335">
      <w:pPr>
        <w:pStyle w:val="Body"/>
        <w:jc w:val="both"/>
        <w:rPr>
          <w:rFonts w:ascii="Cambria" w:hAnsi="Cambria"/>
          <w:color w:val="0070C0"/>
        </w:rPr>
      </w:pPr>
    </w:p>
    <w:p w:rsidR="009C4563" w:rsidRDefault="009C4563" w:rsidP="009C4563">
      <w:pPr>
        <w:pStyle w:val="Body"/>
        <w:numPr>
          <w:ilvl w:val="0"/>
          <w:numId w:val="2"/>
        </w:numPr>
        <w:jc w:val="both"/>
        <w:rPr>
          <w:rFonts w:ascii="Cambria" w:hAnsi="Cambria"/>
          <w:color w:val="0070C0"/>
        </w:rPr>
      </w:pPr>
      <w:r w:rsidRPr="009C4563">
        <w:rPr>
          <w:rFonts w:ascii="Cambria" w:hAnsi="Cambria"/>
          <w:color w:val="0070C0"/>
        </w:rPr>
        <w:t xml:space="preserve">In some nations </w:t>
      </w:r>
      <w:r w:rsidRPr="009C4563">
        <w:rPr>
          <w:rFonts w:ascii="Cambria" w:hAnsi="Cambria"/>
          <w:color w:val="0070C0"/>
        </w:rPr>
        <w:t xml:space="preserve"> </w:t>
      </w:r>
      <w:r w:rsidRPr="009C4563">
        <w:rPr>
          <w:rFonts w:ascii="Cambria" w:hAnsi="Cambria" w:hint="eastAsia"/>
          <w:color w:val="0070C0"/>
        </w:rPr>
        <w:t>→</w:t>
      </w:r>
      <w:r w:rsidRPr="009C4563">
        <w:rPr>
          <w:rFonts w:ascii="Cambria" w:hAnsi="Cambria" w:hint="eastAsia"/>
          <w:color w:val="0070C0"/>
        </w:rPr>
        <w:t xml:space="preserve"> </w:t>
      </w:r>
      <w:r w:rsidRPr="009C4563">
        <w:rPr>
          <w:rFonts w:ascii="Cambria" w:hAnsi="Cambria"/>
          <w:color w:val="0070C0"/>
        </w:rPr>
        <w:t xml:space="preserve"> </w:t>
      </w:r>
      <w:r w:rsidRPr="009C4563">
        <w:rPr>
          <w:rFonts w:ascii="Cambria" w:hAnsi="Cambria"/>
          <w:color w:val="0070C0"/>
        </w:rPr>
        <w:t xml:space="preserve">in some countries, in other regions </w:t>
      </w:r>
    </w:p>
    <w:p w:rsidR="003F2335" w:rsidRDefault="003F2335" w:rsidP="003F2335">
      <w:pPr>
        <w:pStyle w:val="Body"/>
        <w:jc w:val="both"/>
        <w:rPr>
          <w:rFonts w:ascii="Cambria" w:hAnsi="Cambria"/>
          <w:color w:val="0070C0"/>
        </w:rPr>
      </w:pPr>
    </w:p>
    <w:p w:rsidR="00E37C29" w:rsidRDefault="00E37C29" w:rsidP="009C4563">
      <w:pPr>
        <w:pStyle w:val="Body"/>
        <w:numPr>
          <w:ilvl w:val="0"/>
          <w:numId w:val="2"/>
        </w:numPr>
        <w:jc w:val="both"/>
        <w:rPr>
          <w:rFonts w:ascii="Cambria" w:hAnsi="Cambria"/>
          <w:color w:val="0070C0"/>
        </w:rPr>
      </w:pPr>
      <w:r>
        <w:rPr>
          <w:rFonts w:ascii="Cambria" w:hAnsi="Cambria"/>
          <w:color w:val="0070C0"/>
        </w:rPr>
        <w:t xml:space="preserve">Cultivate adaptivity </w:t>
      </w:r>
      <w:r w:rsidR="00621415">
        <w:rPr>
          <w:rFonts w:ascii="Cambria" w:hAnsi="Cambria"/>
          <w:color w:val="0070C0"/>
        </w:rPr>
        <w:t xml:space="preserve">= </w:t>
      </w:r>
      <w:r w:rsidR="00621415">
        <w:rPr>
          <w:rFonts w:ascii="Cambria" w:hAnsi="Cambria" w:hint="eastAsia"/>
          <w:color w:val="0070C0"/>
        </w:rPr>
        <w:t>be</w:t>
      </w:r>
      <w:r w:rsidR="00621415">
        <w:rPr>
          <w:rFonts w:ascii="Cambria" w:hAnsi="Cambria"/>
          <w:color w:val="0070C0"/>
        </w:rPr>
        <w:t xml:space="preserve"> more adaptable for the future </w:t>
      </w:r>
      <w:r>
        <w:rPr>
          <w:rFonts w:ascii="Cambria" w:hAnsi="Cambria" w:hint="eastAsia"/>
          <w:color w:val="0070C0"/>
        </w:rPr>
        <w:t>培养适应性</w:t>
      </w:r>
    </w:p>
    <w:p w:rsidR="003F2335" w:rsidRDefault="003F2335" w:rsidP="003F2335">
      <w:pPr>
        <w:pStyle w:val="Body"/>
        <w:jc w:val="both"/>
        <w:rPr>
          <w:rFonts w:ascii="Cambria" w:hAnsi="Cambria"/>
          <w:color w:val="0070C0"/>
        </w:rPr>
      </w:pPr>
    </w:p>
    <w:p w:rsidR="003F2335" w:rsidRDefault="003F2335" w:rsidP="00BF02EC">
      <w:pPr>
        <w:pStyle w:val="Body"/>
        <w:numPr>
          <w:ilvl w:val="0"/>
          <w:numId w:val="2"/>
        </w:numPr>
        <w:jc w:val="both"/>
        <w:rPr>
          <w:rFonts w:ascii="Cambria" w:hAnsi="Cambria"/>
          <w:color w:val="0070C0"/>
        </w:rPr>
      </w:pPr>
      <w:r>
        <w:rPr>
          <w:rFonts w:ascii="Cambria" w:hAnsi="Cambria" w:hint="eastAsia"/>
          <w:color w:val="0070C0"/>
        </w:rPr>
        <w:t>创新</w:t>
      </w:r>
    </w:p>
    <w:p w:rsidR="004254BB" w:rsidRDefault="00BF02EC" w:rsidP="003F2335">
      <w:pPr>
        <w:pStyle w:val="Body"/>
        <w:numPr>
          <w:ilvl w:val="1"/>
          <w:numId w:val="2"/>
        </w:numPr>
        <w:jc w:val="both"/>
        <w:rPr>
          <w:rFonts w:ascii="Cambria" w:hAnsi="Cambria"/>
          <w:color w:val="0070C0"/>
        </w:rPr>
      </w:pPr>
      <w:r>
        <w:rPr>
          <w:rFonts w:ascii="Cambria" w:hAnsi="Cambria"/>
          <w:color w:val="0070C0"/>
        </w:rPr>
        <w:t>B</w:t>
      </w:r>
      <w:r>
        <w:rPr>
          <w:rFonts w:ascii="Cambria" w:hAnsi="Cambria" w:hint="eastAsia"/>
          <w:color w:val="0070C0"/>
        </w:rPr>
        <w:t>ree</w:t>
      </w:r>
      <w:r>
        <w:rPr>
          <w:rFonts w:ascii="Cambria" w:hAnsi="Cambria"/>
          <w:color w:val="0070C0"/>
        </w:rPr>
        <w:t xml:space="preserve">d innovation </w:t>
      </w:r>
      <w:r>
        <w:rPr>
          <w:rFonts w:ascii="Cambria" w:hAnsi="Cambria" w:hint="eastAsia"/>
          <w:color w:val="0070C0"/>
        </w:rPr>
        <w:t>孕育创新</w:t>
      </w:r>
    </w:p>
    <w:p w:rsidR="00C92CDE" w:rsidRDefault="00C92CDE" w:rsidP="003F2335">
      <w:pPr>
        <w:pStyle w:val="Body"/>
        <w:numPr>
          <w:ilvl w:val="1"/>
          <w:numId w:val="2"/>
        </w:numPr>
        <w:jc w:val="both"/>
        <w:rPr>
          <w:rFonts w:ascii="Cambria" w:hAnsi="Cambria"/>
          <w:color w:val="0070C0"/>
        </w:rPr>
      </w:pPr>
      <w:r>
        <w:rPr>
          <w:rFonts w:ascii="Cambria" w:hAnsi="Cambria"/>
          <w:color w:val="0070C0"/>
        </w:rPr>
        <w:t>Be</w:t>
      </w:r>
      <w:r>
        <w:rPr>
          <w:rFonts w:ascii="Cambria" w:hAnsi="Cambria" w:hint="eastAsia"/>
          <w:color w:val="0070C0"/>
        </w:rPr>
        <w:t xml:space="preserve"> expo</w:t>
      </w:r>
      <w:r>
        <w:rPr>
          <w:rFonts w:ascii="Cambria" w:hAnsi="Cambria"/>
          <w:color w:val="0070C0"/>
        </w:rPr>
        <w:t>sed to d</w:t>
      </w:r>
      <w:r>
        <w:rPr>
          <w:rFonts w:ascii="Cambria" w:hAnsi="Cambria" w:hint="eastAsia"/>
          <w:color w:val="0070C0"/>
        </w:rPr>
        <w:t>iffer</w:t>
      </w:r>
      <w:r>
        <w:rPr>
          <w:rFonts w:ascii="Cambria" w:hAnsi="Cambria"/>
          <w:color w:val="0070C0"/>
        </w:rPr>
        <w:t xml:space="preserve">ent thinking </w:t>
      </w:r>
      <w:r>
        <w:rPr>
          <w:rFonts w:ascii="Cambria" w:hAnsi="Cambria" w:hint="eastAsia"/>
          <w:color w:val="0070C0"/>
        </w:rPr>
        <w:t>接触到不同的思维</w:t>
      </w:r>
    </w:p>
    <w:p w:rsidR="003F2335" w:rsidRDefault="003F2335" w:rsidP="003F2335">
      <w:pPr>
        <w:pStyle w:val="Body"/>
        <w:numPr>
          <w:ilvl w:val="1"/>
          <w:numId w:val="2"/>
        </w:numPr>
        <w:jc w:val="both"/>
        <w:rPr>
          <w:rFonts w:ascii="Cambria" w:hAnsi="Cambria"/>
          <w:color w:val="0070C0"/>
        </w:rPr>
      </w:pPr>
      <w:r>
        <w:rPr>
          <w:rFonts w:ascii="Cambria" w:hAnsi="Cambria"/>
          <w:color w:val="0070C0"/>
        </w:rPr>
        <w:t xml:space="preserve">Stimulate originality </w:t>
      </w:r>
      <w:r>
        <w:rPr>
          <w:rFonts w:ascii="Cambria" w:hAnsi="Cambria" w:hint="eastAsia"/>
          <w:color w:val="0070C0"/>
        </w:rPr>
        <w:t>激发创新性</w:t>
      </w:r>
    </w:p>
    <w:p w:rsidR="00BF02EC" w:rsidRDefault="00BF02EC" w:rsidP="00BF02EC">
      <w:pPr>
        <w:pStyle w:val="Body"/>
        <w:pBdr>
          <w:bottom w:val="single" w:sz="6" w:space="1" w:color="auto"/>
        </w:pBdr>
        <w:jc w:val="both"/>
        <w:rPr>
          <w:rFonts w:ascii="Cambria" w:hAnsi="Cambria"/>
          <w:color w:val="0070C0"/>
        </w:rPr>
      </w:pPr>
    </w:p>
    <w:p w:rsidR="00BF02EC" w:rsidRPr="00BF02EC" w:rsidRDefault="00BF02EC" w:rsidP="00BF02EC">
      <w:pPr>
        <w:pStyle w:val="Body"/>
        <w:pBdr>
          <w:top w:val="none" w:sz="0" w:space="0" w:color="auto"/>
        </w:pBdr>
        <w:jc w:val="both"/>
        <w:rPr>
          <w:rFonts w:ascii="Cambria" w:hAnsi="Cambria"/>
          <w:color w:val="0070C0"/>
        </w:rPr>
      </w:pPr>
    </w:p>
    <w:p w:rsidR="004254BB" w:rsidRDefault="004254BB" w:rsidP="004254BB">
      <w:pPr>
        <w:pStyle w:val="Body"/>
        <w:pBdr>
          <w:top w:val="none" w:sz="0" w:space="0" w:color="auto"/>
        </w:pBdr>
        <w:jc w:val="both"/>
      </w:pPr>
    </w:p>
    <w:p w:rsidR="008C5C59" w:rsidRPr="001825B5" w:rsidRDefault="008C5C59" w:rsidP="008C5C59">
      <w:pPr>
        <w:pStyle w:val="Body"/>
        <w:jc w:val="both"/>
        <w:rPr>
          <w:rFonts w:ascii="Cambria" w:hAnsi="Cambria"/>
        </w:rPr>
      </w:pPr>
      <w:r w:rsidRPr="001825B5">
        <w:rPr>
          <w:rFonts w:ascii="Cambria" w:hAnsi="Cambria"/>
          <w:lang w:eastAsia="ja-JP"/>
        </w:rPr>
        <w:t>【</w:t>
      </w:r>
      <w:r w:rsidRPr="001825B5">
        <w:rPr>
          <w:rFonts w:ascii="Cambria" w:hAnsi="Cambria"/>
          <w:lang w:eastAsia="ja-JP"/>
        </w:rPr>
        <w:t>BP1</w:t>
      </w:r>
      <w:r w:rsidRPr="001825B5">
        <w:rPr>
          <w:rFonts w:ascii="Cambria" w:hAnsi="Cambria"/>
          <w:lang w:eastAsia="ja-JP"/>
        </w:rPr>
        <w:t>】</w:t>
      </w:r>
      <w:r w:rsidRPr="00621415">
        <w:rPr>
          <w:rFonts w:ascii="Cambria" w:hAnsi="Cambria"/>
          <w:highlight w:val="yellow"/>
          <w:lang w:eastAsia="ja-JP"/>
        </w:rPr>
        <w:t>①</w:t>
      </w:r>
      <w:r w:rsidR="001825B5" w:rsidRPr="00621415">
        <w:rPr>
          <w:rFonts w:ascii="Cambria" w:hAnsi="Cambria"/>
          <w:highlight w:val="yellow"/>
        </w:rPr>
        <w:t>首先，</w:t>
      </w:r>
      <w:r w:rsidR="001825B5" w:rsidRPr="001825B5">
        <w:rPr>
          <w:rFonts w:ascii="Cambria" w:hAnsi="Cambria"/>
        </w:rPr>
        <w:t>学习广泛的科目可以使学生对未来的适应性更强</w:t>
      </w:r>
      <w:r w:rsidR="005D1088" w:rsidRPr="009C4563">
        <w:rPr>
          <w:rFonts w:ascii="Cambria" w:hAnsi="Cambria" w:hint="eastAsia"/>
          <w:color w:val="FF0000"/>
        </w:rPr>
        <w:t>(</w:t>
      </w:r>
      <w:r w:rsidR="005D1088">
        <w:rPr>
          <w:rFonts w:ascii="Cambria" w:hAnsi="Cambria" w:hint="eastAsia"/>
          <w:color w:val="FF0000"/>
        </w:rPr>
        <w:t>中心句</w:t>
      </w:r>
      <w:r w:rsidR="005D1088" w:rsidRPr="009C4563">
        <w:rPr>
          <w:rFonts w:ascii="Cambria" w:hAnsi="Cambria"/>
          <w:color w:val="FF0000"/>
        </w:rPr>
        <w:t>)</w:t>
      </w:r>
      <w:r w:rsidR="001825B5" w:rsidRPr="001825B5">
        <w:rPr>
          <w:rFonts w:ascii="Cambria" w:hAnsi="Cambria"/>
        </w:rPr>
        <w:t>。</w:t>
      </w:r>
      <w:r w:rsidR="005D1088" w:rsidRPr="00B05F1F">
        <w:rPr>
          <w:rFonts w:ascii="Cambria" w:hAnsi="Cambria"/>
        </w:rPr>
        <w:t>②</w:t>
      </w:r>
      <w:r w:rsidR="001825B5" w:rsidRPr="001825B5">
        <w:rPr>
          <w:rFonts w:ascii="Cambria" w:hAnsi="Cambria"/>
        </w:rPr>
        <w:t>这是因为我们的世界比以前更有活力，许多传统的工作正在减少，而新的职业正在出现</w:t>
      </w:r>
      <w:r w:rsidR="005D1088" w:rsidRPr="009C4563">
        <w:rPr>
          <w:rFonts w:ascii="Cambria" w:hAnsi="Cambria" w:hint="eastAsia"/>
          <w:color w:val="FF0000"/>
        </w:rPr>
        <w:t>(</w:t>
      </w:r>
      <w:r w:rsidR="005D1088">
        <w:rPr>
          <w:rFonts w:ascii="Cambria" w:hAnsi="Cambria" w:hint="eastAsia"/>
          <w:color w:val="FF0000"/>
        </w:rPr>
        <w:t>解释</w:t>
      </w:r>
      <w:r w:rsidR="005D1088" w:rsidRPr="009C4563">
        <w:rPr>
          <w:rFonts w:ascii="Cambria" w:hAnsi="Cambria"/>
          <w:color w:val="FF0000"/>
        </w:rPr>
        <w:t>)</w:t>
      </w:r>
      <w:r w:rsidR="001825B5" w:rsidRPr="001825B5">
        <w:rPr>
          <w:rFonts w:ascii="Cambria" w:hAnsi="Cambria"/>
        </w:rPr>
        <w:t>。</w:t>
      </w:r>
      <w:r w:rsidR="001825B5" w:rsidRPr="001825B5">
        <w:rPr>
          <w:rFonts w:ascii="Cambria" w:hAnsi="Cambria"/>
        </w:rPr>
        <w:t>③</w:t>
      </w:r>
      <w:r w:rsidR="001825B5" w:rsidRPr="001825B5">
        <w:rPr>
          <w:rFonts w:ascii="Cambria" w:hAnsi="Cambria"/>
        </w:rPr>
        <w:t>如果学生掌握了不同领域的知识，就可以在掌握新的工作机会所需的技能方面占有优势</w:t>
      </w:r>
      <w:r w:rsidR="005D1088" w:rsidRPr="009C4563">
        <w:rPr>
          <w:rFonts w:ascii="Cambria" w:hAnsi="Cambria" w:hint="eastAsia"/>
          <w:color w:val="FF0000"/>
        </w:rPr>
        <w:t>(</w:t>
      </w:r>
      <w:r w:rsidR="005D1088">
        <w:rPr>
          <w:rFonts w:ascii="Cambria" w:hAnsi="Cambria" w:hint="eastAsia"/>
          <w:color w:val="FF0000"/>
        </w:rPr>
        <w:t>进一步的结果</w:t>
      </w:r>
      <w:r w:rsidR="005D1088" w:rsidRPr="009C4563">
        <w:rPr>
          <w:rFonts w:ascii="Cambria" w:hAnsi="Cambria"/>
          <w:color w:val="FF0000"/>
        </w:rPr>
        <w:t>)</w:t>
      </w:r>
      <w:r w:rsidR="001825B5" w:rsidRPr="001825B5">
        <w:rPr>
          <w:rFonts w:ascii="Cambria" w:hAnsi="Cambria"/>
        </w:rPr>
        <w:t>。</w:t>
      </w:r>
      <w:r w:rsidR="001825B5" w:rsidRPr="001825B5">
        <w:rPr>
          <w:rFonts w:ascii="Cambria" w:hAnsi="Cambria"/>
        </w:rPr>
        <w:t>④</w:t>
      </w:r>
      <w:r w:rsidR="001825B5" w:rsidRPr="001825B5">
        <w:rPr>
          <w:rFonts w:ascii="Cambria" w:hAnsi="Cambria"/>
        </w:rPr>
        <w:t>相反，如果他们学习的科目较少，只是有限的几个职业所需要的，一旦将来这些职业不再有了，他们很可能就会失业</w:t>
      </w:r>
      <w:r w:rsidR="005D1088" w:rsidRPr="009C4563">
        <w:rPr>
          <w:rFonts w:ascii="Cambria" w:hAnsi="Cambria" w:hint="eastAsia"/>
          <w:color w:val="FF0000"/>
        </w:rPr>
        <w:t>(</w:t>
      </w:r>
      <w:r w:rsidR="005D1088">
        <w:rPr>
          <w:rFonts w:ascii="Cambria" w:hAnsi="Cambria" w:hint="eastAsia"/>
          <w:color w:val="FF0000"/>
        </w:rPr>
        <w:t>对比</w:t>
      </w:r>
      <w:r w:rsidR="005D1088" w:rsidRPr="009C4563">
        <w:rPr>
          <w:rFonts w:ascii="Cambria" w:hAnsi="Cambria"/>
          <w:color w:val="FF0000"/>
        </w:rPr>
        <w:t>)</w:t>
      </w:r>
      <w:r w:rsidR="001825B5" w:rsidRPr="001825B5">
        <w:rPr>
          <w:rFonts w:ascii="Cambria" w:hAnsi="Cambria"/>
        </w:rPr>
        <w:t>。</w:t>
      </w:r>
    </w:p>
    <w:p w:rsidR="00816D59" w:rsidRDefault="00816D59" w:rsidP="007571AF">
      <w:pPr>
        <w:pStyle w:val="Body"/>
        <w:jc w:val="both"/>
        <w:rPr>
          <w:rFonts w:ascii="Cambria Math" w:hAnsi="Cambria Math"/>
        </w:rPr>
      </w:pPr>
    </w:p>
    <w:p w:rsidR="000044B9" w:rsidRDefault="008C5C59" w:rsidP="007571AF">
      <w:pPr>
        <w:pStyle w:val="Body"/>
        <w:jc w:val="both"/>
        <w:rPr>
          <w:rFonts w:ascii="Cambria" w:hAnsi="Cambria"/>
          <w:lang w:eastAsia="ja-JP"/>
        </w:rPr>
      </w:pPr>
      <w:r w:rsidRPr="00621415">
        <w:rPr>
          <w:rFonts w:ascii="Cambria" w:hAnsi="Cambria"/>
          <w:highlight w:val="yellow"/>
          <w:lang w:eastAsia="ja-JP"/>
        </w:rPr>
        <w:t>①</w:t>
      </w:r>
      <w:r w:rsidR="001825B5" w:rsidRPr="00621415">
        <w:rPr>
          <w:rFonts w:ascii="Cambria" w:hAnsi="Cambria" w:hint="eastAsia"/>
          <w:highlight w:val="yellow"/>
          <w:lang w:eastAsia="ja-JP"/>
        </w:rPr>
        <w:t>First of all,</w:t>
      </w:r>
      <w:r w:rsidR="001825B5" w:rsidRPr="001825B5">
        <w:rPr>
          <w:rFonts w:ascii="Cambria" w:hAnsi="Cambria" w:hint="eastAsia"/>
          <w:lang w:eastAsia="ja-JP"/>
        </w:rPr>
        <w:t xml:space="preserve"> learning a wide range of subjects can make a student </w:t>
      </w:r>
      <w:r w:rsidR="001825B5" w:rsidRPr="00621415">
        <w:rPr>
          <w:rFonts w:ascii="Cambria" w:hAnsi="Cambria" w:hint="eastAsia"/>
          <w:color w:val="0070C0"/>
          <w:lang w:eastAsia="ja-JP"/>
        </w:rPr>
        <w:t>more adaptable for the future</w:t>
      </w:r>
      <w:r w:rsidR="001825B5">
        <w:rPr>
          <w:rFonts w:ascii="Cambria" w:hAnsi="Cambria"/>
          <w:lang w:eastAsia="ja-JP"/>
        </w:rPr>
        <w:t>.</w:t>
      </w:r>
      <w:r w:rsidR="001825B5" w:rsidRPr="001825B5">
        <w:rPr>
          <w:rFonts w:ascii="Cambria" w:hAnsi="Cambria" w:hint="eastAsia"/>
          <w:lang w:eastAsia="ja-JP"/>
        </w:rPr>
        <w:t xml:space="preserve"> </w:t>
      </w:r>
      <w:r w:rsidR="001825B5" w:rsidRPr="00B05F1F">
        <w:rPr>
          <w:rFonts w:ascii="Cambria" w:hAnsi="Cambria"/>
        </w:rPr>
        <w:t>②</w:t>
      </w:r>
      <w:r w:rsidR="001825B5" w:rsidRPr="00621415">
        <w:rPr>
          <w:rFonts w:ascii="Cambria" w:hAnsi="Cambria" w:hint="eastAsia"/>
          <w:color w:val="9437FF"/>
          <w:lang w:eastAsia="ja-JP"/>
        </w:rPr>
        <w:t>This is because</w:t>
      </w:r>
      <w:r w:rsidR="001825B5" w:rsidRPr="001825B5">
        <w:rPr>
          <w:rFonts w:ascii="Cambria" w:hAnsi="Cambria" w:hint="eastAsia"/>
          <w:lang w:eastAsia="ja-JP"/>
        </w:rPr>
        <w:t xml:space="preserve"> our world </w:t>
      </w:r>
      <w:r w:rsidR="001825B5" w:rsidRPr="00621415">
        <w:rPr>
          <w:rFonts w:ascii="Cambria" w:hAnsi="Cambria" w:hint="eastAsia"/>
          <w:color w:val="0070C0"/>
          <w:lang w:eastAsia="ja-JP"/>
        </w:rPr>
        <w:t>has been more dynamic than before</w:t>
      </w:r>
      <w:r w:rsidR="001825B5" w:rsidRPr="001825B5">
        <w:rPr>
          <w:rFonts w:ascii="Cambria" w:hAnsi="Cambria" w:hint="eastAsia"/>
          <w:lang w:eastAsia="ja-JP"/>
        </w:rPr>
        <w:t xml:space="preserve">, where many traditional jobs </w:t>
      </w:r>
      <w:r w:rsidR="001825B5" w:rsidRPr="00621415">
        <w:rPr>
          <w:rFonts w:ascii="Cambria" w:hAnsi="Cambria" w:hint="eastAsia"/>
          <w:color w:val="0070C0"/>
          <w:lang w:eastAsia="ja-JP"/>
        </w:rPr>
        <w:t>are diminishing</w:t>
      </w:r>
      <w:r w:rsidR="001825B5" w:rsidRPr="001825B5">
        <w:rPr>
          <w:rFonts w:ascii="Cambria" w:hAnsi="Cambria" w:hint="eastAsia"/>
          <w:lang w:eastAsia="ja-JP"/>
        </w:rPr>
        <w:t xml:space="preserve">, and new occupations </w:t>
      </w:r>
      <w:r w:rsidR="001825B5" w:rsidRPr="00621415">
        <w:rPr>
          <w:rFonts w:ascii="Cambria" w:hAnsi="Cambria" w:hint="eastAsia"/>
          <w:color w:val="0070C0"/>
          <w:lang w:eastAsia="ja-JP"/>
        </w:rPr>
        <w:t xml:space="preserve">are emerging. </w:t>
      </w:r>
      <w:r w:rsidR="001825B5" w:rsidRPr="00B05F1F">
        <w:rPr>
          <w:rFonts w:ascii="Cambria" w:hAnsi="Cambria"/>
        </w:rPr>
        <w:t>③</w:t>
      </w:r>
      <w:r w:rsidR="001825B5" w:rsidRPr="001825B5">
        <w:rPr>
          <w:rFonts w:ascii="Cambria" w:hAnsi="Cambria" w:hint="eastAsia"/>
          <w:lang w:eastAsia="ja-JP"/>
        </w:rPr>
        <w:t xml:space="preserve">When students </w:t>
      </w:r>
      <w:r w:rsidR="001825B5" w:rsidRPr="00280DBD">
        <w:rPr>
          <w:rFonts w:ascii="Cambria" w:hAnsi="Cambria" w:hint="eastAsia"/>
          <w:color w:val="0070C0"/>
          <w:lang w:eastAsia="ja-JP"/>
        </w:rPr>
        <w:t xml:space="preserve">acquire knowledge </w:t>
      </w:r>
      <w:r w:rsidR="001825B5" w:rsidRPr="001825B5">
        <w:rPr>
          <w:rFonts w:ascii="Cambria" w:hAnsi="Cambria" w:hint="eastAsia"/>
          <w:lang w:eastAsia="ja-JP"/>
        </w:rPr>
        <w:t xml:space="preserve">of different domains, they can </w:t>
      </w:r>
      <w:r w:rsidR="001825B5" w:rsidRPr="00280DBD">
        <w:rPr>
          <w:rFonts w:ascii="Cambria" w:hAnsi="Cambria" w:hint="eastAsia"/>
          <w:color w:val="0070C0"/>
          <w:lang w:eastAsia="ja-JP"/>
        </w:rPr>
        <w:t xml:space="preserve">have an advantage </w:t>
      </w:r>
      <w:r w:rsidR="001825B5" w:rsidRPr="001825B5">
        <w:rPr>
          <w:rFonts w:ascii="Cambria" w:hAnsi="Cambria" w:hint="eastAsia"/>
          <w:lang w:eastAsia="ja-JP"/>
        </w:rPr>
        <w:t xml:space="preserve">in </w:t>
      </w:r>
      <w:r w:rsidR="001825B5" w:rsidRPr="005D1088">
        <w:rPr>
          <w:rFonts w:ascii="Cambria" w:hAnsi="Cambria" w:hint="eastAsia"/>
          <w:color w:val="0070C0"/>
          <w:lang w:eastAsia="ja-JP"/>
        </w:rPr>
        <w:t xml:space="preserve">picking up the skills </w:t>
      </w:r>
      <w:r w:rsidR="001825B5" w:rsidRPr="001825B5">
        <w:rPr>
          <w:rFonts w:ascii="Cambria" w:hAnsi="Cambria" w:hint="eastAsia"/>
          <w:lang w:eastAsia="ja-JP"/>
        </w:rPr>
        <w:t>required for new job opportunities</w:t>
      </w:r>
      <w:r w:rsidR="001825B5">
        <w:rPr>
          <w:rFonts w:ascii="Cambria" w:hAnsi="Cambria"/>
          <w:lang w:eastAsia="ja-JP"/>
        </w:rPr>
        <w:t>.</w:t>
      </w:r>
      <w:r w:rsidR="001825B5" w:rsidRPr="001825B5">
        <w:rPr>
          <w:rFonts w:ascii="Cambria" w:hAnsi="Cambria" w:hint="eastAsia"/>
          <w:lang w:eastAsia="ja-JP"/>
        </w:rPr>
        <w:t xml:space="preserve"> </w:t>
      </w:r>
      <w:r w:rsidR="001825B5" w:rsidRPr="00B05F1F">
        <w:rPr>
          <w:rFonts w:ascii="Cambria" w:hAnsi="Cambria"/>
        </w:rPr>
        <w:t>④</w:t>
      </w:r>
      <w:r w:rsidR="001825B5" w:rsidRPr="001825B5">
        <w:rPr>
          <w:rFonts w:ascii="Cambria" w:hAnsi="Cambria" w:hint="eastAsia"/>
          <w:lang w:eastAsia="ja-JP"/>
        </w:rPr>
        <w:t>In contrast, if they study fewer subjects only needed for a limited number of careers, they will probably be jobless once these careers are no longer available in the future</w:t>
      </w:r>
      <w:r w:rsidR="001825B5">
        <w:rPr>
          <w:rFonts w:ascii="Cambria" w:hAnsi="Cambria"/>
          <w:lang w:eastAsia="ja-JP"/>
        </w:rPr>
        <w:t>.</w:t>
      </w:r>
    </w:p>
    <w:p w:rsidR="00621415" w:rsidRDefault="00621415" w:rsidP="007571AF">
      <w:pPr>
        <w:pStyle w:val="Body"/>
        <w:jc w:val="both"/>
        <w:rPr>
          <w:rFonts w:ascii="Cambria" w:hAnsi="Cambria"/>
          <w:lang w:eastAsia="ja-JP"/>
        </w:rPr>
      </w:pPr>
    </w:p>
    <w:p w:rsidR="00621415" w:rsidRDefault="00621415" w:rsidP="00621415">
      <w:pPr>
        <w:pStyle w:val="Body"/>
        <w:numPr>
          <w:ilvl w:val="0"/>
          <w:numId w:val="3"/>
        </w:numPr>
        <w:jc w:val="both"/>
        <w:rPr>
          <w:rFonts w:ascii="Cambria" w:hAnsi="Cambria"/>
          <w:color w:val="0070C0"/>
        </w:rPr>
      </w:pPr>
      <w:r w:rsidRPr="00621415">
        <w:rPr>
          <w:rFonts w:ascii="Cambria" w:hAnsi="Cambria"/>
          <w:color w:val="0070C0"/>
          <w:lang w:eastAsia="ja-JP"/>
        </w:rPr>
        <w:t xml:space="preserve">Our world has been more dynamic than before. </w:t>
      </w:r>
      <w:r w:rsidRPr="00621415">
        <w:rPr>
          <w:rFonts w:ascii="Cambria" w:hAnsi="Cambria" w:hint="eastAsia"/>
          <w:color w:val="0070C0"/>
        </w:rPr>
        <w:t>我们的世界已经变得更有活力（现在完成时）</w:t>
      </w:r>
    </w:p>
    <w:p w:rsidR="00621415" w:rsidRPr="005D1088" w:rsidRDefault="00280DBD" w:rsidP="007571AF">
      <w:pPr>
        <w:pStyle w:val="Body"/>
        <w:numPr>
          <w:ilvl w:val="0"/>
          <w:numId w:val="3"/>
        </w:numPr>
        <w:jc w:val="both"/>
        <w:rPr>
          <w:rFonts w:ascii="Cambria" w:hAnsi="Cambria"/>
          <w:color w:val="0070C0"/>
        </w:rPr>
      </w:pPr>
      <w:r>
        <w:rPr>
          <w:rFonts w:ascii="Cambria" w:hAnsi="Cambria"/>
          <w:color w:val="0070C0"/>
        </w:rPr>
        <w:lastRenderedPageBreak/>
        <w:t xml:space="preserve">Pick up new skills </w:t>
      </w:r>
      <w:r>
        <w:rPr>
          <w:rFonts w:ascii="Cambria" w:hAnsi="Cambria" w:hint="eastAsia"/>
          <w:color w:val="0070C0"/>
        </w:rPr>
        <w:t>掌握新技能</w:t>
      </w:r>
    </w:p>
    <w:p w:rsidR="00997F95" w:rsidRPr="000044B9" w:rsidRDefault="00997F95" w:rsidP="00933138">
      <w:pPr>
        <w:pStyle w:val="Body"/>
        <w:jc w:val="both"/>
        <w:rPr>
          <w:rFonts w:ascii="Cambria" w:hAnsi="Cambria"/>
          <w:color w:val="0079BF" w:themeColor="accent1" w:themeShade="BF"/>
        </w:rPr>
      </w:pPr>
    </w:p>
    <w:p w:rsidR="00E9387D" w:rsidRDefault="00E9387D" w:rsidP="007571AF">
      <w:pPr>
        <w:pStyle w:val="Body"/>
        <w:pBdr>
          <w:bottom w:val="single" w:sz="6" w:space="1" w:color="auto"/>
        </w:pBdr>
        <w:jc w:val="both"/>
        <w:rPr>
          <w:rFonts w:ascii="Cambria Math" w:hAnsi="Cambria Math"/>
        </w:rPr>
      </w:pPr>
    </w:p>
    <w:p w:rsidR="008C5C59" w:rsidRDefault="008C5C59" w:rsidP="007571AF">
      <w:pPr>
        <w:pStyle w:val="Body"/>
        <w:pBdr>
          <w:top w:val="none" w:sz="0" w:space="0" w:color="auto"/>
        </w:pBdr>
        <w:jc w:val="both"/>
        <w:rPr>
          <w:rFonts w:ascii="Cambria Math" w:hAnsi="Cambria Math"/>
        </w:rPr>
      </w:pPr>
    </w:p>
    <w:p w:rsidR="00240878" w:rsidRPr="00E94C6F" w:rsidRDefault="00240878" w:rsidP="00240878">
      <w:pPr>
        <w:pStyle w:val="Body"/>
        <w:jc w:val="both"/>
        <w:rPr>
          <w:rFonts w:ascii="Cambria" w:hAnsi="Cambria"/>
        </w:rPr>
      </w:pPr>
      <w:r w:rsidRPr="00E94C6F">
        <w:rPr>
          <w:rFonts w:ascii="Cambria" w:hAnsi="Cambria"/>
          <w:lang w:eastAsia="ja-JP"/>
        </w:rPr>
        <w:t>【</w:t>
      </w:r>
      <w:r w:rsidRPr="00E94C6F">
        <w:rPr>
          <w:rFonts w:ascii="Cambria" w:hAnsi="Cambria"/>
          <w:lang w:eastAsia="ja-JP"/>
        </w:rPr>
        <w:t>BP2</w:t>
      </w:r>
      <w:r w:rsidRPr="00E94C6F">
        <w:rPr>
          <w:rFonts w:ascii="Cambria" w:hAnsi="Cambria"/>
          <w:lang w:eastAsia="ja-JP"/>
        </w:rPr>
        <w:t>】</w:t>
      </w:r>
      <w:r w:rsidRPr="00621415">
        <w:rPr>
          <w:rFonts w:ascii="Cambria" w:hAnsi="Cambria"/>
          <w:highlight w:val="yellow"/>
          <w:lang w:eastAsia="ja-JP"/>
        </w:rPr>
        <w:t>①</w:t>
      </w:r>
      <w:r w:rsidR="00E94C6F" w:rsidRPr="00621415">
        <w:rPr>
          <w:rFonts w:ascii="Cambria" w:hAnsi="Cambria"/>
          <w:highlight w:val="yellow"/>
          <w:lang w:eastAsia="ja-JP"/>
        </w:rPr>
        <w:t>此外，</w:t>
      </w:r>
      <w:r w:rsidR="00E94C6F" w:rsidRPr="00E94C6F">
        <w:rPr>
          <w:rFonts w:ascii="Cambria" w:hAnsi="Cambria"/>
          <w:lang w:eastAsia="ja-JP"/>
        </w:rPr>
        <w:t>学习很多学科的学生往往更具有创新精神</w:t>
      </w:r>
      <w:r w:rsidR="00160C95" w:rsidRPr="009C4563">
        <w:rPr>
          <w:rFonts w:ascii="Cambria" w:hAnsi="Cambria" w:hint="eastAsia"/>
          <w:color w:val="FF0000"/>
        </w:rPr>
        <w:t>(</w:t>
      </w:r>
      <w:r w:rsidR="00160C95">
        <w:rPr>
          <w:rFonts w:ascii="Cambria" w:hAnsi="Cambria" w:hint="eastAsia"/>
          <w:color w:val="FF0000"/>
        </w:rPr>
        <w:t>中心句</w:t>
      </w:r>
      <w:r w:rsidR="00160C95" w:rsidRPr="009C4563">
        <w:rPr>
          <w:rFonts w:ascii="Cambria" w:hAnsi="Cambria"/>
          <w:color w:val="FF0000"/>
        </w:rPr>
        <w:t>)</w:t>
      </w:r>
      <w:r w:rsidR="00E94C6F" w:rsidRPr="00E94C6F">
        <w:rPr>
          <w:rFonts w:ascii="Cambria" w:hAnsi="Cambria"/>
          <w:lang w:eastAsia="ja-JP"/>
        </w:rPr>
        <w:t>。</w:t>
      </w:r>
      <w:r w:rsidR="00160C95" w:rsidRPr="00933138">
        <w:rPr>
          <w:rFonts w:ascii="Cambria" w:hAnsi="Cambria"/>
          <w:lang w:eastAsia="ja-JP"/>
        </w:rPr>
        <w:t>②</w:t>
      </w:r>
      <w:r w:rsidR="00E94C6F" w:rsidRPr="00E94C6F">
        <w:rPr>
          <w:rFonts w:ascii="Cambria" w:hAnsi="Cambria"/>
          <w:lang w:eastAsia="ja-JP"/>
        </w:rPr>
        <w:t>原因是在学习过程中，他们会接触到与众不同的思维，可以激发他们的独创性，有助于挖掘他们的潜能</w:t>
      </w:r>
      <w:r w:rsidR="00160C95" w:rsidRPr="009C4563">
        <w:rPr>
          <w:rFonts w:ascii="Cambria" w:hAnsi="Cambria" w:hint="eastAsia"/>
          <w:color w:val="FF0000"/>
        </w:rPr>
        <w:t>(</w:t>
      </w:r>
      <w:r w:rsidR="00160C95">
        <w:rPr>
          <w:rFonts w:ascii="Cambria" w:hAnsi="Cambria" w:hint="eastAsia"/>
          <w:color w:val="FF0000"/>
        </w:rPr>
        <w:t>解释</w:t>
      </w:r>
      <w:r w:rsidR="00160C95" w:rsidRPr="009C4563">
        <w:rPr>
          <w:rFonts w:ascii="Cambria" w:hAnsi="Cambria"/>
          <w:color w:val="FF0000"/>
        </w:rPr>
        <w:t>)</w:t>
      </w:r>
      <w:r w:rsidR="00E94C6F" w:rsidRPr="00E94C6F">
        <w:rPr>
          <w:rFonts w:ascii="Cambria" w:hAnsi="Cambria"/>
          <w:lang w:eastAsia="ja-JP"/>
        </w:rPr>
        <w:t>。</w:t>
      </w:r>
      <w:r w:rsidR="00160C95" w:rsidRPr="00933138">
        <w:rPr>
          <w:rFonts w:ascii="Cambria" w:hAnsi="Cambria"/>
          <w:lang w:eastAsia="ja-JP"/>
        </w:rPr>
        <w:t>③</w:t>
      </w:r>
      <w:r w:rsidR="00E94C6F" w:rsidRPr="00E94C6F">
        <w:rPr>
          <w:rFonts w:ascii="Cambria" w:hAnsi="Cambria"/>
          <w:lang w:eastAsia="ja-JP"/>
        </w:rPr>
        <w:t>例如，据报道，美国一位少年利用物理、化学、编程、设计、力学等方面的知识，发明了一种先进的血糖仪</w:t>
      </w:r>
      <w:r w:rsidR="00160C95" w:rsidRPr="009C4563">
        <w:rPr>
          <w:rFonts w:ascii="Cambria" w:hAnsi="Cambria" w:hint="eastAsia"/>
          <w:color w:val="FF0000"/>
        </w:rPr>
        <w:t>(</w:t>
      </w:r>
      <w:r w:rsidR="00160C95">
        <w:rPr>
          <w:rFonts w:ascii="Cambria" w:hAnsi="Cambria" w:hint="eastAsia"/>
          <w:color w:val="FF0000"/>
        </w:rPr>
        <w:t>例子</w:t>
      </w:r>
      <w:r w:rsidR="00160C95" w:rsidRPr="009C4563">
        <w:rPr>
          <w:rFonts w:ascii="Cambria" w:hAnsi="Cambria"/>
          <w:color w:val="FF0000"/>
        </w:rPr>
        <w:t>)</w:t>
      </w:r>
      <w:r w:rsidR="00E94C6F" w:rsidRPr="00E94C6F">
        <w:rPr>
          <w:rFonts w:ascii="Cambria" w:hAnsi="Cambria"/>
          <w:lang w:eastAsia="ja-JP"/>
        </w:rPr>
        <w:t>。</w:t>
      </w:r>
      <w:r w:rsidR="00E94C6F" w:rsidRPr="00E94C6F">
        <w:rPr>
          <w:rFonts w:ascii="Cambria" w:hAnsi="Cambria"/>
          <w:lang w:eastAsia="ja-JP"/>
        </w:rPr>
        <w:t>④</w:t>
      </w:r>
      <w:r w:rsidR="00E94C6F" w:rsidRPr="00E94C6F">
        <w:rPr>
          <w:rFonts w:ascii="Cambria" w:hAnsi="Cambria"/>
          <w:lang w:eastAsia="ja-JP"/>
        </w:rPr>
        <w:t>如果没有接触这些学科的知识，这项发明就不会被创造出来</w:t>
      </w:r>
      <w:r w:rsidR="00160C95" w:rsidRPr="009C4563">
        <w:rPr>
          <w:rFonts w:ascii="Cambria" w:hAnsi="Cambria" w:hint="eastAsia"/>
          <w:color w:val="FF0000"/>
        </w:rPr>
        <w:t>(</w:t>
      </w:r>
      <w:r w:rsidR="00160C95">
        <w:rPr>
          <w:rFonts w:ascii="Cambria" w:hAnsi="Cambria" w:hint="eastAsia"/>
          <w:color w:val="FF0000"/>
        </w:rPr>
        <w:t>反向假设</w:t>
      </w:r>
      <w:r w:rsidR="00160C95" w:rsidRPr="009C4563">
        <w:rPr>
          <w:rFonts w:ascii="Cambria" w:hAnsi="Cambria"/>
          <w:color w:val="FF0000"/>
        </w:rPr>
        <w:t>)</w:t>
      </w:r>
      <w:r w:rsidR="00E94C6F" w:rsidRPr="00E94C6F">
        <w:rPr>
          <w:rFonts w:ascii="Cambria" w:hAnsi="Cambria"/>
          <w:lang w:eastAsia="ja-JP"/>
        </w:rPr>
        <w:t>。</w:t>
      </w:r>
      <w:r w:rsidR="00E94C6F" w:rsidRPr="00E94C6F">
        <w:rPr>
          <w:rFonts w:ascii="Cambria" w:hAnsi="Cambria"/>
          <w:lang w:eastAsia="ja-JP"/>
        </w:rPr>
        <w:t>⑤</w:t>
      </w:r>
      <w:r w:rsidR="00E94C6F" w:rsidRPr="00E94C6F">
        <w:rPr>
          <w:rFonts w:ascii="Cambria" w:hAnsi="Cambria"/>
          <w:lang w:eastAsia="ja-JP"/>
        </w:rPr>
        <w:t>所以，要求少年专注于少数领域，可能会扼杀他们的创造力</w:t>
      </w:r>
      <w:r w:rsidR="00160C95" w:rsidRPr="009C4563">
        <w:rPr>
          <w:rFonts w:ascii="Cambria" w:hAnsi="Cambria" w:hint="eastAsia"/>
          <w:color w:val="FF0000"/>
        </w:rPr>
        <w:t>(</w:t>
      </w:r>
      <w:r w:rsidR="00160C95">
        <w:rPr>
          <w:rFonts w:ascii="Cambria" w:hAnsi="Cambria" w:hint="eastAsia"/>
          <w:color w:val="FF0000"/>
        </w:rPr>
        <w:t>对比</w:t>
      </w:r>
      <w:r w:rsidR="00160C95" w:rsidRPr="009C4563">
        <w:rPr>
          <w:rFonts w:ascii="Cambria" w:hAnsi="Cambria"/>
          <w:color w:val="FF0000"/>
        </w:rPr>
        <w:t>)</w:t>
      </w:r>
      <w:r w:rsidR="00E94C6F" w:rsidRPr="00E94C6F">
        <w:rPr>
          <w:rFonts w:ascii="Cambria" w:hAnsi="Cambria"/>
          <w:lang w:eastAsia="ja-JP"/>
        </w:rPr>
        <w:t>。</w:t>
      </w:r>
    </w:p>
    <w:p w:rsidR="00240878" w:rsidRDefault="00240878" w:rsidP="007571AF">
      <w:pPr>
        <w:pStyle w:val="Body"/>
        <w:pBdr>
          <w:top w:val="none" w:sz="0" w:space="0" w:color="auto"/>
        </w:pBdr>
        <w:jc w:val="both"/>
        <w:rPr>
          <w:rFonts w:ascii="Cambria Math" w:hAnsi="Cambria Math"/>
        </w:rPr>
      </w:pPr>
    </w:p>
    <w:p w:rsidR="002F1420" w:rsidRDefault="00E94C6F" w:rsidP="002F1420">
      <w:pPr>
        <w:pStyle w:val="Body"/>
        <w:jc w:val="both"/>
        <w:rPr>
          <w:rFonts w:ascii="Cambria" w:hAnsi="Cambria"/>
          <w:lang w:eastAsia="ja-JP"/>
        </w:rPr>
      </w:pPr>
      <w:r w:rsidRPr="00621415">
        <w:rPr>
          <w:rFonts w:ascii="Cambria" w:hAnsi="Cambria"/>
          <w:highlight w:val="yellow"/>
          <w:lang w:eastAsia="ja-JP"/>
        </w:rPr>
        <w:t>①</w:t>
      </w:r>
      <w:r w:rsidRPr="00621415">
        <w:rPr>
          <w:rFonts w:ascii="Cambria" w:hAnsi="Cambria" w:hint="eastAsia"/>
          <w:highlight w:val="yellow"/>
          <w:lang w:eastAsia="ja-JP"/>
        </w:rPr>
        <w:t>Furthermore,</w:t>
      </w:r>
      <w:r w:rsidRPr="00E94C6F">
        <w:rPr>
          <w:rFonts w:ascii="Cambria" w:hAnsi="Cambria" w:hint="eastAsia"/>
          <w:lang w:eastAsia="ja-JP"/>
        </w:rPr>
        <w:t xml:space="preserve"> students studying many subjects tend to be more innovativ</w:t>
      </w:r>
      <w:r>
        <w:rPr>
          <w:rFonts w:ascii="Cambria" w:hAnsi="Cambria"/>
          <w:lang w:eastAsia="ja-JP"/>
        </w:rPr>
        <w:t>e</w:t>
      </w:r>
      <w:r w:rsidRPr="00E94C6F">
        <w:rPr>
          <w:rFonts w:ascii="Cambria" w:hAnsi="Cambria" w:hint="eastAsia"/>
          <w:lang w:eastAsia="ja-JP"/>
        </w:rPr>
        <w:t xml:space="preserve">. </w:t>
      </w:r>
      <w:r w:rsidRPr="00933138">
        <w:rPr>
          <w:rFonts w:ascii="Cambria" w:hAnsi="Cambria"/>
          <w:lang w:eastAsia="ja-JP"/>
        </w:rPr>
        <w:t>②</w:t>
      </w:r>
      <w:r w:rsidRPr="00AE380A">
        <w:rPr>
          <w:rFonts w:ascii="Cambria" w:hAnsi="Cambria" w:hint="eastAsia"/>
          <w:color w:val="9437FF"/>
          <w:lang w:eastAsia="ja-JP"/>
        </w:rPr>
        <w:t xml:space="preserve">The reason is that </w:t>
      </w:r>
      <w:r w:rsidRPr="00E94C6F">
        <w:rPr>
          <w:rFonts w:ascii="Cambria" w:hAnsi="Cambria" w:hint="eastAsia"/>
          <w:lang w:eastAsia="ja-JP"/>
        </w:rPr>
        <w:t xml:space="preserve">in the process of learning, </w:t>
      </w:r>
      <w:r w:rsidRPr="00F73C35">
        <w:rPr>
          <w:rFonts w:ascii="Cambria" w:hAnsi="Cambria" w:hint="eastAsia"/>
          <w:color w:val="0070C0"/>
          <w:lang w:eastAsia="ja-JP"/>
        </w:rPr>
        <w:t>they are exposed to distinctive thinking</w:t>
      </w:r>
      <w:r w:rsidRPr="00E94C6F">
        <w:rPr>
          <w:rFonts w:ascii="Cambria" w:hAnsi="Cambria" w:hint="eastAsia"/>
          <w:lang w:eastAsia="ja-JP"/>
        </w:rPr>
        <w:t xml:space="preserve">, which can </w:t>
      </w:r>
      <w:r w:rsidRPr="003F2335">
        <w:rPr>
          <w:rFonts w:ascii="Cambria" w:hAnsi="Cambria" w:hint="eastAsia"/>
          <w:color w:val="0070C0"/>
          <w:lang w:eastAsia="ja-JP"/>
        </w:rPr>
        <w:t xml:space="preserve">stimulate their originality </w:t>
      </w:r>
      <w:r w:rsidRPr="00E94C6F">
        <w:rPr>
          <w:rFonts w:ascii="Cambria" w:hAnsi="Cambria" w:hint="eastAsia"/>
          <w:lang w:eastAsia="ja-JP"/>
        </w:rPr>
        <w:t xml:space="preserve">and help </w:t>
      </w:r>
      <w:r w:rsidRPr="008C7BF8">
        <w:rPr>
          <w:rFonts w:ascii="Cambria" w:hAnsi="Cambria" w:hint="eastAsia"/>
          <w:color w:val="0070C0"/>
          <w:lang w:eastAsia="ja-JP"/>
        </w:rPr>
        <w:t>unlock their potential</w:t>
      </w:r>
      <w:r>
        <w:rPr>
          <w:rFonts w:ascii="Cambria" w:hAnsi="Cambria"/>
          <w:lang w:eastAsia="ja-JP"/>
        </w:rPr>
        <w:t xml:space="preserve">. </w:t>
      </w:r>
      <w:r w:rsidRPr="00933138">
        <w:rPr>
          <w:rFonts w:ascii="Cambria" w:hAnsi="Cambria"/>
          <w:lang w:eastAsia="ja-JP"/>
        </w:rPr>
        <w:t>③</w:t>
      </w:r>
      <w:r w:rsidRPr="00E94C6F">
        <w:rPr>
          <w:rFonts w:ascii="Cambria" w:hAnsi="Cambria" w:hint="eastAsia"/>
          <w:lang w:eastAsia="ja-JP"/>
        </w:rPr>
        <w:t>For instance, it is reported that a teenager in the U.S has invented an advanced blood sugar monitor, using knowledge from physics, chemistry, programming, designing, and mechanics</w:t>
      </w:r>
      <w:r>
        <w:rPr>
          <w:rFonts w:ascii="Cambria" w:hAnsi="Cambria"/>
          <w:lang w:eastAsia="ja-JP"/>
        </w:rPr>
        <w:t>.</w:t>
      </w:r>
      <w:r w:rsidRPr="00E94C6F">
        <w:rPr>
          <w:rFonts w:ascii="Cambria" w:hAnsi="Cambria" w:hint="eastAsia"/>
          <w:lang w:eastAsia="ja-JP"/>
        </w:rPr>
        <w:t xml:space="preserve"> </w:t>
      </w:r>
      <w:r w:rsidRPr="00933138">
        <w:rPr>
          <w:rFonts w:ascii="Cambria" w:hAnsi="Cambria"/>
          <w:lang w:eastAsia="ja-JP"/>
        </w:rPr>
        <w:t>④</w:t>
      </w:r>
      <w:r w:rsidRPr="00E94C6F">
        <w:rPr>
          <w:rFonts w:ascii="Cambria" w:hAnsi="Cambria" w:hint="eastAsia"/>
          <w:lang w:eastAsia="ja-JP"/>
        </w:rPr>
        <w:t>Without access to these subjects, this invention would not have been created</w:t>
      </w:r>
      <w:r>
        <w:rPr>
          <w:rFonts w:ascii="Cambria" w:hAnsi="Cambria"/>
          <w:lang w:eastAsia="ja-JP"/>
        </w:rPr>
        <w:t xml:space="preserve">. </w:t>
      </w:r>
      <w:r w:rsidRPr="00B05F1F">
        <w:rPr>
          <w:rFonts w:ascii="Cambria" w:hAnsi="Cambria"/>
        </w:rPr>
        <w:t>⑤</w:t>
      </w:r>
      <w:r w:rsidRPr="00E94C6F">
        <w:rPr>
          <w:rFonts w:ascii="Cambria" w:hAnsi="Cambria" w:hint="eastAsia"/>
          <w:lang w:eastAsia="ja-JP"/>
        </w:rPr>
        <w:t xml:space="preserve">So, asking juveniles to focus on a small number of fields may </w:t>
      </w:r>
      <w:r w:rsidRPr="008C7BF8">
        <w:rPr>
          <w:rFonts w:ascii="Cambria" w:hAnsi="Cambria" w:hint="eastAsia"/>
          <w:color w:val="0070C0"/>
          <w:lang w:eastAsia="ja-JP"/>
        </w:rPr>
        <w:t>stifle their creativity</w:t>
      </w:r>
      <w:r>
        <w:rPr>
          <w:rFonts w:ascii="Cambria" w:hAnsi="Cambria"/>
          <w:lang w:eastAsia="ja-JP"/>
        </w:rPr>
        <w:t>.</w:t>
      </w:r>
    </w:p>
    <w:p w:rsidR="00C92CDE" w:rsidRDefault="00C92CDE" w:rsidP="002F1420">
      <w:pPr>
        <w:pStyle w:val="Body"/>
        <w:jc w:val="both"/>
        <w:rPr>
          <w:rFonts w:ascii="Cambria" w:hAnsi="Cambria"/>
          <w:lang w:eastAsia="ja-JP"/>
        </w:rPr>
      </w:pPr>
    </w:p>
    <w:p w:rsidR="00705A91" w:rsidRPr="008C7BF8" w:rsidRDefault="008C7BF8" w:rsidP="00C92CDE">
      <w:pPr>
        <w:pStyle w:val="Body"/>
        <w:numPr>
          <w:ilvl w:val="0"/>
          <w:numId w:val="3"/>
        </w:numPr>
        <w:jc w:val="both"/>
        <w:rPr>
          <w:rFonts w:ascii="Cambria Math" w:hAnsi="Cambria Math"/>
        </w:rPr>
      </w:pPr>
      <w:r>
        <w:rPr>
          <w:rFonts w:ascii="Cambria" w:hAnsi="Cambria"/>
          <w:color w:val="0070C0"/>
        </w:rPr>
        <w:t>U</w:t>
      </w:r>
      <w:r>
        <w:rPr>
          <w:rFonts w:ascii="Cambria" w:hAnsi="Cambria" w:hint="eastAsia"/>
          <w:color w:val="0070C0"/>
        </w:rPr>
        <w:t>nlock</w:t>
      </w:r>
      <w:r>
        <w:rPr>
          <w:rFonts w:ascii="Cambria" w:hAnsi="Cambria"/>
          <w:color w:val="0070C0"/>
        </w:rPr>
        <w:t xml:space="preserve"> potential = unleash potential </w:t>
      </w:r>
      <w:r>
        <w:rPr>
          <w:rFonts w:ascii="Cambria" w:hAnsi="Cambria" w:hint="eastAsia"/>
          <w:color w:val="0070C0"/>
        </w:rPr>
        <w:t>释放潜能</w:t>
      </w:r>
    </w:p>
    <w:p w:rsidR="008C7BF8" w:rsidRDefault="008C7BF8" w:rsidP="00C92CDE">
      <w:pPr>
        <w:pStyle w:val="Body"/>
        <w:numPr>
          <w:ilvl w:val="0"/>
          <w:numId w:val="3"/>
        </w:numPr>
        <w:jc w:val="both"/>
        <w:rPr>
          <w:rFonts w:ascii="Cambria Math" w:hAnsi="Cambria Math"/>
        </w:rPr>
      </w:pPr>
      <w:r>
        <w:rPr>
          <w:rFonts w:ascii="Cambria" w:hAnsi="Cambria"/>
          <w:color w:val="0070C0"/>
        </w:rPr>
        <w:t xml:space="preserve">Stifle creativity </w:t>
      </w:r>
      <w:r w:rsidRPr="008C7BF8">
        <w:rPr>
          <w:rFonts w:ascii="Cambria" w:hAnsi="Cambria"/>
          <w:color w:val="0070C0"/>
        </w:rPr>
        <w:t>/'</w:t>
      </w:r>
      <w:proofErr w:type="spellStart"/>
      <w:r w:rsidRPr="008C7BF8">
        <w:rPr>
          <w:rFonts w:ascii="Cambria" w:hAnsi="Cambria"/>
          <w:color w:val="0070C0"/>
        </w:rPr>
        <w:t>staɪf</w:t>
      </w:r>
      <w:proofErr w:type="spellEnd"/>
      <w:r w:rsidRPr="008C7BF8">
        <w:rPr>
          <w:rFonts w:ascii="Cambria" w:hAnsi="Cambria"/>
          <w:color w:val="0070C0"/>
        </w:rPr>
        <w:t>(ə)l/</w:t>
      </w:r>
      <w:r>
        <w:rPr>
          <w:rFonts w:ascii="Cambria" w:hAnsi="Cambria"/>
          <w:color w:val="0070C0"/>
        </w:rPr>
        <w:t xml:space="preserve"> </w:t>
      </w:r>
      <w:r>
        <w:rPr>
          <w:rFonts w:ascii="Cambria" w:hAnsi="Cambria" w:hint="eastAsia"/>
          <w:color w:val="0070C0"/>
        </w:rPr>
        <w:t>扼杀创造力</w:t>
      </w:r>
    </w:p>
    <w:p w:rsidR="00705A91" w:rsidRDefault="00705A91" w:rsidP="007571AF">
      <w:pPr>
        <w:pStyle w:val="Body"/>
        <w:pBdr>
          <w:bottom w:val="single" w:sz="6" w:space="1" w:color="auto"/>
        </w:pBdr>
        <w:jc w:val="both"/>
        <w:rPr>
          <w:rFonts w:ascii="Cambria Math" w:hAnsi="Cambria Math"/>
        </w:rPr>
      </w:pPr>
    </w:p>
    <w:p w:rsidR="00701B77" w:rsidRDefault="00701B77" w:rsidP="007571AF">
      <w:pPr>
        <w:pStyle w:val="Body"/>
        <w:pBdr>
          <w:top w:val="none" w:sz="0" w:space="0" w:color="auto"/>
        </w:pBdr>
        <w:jc w:val="both"/>
        <w:rPr>
          <w:rFonts w:ascii="Cambria Math" w:hAnsi="Cambria Math"/>
        </w:rPr>
      </w:pPr>
    </w:p>
    <w:p w:rsidR="00701B77" w:rsidRDefault="00701B77" w:rsidP="007571AF">
      <w:pPr>
        <w:pStyle w:val="Body"/>
        <w:pBdr>
          <w:top w:val="none" w:sz="0" w:space="0" w:color="auto"/>
        </w:pBdr>
        <w:jc w:val="both"/>
        <w:rPr>
          <w:rFonts w:ascii="Cambria Math" w:hAnsi="Cambria Math"/>
        </w:rPr>
      </w:pPr>
    </w:p>
    <w:p w:rsidR="004A397D" w:rsidRDefault="00117590" w:rsidP="007571AF">
      <w:pPr>
        <w:pStyle w:val="Body"/>
        <w:pBdr>
          <w:top w:val="none" w:sz="0" w:space="0" w:color="auto"/>
        </w:pBdr>
        <w:jc w:val="both"/>
        <w:rPr>
          <w:rFonts w:ascii="Cambria Math" w:hAnsi="Cambria Math"/>
        </w:rPr>
      </w:pPr>
      <w:r>
        <w:rPr>
          <w:rFonts w:ascii="Cambria Math" w:hAnsi="Cambria Math" w:hint="eastAsia"/>
          <w:lang w:eastAsia="ja-JP"/>
        </w:rPr>
        <w:t>【</w:t>
      </w:r>
      <w:r>
        <w:rPr>
          <w:rFonts w:ascii="Cambria Math" w:hAnsi="Cambria Math" w:hint="eastAsia"/>
        </w:rPr>
        <w:t>总结段】</w:t>
      </w:r>
      <w:r w:rsidR="008A443B" w:rsidRPr="008A443B">
        <w:rPr>
          <w:rFonts w:ascii="Cambria Math" w:hAnsi="Cambria Math" w:hint="eastAsia"/>
        </w:rPr>
        <w:t>综上所述，实施通识教育对高中生来说是比较有利的，因为，在这种制度下，高中生可以为不断变化的就业市场做更多的准备，在探索各种想法的时候也会变得更有创新性。</w:t>
      </w:r>
    </w:p>
    <w:p w:rsidR="00117590" w:rsidRDefault="00117590" w:rsidP="007571AF">
      <w:pPr>
        <w:pStyle w:val="Body"/>
        <w:pBdr>
          <w:top w:val="none" w:sz="0" w:space="0" w:color="auto"/>
        </w:pBdr>
        <w:jc w:val="both"/>
        <w:rPr>
          <w:rFonts w:ascii="Cambria Math" w:hAnsi="Cambria Math"/>
        </w:rPr>
      </w:pPr>
    </w:p>
    <w:p w:rsidR="004A397D" w:rsidRDefault="00A255F7" w:rsidP="007571AF">
      <w:pPr>
        <w:pStyle w:val="Body"/>
        <w:pBdr>
          <w:top w:val="none" w:sz="0" w:space="0" w:color="auto"/>
        </w:pBdr>
        <w:jc w:val="both"/>
        <w:rPr>
          <w:rFonts w:ascii="Cambria Math" w:hAnsi="Cambria Math"/>
        </w:rPr>
      </w:pPr>
      <w:r w:rsidRPr="00A255F7">
        <w:rPr>
          <w:rFonts w:ascii="Cambria" w:hAnsi="Cambria" w:hint="eastAsia"/>
          <w:lang w:eastAsia="ja-JP"/>
        </w:rPr>
        <w:t xml:space="preserve">In conclusion, </w:t>
      </w:r>
      <w:r w:rsidRPr="00EA28C7">
        <w:rPr>
          <w:rFonts w:ascii="Cambria" w:hAnsi="Cambria" w:hint="eastAsia"/>
          <w:color w:val="0070C0"/>
          <w:lang w:eastAsia="ja-JP"/>
        </w:rPr>
        <w:t xml:space="preserve">implementing general education </w:t>
      </w:r>
      <w:r w:rsidRPr="00A255F7">
        <w:rPr>
          <w:rFonts w:ascii="Cambria" w:hAnsi="Cambria" w:hint="eastAsia"/>
          <w:lang w:eastAsia="ja-JP"/>
        </w:rPr>
        <w:t>is more beneficial for high school students, for, under this system, they can be more prepared for the changing job market and become more innovative when exploring various ideas.</w:t>
      </w:r>
      <w:r w:rsidR="008A443B">
        <w:rPr>
          <w:rFonts w:ascii="Cambria" w:hAnsi="Cambria"/>
          <w:lang w:eastAsia="ja-JP"/>
        </w:rPr>
        <w:t xml:space="preserve"> </w:t>
      </w:r>
      <w:r w:rsidR="008A443B" w:rsidRPr="008A443B">
        <w:rPr>
          <w:rFonts w:ascii="Cambria" w:hAnsi="Cambria"/>
          <w:lang w:eastAsia="ja-JP"/>
        </w:rPr>
        <w:t>(~274 words)</w:t>
      </w:r>
    </w:p>
    <w:p w:rsidR="004A397D" w:rsidRDefault="004A397D" w:rsidP="007571AF">
      <w:pPr>
        <w:pStyle w:val="Body"/>
        <w:pBdr>
          <w:top w:val="none" w:sz="0" w:space="0" w:color="auto"/>
        </w:pBdr>
        <w:jc w:val="both"/>
        <w:rPr>
          <w:rFonts w:ascii="Cambria Math" w:hAnsi="Cambria Math"/>
        </w:rPr>
      </w:pPr>
    </w:p>
    <w:p w:rsidR="004A397D" w:rsidRDefault="004A397D" w:rsidP="007571AF">
      <w:pPr>
        <w:pStyle w:val="Body"/>
        <w:pBdr>
          <w:top w:val="none" w:sz="0" w:space="0" w:color="auto"/>
        </w:pBdr>
        <w:jc w:val="both"/>
        <w:rPr>
          <w:rFonts w:ascii="Cambria Math" w:hAnsi="Cambria Math"/>
        </w:rPr>
      </w:pPr>
    </w:p>
    <w:p w:rsidR="004A397D" w:rsidRDefault="004A397D" w:rsidP="007571AF">
      <w:pPr>
        <w:pStyle w:val="Body"/>
        <w:pBdr>
          <w:top w:val="none" w:sz="0" w:space="0" w:color="auto"/>
        </w:pBdr>
        <w:jc w:val="both"/>
        <w:rPr>
          <w:rFonts w:ascii="Cambria Math" w:hAnsi="Cambria Math"/>
        </w:rPr>
      </w:pPr>
    </w:p>
    <w:p w:rsidR="00141B43" w:rsidRPr="00044A6C" w:rsidRDefault="00141B43" w:rsidP="007571AF">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B3B8E" w:rsidRDefault="00CB3B8E">
      <w:r>
        <w:separator/>
      </w:r>
    </w:p>
  </w:endnote>
  <w:endnote w:type="continuationSeparator" w:id="0">
    <w:p w:rsidR="00CB3B8E" w:rsidRDefault="00CB3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B3B8E" w:rsidRDefault="00CB3B8E">
      <w:r>
        <w:separator/>
      </w:r>
    </w:p>
  </w:footnote>
  <w:footnote w:type="continuationSeparator" w:id="0">
    <w:p w:rsidR="00CB3B8E" w:rsidRDefault="00CB3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33671"/>
    <w:multiLevelType w:val="hybridMultilevel"/>
    <w:tmpl w:val="A11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806CDF"/>
    <w:multiLevelType w:val="hybridMultilevel"/>
    <w:tmpl w:val="F956E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44A6C"/>
    <w:rsid w:val="000640B3"/>
    <w:rsid w:val="000B218B"/>
    <w:rsid w:val="000B549C"/>
    <w:rsid w:val="000D676C"/>
    <w:rsid w:val="00117590"/>
    <w:rsid w:val="00137DFD"/>
    <w:rsid w:val="00141B43"/>
    <w:rsid w:val="00160C95"/>
    <w:rsid w:val="00173D80"/>
    <w:rsid w:val="001825B5"/>
    <w:rsid w:val="001969D6"/>
    <w:rsid w:val="001A246E"/>
    <w:rsid w:val="001B187F"/>
    <w:rsid w:val="001D157A"/>
    <w:rsid w:val="001D290C"/>
    <w:rsid w:val="001E5E66"/>
    <w:rsid w:val="00202FCA"/>
    <w:rsid w:val="00212FBF"/>
    <w:rsid w:val="002249AB"/>
    <w:rsid w:val="0022599D"/>
    <w:rsid w:val="00237020"/>
    <w:rsid w:val="00240878"/>
    <w:rsid w:val="00244175"/>
    <w:rsid w:val="0026524D"/>
    <w:rsid w:val="002722DC"/>
    <w:rsid w:val="0027445A"/>
    <w:rsid w:val="002766E3"/>
    <w:rsid w:val="00280DBD"/>
    <w:rsid w:val="00285D6C"/>
    <w:rsid w:val="002A6AD4"/>
    <w:rsid w:val="002A6FD5"/>
    <w:rsid w:val="002A7840"/>
    <w:rsid w:val="002B255D"/>
    <w:rsid w:val="002B7A64"/>
    <w:rsid w:val="002F1420"/>
    <w:rsid w:val="002F7527"/>
    <w:rsid w:val="00304566"/>
    <w:rsid w:val="00306B54"/>
    <w:rsid w:val="00347742"/>
    <w:rsid w:val="0036065C"/>
    <w:rsid w:val="00361363"/>
    <w:rsid w:val="003656C1"/>
    <w:rsid w:val="003723EA"/>
    <w:rsid w:val="003727E4"/>
    <w:rsid w:val="00394ADB"/>
    <w:rsid w:val="003A7022"/>
    <w:rsid w:val="003C1144"/>
    <w:rsid w:val="003D66DF"/>
    <w:rsid w:val="003F2335"/>
    <w:rsid w:val="003F49C3"/>
    <w:rsid w:val="00401E1F"/>
    <w:rsid w:val="0040555A"/>
    <w:rsid w:val="00406AF4"/>
    <w:rsid w:val="004254BB"/>
    <w:rsid w:val="00440316"/>
    <w:rsid w:val="004409FB"/>
    <w:rsid w:val="0044293E"/>
    <w:rsid w:val="00473B22"/>
    <w:rsid w:val="00473D3B"/>
    <w:rsid w:val="00476C6F"/>
    <w:rsid w:val="00486693"/>
    <w:rsid w:val="00493D90"/>
    <w:rsid w:val="0049614E"/>
    <w:rsid w:val="00497D3D"/>
    <w:rsid w:val="004A397D"/>
    <w:rsid w:val="004A57FF"/>
    <w:rsid w:val="004B4D4B"/>
    <w:rsid w:val="004B586F"/>
    <w:rsid w:val="004E560D"/>
    <w:rsid w:val="004F59DB"/>
    <w:rsid w:val="00505A6A"/>
    <w:rsid w:val="00533994"/>
    <w:rsid w:val="00575F5D"/>
    <w:rsid w:val="0057608A"/>
    <w:rsid w:val="005908DC"/>
    <w:rsid w:val="005A39BE"/>
    <w:rsid w:val="005B0976"/>
    <w:rsid w:val="005C5395"/>
    <w:rsid w:val="005D1088"/>
    <w:rsid w:val="00604CEF"/>
    <w:rsid w:val="00614287"/>
    <w:rsid w:val="00621415"/>
    <w:rsid w:val="0063464C"/>
    <w:rsid w:val="00657232"/>
    <w:rsid w:val="0066156E"/>
    <w:rsid w:val="00664364"/>
    <w:rsid w:val="006A158D"/>
    <w:rsid w:val="006A7032"/>
    <w:rsid w:val="006A7BA8"/>
    <w:rsid w:val="006B2E8C"/>
    <w:rsid w:val="006B381E"/>
    <w:rsid w:val="006B39BF"/>
    <w:rsid w:val="006C41C0"/>
    <w:rsid w:val="006C593E"/>
    <w:rsid w:val="0070190C"/>
    <w:rsid w:val="00701B77"/>
    <w:rsid w:val="00705A91"/>
    <w:rsid w:val="0071026A"/>
    <w:rsid w:val="007353C3"/>
    <w:rsid w:val="00737335"/>
    <w:rsid w:val="00745F1C"/>
    <w:rsid w:val="00746169"/>
    <w:rsid w:val="007571AF"/>
    <w:rsid w:val="00757CFD"/>
    <w:rsid w:val="00766D60"/>
    <w:rsid w:val="00770613"/>
    <w:rsid w:val="00771B92"/>
    <w:rsid w:val="007763A6"/>
    <w:rsid w:val="007878EF"/>
    <w:rsid w:val="007A1155"/>
    <w:rsid w:val="007B6ABE"/>
    <w:rsid w:val="007D129C"/>
    <w:rsid w:val="007D2A73"/>
    <w:rsid w:val="007E24E5"/>
    <w:rsid w:val="00816D59"/>
    <w:rsid w:val="00833BBA"/>
    <w:rsid w:val="00840D21"/>
    <w:rsid w:val="00851684"/>
    <w:rsid w:val="00872DF6"/>
    <w:rsid w:val="00881BE1"/>
    <w:rsid w:val="008A443B"/>
    <w:rsid w:val="008C553E"/>
    <w:rsid w:val="008C5C59"/>
    <w:rsid w:val="008C7477"/>
    <w:rsid w:val="008C7BF8"/>
    <w:rsid w:val="00904565"/>
    <w:rsid w:val="00907B59"/>
    <w:rsid w:val="009219D6"/>
    <w:rsid w:val="00933138"/>
    <w:rsid w:val="009540F7"/>
    <w:rsid w:val="00973DB6"/>
    <w:rsid w:val="0098605B"/>
    <w:rsid w:val="00996887"/>
    <w:rsid w:val="00997F95"/>
    <w:rsid w:val="009C4563"/>
    <w:rsid w:val="009C61CA"/>
    <w:rsid w:val="009D4E19"/>
    <w:rsid w:val="009E7F83"/>
    <w:rsid w:val="009F2434"/>
    <w:rsid w:val="009F39B8"/>
    <w:rsid w:val="009F59E1"/>
    <w:rsid w:val="00A04905"/>
    <w:rsid w:val="00A05D1F"/>
    <w:rsid w:val="00A0715D"/>
    <w:rsid w:val="00A255F7"/>
    <w:rsid w:val="00A43331"/>
    <w:rsid w:val="00A57A9B"/>
    <w:rsid w:val="00A8511F"/>
    <w:rsid w:val="00A853D9"/>
    <w:rsid w:val="00A91370"/>
    <w:rsid w:val="00AC4C88"/>
    <w:rsid w:val="00AD1171"/>
    <w:rsid w:val="00AD4A1A"/>
    <w:rsid w:val="00AE380A"/>
    <w:rsid w:val="00B01CDB"/>
    <w:rsid w:val="00B05F1F"/>
    <w:rsid w:val="00B06227"/>
    <w:rsid w:val="00B068D1"/>
    <w:rsid w:val="00B1192D"/>
    <w:rsid w:val="00B30AA8"/>
    <w:rsid w:val="00B474FA"/>
    <w:rsid w:val="00B5159E"/>
    <w:rsid w:val="00B558AC"/>
    <w:rsid w:val="00B77D71"/>
    <w:rsid w:val="00B907C4"/>
    <w:rsid w:val="00BA4110"/>
    <w:rsid w:val="00BC33D3"/>
    <w:rsid w:val="00BD5CDA"/>
    <w:rsid w:val="00BF02EC"/>
    <w:rsid w:val="00BF1951"/>
    <w:rsid w:val="00C0633C"/>
    <w:rsid w:val="00C209B9"/>
    <w:rsid w:val="00C36EC1"/>
    <w:rsid w:val="00C418AE"/>
    <w:rsid w:val="00C50190"/>
    <w:rsid w:val="00C579F7"/>
    <w:rsid w:val="00C605FC"/>
    <w:rsid w:val="00C83C99"/>
    <w:rsid w:val="00C92CDE"/>
    <w:rsid w:val="00CB3B8E"/>
    <w:rsid w:val="00CB5A27"/>
    <w:rsid w:val="00CD00EB"/>
    <w:rsid w:val="00CF053E"/>
    <w:rsid w:val="00CF34FE"/>
    <w:rsid w:val="00CF6445"/>
    <w:rsid w:val="00D20ECC"/>
    <w:rsid w:val="00D31141"/>
    <w:rsid w:val="00DA03A0"/>
    <w:rsid w:val="00DB7CE7"/>
    <w:rsid w:val="00E010AF"/>
    <w:rsid w:val="00E10E1E"/>
    <w:rsid w:val="00E22E99"/>
    <w:rsid w:val="00E37C29"/>
    <w:rsid w:val="00E456C9"/>
    <w:rsid w:val="00E56864"/>
    <w:rsid w:val="00E60C09"/>
    <w:rsid w:val="00E62846"/>
    <w:rsid w:val="00E76B92"/>
    <w:rsid w:val="00E8550E"/>
    <w:rsid w:val="00E93081"/>
    <w:rsid w:val="00E9387D"/>
    <w:rsid w:val="00E94C6F"/>
    <w:rsid w:val="00EA0D08"/>
    <w:rsid w:val="00EA28C7"/>
    <w:rsid w:val="00EA4596"/>
    <w:rsid w:val="00EE2F91"/>
    <w:rsid w:val="00EF1DFA"/>
    <w:rsid w:val="00F10AA4"/>
    <w:rsid w:val="00F16F70"/>
    <w:rsid w:val="00F2522D"/>
    <w:rsid w:val="00F27ACA"/>
    <w:rsid w:val="00F524DC"/>
    <w:rsid w:val="00F56E2F"/>
    <w:rsid w:val="00F70F57"/>
    <w:rsid w:val="00F73C35"/>
    <w:rsid w:val="00FA454C"/>
    <w:rsid w:val="00FB5D91"/>
    <w:rsid w:val="00FF52E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C914C1"/>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CN"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731270516">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3</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118</cp:revision>
  <dcterms:created xsi:type="dcterms:W3CDTF">2020-06-10T03:30:00Z</dcterms:created>
  <dcterms:modified xsi:type="dcterms:W3CDTF">2020-09-26T14:25:00Z</dcterms:modified>
</cp:coreProperties>
</file>