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0A35" w:rsidRPr="000B383F" w:rsidRDefault="000B383F" w:rsidP="000B383F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0B383F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Pr="000B383F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People continue to commit crimes even after being punished for it. Why do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0B383F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you think this happens? How can crime be stopped?</w:t>
      </w:r>
    </w:p>
    <w:p w:rsidR="000B383F" w:rsidRDefault="000B383F" w:rsidP="0031251D">
      <w:pPr>
        <w:pStyle w:val="Body"/>
        <w:jc w:val="both"/>
        <w:rPr>
          <w:rFonts w:ascii="Cambria Math" w:hAnsi="Cambria Math"/>
        </w:rPr>
      </w:pPr>
    </w:p>
    <w:p w:rsidR="006941AA" w:rsidRDefault="000B383F" w:rsidP="00D06321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0B383F">
        <w:rPr>
          <w:rFonts w:ascii="Cambria Math" w:hAnsi="Cambria Math" w:hint="eastAsia"/>
        </w:rPr>
        <w:t>人们在受到惩罚后仍继续犯罪</w:t>
      </w:r>
      <w:r w:rsidR="002F403E">
        <w:rPr>
          <w:rFonts w:ascii="Cambria Math" w:hAnsi="Cambria Math" w:hint="eastAsia"/>
        </w:rPr>
        <w:t>（二次犯罪）</w:t>
      </w:r>
      <w:r w:rsidRPr="000B383F">
        <w:rPr>
          <w:rFonts w:ascii="Cambria Math" w:hAnsi="Cambria Math" w:hint="eastAsia"/>
        </w:rPr>
        <w:t>。你认为为什么会发生这种情况？如何才能阻止犯罪？</w:t>
      </w:r>
    </w:p>
    <w:p w:rsidR="000B383F" w:rsidRDefault="000B383F" w:rsidP="00D06321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</w:rPr>
      </w:pPr>
    </w:p>
    <w:p w:rsidR="00692FC5" w:rsidRPr="00692FC5" w:rsidRDefault="00692FC5" w:rsidP="00D06321">
      <w:pPr>
        <w:pStyle w:val="Body"/>
        <w:jc w:val="both"/>
        <w:rPr>
          <w:rFonts w:ascii="Cambria" w:hAnsi="Cambria"/>
        </w:rPr>
      </w:pPr>
    </w:p>
    <w:p w:rsidR="00430A07" w:rsidRPr="00430A07" w:rsidRDefault="00430A07" w:rsidP="00D06321">
      <w:pPr>
        <w:pStyle w:val="Body"/>
        <w:jc w:val="both"/>
        <w:rPr>
          <w:rFonts w:ascii="Cambria" w:hAnsi="Cambria"/>
        </w:rPr>
      </w:pPr>
      <w:r w:rsidRPr="00BC003A">
        <w:rPr>
          <w:rFonts w:ascii="Cambria" w:hAnsi="Cambria"/>
          <w:lang w:eastAsia="ja-JP"/>
        </w:rPr>
        <w:t>【开头段</w:t>
      </w:r>
      <w:r w:rsidRPr="00BC003A">
        <w:rPr>
          <w:rFonts w:ascii="Cambria" w:hAnsi="Cambria"/>
        </w:rPr>
        <w:t>】</w:t>
      </w:r>
      <w:r w:rsidRPr="00BC003A">
        <w:rPr>
          <w:rFonts w:ascii="Cambria" w:hAnsi="Cambria"/>
        </w:rPr>
        <w:t>①</w:t>
      </w:r>
      <w:r w:rsidR="000B383F" w:rsidRPr="000B383F">
        <w:rPr>
          <w:rFonts w:ascii="Cambria" w:hAnsi="Cambria" w:hint="eastAsia"/>
        </w:rPr>
        <w:t>一些犯罪学家对许多罪犯在服刑期满后重新犯罪的现象表示担忧</w:t>
      </w:r>
      <w:r w:rsidR="000B383F" w:rsidRPr="005C0023">
        <w:rPr>
          <w:rFonts w:ascii="Cambria" w:hAnsi="Cambria" w:hint="eastAsia"/>
          <w:color w:val="FF0000"/>
        </w:rPr>
        <w:t>(</w:t>
      </w:r>
      <w:r w:rsidR="000B383F" w:rsidRPr="005C0023">
        <w:rPr>
          <w:rFonts w:ascii="Cambria" w:hAnsi="Cambria" w:hint="eastAsia"/>
          <w:color w:val="FF0000"/>
        </w:rPr>
        <w:t>改写题目</w:t>
      </w:r>
      <w:r w:rsidR="000B383F" w:rsidRPr="005C0023">
        <w:rPr>
          <w:rFonts w:ascii="Cambria" w:hAnsi="Cambria"/>
          <w:color w:val="FF0000"/>
        </w:rPr>
        <w:t>)</w:t>
      </w:r>
      <w:r w:rsidR="000B383F" w:rsidRPr="000B383F">
        <w:rPr>
          <w:rFonts w:ascii="Cambria" w:hAnsi="Cambria" w:hint="eastAsia"/>
        </w:rPr>
        <w:t>。</w:t>
      </w:r>
      <w:r w:rsidR="000B383F" w:rsidRPr="007571AF">
        <w:rPr>
          <w:rFonts w:ascii="Cambria" w:hAnsi="Cambria"/>
        </w:rPr>
        <w:t>②</w:t>
      </w:r>
      <w:r w:rsidR="000B383F" w:rsidRPr="000B383F">
        <w:rPr>
          <w:rFonts w:ascii="Cambria" w:hAnsi="Cambria" w:hint="eastAsia"/>
        </w:rPr>
        <w:t>当务之急是分析这种令人担忧的现象的可能原因，并提供可行的解决办法</w:t>
      </w:r>
      <w:r w:rsidR="000B383F" w:rsidRPr="005C0023">
        <w:rPr>
          <w:rFonts w:ascii="Cambria" w:hAnsi="Cambria" w:hint="eastAsia"/>
          <w:color w:val="FF0000"/>
        </w:rPr>
        <w:t>(</w:t>
      </w:r>
      <w:r w:rsidR="000B383F">
        <w:rPr>
          <w:rFonts w:ascii="Cambria" w:hAnsi="Cambria" w:hint="eastAsia"/>
          <w:color w:val="FF0000"/>
        </w:rPr>
        <w:t>题型模板</w:t>
      </w:r>
      <w:r w:rsidR="000B383F" w:rsidRPr="005C0023">
        <w:rPr>
          <w:rFonts w:ascii="Cambria" w:hAnsi="Cambria" w:hint="eastAsia"/>
          <w:color w:val="FF0000"/>
        </w:rPr>
        <w:t>)</w:t>
      </w:r>
      <w:r w:rsidR="000B383F" w:rsidRPr="000B383F">
        <w:rPr>
          <w:rFonts w:ascii="Cambria" w:hAnsi="Cambria" w:hint="eastAsia"/>
        </w:rPr>
        <w:t>。</w:t>
      </w:r>
    </w:p>
    <w:p w:rsidR="00BC33D3" w:rsidRDefault="00BC33D3" w:rsidP="00D06321">
      <w:pPr>
        <w:pStyle w:val="Body"/>
        <w:jc w:val="both"/>
        <w:rPr>
          <w:color w:val="FF0000"/>
        </w:rPr>
      </w:pPr>
    </w:p>
    <w:p w:rsidR="00430A07" w:rsidRPr="000B383F" w:rsidRDefault="00430A07" w:rsidP="000B383F">
      <w:pPr>
        <w:pStyle w:val="Body"/>
        <w:jc w:val="both"/>
        <w:rPr>
          <w:rFonts w:ascii="Cambria Math" w:hAnsi="Cambria Math"/>
          <w:color w:val="000000" w:themeColor="text1"/>
        </w:rPr>
      </w:pPr>
      <w:r w:rsidRPr="007571AF">
        <w:rPr>
          <w:rFonts w:ascii="Cambria" w:hAnsi="Cambria"/>
        </w:rPr>
        <w:t>①</w:t>
      </w:r>
      <w:r w:rsidR="000B383F" w:rsidRPr="000B383F">
        <w:rPr>
          <w:rFonts w:ascii="Calibri" w:hAnsi="Calibri" w:cs="Calibri"/>
          <w:color w:val="000000" w:themeColor="text1"/>
        </w:rPr>
        <w:t>﻿</w:t>
      </w:r>
      <w:r w:rsidR="000B383F" w:rsidRPr="000B383F">
        <w:rPr>
          <w:rFonts w:ascii="Cambria Math" w:hAnsi="Cambria Math"/>
          <w:color w:val="000000" w:themeColor="text1"/>
        </w:rPr>
        <w:t>Some criminologists have expressed their concern about the fact that many criminals re-offend</w:t>
      </w:r>
      <w:r w:rsidR="000B383F">
        <w:rPr>
          <w:rFonts w:ascii="Cambria Math" w:hAnsi="Cambria Math"/>
          <w:color w:val="000000" w:themeColor="text1"/>
        </w:rPr>
        <w:t xml:space="preserve"> </w:t>
      </w:r>
      <w:r w:rsidR="000B383F" w:rsidRPr="000B383F">
        <w:rPr>
          <w:rFonts w:ascii="Cambria Math" w:hAnsi="Cambria Math"/>
          <w:color w:val="000000" w:themeColor="text1"/>
        </w:rPr>
        <w:t xml:space="preserve">after serving out their sentences. </w:t>
      </w:r>
      <w:r w:rsidR="000B383F" w:rsidRPr="007571AF">
        <w:rPr>
          <w:rFonts w:ascii="Cambria" w:hAnsi="Cambria"/>
        </w:rPr>
        <w:t>②</w:t>
      </w:r>
      <w:r w:rsidR="000B383F" w:rsidRPr="000B383F">
        <w:rPr>
          <w:rFonts w:ascii="Cambria Math" w:hAnsi="Cambria Math"/>
          <w:color w:val="000000" w:themeColor="text1"/>
        </w:rPr>
        <w:t xml:space="preserve">It is imperative to </w:t>
      </w:r>
      <w:proofErr w:type="spellStart"/>
      <w:r w:rsidR="000B383F" w:rsidRPr="000B383F">
        <w:rPr>
          <w:rFonts w:ascii="Cambria Math" w:hAnsi="Cambria Math"/>
          <w:color w:val="000000" w:themeColor="text1"/>
        </w:rPr>
        <w:t>analyse</w:t>
      </w:r>
      <w:proofErr w:type="spellEnd"/>
      <w:r w:rsidR="000B383F" w:rsidRPr="000B383F">
        <w:rPr>
          <w:rFonts w:ascii="Cambria Math" w:hAnsi="Cambria Math"/>
          <w:color w:val="000000" w:themeColor="text1"/>
        </w:rPr>
        <w:t xml:space="preserve"> the possible causes of this worrying</w:t>
      </w:r>
      <w:r w:rsidR="000B383F">
        <w:rPr>
          <w:rFonts w:ascii="Cambria Math" w:hAnsi="Cambria Math"/>
          <w:color w:val="000000" w:themeColor="text1"/>
        </w:rPr>
        <w:t xml:space="preserve"> </w:t>
      </w:r>
      <w:r w:rsidR="000B383F" w:rsidRPr="000B383F">
        <w:rPr>
          <w:rFonts w:ascii="Cambria Math" w:hAnsi="Cambria Math"/>
          <w:color w:val="000000" w:themeColor="text1"/>
        </w:rPr>
        <w:t>phenomenon and provide feasible solutions to it.</w:t>
      </w:r>
    </w:p>
    <w:p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:rsidR="000B383F" w:rsidRPr="000B383F" w:rsidRDefault="000B383F" w:rsidP="000B383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 w:hint="eastAsia"/>
          <w:color w:val="0070C0"/>
        </w:rPr>
        <w:t>re</w:t>
      </w:r>
      <w:r>
        <w:rPr>
          <w:rFonts w:ascii="Cambria" w:hAnsi="Cambria"/>
          <w:color w:val="0070C0"/>
        </w:rPr>
        <w:t>-offend</w:t>
      </w:r>
      <w:r w:rsidR="00910B00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after serving out their sentences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commit crimes even after being punished for it </w:t>
      </w:r>
    </w:p>
    <w:p w:rsidR="00FB754B" w:rsidRPr="000B383F" w:rsidRDefault="000B383F" w:rsidP="000B383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serve a sentence </w:t>
      </w:r>
      <w:r>
        <w:rPr>
          <w:rFonts w:ascii="Cambria" w:hAnsi="Cambria" w:hint="eastAsia"/>
          <w:color w:val="0070C0"/>
        </w:rPr>
        <w:t>坐牢；</w:t>
      </w:r>
      <w:r>
        <w:rPr>
          <w:rFonts w:ascii="Cambria" w:hAnsi="Cambria" w:hint="eastAsia"/>
          <w:color w:val="0070C0"/>
        </w:rPr>
        <w:t>ser</w:t>
      </w:r>
      <w:r>
        <w:rPr>
          <w:rFonts w:ascii="Cambria" w:hAnsi="Cambria"/>
          <w:color w:val="0070C0"/>
        </w:rPr>
        <w:t xml:space="preserve">ve a life sentence </w:t>
      </w:r>
      <w:r>
        <w:rPr>
          <w:rFonts w:ascii="Cambria" w:hAnsi="Cambria" w:hint="eastAsia"/>
          <w:color w:val="0070C0"/>
        </w:rPr>
        <w:t>终身监禁</w:t>
      </w:r>
    </w:p>
    <w:p w:rsidR="000B383F" w:rsidRPr="00EB7C9A" w:rsidRDefault="000B383F" w:rsidP="000B383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 w:hint="eastAsia"/>
          <w:color w:val="0070C0"/>
        </w:rPr>
        <w:t>imp</w:t>
      </w:r>
      <w:r>
        <w:rPr>
          <w:rFonts w:ascii="Cambria" w:hAnsi="Cambria"/>
          <w:color w:val="0070C0"/>
        </w:rPr>
        <w:t xml:space="preserve">erative </w:t>
      </w:r>
      <w:r w:rsidRPr="000B383F">
        <w:rPr>
          <w:rFonts w:ascii="Cambria" w:hAnsi="Cambria"/>
          <w:color w:val="0070C0"/>
        </w:rPr>
        <w:t>/</w:t>
      </w:r>
      <w:proofErr w:type="spellStart"/>
      <w:r w:rsidRPr="000B383F">
        <w:rPr>
          <w:rFonts w:ascii="Cambria" w:hAnsi="Cambria"/>
          <w:color w:val="0070C0"/>
        </w:rPr>
        <w:t>ɪm'perətɪv</w:t>
      </w:r>
      <w:proofErr w:type="spellEnd"/>
      <w:r w:rsidRPr="000B383F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必要的，紧急的</w:t>
      </w:r>
    </w:p>
    <w:p w:rsidR="00F56178" w:rsidRPr="00C603A4" w:rsidRDefault="00C603A4" w:rsidP="00C603A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</w:t>
      </w:r>
      <w:r w:rsidR="00E5366A">
        <w:rPr>
          <w:rFonts w:ascii="Cambria" w:hAnsi="Cambria"/>
          <w:color w:val="9437FF"/>
        </w:rPr>
        <w:t>/explore</w:t>
      </w:r>
      <w:r w:rsidRPr="00C603A4">
        <w:rPr>
          <w:rFonts w:ascii="Cambria" w:hAnsi="Cambria"/>
          <w:color w:val="9437FF"/>
        </w:rPr>
        <w:t xml:space="preserve"> the reasons for/behind this</w:t>
      </w:r>
      <w:r w:rsidR="00AE4980">
        <w:rPr>
          <w:rFonts w:ascii="Cambria" w:hAnsi="Cambria"/>
          <w:color w:val="9437FF"/>
        </w:rPr>
        <w:t xml:space="preserve"> </w:t>
      </w:r>
      <w:r w:rsidRPr="00C603A4">
        <w:rPr>
          <w:rFonts w:ascii="Cambria" w:hAnsi="Cambria"/>
          <w:color w:val="9437FF"/>
        </w:rPr>
        <w:t>issue</w:t>
      </w:r>
      <w:r w:rsidR="008B4BF0">
        <w:rPr>
          <w:rFonts w:ascii="Cambria" w:hAnsi="Cambria"/>
          <w:color w:val="9437FF"/>
        </w:rPr>
        <w:t>/</w:t>
      </w:r>
      <w:r w:rsidR="008B4BF0">
        <w:rPr>
          <w:rFonts w:ascii="Cambria" w:hAnsi="Cambria" w:hint="eastAsia"/>
          <w:color w:val="9437FF"/>
        </w:rPr>
        <w:t>ph</w:t>
      </w:r>
      <w:r w:rsidR="008B4BF0"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 w:rsidR="00881E6E"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:rsidR="00F56178" w:rsidRDefault="00F56178" w:rsidP="00F5617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622830" w:rsidRDefault="00622830" w:rsidP="00D06321">
      <w:pPr>
        <w:pStyle w:val="Body"/>
        <w:jc w:val="both"/>
        <w:rPr>
          <w:rFonts w:ascii="Cambria Math" w:hAnsi="Cambria Math"/>
        </w:rPr>
      </w:pPr>
    </w:p>
    <w:p w:rsidR="00BC5752" w:rsidRPr="003B47B2" w:rsidRDefault="00BC5752" w:rsidP="00D06321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 w:rsidR="00D67BA4">
        <w:rPr>
          <w:rFonts w:ascii="Cambria" w:hAnsi="Cambria" w:hint="eastAsia"/>
          <w:color w:val="FF0000"/>
        </w:rPr>
        <w:t>原因</w:t>
      </w:r>
      <w:r w:rsidR="00D67BA4">
        <w:rPr>
          <w:rFonts w:ascii="Cambria" w:hAnsi="Cambria" w:hint="eastAsia"/>
          <w:color w:val="FF0000"/>
        </w:rPr>
        <w:t xml:space="preserve"> =</w:t>
      </w:r>
      <w:r w:rsidR="004100C2">
        <w:rPr>
          <w:rFonts w:ascii="Cambria" w:hAnsi="Cambria" w:hint="eastAsia"/>
          <w:color w:val="FF0000"/>
        </w:rPr>
        <w:t xml:space="preserve"> </w:t>
      </w:r>
      <w:r w:rsidR="004100C2">
        <w:rPr>
          <w:rFonts w:ascii="Cambria" w:hAnsi="Cambria" w:hint="eastAsia"/>
          <w:color w:val="FF0000"/>
        </w:rPr>
        <w:t>贫困</w:t>
      </w:r>
      <w:r w:rsidR="00217C53">
        <w:rPr>
          <w:rFonts w:ascii="Cambria" w:hAnsi="Cambria" w:hint="eastAsia"/>
          <w:color w:val="FF0000"/>
        </w:rPr>
        <w:t xml:space="preserve"> </w:t>
      </w:r>
      <w:r w:rsidR="00217C53">
        <w:rPr>
          <w:rFonts w:ascii="Cambria" w:hAnsi="Cambria"/>
          <w:color w:val="FF0000"/>
        </w:rPr>
        <w:t xml:space="preserve">+ </w:t>
      </w:r>
      <w:r w:rsidR="004100C2">
        <w:rPr>
          <w:rFonts w:ascii="Cambria" w:hAnsi="Cambria" w:hint="eastAsia"/>
          <w:color w:val="FF0000"/>
        </w:rPr>
        <w:t>边缘化</w:t>
      </w:r>
    </w:p>
    <w:p w:rsidR="000228CF" w:rsidRPr="000B383F" w:rsidRDefault="000228CF" w:rsidP="000228CF">
      <w:pPr>
        <w:pStyle w:val="Body"/>
        <w:jc w:val="both"/>
        <w:rPr>
          <w:rFonts w:ascii="Cambria" w:hAnsi="Cambria"/>
        </w:rPr>
      </w:pPr>
      <w:r w:rsidRPr="000B383F">
        <w:rPr>
          <w:rFonts w:ascii="Cambria" w:hAnsi="Cambria"/>
          <w:lang w:eastAsia="ja-JP"/>
        </w:rPr>
        <w:t>【</w:t>
      </w:r>
      <w:r w:rsidRPr="000B383F">
        <w:rPr>
          <w:rFonts w:ascii="Cambria" w:hAnsi="Cambria"/>
          <w:lang w:eastAsia="ja-JP"/>
        </w:rPr>
        <w:t>BP1</w:t>
      </w:r>
      <w:r w:rsidRPr="000B383F">
        <w:rPr>
          <w:rFonts w:ascii="Cambria" w:hAnsi="Cambria"/>
          <w:lang w:eastAsia="ja-JP"/>
        </w:rPr>
        <w:t>】</w:t>
      </w:r>
      <w:r w:rsidRPr="000B383F">
        <w:rPr>
          <w:rFonts w:ascii="Cambria" w:hAnsi="Cambria"/>
          <w:lang w:eastAsia="ja-JP"/>
        </w:rPr>
        <w:t>①</w:t>
      </w:r>
      <w:r w:rsidR="000B383F" w:rsidRPr="000B383F">
        <w:rPr>
          <w:rFonts w:ascii="Cambria" w:hAnsi="Cambria"/>
        </w:rPr>
        <w:t>造成这种再犯罪的主要因素有两个：贫困和边缘化。</w:t>
      </w:r>
      <w:r w:rsidR="000B383F" w:rsidRPr="000B383F">
        <w:rPr>
          <w:rFonts w:ascii="Cambria" w:hAnsi="Cambria"/>
        </w:rPr>
        <w:t>②</w:t>
      </w:r>
      <w:r w:rsidR="000B383F" w:rsidRPr="000B383F">
        <w:rPr>
          <w:rFonts w:ascii="Cambria" w:hAnsi="Cambria"/>
        </w:rPr>
        <w:t>随着</w:t>
      </w:r>
      <w:r w:rsidR="000B383F" w:rsidRPr="000B383F">
        <w:rPr>
          <w:rFonts w:ascii="Cambria" w:hAnsi="Cambria"/>
        </w:rPr>
        <w:t xml:space="preserve"> </w:t>
      </w:r>
      <w:r w:rsidR="000B383F" w:rsidRPr="000B383F">
        <w:rPr>
          <w:rFonts w:ascii="Cambria" w:hAnsi="Cambria"/>
        </w:rPr>
        <w:t>关于前者，许多囚犯在经济上处于不利地位，缺乏在社会上过体面生活的基本知识和技能。因此，当他们出狱后，由于经济条件恶劣，他们别无选择，只能重新从事非法活动。</w:t>
      </w:r>
      <w:r w:rsidR="000B383F" w:rsidRPr="000B383F">
        <w:rPr>
          <w:rFonts w:ascii="Cambria" w:hAnsi="Cambria"/>
        </w:rPr>
        <w:t>④</w:t>
      </w:r>
      <w:r w:rsidR="000B383F" w:rsidRPr="000B383F">
        <w:rPr>
          <w:rFonts w:ascii="Cambria" w:hAnsi="Cambria"/>
        </w:rPr>
        <w:t>对于后者，由于很多人把他们的过去视为耻辱，与他们保持距离，因此，前科犯在社会上通常被边缘化。</w:t>
      </w:r>
      <w:r w:rsidR="000B383F" w:rsidRPr="000B383F">
        <w:rPr>
          <w:rFonts w:ascii="Cambria" w:hAnsi="Cambria"/>
        </w:rPr>
        <w:t>⑤</w:t>
      </w:r>
      <w:r w:rsidR="000B383F" w:rsidRPr="000B383F">
        <w:rPr>
          <w:rFonts w:ascii="Cambria" w:hAnsi="Cambria"/>
        </w:rPr>
        <w:t>这种待遇导致前科人员对人性失去信心，对世界产生怨恨。</w:t>
      </w:r>
      <w:r w:rsidR="000B383F" w:rsidRPr="000B383F">
        <w:rPr>
          <w:rFonts w:ascii="Cambria" w:hAnsi="Cambria"/>
        </w:rPr>
        <w:t>⑥</w:t>
      </w:r>
      <w:r w:rsidR="000B383F" w:rsidRPr="000B383F">
        <w:rPr>
          <w:rFonts w:ascii="Cambria" w:hAnsi="Cambria"/>
        </w:rPr>
        <w:t>为了报复这种</w:t>
      </w:r>
      <w:r w:rsidR="000B383F" w:rsidRPr="000B383F">
        <w:rPr>
          <w:rFonts w:ascii="Cambria" w:hAnsi="Cambria"/>
        </w:rPr>
        <w:t xml:space="preserve"> "</w:t>
      </w:r>
      <w:r w:rsidR="000B383F" w:rsidRPr="000B383F">
        <w:rPr>
          <w:rFonts w:ascii="Cambria" w:hAnsi="Cambria"/>
        </w:rPr>
        <w:t>不公</w:t>
      </w:r>
      <w:r w:rsidR="000B383F" w:rsidRPr="000B383F">
        <w:rPr>
          <w:rFonts w:ascii="Cambria" w:hAnsi="Cambria"/>
        </w:rPr>
        <w:t>"</w:t>
      </w:r>
      <w:r w:rsidR="000B383F" w:rsidRPr="000B383F">
        <w:rPr>
          <w:rFonts w:ascii="Cambria" w:hAnsi="Cambria"/>
        </w:rPr>
        <w:t>，他们又回到了曾经的犯罪生活。</w:t>
      </w:r>
    </w:p>
    <w:p w:rsidR="00D06321" w:rsidRDefault="00D06321" w:rsidP="00D06321">
      <w:pPr>
        <w:pStyle w:val="Body"/>
        <w:jc w:val="both"/>
        <w:rPr>
          <w:color w:val="FF0000"/>
        </w:rPr>
      </w:pPr>
    </w:p>
    <w:p w:rsidR="000228CF" w:rsidRPr="000B383F" w:rsidRDefault="000228CF" w:rsidP="000B383F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0B383F">
        <w:rPr>
          <w:rFonts w:ascii="Cambria" w:hAnsi="Cambria"/>
          <w:color w:val="000000" w:themeColor="text1"/>
          <w:lang w:eastAsia="ja-JP"/>
        </w:rPr>
        <w:t>①</w:t>
      </w:r>
      <w:r w:rsidR="000B383F" w:rsidRPr="000B383F">
        <w:rPr>
          <w:rFonts w:ascii="Calibri" w:hAnsi="Calibri" w:cs="Calibri"/>
          <w:color w:val="000000" w:themeColor="text1"/>
          <w:lang w:eastAsia="ja-JP"/>
        </w:rPr>
        <w:t>﻿</w:t>
      </w:r>
      <w:r w:rsidR="000B383F" w:rsidRPr="00D91586">
        <w:rPr>
          <w:rFonts w:ascii="Cambria" w:hAnsi="Cambria"/>
          <w:color w:val="9437FF"/>
          <w:lang w:eastAsia="ja-JP"/>
        </w:rPr>
        <w:t xml:space="preserve">There are two primary factors responsible for this re-offending: </w:t>
      </w:r>
      <w:r w:rsidR="000B383F" w:rsidRPr="000B383F">
        <w:rPr>
          <w:rFonts w:ascii="Cambria" w:hAnsi="Cambria"/>
          <w:color w:val="000000" w:themeColor="text1"/>
          <w:lang w:eastAsia="ja-JP"/>
        </w:rPr>
        <w:t xml:space="preserve">poverty and </w:t>
      </w:r>
      <w:proofErr w:type="spellStart"/>
      <w:r w:rsidR="000B383F" w:rsidRPr="000B383F">
        <w:rPr>
          <w:rFonts w:ascii="Cambria" w:hAnsi="Cambria"/>
          <w:color w:val="000000" w:themeColor="text1"/>
          <w:lang w:eastAsia="ja-JP"/>
        </w:rPr>
        <w:t>marginalisation</w:t>
      </w:r>
      <w:proofErr w:type="spellEnd"/>
      <w:r w:rsidR="000B383F" w:rsidRPr="000B383F">
        <w:rPr>
          <w:rFonts w:ascii="Cambria" w:hAnsi="Cambria"/>
          <w:color w:val="000000" w:themeColor="text1"/>
          <w:lang w:eastAsia="ja-JP"/>
        </w:rPr>
        <w:t xml:space="preserve">. </w:t>
      </w:r>
      <w:r w:rsidR="000B383F" w:rsidRPr="00B05F1F">
        <w:rPr>
          <w:rFonts w:ascii="Cambria" w:hAnsi="Cambria"/>
        </w:rPr>
        <w:t>②</w:t>
      </w:r>
      <w:r w:rsidR="000B383F" w:rsidRPr="000B383F">
        <w:rPr>
          <w:rFonts w:ascii="Cambria" w:hAnsi="Cambria"/>
          <w:color w:val="000000" w:themeColor="text1"/>
          <w:lang w:eastAsia="ja-JP"/>
        </w:rPr>
        <w:t>With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>regard to the former, a large number of prisoners are economically disadvantaged and lack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 xml:space="preserve">essential knowledge and skills to make a decent living in society. </w:t>
      </w:r>
      <w:r w:rsidR="000B383F" w:rsidRPr="00B05F1F">
        <w:rPr>
          <w:rFonts w:ascii="Cambria" w:hAnsi="Cambria"/>
        </w:rPr>
        <w:t>③</w:t>
      </w:r>
      <w:r w:rsidR="000B383F" w:rsidRPr="000B383F">
        <w:rPr>
          <w:rFonts w:ascii="Cambria" w:hAnsi="Cambria"/>
          <w:color w:val="000000" w:themeColor="text1"/>
          <w:lang w:eastAsia="ja-JP"/>
        </w:rPr>
        <w:t>So, when they are released from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>prison, their miserable financial conditions leave them no choice but to recommit illicit activities.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272930">
        <w:rPr>
          <w:rFonts w:ascii="Cambria" w:hAnsi="Cambria"/>
        </w:rPr>
        <w:t>④</w:t>
      </w:r>
      <w:r w:rsidR="000B383F" w:rsidRPr="000B383F">
        <w:rPr>
          <w:rFonts w:ascii="Cambria" w:hAnsi="Cambria"/>
          <w:color w:val="000000" w:themeColor="text1"/>
          <w:lang w:eastAsia="ja-JP"/>
        </w:rPr>
        <w:t xml:space="preserve">As for the latter, ex-criminals are usually </w:t>
      </w:r>
      <w:proofErr w:type="spellStart"/>
      <w:r w:rsidR="000B383F" w:rsidRPr="000B383F">
        <w:rPr>
          <w:rFonts w:ascii="Cambria" w:hAnsi="Cambria"/>
          <w:color w:val="000000" w:themeColor="text1"/>
          <w:lang w:eastAsia="ja-JP"/>
        </w:rPr>
        <w:t>marginalised</w:t>
      </w:r>
      <w:proofErr w:type="spellEnd"/>
      <w:r w:rsidR="000B383F" w:rsidRPr="000B383F">
        <w:rPr>
          <w:rFonts w:ascii="Cambria" w:hAnsi="Cambria"/>
          <w:color w:val="000000" w:themeColor="text1"/>
          <w:lang w:eastAsia="ja-JP"/>
        </w:rPr>
        <w:t xml:space="preserve"> in society since many people regard their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 xml:space="preserve">past as a stigma and keep distant from them. </w:t>
      </w:r>
      <w:r w:rsidR="000B383F">
        <w:rPr>
          <w:rFonts w:ascii="Cambria" w:hAnsi="Cambria"/>
        </w:rPr>
        <w:t>⑤</w:t>
      </w:r>
      <w:r w:rsidR="000B383F" w:rsidRPr="000B383F">
        <w:rPr>
          <w:rFonts w:ascii="Cambria" w:hAnsi="Cambria"/>
          <w:color w:val="000000" w:themeColor="text1"/>
          <w:lang w:eastAsia="ja-JP"/>
        </w:rPr>
        <w:t>This treatment leads ex-offenders to lose faith in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 xml:space="preserve">human nature and resent the world. </w:t>
      </w:r>
      <w:r w:rsidR="000B383F">
        <w:rPr>
          <w:rFonts w:ascii="Cambria" w:hAnsi="Cambria"/>
          <w:color w:val="000000" w:themeColor="text1"/>
          <w:lang w:eastAsia="ja-JP"/>
        </w:rPr>
        <w:t>⑥</w:t>
      </w:r>
      <w:r w:rsidR="000B383F" w:rsidRPr="000B383F">
        <w:rPr>
          <w:rFonts w:ascii="Cambria" w:hAnsi="Cambria"/>
          <w:color w:val="000000" w:themeColor="text1"/>
          <w:lang w:eastAsia="ja-JP"/>
        </w:rPr>
        <w:t>To revenge such ‘injustice’, they revert to their once-criminal</w:t>
      </w:r>
      <w:r w:rsidR="000B383F">
        <w:rPr>
          <w:rFonts w:ascii="Cambria" w:hAnsi="Cambria"/>
          <w:color w:val="000000" w:themeColor="text1"/>
          <w:lang w:eastAsia="ja-JP"/>
        </w:rPr>
        <w:t xml:space="preserve"> </w:t>
      </w:r>
      <w:r w:rsidR="000B383F" w:rsidRPr="000B383F">
        <w:rPr>
          <w:rFonts w:ascii="Cambria" w:hAnsi="Cambria"/>
          <w:color w:val="000000" w:themeColor="text1"/>
          <w:lang w:eastAsia="ja-JP"/>
        </w:rPr>
        <w:t>lives.</w:t>
      </w:r>
    </w:p>
    <w:p w:rsidR="006C00DE" w:rsidRDefault="006C00DE" w:rsidP="00D06321">
      <w:pPr>
        <w:pStyle w:val="Body"/>
        <w:jc w:val="both"/>
        <w:rPr>
          <w:color w:val="FF0000"/>
        </w:rPr>
      </w:pPr>
    </w:p>
    <w:p w:rsidR="00604CDF" w:rsidRDefault="00D51575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:rsidR="007D521A" w:rsidRDefault="007D521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:rsidR="0037125F" w:rsidRDefault="0037125F" w:rsidP="0037125F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:rsidR="00D35954" w:rsidRPr="0037125F" w:rsidRDefault="00D35954" w:rsidP="0037125F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O</w:t>
      </w:r>
      <w:r>
        <w:rPr>
          <w:rFonts w:ascii="Cambria" w:hAnsi="Cambria" w:hint="eastAsia"/>
          <w:color w:val="9437FF"/>
        </w:rPr>
        <w:t>ne</w:t>
      </w:r>
      <w:r>
        <w:rPr>
          <w:rFonts w:ascii="Cambria" w:hAnsi="Cambria"/>
          <w:color w:val="9437FF"/>
        </w:rPr>
        <w:t xml:space="preserve"> primary cause for this worrying trend is … </w:t>
      </w:r>
    </w:p>
    <w:p w:rsidR="00A601B0" w:rsidRDefault="00A601B0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:rsidR="00B65D97" w:rsidRDefault="00B65D97" w:rsidP="00A601B0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B65D97" w:rsidRDefault="00B65D97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:rsidR="00B65D97" w:rsidRDefault="00B65D97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741997" w:rsidRPr="009D3630" w:rsidRDefault="009D3630" w:rsidP="009D3630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 w:rsidR="00145A70">
        <w:rPr>
          <w:rFonts w:ascii="Cambria" w:hAnsi="Cambria" w:hint="eastAsia"/>
          <w:color w:val="FF0000"/>
        </w:rPr>
        <w:t>应对措施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="00145A70">
        <w:rPr>
          <w:rFonts w:ascii="Cambria" w:hAnsi="Cambria" w:hint="eastAsia"/>
          <w:color w:val="FF0000"/>
        </w:rPr>
        <w:t>职业培训</w:t>
      </w:r>
      <w:r w:rsidR="00145A70">
        <w:rPr>
          <w:rFonts w:ascii="Cambria" w:hAnsi="Cambria" w:hint="eastAsia"/>
          <w:color w:val="FF0000"/>
        </w:rPr>
        <w:t xml:space="preserve"> </w:t>
      </w:r>
      <w:r w:rsidR="00AA5695">
        <w:rPr>
          <w:rFonts w:ascii="Cambria" w:hAnsi="Cambria"/>
          <w:color w:val="FF0000"/>
        </w:rPr>
        <w:t xml:space="preserve">+ </w:t>
      </w:r>
      <w:r w:rsidR="00464B5A">
        <w:rPr>
          <w:rFonts w:ascii="Cambria" w:hAnsi="Cambria" w:hint="eastAsia"/>
          <w:color w:val="FF0000"/>
        </w:rPr>
        <w:t>融入社区</w:t>
      </w:r>
    </w:p>
    <w:p w:rsidR="00195010" w:rsidRPr="00145A70" w:rsidRDefault="00195010" w:rsidP="00D06321">
      <w:pPr>
        <w:pStyle w:val="Body"/>
        <w:jc w:val="both"/>
        <w:rPr>
          <w:rFonts w:ascii="Cambria" w:hAnsi="Cambria"/>
        </w:rPr>
      </w:pPr>
      <w:r w:rsidRPr="00145A70">
        <w:rPr>
          <w:rFonts w:ascii="Cambria" w:hAnsi="Cambria"/>
        </w:rPr>
        <w:t>【</w:t>
      </w:r>
      <w:r w:rsidRPr="00145A70">
        <w:rPr>
          <w:rFonts w:ascii="Cambria" w:hAnsi="Cambria"/>
        </w:rPr>
        <w:t>BP2</w:t>
      </w:r>
      <w:r w:rsidRPr="00145A70">
        <w:rPr>
          <w:rFonts w:ascii="Cambria" w:hAnsi="Cambria"/>
        </w:rPr>
        <w:t>】</w:t>
      </w:r>
      <w:r w:rsidR="00530CB8" w:rsidRPr="00145A70">
        <w:rPr>
          <w:rFonts w:ascii="Cambria" w:hAnsi="Cambria"/>
          <w:lang w:eastAsia="ja-JP"/>
        </w:rPr>
        <w:t>①</w:t>
      </w:r>
      <w:r w:rsidR="00145A70" w:rsidRPr="00145A70">
        <w:rPr>
          <w:rFonts w:ascii="Cambria" w:hAnsi="Cambria"/>
          <w:lang w:eastAsia="ja-JP"/>
        </w:rPr>
        <w:t>针对这种情况，当局需要采取相应的措施。</w:t>
      </w:r>
      <w:r w:rsidR="00145A70" w:rsidRPr="00145A70">
        <w:rPr>
          <w:rFonts w:ascii="Cambria" w:hAnsi="Cambria"/>
          <w:lang w:eastAsia="ja-JP"/>
        </w:rPr>
        <w:t>②</w:t>
      </w:r>
      <w:r w:rsidR="00145A70" w:rsidRPr="00145A70">
        <w:rPr>
          <w:rFonts w:ascii="Cambria" w:hAnsi="Cambria"/>
          <w:lang w:eastAsia="ja-JP"/>
        </w:rPr>
        <w:t>第一种做法是对刑满释放人员进行职业培训。这种做法可以改善他们的就业前景，有助于改善他们的经济状况。</w:t>
      </w:r>
      <w:r w:rsidR="00145A70" w:rsidRPr="00145A70">
        <w:rPr>
          <w:rFonts w:ascii="Cambria" w:hAnsi="Cambria"/>
          <w:lang w:eastAsia="ja-JP"/>
        </w:rPr>
        <w:t>④</w:t>
      </w:r>
      <w:r w:rsidR="00145A70" w:rsidRPr="00145A70">
        <w:rPr>
          <w:rFonts w:ascii="Cambria" w:hAnsi="Cambria"/>
          <w:lang w:eastAsia="ja-JP"/>
        </w:rPr>
        <w:t>一旦他们能够获得丰厚的收入，就会减少他们再次犯罪的可能性。</w:t>
      </w:r>
      <w:r w:rsidR="00145A70" w:rsidRPr="00145A70">
        <w:rPr>
          <w:rFonts w:ascii="Cambria" w:hAnsi="Cambria"/>
          <w:lang w:eastAsia="ja-JP"/>
        </w:rPr>
        <w:t>⑤</w:t>
      </w:r>
      <w:r w:rsidR="00145A70" w:rsidRPr="00145A70">
        <w:rPr>
          <w:rFonts w:ascii="Cambria" w:hAnsi="Cambria"/>
          <w:lang w:eastAsia="ja-JP"/>
        </w:rPr>
        <w:t>此外，政府还需要引入康复项目，通过这些项目，让前</w:t>
      </w:r>
      <w:r w:rsidR="00145A70" w:rsidRPr="00145A70">
        <w:rPr>
          <w:rFonts w:ascii="Cambria" w:hAnsi="Cambria"/>
          <w:lang w:eastAsia="ja-JP"/>
        </w:rPr>
        <w:lastRenderedPageBreak/>
        <w:t>违法者与治疗师和志愿者建立良好的联系。</w:t>
      </w:r>
      <w:r w:rsidR="00145A70" w:rsidRPr="00B05F1F">
        <w:rPr>
          <w:rFonts w:ascii="Cambria" w:hAnsi="Cambria"/>
        </w:rPr>
        <w:t>⑥</w:t>
      </w:r>
      <w:r w:rsidR="00145A70" w:rsidRPr="00145A70">
        <w:rPr>
          <w:rFonts w:ascii="Cambria" w:hAnsi="Cambria"/>
          <w:lang w:eastAsia="ja-JP"/>
        </w:rPr>
        <w:t>感受到来自社会其他成员的善意和温暖，刑满释放人员会重新燃起对未来的希望，并以守法和为社会做贡献作为回报。</w:t>
      </w:r>
    </w:p>
    <w:p w:rsidR="00D93ADE" w:rsidRDefault="00D93ADE" w:rsidP="00D06321">
      <w:pPr>
        <w:pStyle w:val="Body"/>
        <w:jc w:val="both"/>
        <w:rPr>
          <w:rFonts w:ascii="Cambria" w:hAnsi="Cambria"/>
        </w:rPr>
      </w:pPr>
    </w:p>
    <w:p w:rsidR="00530CB8" w:rsidRPr="00145A70" w:rsidRDefault="00195010" w:rsidP="00145A70">
      <w:pPr>
        <w:pStyle w:val="Body"/>
        <w:jc w:val="both"/>
        <w:rPr>
          <w:rFonts w:ascii="Cambria" w:hAnsi="Cambria"/>
          <w:lang w:eastAsia="ja-JP"/>
        </w:rPr>
      </w:pPr>
      <w:r w:rsidRPr="004E0997">
        <w:rPr>
          <w:rFonts w:ascii="Cambria" w:hAnsi="Cambria"/>
          <w:color w:val="000000" w:themeColor="text1"/>
          <w:lang w:eastAsia="ja-JP"/>
        </w:rPr>
        <w:t>①</w:t>
      </w:r>
      <w:r w:rsidR="00145A70" w:rsidRPr="00145A70">
        <w:rPr>
          <w:rFonts w:ascii="Calibri" w:hAnsi="Calibri" w:cs="Calibri"/>
          <w:lang w:eastAsia="ja-JP"/>
        </w:rPr>
        <w:t>﻿</w:t>
      </w:r>
      <w:r w:rsidR="00145A70" w:rsidRPr="00145A70">
        <w:rPr>
          <w:rFonts w:ascii="Cambria" w:hAnsi="Cambria"/>
          <w:lang w:eastAsia="ja-JP"/>
        </w:rPr>
        <w:t xml:space="preserve">To deal with this situation, the authorities need to take corresponding measures. </w:t>
      </w:r>
      <w:r w:rsidR="00145A70" w:rsidRPr="00933138">
        <w:rPr>
          <w:rFonts w:ascii="Cambria" w:hAnsi="Cambria"/>
          <w:lang w:eastAsia="ja-JP"/>
        </w:rPr>
        <w:t>②</w:t>
      </w:r>
      <w:r w:rsidR="00145A70" w:rsidRPr="00145A70">
        <w:rPr>
          <w:rFonts w:ascii="Cambria" w:hAnsi="Cambria"/>
          <w:lang w:eastAsia="ja-JP"/>
        </w:rPr>
        <w:t>The first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 xml:space="preserve">approach is to provide ex-criminals with occupational training. </w:t>
      </w:r>
      <w:r w:rsidR="00145A70" w:rsidRPr="00933138">
        <w:rPr>
          <w:rFonts w:ascii="Cambria" w:hAnsi="Cambria"/>
          <w:lang w:eastAsia="ja-JP"/>
        </w:rPr>
        <w:t>③</w:t>
      </w:r>
      <w:r w:rsidR="00145A70" w:rsidRPr="00145A70">
        <w:rPr>
          <w:rFonts w:ascii="Cambria" w:hAnsi="Cambria"/>
          <w:lang w:eastAsia="ja-JP"/>
        </w:rPr>
        <w:t>This practice can improve their job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 xml:space="preserve">prospect and help ameliorate their economic circumstances. </w:t>
      </w:r>
      <w:r w:rsidR="00145A70" w:rsidRPr="00933138">
        <w:rPr>
          <w:rFonts w:ascii="Cambria" w:hAnsi="Cambria"/>
          <w:lang w:eastAsia="ja-JP"/>
        </w:rPr>
        <w:t>④</w:t>
      </w:r>
      <w:r w:rsidR="00145A70" w:rsidRPr="00145A70">
        <w:rPr>
          <w:rFonts w:ascii="Cambria" w:hAnsi="Cambria"/>
          <w:lang w:eastAsia="ja-JP"/>
        </w:rPr>
        <w:t>Once they can earn a handsome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>income, they will be less likely to recommit crimes.</w:t>
      </w:r>
      <w:r w:rsidR="00145A70">
        <w:rPr>
          <w:rFonts w:ascii="Cambria" w:hAnsi="Cambria"/>
          <w:lang w:eastAsia="ja-JP"/>
        </w:rPr>
        <w:t xml:space="preserve"> </w:t>
      </w:r>
      <w:r w:rsidR="00145A70" w:rsidRPr="00B05F1F">
        <w:rPr>
          <w:rFonts w:ascii="Cambria" w:hAnsi="Cambria"/>
        </w:rPr>
        <w:t>⑤</w:t>
      </w:r>
      <w:r w:rsidR="00145A70" w:rsidRPr="00145A70">
        <w:rPr>
          <w:rFonts w:ascii="Cambria" w:hAnsi="Cambria"/>
          <w:lang w:eastAsia="ja-JP"/>
        </w:rPr>
        <w:t>Furthermore, governments need to introduce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>rehabilitation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>programs,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>through which ex-lawbreakers can establish salubrious contacts with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 xml:space="preserve">therapists and volunteers. </w:t>
      </w:r>
      <w:r w:rsidR="00145A70" w:rsidRPr="00B05F1F">
        <w:rPr>
          <w:rFonts w:ascii="Cambria" w:hAnsi="Cambria"/>
        </w:rPr>
        <w:t>⑥</w:t>
      </w:r>
      <w:r w:rsidR="00145A70" w:rsidRPr="00145A70">
        <w:rPr>
          <w:rFonts w:ascii="Cambria" w:hAnsi="Cambria"/>
          <w:lang w:eastAsia="ja-JP"/>
        </w:rPr>
        <w:t>Feeling the kindness and warmth from other members of society, ex</w:t>
      </w:r>
      <w:r w:rsidR="00145A70">
        <w:rPr>
          <w:rFonts w:ascii="Cambria" w:hAnsi="Cambria"/>
          <w:lang w:eastAsia="ja-JP"/>
        </w:rPr>
        <w:t>-</w:t>
      </w:r>
      <w:r w:rsidR="00145A70" w:rsidRPr="00145A70">
        <w:rPr>
          <w:rFonts w:ascii="Cambria" w:hAnsi="Cambria"/>
          <w:lang w:eastAsia="ja-JP"/>
        </w:rPr>
        <w:t>offenders will rekindle their hope for the future and reciprocate by abiding the law and contributing</w:t>
      </w:r>
      <w:r w:rsidR="00145A70">
        <w:rPr>
          <w:rFonts w:ascii="Cambria" w:hAnsi="Cambria"/>
          <w:lang w:eastAsia="ja-JP"/>
        </w:rPr>
        <w:t xml:space="preserve"> </w:t>
      </w:r>
      <w:r w:rsidR="00145A70" w:rsidRPr="00145A70">
        <w:rPr>
          <w:rFonts w:ascii="Cambria" w:hAnsi="Cambria"/>
          <w:lang w:eastAsia="ja-JP"/>
        </w:rPr>
        <w:t>to society.</w:t>
      </w:r>
    </w:p>
    <w:p w:rsidR="00195010" w:rsidRPr="005E0FD9" w:rsidRDefault="00195010" w:rsidP="00D06321">
      <w:pPr>
        <w:pStyle w:val="Body"/>
        <w:jc w:val="both"/>
        <w:rPr>
          <w:color w:val="0070C0"/>
        </w:rPr>
      </w:pPr>
    </w:p>
    <w:p w:rsidR="001E605D" w:rsidRPr="00145A70" w:rsidRDefault="00145A70" w:rsidP="00145A70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145A70">
        <w:rPr>
          <w:rFonts w:ascii="Cambria" w:hAnsi="Cambria"/>
          <w:color w:val="9437FF"/>
        </w:rPr>
        <w:t>T</w:t>
      </w:r>
      <w:r w:rsidRPr="00145A70">
        <w:rPr>
          <w:rFonts w:ascii="Cambria" w:hAnsi="Cambria" w:hint="eastAsia"/>
          <w:color w:val="9437FF"/>
        </w:rPr>
        <w:t>o</w:t>
      </w:r>
      <w:r w:rsidRPr="00145A70">
        <w:rPr>
          <w:rFonts w:ascii="Cambria" w:hAnsi="Cambria"/>
          <w:color w:val="9437FF"/>
        </w:rPr>
        <w:t xml:space="preserve"> deal </w:t>
      </w:r>
      <w:r>
        <w:rPr>
          <w:rFonts w:ascii="Cambria" w:hAnsi="Cambria"/>
          <w:color w:val="9437FF"/>
        </w:rPr>
        <w:t xml:space="preserve">with this </w:t>
      </w:r>
      <w:r w:rsidR="00464B5A">
        <w:rPr>
          <w:rFonts w:ascii="Cambria" w:hAnsi="Cambria" w:hint="eastAsia"/>
          <w:color w:val="9437FF"/>
        </w:rPr>
        <w:t>situ</w:t>
      </w:r>
      <w:r w:rsidR="00464B5A">
        <w:rPr>
          <w:rFonts w:ascii="Cambria" w:hAnsi="Cambria"/>
          <w:color w:val="9437FF"/>
        </w:rPr>
        <w:t>ation, the authorities need to take corresponding measures.</w:t>
      </w:r>
    </w:p>
    <w:p w:rsidR="003702A7" w:rsidRDefault="003702A7" w:rsidP="003702A7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3702A7" w:rsidRDefault="003702A7" w:rsidP="003702A7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:rsidR="00E178F7" w:rsidRDefault="00E178F7" w:rsidP="00E178F7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 w:rsidRPr="007B6DF4">
        <w:rPr>
          <w:rFonts w:ascii="Cambria" w:hAnsi="Cambria"/>
        </w:rPr>
        <w:t>【</w:t>
      </w:r>
      <w:r w:rsidR="00034269" w:rsidRPr="007B6DF4">
        <w:rPr>
          <w:rFonts w:ascii="Cambria" w:hAnsi="Cambria"/>
        </w:rPr>
        <w:t>结尾段</w:t>
      </w:r>
      <w:r w:rsidR="00AA54C2" w:rsidRPr="00C96B24">
        <w:rPr>
          <w:rFonts w:ascii="Cambria" w:hAnsi="Cambria"/>
        </w:rPr>
        <w:t>】</w:t>
      </w:r>
      <w:r w:rsidR="00464B5A" w:rsidRPr="00464B5A">
        <w:rPr>
          <w:rFonts w:ascii="Cambria" w:hAnsi="Cambria" w:hint="eastAsia"/>
        </w:rPr>
        <w:t>综上所述，由于刑满释放人员经济条件恶劣，难以融入社会，再犯罪率呈上升趋势。②但是，这个问题并非不可克服。③如果决策者实施上述策略，犯罪率会很快下降。</w:t>
      </w:r>
    </w:p>
    <w:p w:rsidR="00D0494C" w:rsidRDefault="00D0494C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AA54C2" w:rsidRPr="00464B5A" w:rsidRDefault="00AA54C2" w:rsidP="00464B5A">
      <w:pPr>
        <w:pStyle w:val="Body"/>
        <w:jc w:val="both"/>
        <w:rPr>
          <w:rFonts w:ascii="Cambria" w:hAnsi="Cambria"/>
          <w:lang w:eastAsia="ja-JP"/>
        </w:rPr>
      </w:pPr>
      <w:r w:rsidRPr="007571AF">
        <w:rPr>
          <w:rFonts w:ascii="Cambria" w:hAnsi="Cambria"/>
          <w:lang w:eastAsia="ja-JP"/>
        </w:rPr>
        <w:t>①</w:t>
      </w:r>
      <w:r w:rsidR="00464B5A" w:rsidRPr="00464B5A">
        <w:rPr>
          <w:rFonts w:ascii="Calibri" w:hAnsi="Calibri" w:cs="Calibri"/>
          <w:lang w:eastAsia="ja-JP"/>
        </w:rPr>
        <w:t>﻿</w:t>
      </w:r>
      <w:r w:rsidR="00464B5A" w:rsidRPr="00464B5A">
        <w:rPr>
          <w:rFonts w:ascii="Cambria" w:hAnsi="Cambria"/>
          <w:lang w:eastAsia="ja-JP"/>
        </w:rPr>
        <w:t>In conclusion, due to ex-criminals’ dire economic conditions and difficulty of incorporating</w:t>
      </w:r>
      <w:r w:rsidR="00464B5A">
        <w:rPr>
          <w:rFonts w:ascii="Cambria" w:hAnsi="Cambria"/>
          <w:lang w:eastAsia="ja-JP"/>
        </w:rPr>
        <w:t xml:space="preserve"> </w:t>
      </w:r>
      <w:r w:rsidR="00464B5A" w:rsidRPr="00464B5A">
        <w:rPr>
          <w:rFonts w:ascii="Cambria" w:hAnsi="Cambria"/>
          <w:lang w:eastAsia="ja-JP"/>
        </w:rPr>
        <w:t xml:space="preserve">themselves into society, recidivism is rising. </w:t>
      </w:r>
      <w:r w:rsidR="00464B5A" w:rsidRPr="00C96B24">
        <w:rPr>
          <w:rFonts w:ascii="Cambria" w:hAnsi="Cambria"/>
        </w:rPr>
        <w:t>②</w:t>
      </w:r>
      <w:r w:rsidR="00464B5A" w:rsidRPr="00464B5A">
        <w:rPr>
          <w:rFonts w:ascii="Cambria" w:hAnsi="Cambria"/>
          <w:lang w:eastAsia="ja-JP"/>
        </w:rPr>
        <w:t xml:space="preserve">However, this issue is not insurmountable. </w:t>
      </w:r>
      <w:r w:rsidR="00464B5A" w:rsidRPr="00C96B24">
        <w:rPr>
          <w:rFonts w:ascii="Cambria" w:hAnsi="Cambria"/>
        </w:rPr>
        <w:t>③</w:t>
      </w:r>
      <w:r w:rsidR="00464B5A" w:rsidRPr="00464B5A">
        <w:rPr>
          <w:rFonts w:ascii="Cambria" w:hAnsi="Cambria"/>
          <w:lang w:eastAsia="ja-JP"/>
        </w:rPr>
        <w:t>If</w:t>
      </w:r>
      <w:r w:rsidR="00464B5A">
        <w:rPr>
          <w:rFonts w:ascii="Cambria" w:hAnsi="Cambria"/>
          <w:lang w:eastAsia="ja-JP"/>
        </w:rPr>
        <w:t xml:space="preserve"> p</w:t>
      </w:r>
      <w:r w:rsidR="00464B5A" w:rsidRPr="00464B5A">
        <w:rPr>
          <w:rFonts w:ascii="Cambria" w:hAnsi="Cambria"/>
          <w:lang w:eastAsia="ja-JP"/>
        </w:rPr>
        <w:t>olicymakers implement the strategies mentioned above, crime rates will decline soon.</w:t>
      </w:r>
    </w:p>
    <w:p w:rsidR="0023692B" w:rsidRDefault="0023692B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</w:p>
    <w:p w:rsidR="006444E5" w:rsidRPr="00BF6243" w:rsidRDefault="006444E5" w:rsidP="005367AB">
      <w:pPr>
        <w:pStyle w:val="Body"/>
        <w:jc w:val="both"/>
        <w:rPr>
          <w:rFonts w:ascii="Cambria" w:hAnsi="Cambria"/>
          <w:color w:val="0070C0"/>
        </w:rPr>
      </w:pPr>
    </w:p>
    <w:sectPr w:rsidR="006444E5" w:rsidRPr="00BF624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83446" w:rsidRDefault="00E83446">
      <w:r>
        <w:separator/>
      </w:r>
    </w:p>
  </w:endnote>
  <w:endnote w:type="continuationSeparator" w:id="0">
    <w:p w:rsidR="00E83446" w:rsidRDefault="00E83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83446" w:rsidRDefault="00E83446">
      <w:r>
        <w:separator/>
      </w:r>
    </w:p>
  </w:footnote>
  <w:footnote w:type="continuationSeparator" w:id="0">
    <w:p w:rsidR="00E83446" w:rsidRDefault="00E83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CCF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5727"/>
    <w:rsid w:val="00006E67"/>
    <w:rsid w:val="000104DF"/>
    <w:rsid w:val="00017401"/>
    <w:rsid w:val="000228CF"/>
    <w:rsid w:val="00023264"/>
    <w:rsid w:val="00023729"/>
    <w:rsid w:val="00023B75"/>
    <w:rsid w:val="000265CD"/>
    <w:rsid w:val="0002720B"/>
    <w:rsid w:val="00034269"/>
    <w:rsid w:val="00036B2C"/>
    <w:rsid w:val="00037549"/>
    <w:rsid w:val="0003786D"/>
    <w:rsid w:val="0004032D"/>
    <w:rsid w:val="00044A6C"/>
    <w:rsid w:val="000521D8"/>
    <w:rsid w:val="000537FE"/>
    <w:rsid w:val="00054EA0"/>
    <w:rsid w:val="00055238"/>
    <w:rsid w:val="00056651"/>
    <w:rsid w:val="00065619"/>
    <w:rsid w:val="00070BD5"/>
    <w:rsid w:val="000713C7"/>
    <w:rsid w:val="00071DD7"/>
    <w:rsid w:val="00072DC2"/>
    <w:rsid w:val="00086C04"/>
    <w:rsid w:val="00092994"/>
    <w:rsid w:val="000A20CC"/>
    <w:rsid w:val="000A2320"/>
    <w:rsid w:val="000A5719"/>
    <w:rsid w:val="000A6D0F"/>
    <w:rsid w:val="000B2517"/>
    <w:rsid w:val="000B3069"/>
    <w:rsid w:val="000B349E"/>
    <w:rsid w:val="000B383F"/>
    <w:rsid w:val="000B549C"/>
    <w:rsid w:val="000C2300"/>
    <w:rsid w:val="000C6E06"/>
    <w:rsid w:val="000D1237"/>
    <w:rsid w:val="000D1957"/>
    <w:rsid w:val="000D407D"/>
    <w:rsid w:val="000E1C6A"/>
    <w:rsid w:val="000F6416"/>
    <w:rsid w:val="000F6565"/>
    <w:rsid w:val="000F66C7"/>
    <w:rsid w:val="000F6CBA"/>
    <w:rsid w:val="00100340"/>
    <w:rsid w:val="00105001"/>
    <w:rsid w:val="001064F3"/>
    <w:rsid w:val="0011167A"/>
    <w:rsid w:val="00113387"/>
    <w:rsid w:val="00114506"/>
    <w:rsid w:val="0011590A"/>
    <w:rsid w:val="00123C04"/>
    <w:rsid w:val="0012642F"/>
    <w:rsid w:val="00132992"/>
    <w:rsid w:val="00134A00"/>
    <w:rsid w:val="00136658"/>
    <w:rsid w:val="00141B43"/>
    <w:rsid w:val="00144313"/>
    <w:rsid w:val="00144AE5"/>
    <w:rsid w:val="00145A70"/>
    <w:rsid w:val="00152991"/>
    <w:rsid w:val="00157585"/>
    <w:rsid w:val="00164E80"/>
    <w:rsid w:val="00165F25"/>
    <w:rsid w:val="001666B2"/>
    <w:rsid w:val="00167E9F"/>
    <w:rsid w:val="001726D4"/>
    <w:rsid w:val="00173D80"/>
    <w:rsid w:val="00182812"/>
    <w:rsid w:val="0019014E"/>
    <w:rsid w:val="00193D03"/>
    <w:rsid w:val="00195010"/>
    <w:rsid w:val="001950FC"/>
    <w:rsid w:val="001A6646"/>
    <w:rsid w:val="001B5245"/>
    <w:rsid w:val="001B588B"/>
    <w:rsid w:val="001B592F"/>
    <w:rsid w:val="001C7BCD"/>
    <w:rsid w:val="001D212D"/>
    <w:rsid w:val="001D5C07"/>
    <w:rsid w:val="001E2C2B"/>
    <w:rsid w:val="001E507D"/>
    <w:rsid w:val="001E5E27"/>
    <w:rsid w:val="001E605D"/>
    <w:rsid w:val="001E6360"/>
    <w:rsid w:val="001F1383"/>
    <w:rsid w:val="00201074"/>
    <w:rsid w:val="002115AD"/>
    <w:rsid w:val="00212FBF"/>
    <w:rsid w:val="002174FA"/>
    <w:rsid w:val="00217C53"/>
    <w:rsid w:val="00221949"/>
    <w:rsid w:val="0022297B"/>
    <w:rsid w:val="0023692B"/>
    <w:rsid w:val="00237020"/>
    <w:rsid w:val="00237313"/>
    <w:rsid w:val="00240E2D"/>
    <w:rsid w:val="00241DC7"/>
    <w:rsid w:val="00243FDF"/>
    <w:rsid w:val="00244CD8"/>
    <w:rsid w:val="00251C01"/>
    <w:rsid w:val="00256C11"/>
    <w:rsid w:val="0026524D"/>
    <w:rsid w:val="002766E3"/>
    <w:rsid w:val="002777D0"/>
    <w:rsid w:val="00283779"/>
    <w:rsid w:val="00283DB9"/>
    <w:rsid w:val="00286635"/>
    <w:rsid w:val="0029133C"/>
    <w:rsid w:val="002A5A6E"/>
    <w:rsid w:val="002A5A6F"/>
    <w:rsid w:val="002A6FD5"/>
    <w:rsid w:val="002B255D"/>
    <w:rsid w:val="002B475A"/>
    <w:rsid w:val="002B770E"/>
    <w:rsid w:val="002C3FDC"/>
    <w:rsid w:val="002D3C64"/>
    <w:rsid w:val="002D3EA8"/>
    <w:rsid w:val="002E14BD"/>
    <w:rsid w:val="002E2B2F"/>
    <w:rsid w:val="002E7AAD"/>
    <w:rsid w:val="002F28C7"/>
    <w:rsid w:val="002F2A7E"/>
    <w:rsid w:val="002F2CB5"/>
    <w:rsid w:val="002F403E"/>
    <w:rsid w:val="00306B54"/>
    <w:rsid w:val="0031251D"/>
    <w:rsid w:val="00312D75"/>
    <w:rsid w:val="00313A61"/>
    <w:rsid w:val="00321147"/>
    <w:rsid w:val="00324AC9"/>
    <w:rsid w:val="00330345"/>
    <w:rsid w:val="0033592B"/>
    <w:rsid w:val="003458D3"/>
    <w:rsid w:val="0035077A"/>
    <w:rsid w:val="00357D3F"/>
    <w:rsid w:val="00360FCE"/>
    <w:rsid w:val="00362638"/>
    <w:rsid w:val="00364109"/>
    <w:rsid w:val="00365B94"/>
    <w:rsid w:val="003668A0"/>
    <w:rsid w:val="003702A7"/>
    <w:rsid w:val="0037125F"/>
    <w:rsid w:val="003762E7"/>
    <w:rsid w:val="0038027D"/>
    <w:rsid w:val="00380AE9"/>
    <w:rsid w:val="00393890"/>
    <w:rsid w:val="00394ADB"/>
    <w:rsid w:val="003959FC"/>
    <w:rsid w:val="003A251E"/>
    <w:rsid w:val="003A59A6"/>
    <w:rsid w:val="003A76A9"/>
    <w:rsid w:val="003B3C0D"/>
    <w:rsid w:val="003B3F02"/>
    <w:rsid w:val="003B47B2"/>
    <w:rsid w:val="003B6970"/>
    <w:rsid w:val="003C1144"/>
    <w:rsid w:val="003C6E5F"/>
    <w:rsid w:val="003D16BF"/>
    <w:rsid w:val="003E0C75"/>
    <w:rsid w:val="003E6A97"/>
    <w:rsid w:val="003F0339"/>
    <w:rsid w:val="003F27C5"/>
    <w:rsid w:val="003F49C3"/>
    <w:rsid w:val="003F7B1A"/>
    <w:rsid w:val="00401E57"/>
    <w:rsid w:val="004100C2"/>
    <w:rsid w:val="004118EA"/>
    <w:rsid w:val="00421FBB"/>
    <w:rsid w:val="00422AC6"/>
    <w:rsid w:val="00430A07"/>
    <w:rsid w:val="0043277D"/>
    <w:rsid w:val="00432B01"/>
    <w:rsid w:val="00440C4C"/>
    <w:rsid w:val="00443BB6"/>
    <w:rsid w:val="00444331"/>
    <w:rsid w:val="00456438"/>
    <w:rsid w:val="00461860"/>
    <w:rsid w:val="00464B5A"/>
    <w:rsid w:val="004652F5"/>
    <w:rsid w:val="00466917"/>
    <w:rsid w:val="00473B22"/>
    <w:rsid w:val="00474902"/>
    <w:rsid w:val="00475296"/>
    <w:rsid w:val="00477619"/>
    <w:rsid w:val="004809BB"/>
    <w:rsid w:val="00480CBD"/>
    <w:rsid w:val="004856EE"/>
    <w:rsid w:val="00493510"/>
    <w:rsid w:val="004952E1"/>
    <w:rsid w:val="004974A1"/>
    <w:rsid w:val="004A145F"/>
    <w:rsid w:val="004A1A13"/>
    <w:rsid w:val="004A74E6"/>
    <w:rsid w:val="004B0209"/>
    <w:rsid w:val="004B4B23"/>
    <w:rsid w:val="004B4D4B"/>
    <w:rsid w:val="004B586F"/>
    <w:rsid w:val="004C1E72"/>
    <w:rsid w:val="004C2B37"/>
    <w:rsid w:val="004D2863"/>
    <w:rsid w:val="004D39A1"/>
    <w:rsid w:val="004D7536"/>
    <w:rsid w:val="004E0997"/>
    <w:rsid w:val="004E762B"/>
    <w:rsid w:val="004F15AF"/>
    <w:rsid w:val="004F20FC"/>
    <w:rsid w:val="004F246E"/>
    <w:rsid w:val="004F6CCB"/>
    <w:rsid w:val="00524097"/>
    <w:rsid w:val="00524456"/>
    <w:rsid w:val="00526B76"/>
    <w:rsid w:val="00530CB8"/>
    <w:rsid w:val="00531484"/>
    <w:rsid w:val="00533CFF"/>
    <w:rsid w:val="005367AB"/>
    <w:rsid w:val="00540685"/>
    <w:rsid w:val="00541B74"/>
    <w:rsid w:val="00546B94"/>
    <w:rsid w:val="00557D43"/>
    <w:rsid w:val="00561246"/>
    <w:rsid w:val="0056197F"/>
    <w:rsid w:val="005673BB"/>
    <w:rsid w:val="0057172D"/>
    <w:rsid w:val="005743C3"/>
    <w:rsid w:val="00575523"/>
    <w:rsid w:val="00587F91"/>
    <w:rsid w:val="00590411"/>
    <w:rsid w:val="005960A5"/>
    <w:rsid w:val="005A26D5"/>
    <w:rsid w:val="005A5629"/>
    <w:rsid w:val="005A78E3"/>
    <w:rsid w:val="005B0235"/>
    <w:rsid w:val="005B26F4"/>
    <w:rsid w:val="005B4B7D"/>
    <w:rsid w:val="005C0023"/>
    <w:rsid w:val="005C1B0F"/>
    <w:rsid w:val="005C7F6B"/>
    <w:rsid w:val="005D10AF"/>
    <w:rsid w:val="005D259A"/>
    <w:rsid w:val="005D4A7F"/>
    <w:rsid w:val="005E0965"/>
    <w:rsid w:val="005E0FD9"/>
    <w:rsid w:val="005E27D6"/>
    <w:rsid w:val="005E6BF4"/>
    <w:rsid w:val="005E7F35"/>
    <w:rsid w:val="005E7FA8"/>
    <w:rsid w:val="005F4CA6"/>
    <w:rsid w:val="006020A5"/>
    <w:rsid w:val="00602F30"/>
    <w:rsid w:val="006044F9"/>
    <w:rsid w:val="00604CDF"/>
    <w:rsid w:val="00604CEF"/>
    <w:rsid w:val="00607474"/>
    <w:rsid w:val="00611B82"/>
    <w:rsid w:val="00617B84"/>
    <w:rsid w:val="00622830"/>
    <w:rsid w:val="00622B2B"/>
    <w:rsid w:val="006270E5"/>
    <w:rsid w:val="00627978"/>
    <w:rsid w:val="00631A99"/>
    <w:rsid w:val="006329C5"/>
    <w:rsid w:val="0063791C"/>
    <w:rsid w:val="0064047B"/>
    <w:rsid w:val="00643133"/>
    <w:rsid w:val="00644259"/>
    <w:rsid w:val="006444E5"/>
    <w:rsid w:val="00651ADF"/>
    <w:rsid w:val="006551B0"/>
    <w:rsid w:val="00657232"/>
    <w:rsid w:val="0066156E"/>
    <w:rsid w:val="00664364"/>
    <w:rsid w:val="00667C27"/>
    <w:rsid w:val="00674115"/>
    <w:rsid w:val="006759D2"/>
    <w:rsid w:val="00692FC5"/>
    <w:rsid w:val="006941AA"/>
    <w:rsid w:val="00696513"/>
    <w:rsid w:val="00696D57"/>
    <w:rsid w:val="006A0D61"/>
    <w:rsid w:val="006A1110"/>
    <w:rsid w:val="006A27D5"/>
    <w:rsid w:val="006A7BA8"/>
    <w:rsid w:val="006B0E29"/>
    <w:rsid w:val="006B1600"/>
    <w:rsid w:val="006B39BF"/>
    <w:rsid w:val="006C00DE"/>
    <w:rsid w:val="006C0401"/>
    <w:rsid w:val="006C41C0"/>
    <w:rsid w:val="006C4E14"/>
    <w:rsid w:val="006E075A"/>
    <w:rsid w:val="006E0ABF"/>
    <w:rsid w:val="006F0196"/>
    <w:rsid w:val="006F46CF"/>
    <w:rsid w:val="006F5F1D"/>
    <w:rsid w:val="007121EC"/>
    <w:rsid w:val="0071281A"/>
    <w:rsid w:val="00715BA1"/>
    <w:rsid w:val="00717375"/>
    <w:rsid w:val="00723CEC"/>
    <w:rsid w:val="007253F6"/>
    <w:rsid w:val="007311A8"/>
    <w:rsid w:val="007330FA"/>
    <w:rsid w:val="00733CCD"/>
    <w:rsid w:val="00741997"/>
    <w:rsid w:val="0074479A"/>
    <w:rsid w:val="00746169"/>
    <w:rsid w:val="007471DF"/>
    <w:rsid w:val="0075224B"/>
    <w:rsid w:val="00752F73"/>
    <w:rsid w:val="007571AF"/>
    <w:rsid w:val="00760A35"/>
    <w:rsid w:val="00766D06"/>
    <w:rsid w:val="00771B92"/>
    <w:rsid w:val="00777D04"/>
    <w:rsid w:val="0078405E"/>
    <w:rsid w:val="00790132"/>
    <w:rsid w:val="007917BB"/>
    <w:rsid w:val="00792EAA"/>
    <w:rsid w:val="00793413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B6DF4"/>
    <w:rsid w:val="007C3738"/>
    <w:rsid w:val="007C4C73"/>
    <w:rsid w:val="007D2A73"/>
    <w:rsid w:val="007D521A"/>
    <w:rsid w:val="007D5991"/>
    <w:rsid w:val="007D7F8F"/>
    <w:rsid w:val="007E24E5"/>
    <w:rsid w:val="007E2547"/>
    <w:rsid w:val="007E30D5"/>
    <w:rsid w:val="007E3365"/>
    <w:rsid w:val="007E3C39"/>
    <w:rsid w:val="007E53FE"/>
    <w:rsid w:val="007E61C6"/>
    <w:rsid w:val="007F2550"/>
    <w:rsid w:val="007F39B4"/>
    <w:rsid w:val="007F3AA2"/>
    <w:rsid w:val="00801E7D"/>
    <w:rsid w:val="00803795"/>
    <w:rsid w:val="00803C9E"/>
    <w:rsid w:val="00811207"/>
    <w:rsid w:val="00815340"/>
    <w:rsid w:val="00816D5D"/>
    <w:rsid w:val="00822511"/>
    <w:rsid w:val="008261EE"/>
    <w:rsid w:val="00830FD7"/>
    <w:rsid w:val="00832090"/>
    <w:rsid w:val="00834853"/>
    <w:rsid w:val="00837AAD"/>
    <w:rsid w:val="00842806"/>
    <w:rsid w:val="00843DBA"/>
    <w:rsid w:val="00851F09"/>
    <w:rsid w:val="00852C51"/>
    <w:rsid w:val="00855A0E"/>
    <w:rsid w:val="00857804"/>
    <w:rsid w:val="00863652"/>
    <w:rsid w:val="008669CC"/>
    <w:rsid w:val="008674FC"/>
    <w:rsid w:val="00873620"/>
    <w:rsid w:val="00876728"/>
    <w:rsid w:val="00881515"/>
    <w:rsid w:val="00881E6E"/>
    <w:rsid w:val="00896D91"/>
    <w:rsid w:val="008A4C83"/>
    <w:rsid w:val="008B13EA"/>
    <w:rsid w:val="008B4BF0"/>
    <w:rsid w:val="008B6239"/>
    <w:rsid w:val="008C0C26"/>
    <w:rsid w:val="008C0C4F"/>
    <w:rsid w:val="008D4262"/>
    <w:rsid w:val="008E2867"/>
    <w:rsid w:val="008F09DF"/>
    <w:rsid w:val="008F3E92"/>
    <w:rsid w:val="008F55F4"/>
    <w:rsid w:val="008F74F2"/>
    <w:rsid w:val="00904269"/>
    <w:rsid w:val="00904565"/>
    <w:rsid w:val="00904CCD"/>
    <w:rsid w:val="00910B00"/>
    <w:rsid w:val="0091191E"/>
    <w:rsid w:val="00913DC1"/>
    <w:rsid w:val="00914F74"/>
    <w:rsid w:val="009217F9"/>
    <w:rsid w:val="00925B3C"/>
    <w:rsid w:val="00926BE7"/>
    <w:rsid w:val="009355C3"/>
    <w:rsid w:val="00936587"/>
    <w:rsid w:val="00937A51"/>
    <w:rsid w:val="00943BC1"/>
    <w:rsid w:val="009449B8"/>
    <w:rsid w:val="00956AE6"/>
    <w:rsid w:val="00962609"/>
    <w:rsid w:val="0096370D"/>
    <w:rsid w:val="009644A1"/>
    <w:rsid w:val="00977199"/>
    <w:rsid w:val="00983DDB"/>
    <w:rsid w:val="009849EF"/>
    <w:rsid w:val="00985069"/>
    <w:rsid w:val="0098605B"/>
    <w:rsid w:val="00991C57"/>
    <w:rsid w:val="009931E1"/>
    <w:rsid w:val="009937FC"/>
    <w:rsid w:val="00995CB0"/>
    <w:rsid w:val="00996046"/>
    <w:rsid w:val="009A66D6"/>
    <w:rsid w:val="009B0F74"/>
    <w:rsid w:val="009B272A"/>
    <w:rsid w:val="009C3EE5"/>
    <w:rsid w:val="009C443B"/>
    <w:rsid w:val="009D3630"/>
    <w:rsid w:val="009D3B29"/>
    <w:rsid w:val="009D5318"/>
    <w:rsid w:val="009E6339"/>
    <w:rsid w:val="009E7F83"/>
    <w:rsid w:val="009F11E3"/>
    <w:rsid w:val="009F59E1"/>
    <w:rsid w:val="009F6B24"/>
    <w:rsid w:val="00A06167"/>
    <w:rsid w:val="00A07AD6"/>
    <w:rsid w:val="00A15C83"/>
    <w:rsid w:val="00A23985"/>
    <w:rsid w:val="00A259BC"/>
    <w:rsid w:val="00A275F3"/>
    <w:rsid w:val="00A3418F"/>
    <w:rsid w:val="00A43331"/>
    <w:rsid w:val="00A52A48"/>
    <w:rsid w:val="00A56725"/>
    <w:rsid w:val="00A572F4"/>
    <w:rsid w:val="00A601B0"/>
    <w:rsid w:val="00A64D4B"/>
    <w:rsid w:val="00A65BD0"/>
    <w:rsid w:val="00A71508"/>
    <w:rsid w:val="00A73DE4"/>
    <w:rsid w:val="00A7475F"/>
    <w:rsid w:val="00A774E3"/>
    <w:rsid w:val="00A77C4A"/>
    <w:rsid w:val="00A80F71"/>
    <w:rsid w:val="00A812C0"/>
    <w:rsid w:val="00A82537"/>
    <w:rsid w:val="00A8604A"/>
    <w:rsid w:val="00A86A48"/>
    <w:rsid w:val="00A9191C"/>
    <w:rsid w:val="00A9385F"/>
    <w:rsid w:val="00A93F92"/>
    <w:rsid w:val="00A94479"/>
    <w:rsid w:val="00AA14E2"/>
    <w:rsid w:val="00AA54C2"/>
    <w:rsid w:val="00AA5695"/>
    <w:rsid w:val="00AA6594"/>
    <w:rsid w:val="00AB7C1E"/>
    <w:rsid w:val="00AC4A65"/>
    <w:rsid w:val="00AD34B6"/>
    <w:rsid w:val="00AD40F8"/>
    <w:rsid w:val="00AD4C18"/>
    <w:rsid w:val="00AE0C59"/>
    <w:rsid w:val="00AE12AD"/>
    <w:rsid w:val="00AE4980"/>
    <w:rsid w:val="00AE57F6"/>
    <w:rsid w:val="00AF4182"/>
    <w:rsid w:val="00B047B4"/>
    <w:rsid w:val="00B05BCD"/>
    <w:rsid w:val="00B06227"/>
    <w:rsid w:val="00B1192D"/>
    <w:rsid w:val="00B13394"/>
    <w:rsid w:val="00B13C1B"/>
    <w:rsid w:val="00B179E3"/>
    <w:rsid w:val="00B20EAB"/>
    <w:rsid w:val="00B22DAF"/>
    <w:rsid w:val="00B233BB"/>
    <w:rsid w:val="00B27EFE"/>
    <w:rsid w:val="00B30AA8"/>
    <w:rsid w:val="00B30C1A"/>
    <w:rsid w:val="00B34073"/>
    <w:rsid w:val="00B36E57"/>
    <w:rsid w:val="00B4254A"/>
    <w:rsid w:val="00B42A23"/>
    <w:rsid w:val="00B471D0"/>
    <w:rsid w:val="00B474FA"/>
    <w:rsid w:val="00B558AC"/>
    <w:rsid w:val="00B56466"/>
    <w:rsid w:val="00B601EE"/>
    <w:rsid w:val="00B640BF"/>
    <w:rsid w:val="00B642AB"/>
    <w:rsid w:val="00B6590A"/>
    <w:rsid w:val="00B65D97"/>
    <w:rsid w:val="00B6775D"/>
    <w:rsid w:val="00B702D2"/>
    <w:rsid w:val="00B724C9"/>
    <w:rsid w:val="00B735FB"/>
    <w:rsid w:val="00B73AA9"/>
    <w:rsid w:val="00B77999"/>
    <w:rsid w:val="00B77D71"/>
    <w:rsid w:val="00B905F7"/>
    <w:rsid w:val="00B9391A"/>
    <w:rsid w:val="00BA4110"/>
    <w:rsid w:val="00BC33D3"/>
    <w:rsid w:val="00BC446D"/>
    <w:rsid w:val="00BC5752"/>
    <w:rsid w:val="00BD0310"/>
    <w:rsid w:val="00BD3311"/>
    <w:rsid w:val="00BD5937"/>
    <w:rsid w:val="00BD5CDA"/>
    <w:rsid w:val="00BD600F"/>
    <w:rsid w:val="00BD6857"/>
    <w:rsid w:val="00BD74E8"/>
    <w:rsid w:val="00BE5B61"/>
    <w:rsid w:val="00BF0B33"/>
    <w:rsid w:val="00BF60DA"/>
    <w:rsid w:val="00BF6243"/>
    <w:rsid w:val="00BF7D5C"/>
    <w:rsid w:val="00C02E45"/>
    <w:rsid w:val="00C0633C"/>
    <w:rsid w:val="00C07289"/>
    <w:rsid w:val="00C12B6B"/>
    <w:rsid w:val="00C24A1A"/>
    <w:rsid w:val="00C31E3D"/>
    <w:rsid w:val="00C32DEC"/>
    <w:rsid w:val="00C32FDF"/>
    <w:rsid w:val="00C33A4D"/>
    <w:rsid w:val="00C34179"/>
    <w:rsid w:val="00C36EC1"/>
    <w:rsid w:val="00C373E7"/>
    <w:rsid w:val="00C41F7D"/>
    <w:rsid w:val="00C45F97"/>
    <w:rsid w:val="00C50190"/>
    <w:rsid w:val="00C52254"/>
    <w:rsid w:val="00C52CD6"/>
    <w:rsid w:val="00C5365A"/>
    <w:rsid w:val="00C54CBB"/>
    <w:rsid w:val="00C579F7"/>
    <w:rsid w:val="00C603A4"/>
    <w:rsid w:val="00C6134B"/>
    <w:rsid w:val="00C61F46"/>
    <w:rsid w:val="00C64056"/>
    <w:rsid w:val="00C64B33"/>
    <w:rsid w:val="00C70B68"/>
    <w:rsid w:val="00C71942"/>
    <w:rsid w:val="00C74114"/>
    <w:rsid w:val="00C84F56"/>
    <w:rsid w:val="00C940E0"/>
    <w:rsid w:val="00C941D4"/>
    <w:rsid w:val="00C941FA"/>
    <w:rsid w:val="00CA56E6"/>
    <w:rsid w:val="00CB0E76"/>
    <w:rsid w:val="00CB73A0"/>
    <w:rsid w:val="00CC08CC"/>
    <w:rsid w:val="00CC10E9"/>
    <w:rsid w:val="00CC1EDB"/>
    <w:rsid w:val="00CC2738"/>
    <w:rsid w:val="00CC2D7C"/>
    <w:rsid w:val="00CC51E9"/>
    <w:rsid w:val="00CC63EA"/>
    <w:rsid w:val="00CC66DA"/>
    <w:rsid w:val="00CC6FCC"/>
    <w:rsid w:val="00CE0BDD"/>
    <w:rsid w:val="00CE716C"/>
    <w:rsid w:val="00CF0182"/>
    <w:rsid w:val="00CF053E"/>
    <w:rsid w:val="00CF2188"/>
    <w:rsid w:val="00CF32E5"/>
    <w:rsid w:val="00CF3B0F"/>
    <w:rsid w:val="00CF4DB2"/>
    <w:rsid w:val="00CF6445"/>
    <w:rsid w:val="00CF7629"/>
    <w:rsid w:val="00CF76AF"/>
    <w:rsid w:val="00D0108E"/>
    <w:rsid w:val="00D037ED"/>
    <w:rsid w:val="00D048B3"/>
    <w:rsid w:val="00D0494C"/>
    <w:rsid w:val="00D06321"/>
    <w:rsid w:val="00D0692B"/>
    <w:rsid w:val="00D07903"/>
    <w:rsid w:val="00D13CD0"/>
    <w:rsid w:val="00D23449"/>
    <w:rsid w:val="00D26509"/>
    <w:rsid w:val="00D31141"/>
    <w:rsid w:val="00D35954"/>
    <w:rsid w:val="00D362E2"/>
    <w:rsid w:val="00D3631F"/>
    <w:rsid w:val="00D376CA"/>
    <w:rsid w:val="00D41253"/>
    <w:rsid w:val="00D429A2"/>
    <w:rsid w:val="00D51575"/>
    <w:rsid w:val="00D5260E"/>
    <w:rsid w:val="00D526D7"/>
    <w:rsid w:val="00D6371C"/>
    <w:rsid w:val="00D63EDE"/>
    <w:rsid w:val="00D67B1C"/>
    <w:rsid w:val="00D67BA4"/>
    <w:rsid w:val="00D711CA"/>
    <w:rsid w:val="00D72A90"/>
    <w:rsid w:val="00D755D9"/>
    <w:rsid w:val="00D804BC"/>
    <w:rsid w:val="00D82F7B"/>
    <w:rsid w:val="00D86A2F"/>
    <w:rsid w:val="00D91586"/>
    <w:rsid w:val="00D93413"/>
    <w:rsid w:val="00D93ADE"/>
    <w:rsid w:val="00D96BD1"/>
    <w:rsid w:val="00D97189"/>
    <w:rsid w:val="00DA03A0"/>
    <w:rsid w:val="00DA1283"/>
    <w:rsid w:val="00DA393D"/>
    <w:rsid w:val="00DA4C43"/>
    <w:rsid w:val="00DA6090"/>
    <w:rsid w:val="00DB3269"/>
    <w:rsid w:val="00DB4B7D"/>
    <w:rsid w:val="00DB500B"/>
    <w:rsid w:val="00DB6579"/>
    <w:rsid w:val="00DC0985"/>
    <w:rsid w:val="00DC38A8"/>
    <w:rsid w:val="00DC4147"/>
    <w:rsid w:val="00DC545F"/>
    <w:rsid w:val="00DD7EA1"/>
    <w:rsid w:val="00DE0DAE"/>
    <w:rsid w:val="00DE7681"/>
    <w:rsid w:val="00DE7E0E"/>
    <w:rsid w:val="00DF4502"/>
    <w:rsid w:val="00DF707C"/>
    <w:rsid w:val="00E00B7C"/>
    <w:rsid w:val="00E03D3C"/>
    <w:rsid w:val="00E10E00"/>
    <w:rsid w:val="00E11E41"/>
    <w:rsid w:val="00E178F7"/>
    <w:rsid w:val="00E20AC9"/>
    <w:rsid w:val="00E22E99"/>
    <w:rsid w:val="00E2451D"/>
    <w:rsid w:val="00E2492A"/>
    <w:rsid w:val="00E25E6B"/>
    <w:rsid w:val="00E4180E"/>
    <w:rsid w:val="00E43A8D"/>
    <w:rsid w:val="00E44B84"/>
    <w:rsid w:val="00E457E7"/>
    <w:rsid w:val="00E51FFD"/>
    <w:rsid w:val="00E5366A"/>
    <w:rsid w:val="00E542A3"/>
    <w:rsid w:val="00E55669"/>
    <w:rsid w:val="00E56864"/>
    <w:rsid w:val="00E60940"/>
    <w:rsid w:val="00E65808"/>
    <w:rsid w:val="00E67E34"/>
    <w:rsid w:val="00E70B44"/>
    <w:rsid w:val="00E83446"/>
    <w:rsid w:val="00E851CD"/>
    <w:rsid w:val="00E8550E"/>
    <w:rsid w:val="00E85BC3"/>
    <w:rsid w:val="00E9627A"/>
    <w:rsid w:val="00EA104F"/>
    <w:rsid w:val="00EA2CB4"/>
    <w:rsid w:val="00EA2E27"/>
    <w:rsid w:val="00EA4596"/>
    <w:rsid w:val="00EA7DD0"/>
    <w:rsid w:val="00EB21A3"/>
    <w:rsid w:val="00EB66AD"/>
    <w:rsid w:val="00EB72C1"/>
    <w:rsid w:val="00EB7C9A"/>
    <w:rsid w:val="00EC2029"/>
    <w:rsid w:val="00EC5631"/>
    <w:rsid w:val="00ED251E"/>
    <w:rsid w:val="00ED370B"/>
    <w:rsid w:val="00ED6918"/>
    <w:rsid w:val="00ED7C5B"/>
    <w:rsid w:val="00EF1DFA"/>
    <w:rsid w:val="00F109D1"/>
    <w:rsid w:val="00F12BFA"/>
    <w:rsid w:val="00F16978"/>
    <w:rsid w:val="00F172BD"/>
    <w:rsid w:val="00F20159"/>
    <w:rsid w:val="00F257A2"/>
    <w:rsid w:val="00F27ACA"/>
    <w:rsid w:val="00F31512"/>
    <w:rsid w:val="00F35B16"/>
    <w:rsid w:val="00F36E65"/>
    <w:rsid w:val="00F37F6B"/>
    <w:rsid w:val="00F42612"/>
    <w:rsid w:val="00F5382F"/>
    <w:rsid w:val="00F53F1B"/>
    <w:rsid w:val="00F56178"/>
    <w:rsid w:val="00F56E2F"/>
    <w:rsid w:val="00F626DF"/>
    <w:rsid w:val="00F64625"/>
    <w:rsid w:val="00F6538D"/>
    <w:rsid w:val="00F657EB"/>
    <w:rsid w:val="00F6747B"/>
    <w:rsid w:val="00F70F57"/>
    <w:rsid w:val="00F7137D"/>
    <w:rsid w:val="00F817C7"/>
    <w:rsid w:val="00F81F4C"/>
    <w:rsid w:val="00F84B42"/>
    <w:rsid w:val="00F87BB3"/>
    <w:rsid w:val="00F96924"/>
    <w:rsid w:val="00FA5F91"/>
    <w:rsid w:val="00FA7406"/>
    <w:rsid w:val="00FA7C68"/>
    <w:rsid w:val="00FB05AF"/>
    <w:rsid w:val="00FB5D91"/>
    <w:rsid w:val="00FB754B"/>
    <w:rsid w:val="00FC092F"/>
    <w:rsid w:val="00FC1EAD"/>
    <w:rsid w:val="00FC32D7"/>
    <w:rsid w:val="00FC6571"/>
    <w:rsid w:val="00FD6D11"/>
    <w:rsid w:val="00FE6019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4CFA9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  <w:style w:type="character" w:customStyle="1" w:styleId="key">
    <w:name w:val="key"/>
    <w:basedOn w:val="DefaultParagraphFont"/>
    <w:rsid w:val="00D755D9"/>
  </w:style>
  <w:style w:type="character" w:customStyle="1" w:styleId="apple-converted-space">
    <w:name w:val="apple-converted-space"/>
    <w:basedOn w:val="DefaultParagraphFont"/>
    <w:rsid w:val="00D7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508</cp:revision>
  <dcterms:created xsi:type="dcterms:W3CDTF">2020-07-03T19:20:00Z</dcterms:created>
  <dcterms:modified xsi:type="dcterms:W3CDTF">2020-11-09T10:37:00Z</dcterms:modified>
</cp:coreProperties>
</file>