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BE4C19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&lt;&lt;</w:t>
            </w:r>
          </w:p>
          <w:p w:rsidR="000473DA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P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257" w:type="dxa"/>
          </w:tcPr>
          <w:p w:rsidR="000473DA" w:rsidRDefault="000473DA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сдвиг влево»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«минус»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два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>
        <w:rPr>
          <w:rFonts w:ascii="Times New Roman" w:hAnsi="Times New Roman" w:cs="Times New Roman"/>
          <w:sz w:val="28"/>
          <w:szCs w:val="28"/>
        </w:rPr>
        <w:t xml:space="preserve">ззнаковый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473DA" w:rsidRPr="00126F78" w:rsidTr="0041552D">
        <w:tc>
          <w:tcPr>
            <w:tcW w:w="1668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7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65536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126F78" w:rsidRDefault="000473DA" w:rsidP="000473DA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</w:p>
        </w:tc>
        <w:tc>
          <w:tcPr>
            <w:tcW w:w="8397" w:type="dxa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символами, каждый символ 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Преобразование типов данных</w:t>
      </w:r>
      <w:bookmarkEnd w:id="28"/>
      <w:bookmarkEnd w:id="29"/>
      <w:bookmarkEnd w:id="30"/>
      <w:bookmarkEnd w:id="3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BE4C19">
        <w:rPr>
          <w:rFonts w:ascii="Times New Roman" w:hAnsi="Times New Roman" w:cs="Times New Roman"/>
          <w:sz w:val="28"/>
          <w:szCs w:val="28"/>
        </w:rPr>
        <w:t>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41552D">
        <w:rPr>
          <w:rFonts w:ascii="Times New Roman" w:hAnsi="Times New Roman" w:cs="Times New Roman"/>
          <w:sz w:val="28"/>
          <w:szCs w:val="28"/>
        </w:rPr>
        <w:t>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ключевыми словами и не может иметь имя, как функция,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 xml:space="preserve">ых переменных в разных блоках, </w:t>
      </w:r>
      <w:r>
        <w:rPr>
          <w:rFonts w:ascii="Times New Roman" w:hAnsi="Times New Roman" w:cs="Times New Roman"/>
          <w:sz w:val="28"/>
          <w:szCs w:val="28"/>
        </w:rPr>
        <w:lastRenderedPageBreak/>
        <w:t>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запись в специальное поле</w:t>
      </w:r>
      <w:r w:rsidRPr="00126F78">
        <w:rPr>
          <w:rFonts w:ascii="Times New Roman" w:hAnsi="Times New Roman" w:cs="Times New Roman"/>
          <w:sz w:val="28"/>
          <w:szCs w:val="28"/>
        </w:rPr>
        <w:t xml:space="preserve"> –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BE4C19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4710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48" w:name="_GoBack"/>
            <w:bookmarkEnd w:id="48"/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9" w:name="_Toc469840247"/>
      <w:bookmarkStart w:id="50" w:name="_Toc469841126"/>
      <w:bookmarkStart w:id="51" w:name="_Toc469842890"/>
      <w:bookmarkStart w:id="52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9"/>
      <w:bookmarkEnd w:id="50"/>
      <w:bookmarkEnd w:id="51"/>
      <w:bookmarkEnd w:id="5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until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целочисленных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sayi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37624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says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3" w:name="_Toc469840248"/>
      <w:bookmarkStart w:id="54" w:name="_Toc469841127"/>
      <w:bookmarkStart w:id="55" w:name="_Toc469842891"/>
      <w:bookmarkStart w:id="56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3"/>
      <w:bookmarkEnd w:id="54"/>
      <w:bookmarkEnd w:id="55"/>
      <w:bookmarkEnd w:id="56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73DA" w:rsidRPr="003566ED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3B1FA8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&lt;</w:t>
            </w:r>
          </w:p>
        </w:tc>
        <w:tc>
          <w:tcPr>
            <w:tcW w:w="2927" w:type="dxa"/>
          </w:tcPr>
          <w:p w:rsidR="000473DA" w:rsidRPr="003B1FA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1FA8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Знак «меньше» для условной инструкции</w:t>
            </w:r>
          </w:p>
        </w:tc>
        <w:tc>
          <w:tcPr>
            <w:tcW w:w="1941" w:type="dxa"/>
          </w:tcPr>
          <w:p w:rsidR="000473DA" w:rsidRPr="003566ED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 (sum &lt; diff)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  <w:p w:rsidR="000473DA" w:rsidRPr="00B17658" w:rsidRDefault="000473DA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else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(a + b) * c;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a + b;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Разность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126F7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&lt;&lt;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&lt;&lt;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7" w:name="_Toc469840249"/>
      <w:bookmarkStart w:id="58" w:name="_Toc469841128"/>
      <w:bookmarkStart w:id="59" w:name="_Toc469842892"/>
      <w:bookmarkStart w:id="60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7"/>
      <w:bookmarkEnd w:id="58"/>
      <w:bookmarkEnd w:id="59"/>
      <w:bookmarkEnd w:id="60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1" w:name="_Toc469840250"/>
      <w:bookmarkStart w:id="62" w:name="_Toc469841129"/>
      <w:bookmarkStart w:id="63" w:name="_Toc469842893"/>
      <w:bookmarkStart w:id="64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1"/>
      <w:bookmarkEnd w:id="62"/>
      <w:bookmarkEnd w:id="63"/>
      <w:bookmarkEnd w:id="64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0473DA" w:rsidRPr="00126F78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bondage</w:t>
            </w:r>
            <w:r w:rsidR="000473DA" w:rsidRPr="00AA5D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&lt;тип&gt; 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5" w:name="_Toc469840251"/>
      <w:bookmarkStart w:id="66" w:name="_Toc469841130"/>
      <w:bookmarkStart w:id="67" w:name="_Toc469842894"/>
      <w:bookmarkStart w:id="68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5"/>
      <w:bookmarkEnd w:id="66"/>
      <w:bookmarkEnd w:id="67"/>
      <w:bookmarkEnd w:id="68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 xml:space="preserve">являются локальными.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2"/>
      <w:bookmarkStart w:id="70" w:name="_Toc469841131"/>
      <w:bookmarkStart w:id="71" w:name="_Toc469842895"/>
      <w:bookmarkStart w:id="72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9"/>
      <w:bookmarkEnd w:id="70"/>
      <w:bookmarkEnd w:id="71"/>
      <w:bookmarkEnd w:id="72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A377D1" w:rsidRDefault="000473DA" w:rsidP="00A377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должны быть переданы параметры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если они ожидаются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3" w:name="_Toc469840253"/>
      <w:bookmarkStart w:id="74" w:name="_Toc469841132"/>
      <w:bookmarkStart w:id="75" w:name="_Toc469842896"/>
      <w:bookmarkStart w:id="76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3"/>
      <w:bookmarkEnd w:id="74"/>
      <w:bookmarkEnd w:id="75"/>
      <w:bookmarkEnd w:id="76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69840254"/>
      <w:bookmarkStart w:id="78" w:name="_Toc469841133"/>
      <w:bookmarkStart w:id="79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7"/>
      <w:bookmarkEnd w:id="78"/>
      <w:bookmarkEnd w:id="79"/>
      <w:bookmarkEnd w:id="80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таблице 1.9.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473DA" w:rsidRPr="00126F78" w:rsidTr="0041552D">
        <w:tc>
          <w:tcPr>
            <w:tcW w:w="2836" w:type="dxa"/>
          </w:tcPr>
          <w:p w:rsidR="000473DA" w:rsidRPr="00C81CCF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473DA" w:rsidRPr="00284E82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083557" w:rsidRDefault="00622113" w:rsidP="0062211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A377D1" w:rsidRDefault="00A377D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473DA" w:rsidRPr="00622113" w:rsidRDefault="00622113" w:rsidP="00622113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C81CCF" w:rsidRDefault="00622113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622113" w:rsidRDefault="004710E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</w:p>
        </w:tc>
        <w:tc>
          <w:tcPr>
            <w:tcW w:w="5103" w:type="dxa"/>
          </w:tcPr>
          <w:p w:rsidR="000473DA" w:rsidRPr="00622113" w:rsidRDefault="00622113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символьный код числа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469840255"/>
      <w:bookmarkStart w:id="82" w:name="_Toc469841134"/>
      <w:bookmarkStart w:id="83" w:name="_Toc469842898"/>
      <w:bookmarkStart w:id="84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1"/>
      <w:bookmarkEnd w:id="82"/>
      <w:bookmarkEnd w:id="83"/>
      <w:bookmarkEnd w:id="84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предусмотрены функции </w:t>
      </w:r>
      <w:r w:rsidR="00BE4C19">
        <w:rPr>
          <w:rFonts w:ascii="Times New Roman" w:eastAsia="Calibri" w:hAnsi="Times New Roman" w:cs="Times New Roman"/>
          <w:sz w:val="28"/>
          <w:szCs w:val="28"/>
          <w:lang w:val="en-US"/>
        </w:rPr>
        <w:t>sayi</w:t>
      </w:r>
      <w:r w:rsidR="00BE4C19" w:rsidRPr="00BE4C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073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для данных целочисленного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беззнакового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типа)</w:t>
      </w:r>
      <w:r w:rsidRPr="00B507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E4C19">
        <w:rPr>
          <w:rFonts w:ascii="Times New Roman" w:eastAsia="Calibri" w:hAnsi="Times New Roman" w:cs="Times New Roman"/>
          <w:sz w:val="28"/>
          <w:szCs w:val="28"/>
          <w:lang w:val="en-US"/>
        </w:rPr>
        <w:t>says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(для данных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символьного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</w:t>
      </w:r>
      <w:r w:rsidRPr="00B5073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>
        <w:rPr>
          <w:rFonts w:ascii="Times New Roman" w:hAnsi="Times New Roman" w:cs="Times New Roman"/>
          <w:sz w:val="28"/>
          <w:szCs w:val="28"/>
        </w:rPr>
        <w:t>блиотеки и описаны в таблице 1.9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469840256"/>
      <w:bookmarkStart w:id="86" w:name="_Toc469841135"/>
      <w:bookmarkStart w:id="87" w:name="_Toc469842899"/>
      <w:bookmarkStart w:id="88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Точка входа</w:t>
      </w:r>
      <w:bookmarkEnd w:id="85"/>
      <w:bookmarkEnd w:id="86"/>
      <w:bookmarkEnd w:id="87"/>
      <w:bookmarkEnd w:id="88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suffer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9" w:name="_Toc469840257"/>
      <w:bookmarkStart w:id="90" w:name="_Toc469841136"/>
      <w:bookmarkStart w:id="91" w:name="_Toc469842900"/>
      <w:bookmarkStart w:id="92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9"/>
      <w:bookmarkEnd w:id="90"/>
      <w:bookmarkEnd w:id="91"/>
      <w:bookmarkEnd w:id="9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3"/>
      <w:bookmarkEnd w:id="94"/>
      <w:bookmarkEnd w:id="95"/>
      <w:bookmarkEnd w:id="96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59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9" w:name="_Toc469951058"/>
      <w:bookmarkStart w:id="110" w:name="_Toc500358568"/>
      <w:bookmarkStart w:id="111" w:name="_Toc50138594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60.25pt" o:ole="">
            <v:imagedata r:id="rId8" o:title=""/>
          </v:shape>
          <o:OLEObject Type="Embed" ProgID="Visio.Drawing.15" ShapeID="_x0000_i1025" DrawAspect="Content" ObjectID="_1667736038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-2017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3E215C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0473DA" w:rsidTr="0041552D">
        <w:tc>
          <w:tcPr>
            <w:tcW w:w="2457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57266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198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1D2B2C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-tree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дерева разбора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8A1C4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D249F9">
        <w:rPr>
          <w:rFonts w:ascii="Times New Roman" w:hAnsi="Times New Roman" w:cs="Times New Roman"/>
          <w:sz w:val="28"/>
          <w:szCs w:val="28"/>
        </w:rPr>
        <w:t>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-2017. В этот файл могут быть выведены таблицы идентификаторов, лексем, а также дерево разбора.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PASasm.asm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1"/>
      <w:bookmarkEnd w:id="122"/>
      <w:bookmarkEnd w:id="123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4" w:name="_Toc469951063"/>
    </w:p>
    <w:p w:rsidR="000473DA" w:rsidRPr="00327ACB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6BB4E" wp14:editId="5FBC6864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871B65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FDA1FD" wp14:editId="723C42B2">
            <wp:extent cx="5324086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28" t="18027" r="2223" b="6246"/>
                    <a:stretch/>
                  </pic:blipFill>
                  <pic:spPr bwMode="auto">
                    <a:xfrm>
                      <a:off x="0" y="0"/>
                      <a:ext cx="5329493" cy="184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сепаратор.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3"/>
        <w:gridCol w:w="1950"/>
        <w:gridCol w:w="1331"/>
      </w:tblGrid>
      <w:tr w:rsidR="000473DA" w:rsidRPr="007E2734" w:rsidTr="0041552D">
        <w:tc>
          <w:tcPr>
            <w:tcW w:w="1979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825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road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oops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destiny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quintessence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Условная инструкция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условной инструкции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5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063"/>
        <w:gridCol w:w="4600"/>
        <w:gridCol w:w="2102"/>
        <w:gridCol w:w="1152"/>
      </w:tblGrid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 w:val="restart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724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724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k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birth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h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Функция стандартной библиотеки</w:t>
            </w: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Возведение числа в степень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Степенной корень из числа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isqrt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Длина строки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strl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целочисленного типа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ququed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x</w:t>
            </w:r>
          </w:p>
        </w:tc>
      </w:tr>
      <w:tr w:rsidR="000473DA" w:rsidRPr="007E2734" w:rsidTr="0041552D">
        <w:trPr>
          <w:trHeight w:val="258"/>
        </w:trPr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строкового типа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quques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y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P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индекс таблицы идентификаторов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[LexA].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79410" wp14:editId="4557E4C8">
            <wp:extent cx="3895725" cy="8191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bookmarkStart w:id="148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7230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автомат не был подобран, запоминается номер строки, в которой находился этот токен и в последствии будет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идентификатор, заносим его в таблицу идентификаторов с соответствующим ему типом данных и именем вида “</w:t>
      </w:r>
      <w:r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road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>
        <w:rPr>
          <w:rFonts w:cs="Times New Roman"/>
          <w:color w:val="000000" w:themeColor="text1"/>
          <w:sz w:val="28"/>
          <w:szCs w:val="28"/>
          <w:lang w:val="en-US"/>
        </w:rPr>
        <w:t>road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0A49F" wp14:editId="45E84B0B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C19" w:rsidRPr="008C383C" w:rsidRDefault="00BE4C19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0A49F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BE4C19" w:rsidRPr="008C383C" w:rsidRDefault="00BE4C19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3B252" wp14:editId="6C2CDF0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C19" w:rsidRPr="008C383C" w:rsidRDefault="00BE4C19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93B252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BE4C19" w:rsidRPr="008C383C" w:rsidRDefault="00BE4C19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44D3C" wp14:editId="58C3B3DD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8008C" wp14:editId="0799DDD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E058EC" wp14:editId="1DC02B15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173D5" wp14:editId="1A059CD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5F3561" wp14:editId="338FB071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C19" w:rsidRPr="002F3110" w:rsidRDefault="00BE4C19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F356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BE4C19" w:rsidRPr="002F3110" w:rsidRDefault="00BE4C19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0AF9A" wp14:editId="400D6489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C19" w:rsidRPr="008C383C" w:rsidRDefault="00BE4C19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0AF9A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BE4C19" w:rsidRPr="008C383C" w:rsidRDefault="00BE4C19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D6C172" wp14:editId="35C81EE9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C19" w:rsidRPr="00041907" w:rsidRDefault="00BE4C19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C172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BE4C19" w:rsidRPr="00041907" w:rsidRDefault="00BE4C19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56AB15" wp14:editId="6CEE27A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C19" w:rsidRDefault="00BE4C19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AB15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BE4C19" w:rsidRDefault="00BE4C19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75435D" wp14:editId="38A5F1B8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C19" w:rsidRDefault="00BE4C19" w:rsidP="000473DA">
                            <w:r>
                              <w:rPr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435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BE4C19" w:rsidRDefault="00BE4C19" w:rsidP="000473DA">
                      <w:r>
                        <w:rPr>
                          <w:lang w:val="en-US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36FCC1" wp14:editId="458B5AF2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C19" w:rsidRPr="008C383C" w:rsidRDefault="00BE4C19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6FCC1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BE4C19" w:rsidRPr="008C383C" w:rsidRDefault="00BE4C19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CBFCC" wp14:editId="65C6AC54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C19" w:rsidRPr="008C383C" w:rsidRDefault="00BE4C19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2CBFCC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BE4C19" w:rsidRPr="008C383C" w:rsidRDefault="00BE4C19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01385958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1.75pt" o:ole="">
            <v:imagedata r:id="rId13" o:title=""/>
          </v:shape>
          <o:OLEObject Type="Embed" ProgID="Visio.Drawing.11" ShapeID="_x0000_i1026" DrawAspect="Content" ObjectID="_1667736039" r:id="rId14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eastAsia="Calibri" w:hAnsi="Times New Roman" w:cs="Times New Roman"/>
          <w:sz w:val="28"/>
          <w:szCs w:val="28"/>
        </w:rPr>
        <w:t>-2017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667736040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75pt;height:15.75pt" o:ole="">
            <v:imagedata r:id="rId17" o:title=""/>
          </v:shape>
          <o:OLEObject Type="Embed" ProgID="Equation.3" ShapeID="_x0000_i1028" DrawAspect="Content" ObjectID="_1667736041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75pt;height:17.25pt" o:ole="">
            <v:imagedata r:id="rId19" o:title=""/>
          </v:shape>
          <o:OLEObject Type="Embed" ProgID="Equation.3" ShapeID="_x0000_i1029" DrawAspect="Content" ObjectID="_1667736042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25pt;height:20.25pt" o:ole="">
            <v:imagedata r:id="rId21" o:title=""/>
          </v:shape>
          <o:OLEObject Type="Embed" ProgID="Equation.3" ShapeID="_x0000_i1030" DrawAspect="Content" ObjectID="_1667736043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25pt;height:24pt" o:ole="">
            <v:imagedata r:id="rId23" o:title=""/>
          </v:shape>
          <o:OLEObject Type="Embed" ProgID="Equation.3" ShapeID="_x0000_i1031" DrawAspect="Content" ObjectID="_1667736044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25pt;height:20.25pt" o:ole="">
            <v:imagedata r:id="rId25" o:title=""/>
          </v:shape>
          <o:OLEObject Type="Embed" ProgID="Equation.3" ShapeID="_x0000_i1032" DrawAspect="Content" ObjectID="_1667736045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25pt" o:ole="">
            <v:imagedata r:id="rId27" o:title=""/>
          </v:shape>
          <o:OLEObject Type="Embed" ProgID="Equation.3" ShapeID="_x0000_i1033" DrawAspect="Content" ObjectID="_1667736046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5pt;height:17.25pt" o:ole="">
            <v:imagedata r:id="rId29" o:title=""/>
          </v:shape>
          <o:OLEObject Type="Embed" ProgID="Equation.3" ShapeID="_x0000_i1034" DrawAspect="Content" ObjectID="_1667736047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25pt;height:17.25pt" o:ole="">
            <v:imagedata r:id="rId31" o:title=""/>
          </v:shape>
          <o:OLEObject Type="Embed" ProgID="Equation.3" ShapeID="_x0000_i1035" DrawAspect="Content" ObjectID="_1667736048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PAS</w:t>
      </w:r>
      <w:r w:rsidRPr="00D249F9">
        <w:rPr>
          <w:rFonts w:ascii="Times New Roman" w:eastAsia="Calibri" w:hAnsi="Times New Roman" w:cs="Times New Roman"/>
          <w:iCs/>
          <w:sz w:val="28"/>
          <w:szCs w:val="18"/>
        </w:rPr>
        <w:t>-2017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fci(F){N}S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fsi(F){N}S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h{N}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vci;N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vsi;N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u(i&lt;i)[N]N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u(i&lt;i)[N]Y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u(i&lt;k)[N]Y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u(k&lt;i)[N]Y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u(k&lt;k)[N]Y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z(l)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a(i,i)M</w:t>
            </w:r>
          </w:p>
          <w:p w:rsidR="000473DA" w:rsidRPr="00083557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0" w:name="_Toc500358586"/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ci,F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si,F</w:t>
            </w:r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k,W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Y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e[N]N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обработку условной конструкции, если условие ложно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-(E)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*(E)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667736049" r:id="rId34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1CE0DB3" wp14:editId="28F0572F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74D60AC" wp14:editId="5E825B9B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014132" wp14:editId="2D2EE6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B5211DD" wp14:editId="16843CA8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2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A17A5C3" wp14:editId="283F148A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703BECA" wp14:editId="05BAF7E5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C4BB9E" wp14:editId="465E9BC7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8AF30A" wp14:editId="0B9AA6FE">
            <wp:extent cx="4133850" cy="1209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:rsidR="000473DA" w:rsidRPr="00356873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 в протокол будет выведено диагностическое сообщение.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.75pt;height:207.75pt" o:ole="">
            <v:imagedata r:id="rId43" o:title=""/>
          </v:shape>
          <o:OLEObject Type="Embed" ProgID="Visio.Drawing.15" ShapeID="_x0000_i1037" DrawAspect="Content" ObjectID="_1667736050" r:id="rId44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[SemA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052861" wp14:editId="2BEADD5E">
            <wp:extent cx="5972175" cy="7905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1790" b="25345"/>
                    <a:stretch/>
                  </pic:blipFill>
                  <pic:spPr bwMode="auto">
                    <a:xfrm>
                      <a:off x="0" y="0"/>
                      <a:ext cx="59721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При обнаружении хотя бы одной ошибки транслятор проведёт только семантический анализ, после чего завершит свою работу. В случае обнаружения нескольких ошибок они будут записаны в массив. По окончании семантического анализа либо достижении максимального количества ошибок в массиве он</w:t>
      </w:r>
      <w:r>
        <w:rPr>
          <w:rFonts w:ascii="Times New Roman" w:hAnsi="Times New Roman" w:cs="Times New Roman"/>
          <w:sz w:val="28"/>
          <w:szCs w:val="28"/>
        </w:rPr>
        <w:t>и будут выведены.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lastRenderedPageBreak/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</w:t>
      </w:r>
      <w:r w:rsidRPr="00E60345">
        <w:rPr>
          <w:rFonts w:ascii="Times New Roman" w:hAnsi="Times New Roman" w:cs="Times New Roman"/>
          <w:color w:val="000000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B279A" wp14:editId="346B3196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PAS</w:t>
      </w:r>
      <w:r w:rsidRPr="00D249F9">
        <w:rPr>
          <w:rFonts w:cs="Times New Roman"/>
          <w:i w:val="0"/>
          <w:color w:val="auto"/>
          <w:sz w:val="28"/>
          <w:szCs w:val="24"/>
        </w:rPr>
        <w:t>-2017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8"/>
        <w:gridCol w:w="2724"/>
        <w:gridCol w:w="4215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literal(0-9)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10"/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 П</w:t>
      </w:r>
      <w:r w:rsidRPr="004D0DDD">
        <w:rPr>
          <w:rFonts w:ascii="Times New Roman" w:hAnsi="Times New Roman" w:cs="Times New Roman"/>
          <w:sz w:val="28"/>
          <w:szCs w:val="28"/>
        </w:rPr>
        <w:t>роходим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A1E0A" wp14:editId="0F3F113F">
            <wp:extent cx="1946811" cy="10329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3548" cy="10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поля .const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2) Проходим таблицу лексем и ищем объявление переменных. В случае, если нашли литерал “v”, объявляем данную переменную в поле .data. Результат заполнения поля .data представлен на рисунке 7.3. После того, как данную переменную объявили, она удаляется из таблицы лексем, чтобы избежать переобъявления данного идентификатора в ассемблерном коде.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5466D" wp14:editId="70EB8156">
            <wp:extent cx="1143000" cy="128732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6919" cy="13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.data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3) Снова идём по таблице лексем и начинаем описывать функции и конструкции, написанные на языке </w:t>
      </w:r>
      <w:r w:rsidRPr="00B16349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B16349">
        <w:rPr>
          <w:rFonts w:ascii="Times New Roman" w:hAnsi="Times New Roman" w:cs="Times New Roman"/>
          <w:sz w:val="28"/>
          <w:szCs w:val="28"/>
        </w:rPr>
        <w:t>-2017. Конструкции if-else соответствует шаблон, по которому она и строится на языке ассемблера. В случае, если встречаем лексему “=”, описываем вычисление выражения. Описание алгоритма преобразования выражений представлено в пункте 7.3. Один из вариантов записи функции и конструкций внутри неё представлен на рисунке 7.4.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DB3DC" wp14:editId="0F79C86E">
            <wp:extent cx="1879199" cy="1676400"/>
            <wp:effectExtent l="0" t="0" r="698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0" cy="16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hAnsi="Times New Roman" w:cs="Times New Roman"/>
          <w:sz w:val="28"/>
          <w:szCs w:val="24"/>
          <w:lang w:val="en-US"/>
        </w:rPr>
        <w:t>PASasm</w:t>
      </w:r>
      <w:r w:rsidRPr="00EE2802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asm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7г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  <w:shd w:val="clear" w:color="auto" w:fill="FFFFFF"/>
        </w:rPr>
        <w:t>-2017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20"/>
      <w:bookmarkEnd w:id="221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111: [IN]: Недопустимый символ в исходном файле (-in);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95"/>
        <w:gridCol w:w="6722"/>
      </w:tblGrid>
      <w:tr w:rsidR="000473DA" w:rsidRPr="006C789F" w:rsidTr="0041552D">
        <w:tc>
          <w:tcPr>
            <w:tcW w:w="3227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2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3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25C1">
              <w:rPr>
                <w:rFonts w:ascii="Times New Roman" w:hAnsi="Times New Roman" w:cs="Times New Roman"/>
                <w:sz w:val="28"/>
                <w:szCs w:val="28"/>
              </w:rPr>
              <w:t xml:space="preserve">121: [LexA]: Используется необъявленный идентификатор;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2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destiny count fi(count y)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y;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C925C1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124: [LexA]: Отсутствует точка входа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1E4888" w:rsidRDefault="000473DA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125: [LexA]: Обнаружено несколько точек входа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7"/>
        <w:gridCol w:w="7310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 0;</w:t>
            </w:r>
          </w:p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ошибка (журнал 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658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w;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w=q;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704: [SemA]: Тип данных резуль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тата выражения не соответствует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идентификатору; Строка 5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700: [SemA]: Повторное объявление идентификатора;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>: 13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x;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quques(x);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1109E9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702: [SemA]: Ошибка в передаваемых значениях в функции;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 : 4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0473DA" w:rsidRPr="00D2514D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4E0ADEB4" wp14:editId="120E88D1">
            <wp:extent cx="3057525" cy="316092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31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A38334" wp14:editId="65ED5474">
            <wp:extent cx="2886075" cy="44660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9409" cy="44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2"/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5CCDDBED" wp14:editId="607B019D">
            <wp:extent cx="1426029" cy="428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3434" r="66656"/>
                    <a:stretch/>
                  </pic:blipFill>
                  <pic:spPr bwMode="auto">
                    <a:xfrm>
                      <a:off x="0" y="0"/>
                      <a:ext cx="1426029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F9E12A" wp14:editId="323FEF23">
            <wp:extent cx="1333500" cy="401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5D440" wp14:editId="156C807B">
            <wp:extent cx="1876425" cy="46196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89B15E" wp14:editId="03665651">
            <wp:extent cx="1800225" cy="461962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0A1BF3" wp14:editId="06DEE770">
            <wp:extent cx="1847850" cy="1600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6162F8" wp14:editId="231E8F2D">
            <wp:extent cx="1905000" cy="10287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6764F9" wp14:editId="27998411">
            <wp:extent cx="1895475" cy="86677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6C5153" wp14:editId="2178AC21">
            <wp:extent cx="2000250" cy="8763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7032B3" wp14:editId="4455C628">
            <wp:extent cx="2133600" cy="12954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9FD129" wp14:editId="7327E98F">
            <wp:extent cx="2552700" cy="20193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3800B8" wp14:editId="488070BB">
            <wp:extent cx="1905000" cy="1000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718044" wp14:editId="57526B5F">
            <wp:extent cx="189547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EDFDF9" wp14:editId="3834F780">
            <wp:extent cx="1952625" cy="1190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07AC42" wp14:editId="38685A1C">
            <wp:extent cx="1924050" cy="1038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55C0DC" wp14:editId="72D485D8">
            <wp:extent cx="1905000" cy="885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1FAC13" wp14:editId="00193171">
            <wp:extent cx="1933575" cy="895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8A7C0A" wp14:editId="18C56A1F">
            <wp:extent cx="1876425" cy="609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84EA3F" wp14:editId="4E1B5B90">
            <wp:extent cx="1971675" cy="904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9473A4" wp14:editId="7C250343">
            <wp:extent cx="2305050" cy="752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FB1362" wp14:editId="65235BC2">
            <wp:extent cx="2114550" cy="1304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84146B" wp14:editId="1E1018C7">
            <wp:extent cx="2057400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933DD7" wp14:editId="2DB8601C">
            <wp:extent cx="2238375" cy="1323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4BE771" wp14:editId="1BFAA8A7">
            <wp:extent cx="2257425" cy="1323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24D6E5" wp14:editId="7255134A">
            <wp:extent cx="1990725" cy="895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D1E0B7" wp14:editId="42A6966F">
            <wp:extent cx="6286500" cy="895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E604E2" wp14:editId="1255FC70">
            <wp:extent cx="6257925" cy="2066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C22038" wp14:editId="3D5ABB6B">
            <wp:extent cx="4419600" cy="177165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D4BEC0" wp14:editId="68A6C582">
            <wp:extent cx="6372225" cy="3336290"/>
            <wp:effectExtent l="0" t="0" r="952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60F3EC6F" wp14:editId="08C240DC">
            <wp:extent cx="6372225" cy="7112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3EE5EE" wp14:editId="4B07A32B">
            <wp:extent cx="3571875" cy="8763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B7BF0" wp14:editId="769EA5CA">
            <wp:extent cx="6372225" cy="3275330"/>
            <wp:effectExtent l="0" t="0" r="952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4B1D1C" wp14:editId="3FA89636">
            <wp:extent cx="5086350" cy="43624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9763B1" wp14:editId="67D8617A">
            <wp:extent cx="4248150" cy="2895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3" w:name="_Toc501385990"/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207FE6" wp14:editId="40D7A10D">
            <wp:extent cx="4886325" cy="5136605"/>
            <wp:effectExtent l="0" t="0" r="0" b="698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B4A4B5D" wp14:editId="5C39E7E1">
            <wp:extent cx="4606872" cy="3552825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3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34818C50" wp14:editId="68F0B047">
            <wp:extent cx="4400550" cy="3676409"/>
            <wp:effectExtent l="0" t="0" r="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7667" cy="3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A77E1D" wp14:editId="589E1512">
            <wp:extent cx="4048125" cy="1450578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2099" cy="14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439B3B2A" wp14:editId="35399C1D">
            <wp:simplePos x="0" y="0"/>
            <wp:positionH relativeFrom="column">
              <wp:posOffset>1867535</wp:posOffset>
            </wp:positionH>
            <wp:positionV relativeFrom="page">
              <wp:posOffset>1677670</wp:posOffset>
            </wp:positionV>
            <wp:extent cx="1332000" cy="4021200"/>
            <wp:effectExtent l="0" t="0" r="1905" b="0"/>
            <wp:wrapNone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E26E6EA" wp14:editId="35758BCE">
            <wp:simplePos x="0" y="0"/>
            <wp:positionH relativeFrom="column">
              <wp:posOffset>400685</wp:posOffset>
            </wp:positionH>
            <wp:positionV relativeFrom="page">
              <wp:posOffset>1333500</wp:posOffset>
            </wp:positionV>
            <wp:extent cx="1425600" cy="4287600"/>
            <wp:effectExtent l="0" t="0" r="3175" b="0"/>
            <wp:wrapNone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r="66656"/>
                    <a:stretch/>
                  </pic:blipFill>
                  <pic:spPr bwMode="auto">
                    <a:xfrm>
                      <a:off x="0" y="0"/>
                      <a:ext cx="1425600" cy="42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79812DC8" wp14:editId="6BC64A97">
            <wp:extent cx="6372225" cy="3648710"/>
            <wp:effectExtent l="0" t="0" r="952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8634A" wp14:editId="7575DF07">
            <wp:extent cx="6372225" cy="417766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FA04E1" wp14:editId="239A16F6">
            <wp:extent cx="6372225" cy="4662170"/>
            <wp:effectExtent l="0" t="0" r="952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6FB26F" wp14:editId="7D1D28B5">
            <wp:extent cx="6372225" cy="3215005"/>
            <wp:effectExtent l="0" t="0" r="952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2AFA688" wp14:editId="07949623">
            <wp:extent cx="4038600" cy="70199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Е</w:t>
      </w:r>
      <w:bookmarkEnd w:id="235"/>
    </w:p>
    <w:p w:rsidR="000473DA" w:rsidRDefault="000473DA" w:rsidP="000473DA"/>
    <w:p w:rsidR="000473DA" w:rsidRDefault="000473DA" w:rsidP="000473DA">
      <w:pPr>
        <w:jc w:val="center"/>
      </w:pPr>
      <w:r>
        <w:rPr>
          <w:noProof/>
          <w:lang w:eastAsia="ru-RU"/>
        </w:rPr>
        <w:drawing>
          <wp:inline distT="0" distB="0" distL="0" distR="0" wp14:anchorId="3E3C90F9" wp14:editId="349288FC">
            <wp:extent cx="2533650" cy="6753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9DEDEE" wp14:editId="69BDC11D">
            <wp:extent cx="2238375" cy="6638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A666E7" wp14:editId="1DC67EF1">
            <wp:extent cx="1343025" cy="35052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PAS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-2017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10D25">
        <w:rPr>
          <w:rFonts w:ascii="Times New Roman" w:hAnsi="Times New Roman" w:cs="Times New Roman"/>
          <w:sz w:val="28"/>
          <w:szCs w:val="28"/>
        </w:rPr>
        <w:t>-2017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библиотеки 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97"/>
      <w:footerReference w:type="default" r:id="rId98"/>
      <w:footerReference w:type="first" r:id="rId9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69B" w:rsidRDefault="006D669B">
      <w:pPr>
        <w:spacing w:after="0" w:line="240" w:lineRule="auto"/>
      </w:pPr>
      <w:r>
        <w:separator/>
      </w:r>
    </w:p>
  </w:endnote>
  <w:endnote w:type="continuationSeparator" w:id="0">
    <w:p w:rsidR="006D669B" w:rsidRDefault="006D6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C19" w:rsidRDefault="00BE4C19">
    <w:pPr>
      <w:pStyle w:val="a7"/>
      <w:jc w:val="right"/>
    </w:pPr>
  </w:p>
  <w:p w:rsidR="00BE4C19" w:rsidRDefault="00BE4C19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C19" w:rsidRDefault="00BE4C19">
    <w:pPr>
      <w:pStyle w:val="a7"/>
      <w:jc w:val="right"/>
    </w:pPr>
  </w:p>
  <w:p w:rsidR="00BE4C19" w:rsidRDefault="00BE4C1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69B" w:rsidRDefault="006D669B">
      <w:pPr>
        <w:spacing w:after="0" w:line="240" w:lineRule="auto"/>
      </w:pPr>
      <w:r>
        <w:separator/>
      </w:r>
    </w:p>
  </w:footnote>
  <w:footnote w:type="continuationSeparator" w:id="0">
    <w:p w:rsidR="006D669B" w:rsidRDefault="006D6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C19" w:rsidRDefault="00BE4C19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E2C67">
          <w:rPr>
            <w:noProof/>
          </w:rPr>
          <w:t>9</w:t>
        </w:r>
        <w:r>
          <w:fldChar w:fldCharType="end"/>
        </w:r>
      </w:sdtContent>
    </w:sdt>
  </w:p>
  <w:p w:rsidR="00BE4C19" w:rsidRDefault="00BE4C1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13"/>
  </w:num>
  <w:num w:numId="9">
    <w:abstractNumId w:val="15"/>
  </w:num>
  <w:num w:numId="10">
    <w:abstractNumId w:val="12"/>
  </w:num>
  <w:num w:numId="11">
    <w:abstractNumId w:val="8"/>
  </w:num>
  <w:num w:numId="12">
    <w:abstractNumId w:val="14"/>
  </w:num>
  <w:num w:numId="13">
    <w:abstractNumId w:val="5"/>
  </w:num>
  <w:num w:numId="14">
    <w:abstractNumId w:val="9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D74E8"/>
    <w:rsid w:val="000E5C70"/>
    <w:rsid w:val="00134C93"/>
    <w:rsid w:val="002E2C67"/>
    <w:rsid w:val="003472F4"/>
    <w:rsid w:val="00376249"/>
    <w:rsid w:val="003B1FA8"/>
    <w:rsid w:val="0041552D"/>
    <w:rsid w:val="004710E1"/>
    <w:rsid w:val="00622113"/>
    <w:rsid w:val="006D669B"/>
    <w:rsid w:val="00770A3D"/>
    <w:rsid w:val="00A377D1"/>
    <w:rsid w:val="00AA7E69"/>
    <w:rsid w:val="00BC1727"/>
    <w:rsid w:val="00BE4C19"/>
    <w:rsid w:val="00D7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3D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w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5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package" Target="embeddings/_________Microsoft_Visio443332222.vsdx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.vsdx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6688</Words>
  <Characters>38128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2020-10-13T09:21:00Z</dcterms:created>
  <dcterms:modified xsi:type="dcterms:W3CDTF">2020-11-24T12:14:00Z</dcterms:modified>
</cp:coreProperties>
</file>