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81EF6" w14:textId="1599D524" w:rsidR="007A2370" w:rsidRPr="0024689F" w:rsidRDefault="00923AE9" w:rsidP="0024689F">
      <w:pPr>
        <w:ind w:left="-851"/>
        <w:jc w:val="center"/>
        <w:rPr>
          <w:rFonts w:ascii="Times New Roman" w:hAnsi="Times New Roman" w:cs="Times New Roman"/>
          <w:b/>
          <w:bCs/>
          <w:sz w:val="28"/>
          <w:szCs w:val="28"/>
        </w:rPr>
      </w:pPr>
      <w:r>
        <w:rPr>
          <w:rFonts w:ascii="Times New Roman" w:hAnsi="Times New Roman" w:cs="Times New Roman"/>
          <w:b/>
          <w:bCs/>
          <w:sz w:val="28"/>
          <w:szCs w:val="28"/>
        </w:rPr>
        <w:t xml:space="preserve">EĞİTİMİN DİJİTALLEŞMESİ SÜRECİNDE SANAL GERÇEKLİK TEKNOLOJİSİNİN KULLANIMI: DÖRT MODEL MÜZESİ </w:t>
      </w:r>
    </w:p>
    <w:p w14:paraId="5BE6636C" w14:textId="79716062" w:rsidR="002B6B68" w:rsidRDefault="002B6B68" w:rsidP="00466977">
      <w:pPr>
        <w:ind w:left="-851"/>
        <w:jc w:val="center"/>
        <w:rPr>
          <w:rFonts w:ascii="Times New Roman" w:hAnsi="Times New Roman" w:cs="Times New Roman"/>
          <w:b/>
          <w:bCs/>
          <w:color w:val="000000" w:themeColor="text1"/>
        </w:rPr>
      </w:pPr>
    </w:p>
    <w:p w14:paraId="0D8B87F1" w14:textId="77777777" w:rsidR="0024689F" w:rsidRPr="002B6B68" w:rsidRDefault="0024689F" w:rsidP="00466977">
      <w:pPr>
        <w:ind w:left="-851"/>
        <w:jc w:val="center"/>
        <w:rPr>
          <w:rFonts w:ascii="Times New Roman" w:hAnsi="Times New Roman" w:cs="Times New Roman"/>
          <w:b/>
          <w:bCs/>
          <w:color w:val="000000" w:themeColor="text1"/>
        </w:rPr>
      </w:pPr>
    </w:p>
    <w:p w14:paraId="6A4BA471" w14:textId="663A16E8" w:rsidR="007A2370" w:rsidRPr="00CD62B4" w:rsidRDefault="00C727B7" w:rsidP="00466977">
      <w:pPr>
        <w:ind w:left="-851"/>
        <w:jc w:val="center"/>
        <w:rPr>
          <w:rFonts w:ascii="Times New Roman" w:hAnsi="Times New Roman" w:cs="Times New Roman"/>
          <w:color w:val="000000" w:themeColor="text1"/>
        </w:rPr>
      </w:pPr>
      <w:r w:rsidRPr="00CD62B4">
        <w:rPr>
          <w:rFonts w:ascii="Times New Roman" w:hAnsi="Times New Roman" w:cs="Times New Roman"/>
          <w:color w:val="000000" w:themeColor="text1"/>
        </w:rPr>
        <w:t>Ad</w:t>
      </w:r>
      <w:r w:rsidR="007A2370" w:rsidRPr="00CD62B4">
        <w:rPr>
          <w:rFonts w:ascii="Times New Roman" w:hAnsi="Times New Roman" w:cs="Times New Roman"/>
          <w:color w:val="000000" w:themeColor="text1"/>
        </w:rPr>
        <w:t xml:space="preserve"> </w:t>
      </w:r>
      <w:r w:rsidRPr="00CD62B4">
        <w:rPr>
          <w:rFonts w:ascii="Times New Roman" w:hAnsi="Times New Roman" w:cs="Times New Roman"/>
          <w:color w:val="000000" w:themeColor="text1"/>
        </w:rPr>
        <w:t>SOYAD</w:t>
      </w:r>
    </w:p>
    <w:p w14:paraId="71C9BBA9" w14:textId="69AC3977" w:rsidR="007A2370" w:rsidRPr="00CD62B4" w:rsidRDefault="007A2370" w:rsidP="00466977">
      <w:pPr>
        <w:ind w:left="-851"/>
        <w:jc w:val="center"/>
        <w:rPr>
          <w:rFonts w:ascii="Times New Roman" w:hAnsi="Times New Roman" w:cs="Times New Roman"/>
          <w:color w:val="000000" w:themeColor="text1"/>
        </w:rPr>
      </w:pPr>
      <w:r w:rsidRPr="00CD62B4">
        <w:rPr>
          <w:rFonts w:ascii="Times New Roman" w:hAnsi="Times New Roman" w:cs="Times New Roman"/>
          <w:color w:val="000000" w:themeColor="text1"/>
        </w:rPr>
        <w:t>İstanbul</w:t>
      </w:r>
      <w:r w:rsidRPr="00413290">
        <w:rPr>
          <w:rFonts w:ascii="Times New Roman" w:hAnsi="Times New Roman" w:cs="Times New Roman"/>
          <w:color w:val="000000" w:themeColor="text1"/>
        </w:rPr>
        <w:t xml:space="preserve"> </w:t>
      </w:r>
      <w:r w:rsidR="00C727B7" w:rsidRPr="00413290">
        <w:rPr>
          <w:rFonts w:ascii="Times New Roman" w:hAnsi="Times New Roman" w:cs="Times New Roman"/>
          <w:color w:val="000000" w:themeColor="text1"/>
        </w:rPr>
        <w:t>Aydın</w:t>
      </w:r>
      <w:r w:rsidRPr="00CD62B4">
        <w:rPr>
          <w:rFonts w:ascii="Times New Roman" w:hAnsi="Times New Roman" w:cs="Times New Roman"/>
          <w:color w:val="000000" w:themeColor="text1"/>
        </w:rPr>
        <w:t xml:space="preserve"> Üniversitesi</w:t>
      </w:r>
      <w:r w:rsidR="00CD62B4" w:rsidRPr="00CD62B4">
        <w:rPr>
          <w:rFonts w:ascii="Times New Roman" w:hAnsi="Times New Roman" w:cs="Times New Roman"/>
          <w:color w:val="000000" w:themeColor="text1"/>
        </w:rPr>
        <w:t>, Türkiye</w:t>
      </w:r>
      <w:r w:rsidRPr="00CD62B4">
        <w:rPr>
          <w:rFonts w:ascii="Times New Roman" w:hAnsi="Times New Roman" w:cs="Times New Roman"/>
          <w:color w:val="000000" w:themeColor="text1"/>
        </w:rPr>
        <w:t xml:space="preserve"> </w:t>
      </w:r>
    </w:p>
    <w:p w14:paraId="3E9BA7A9" w14:textId="481AF26F" w:rsidR="007A2370" w:rsidRPr="00CD62B4" w:rsidRDefault="00C37C98" w:rsidP="00466977">
      <w:pPr>
        <w:ind w:left="-851"/>
        <w:jc w:val="center"/>
        <w:rPr>
          <w:rFonts w:ascii="Times New Roman" w:hAnsi="Times New Roman" w:cs="Times New Roman"/>
          <w:color w:val="000000" w:themeColor="text1"/>
        </w:rPr>
      </w:pPr>
      <w:hyperlink r:id="rId8" w:history="1">
        <w:r w:rsidR="00C727B7" w:rsidRPr="00CD62B4">
          <w:rPr>
            <w:rStyle w:val="Kpr"/>
            <w:rFonts w:ascii="Times New Roman" w:hAnsi="Times New Roman" w:cs="Times New Roman"/>
            <w:color w:val="000000" w:themeColor="text1"/>
            <w:u w:val="none"/>
          </w:rPr>
          <w:t>x@aydin.edu.tr</w:t>
        </w:r>
      </w:hyperlink>
    </w:p>
    <w:p w14:paraId="68F5517C" w14:textId="670BAEE6" w:rsidR="00C769B6" w:rsidRPr="00CD62B4" w:rsidRDefault="00C37C98" w:rsidP="00466977">
      <w:pPr>
        <w:ind w:left="-851"/>
        <w:jc w:val="center"/>
        <w:rPr>
          <w:rFonts w:ascii="Times New Roman" w:hAnsi="Times New Roman" w:cs="Times New Roman"/>
          <w:color w:val="000000" w:themeColor="text1"/>
        </w:rPr>
      </w:pPr>
      <w:hyperlink r:id="rId9" w:history="1">
        <w:r w:rsidR="00C727B7" w:rsidRPr="00CD62B4">
          <w:rPr>
            <w:rStyle w:val="Kpr"/>
            <w:rFonts w:ascii="Times New Roman" w:hAnsi="Times New Roman" w:cs="Times New Roman"/>
            <w:color w:val="000000" w:themeColor="text1"/>
            <w:u w:val="none"/>
          </w:rPr>
          <w:t>https://orcid.org/xxxx-xxxx-xxxx-xxxx</w:t>
        </w:r>
      </w:hyperlink>
    </w:p>
    <w:p w14:paraId="24BBD801" w14:textId="77777777" w:rsidR="007A2370" w:rsidRPr="002B6B68" w:rsidRDefault="007A2370" w:rsidP="00466977">
      <w:pPr>
        <w:ind w:left="-851"/>
        <w:jc w:val="center"/>
        <w:rPr>
          <w:rFonts w:ascii="Times New Roman" w:hAnsi="Times New Roman" w:cs="Times New Roman"/>
          <w:b/>
          <w:bCs/>
        </w:rPr>
      </w:pPr>
    </w:p>
    <w:p w14:paraId="10428DD3" w14:textId="77777777" w:rsidR="00EB4E23" w:rsidRPr="002B6B68" w:rsidRDefault="00EB4E23" w:rsidP="0024689F">
      <w:pPr>
        <w:jc w:val="both"/>
        <w:rPr>
          <w:rFonts w:ascii="Times New Roman" w:hAnsi="Times New Roman" w:cs="Times New Roman"/>
          <w:b/>
          <w:bCs/>
        </w:rPr>
      </w:pPr>
    </w:p>
    <w:p w14:paraId="1B5288DC" w14:textId="72EDDF25" w:rsidR="007A2370" w:rsidRPr="002B6B68" w:rsidRDefault="008D6609" w:rsidP="0024689F">
      <w:pPr>
        <w:spacing w:before="120" w:after="120"/>
        <w:ind w:left="-851"/>
        <w:jc w:val="both"/>
        <w:rPr>
          <w:rFonts w:ascii="Times New Roman" w:hAnsi="Times New Roman" w:cs="Times New Roman"/>
          <w:b/>
          <w:bCs/>
        </w:rPr>
      </w:pPr>
      <w:r>
        <w:rPr>
          <w:rFonts w:ascii="Times New Roman" w:hAnsi="Times New Roman" w:cs="Times New Roman"/>
          <w:b/>
          <w:bCs/>
        </w:rPr>
        <w:t>ÖZ</w:t>
      </w:r>
      <w:r w:rsidR="00B53013" w:rsidRPr="002B6B68">
        <w:rPr>
          <w:rFonts w:ascii="Times New Roman" w:hAnsi="Times New Roman" w:cs="Times New Roman"/>
          <w:b/>
          <w:bCs/>
        </w:rPr>
        <w:t xml:space="preserve"> </w:t>
      </w:r>
    </w:p>
    <w:p w14:paraId="1D39818D" w14:textId="4DF0AE9C" w:rsidR="007D307D" w:rsidRDefault="000F6BF1" w:rsidP="00C87815">
      <w:pPr>
        <w:spacing w:before="120" w:after="120"/>
        <w:ind w:left="-851"/>
        <w:jc w:val="both"/>
        <w:rPr>
          <w:rFonts w:ascii="Times New Roman" w:hAnsi="Times New Roman" w:cs="Times New Roman"/>
        </w:rPr>
      </w:pPr>
      <w:r>
        <w:rPr>
          <w:rFonts w:ascii="Times New Roman" w:hAnsi="Times New Roman" w:cs="Times New Roman"/>
        </w:rPr>
        <w:t>G</w:t>
      </w:r>
      <w:r w:rsidR="007572F1">
        <w:rPr>
          <w:rFonts w:ascii="Times New Roman" w:hAnsi="Times New Roman" w:cs="Times New Roman"/>
        </w:rPr>
        <w:t>elişen teknoloji</w:t>
      </w:r>
      <w:r w:rsidR="005511B1">
        <w:rPr>
          <w:rFonts w:ascii="Times New Roman" w:hAnsi="Times New Roman" w:cs="Times New Roman"/>
        </w:rPr>
        <w:t xml:space="preserve"> ve karşı karşıya kalınan toplumsal riskler</w:t>
      </w:r>
      <w:r w:rsidR="007572F1">
        <w:rPr>
          <w:rFonts w:ascii="Times New Roman" w:hAnsi="Times New Roman" w:cs="Times New Roman"/>
        </w:rPr>
        <w:t xml:space="preserve"> doğrultusunda toplumların dijital teknolojilere yönelişi kaçınılmaz olarak devam etmektedir. </w:t>
      </w:r>
      <w:r>
        <w:rPr>
          <w:rFonts w:ascii="Times New Roman" w:hAnsi="Times New Roman" w:cs="Times New Roman"/>
        </w:rPr>
        <w:t xml:space="preserve">Bireylerin </w:t>
      </w:r>
      <w:r w:rsidR="007572F1">
        <w:rPr>
          <w:rFonts w:ascii="Times New Roman" w:hAnsi="Times New Roman" w:cs="Times New Roman"/>
        </w:rPr>
        <w:t xml:space="preserve">dijital teknolojilere olan </w:t>
      </w:r>
      <w:proofErr w:type="spellStart"/>
      <w:r w:rsidR="007572F1">
        <w:rPr>
          <w:rFonts w:ascii="Times New Roman" w:hAnsi="Times New Roman" w:cs="Times New Roman"/>
        </w:rPr>
        <w:t>ilgisikuşkusuz</w:t>
      </w:r>
      <w:proofErr w:type="spellEnd"/>
      <w:r w:rsidR="007572F1">
        <w:rPr>
          <w:rFonts w:ascii="Times New Roman" w:hAnsi="Times New Roman" w:cs="Times New Roman"/>
        </w:rPr>
        <w:t xml:space="preserve"> tüm sektörleri doğrudan etkilemiştir. Toplumların teknolojik gereksinimleri kapsamında ve teknolojinin sunduğu kolaylıklar doğrultusunda dönüşümü, yeni arz talep dengelerinin oluşumunu sağlamış ve bu oluşan arz talep dengesi doğrultusunda da toplumdaki bireylerin talepleri</w:t>
      </w:r>
      <w:r w:rsidR="007572F1" w:rsidRPr="00776D04">
        <w:rPr>
          <w:rFonts w:ascii="Times New Roman" w:hAnsi="Times New Roman" w:cs="Times New Roman"/>
        </w:rPr>
        <w:t xml:space="preserve"> doğrultusunda</w:t>
      </w:r>
      <w:r w:rsidR="007572F1">
        <w:rPr>
          <w:rFonts w:ascii="Times New Roman" w:hAnsi="Times New Roman" w:cs="Times New Roman"/>
        </w:rPr>
        <w:t xml:space="preserve"> sektörel değişimler meydana gelmiştir. Sektörel bir gözle bakıldığında iletişim ve ona bağlı teknolojiler de bu dönüşümlerin tamamından etkilenmiştir. İletişim teknolojilerinde meydana gelen büyük gelişimler </w:t>
      </w:r>
      <w:r w:rsidR="00B01DC1">
        <w:rPr>
          <w:rFonts w:ascii="Times New Roman" w:hAnsi="Times New Roman" w:cs="Times New Roman"/>
        </w:rPr>
        <w:t xml:space="preserve">ona bağlı olan tüm alt disiplinlerinde değişimine yol açmıştır. </w:t>
      </w:r>
      <w:r w:rsidR="00B01DC1" w:rsidRPr="005511B1">
        <w:rPr>
          <w:rFonts w:ascii="Times New Roman" w:hAnsi="Times New Roman" w:cs="Times New Roman"/>
        </w:rPr>
        <w:t>Bu değişimler öylesine büyük olmuştur ki her biri için ayrı ayrı akademik açıklamalar getirilmesi zorunluluğu doğmuştur.</w:t>
      </w:r>
      <w:r w:rsidR="00B01DC1">
        <w:rPr>
          <w:rFonts w:ascii="Times New Roman" w:hAnsi="Times New Roman" w:cs="Times New Roman"/>
        </w:rPr>
        <w:t xml:space="preserve"> Yeni ve yaygınlaşmakta olan bir teknoloji olarak sanal gerçeklik teknolojisi anahtar konsept tanımlamaları ile hem </w:t>
      </w:r>
      <w:r w:rsidR="007D307D">
        <w:rPr>
          <w:rFonts w:ascii="Times New Roman" w:hAnsi="Times New Roman" w:cs="Times New Roman"/>
        </w:rPr>
        <w:t xml:space="preserve">iletişim çerçevesinde hem de eğitsel süreçlerin yürütülmesine ilişkin konular da başarılı biçimde uygulanabilmesi sayesinde yeni bir fırsat olarak nitelendirilmektedir. Özellikle eğitim süreçlerinin günümüzde z kuşağına yönelik olduğu düşünülürse ve z kuşağının nitelikleri değerlendirilirse; sanal gerçeklik teknolojisi kullanılarak yürütülecek bir eğitim öğretim sürecinin başarı olasılığının yükseleceği beklenebilir. Bu bağlamda İstanbul Aydın Üniversitesi İletişim Fakültesi Yeni Medya Araştırma ve Uygulama Merkezi bünyesinde sanal gerçeklik teknolojisini kullanan ve Halkla İlişkiler lisans öğrencilerini hedefleyen </w:t>
      </w:r>
      <w:r w:rsidR="00480C40">
        <w:rPr>
          <w:rFonts w:ascii="Times New Roman" w:hAnsi="Times New Roman" w:cs="Times New Roman"/>
        </w:rPr>
        <w:t>ve “Dört Model Müzesi” isimli bir</w:t>
      </w:r>
      <w:r w:rsidR="007D307D">
        <w:rPr>
          <w:rFonts w:ascii="Times New Roman" w:hAnsi="Times New Roman" w:cs="Times New Roman"/>
        </w:rPr>
        <w:t xml:space="preserve"> çalışma gerçekleştirilmiştir. Çalışma kapsamında Halkla İlişkiler öğrencileri için hazırlanmış olan müfredatlar incelenmiş ve içerisinden uygun konular olarak değerlendirilen Halkla İlişkilerde Dört Model seçilmiştir. Seçilen konular bağlamında senaryo hazırlanmış ve İstanbul Aydın Üniversitesi Radyo Televizyon ve Sinema bölümüne bağlı Ses Stüdyolarında ses kayıtları gerçekleştirilmiştir. Senaryoya bağlı kalınarak 3D modellemeler, kaplamalar</w:t>
      </w:r>
      <w:r w:rsidR="003A3034">
        <w:rPr>
          <w:rFonts w:ascii="Times New Roman" w:hAnsi="Times New Roman" w:cs="Times New Roman"/>
        </w:rPr>
        <w:t xml:space="preserve"> ve son olarak sanal gerçeklik yazılımı geliştirilmiştir.</w:t>
      </w:r>
    </w:p>
    <w:p w14:paraId="2FAE03C0" w14:textId="25678485" w:rsidR="003A3034" w:rsidRDefault="00480C40" w:rsidP="0024689F">
      <w:pPr>
        <w:spacing w:before="120" w:after="120"/>
        <w:ind w:left="-851"/>
        <w:jc w:val="both"/>
        <w:rPr>
          <w:rFonts w:ascii="Times New Roman" w:hAnsi="Times New Roman" w:cs="Times New Roman"/>
        </w:rPr>
      </w:pPr>
      <w:r>
        <w:rPr>
          <w:rFonts w:ascii="Times New Roman" w:hAnsi="Times New Roman" w:cs="Times New Roman"/>
        </w:rPr>
        <w:t xml:space="preserve">Bu çalışmada “Dört Model Müzesi” isimli sanal gerçeklik eğitim öğretim yazılımının senaryosu ve içeriği iletişim bilimi çerçevesinde incelenmiş ve çözümlemeleri yapılmıştır. </w:t>
      </w:r>
    </w:p>
    <w:p w14:paraId="0F53A0BC" w14:textId="77777777" w:rsidR="00C87815" w:rsidRDefault="00C87815" w:rsidP="0024689F">
      <w:pPr>
        <w:spacing w:before="120" w:after="120"/>
        <w:ind w:left="-851"/>
        <w:jc w:val="both"/>
        <w:rPr>
          <w:rFonts w:ascii="Times New Roman" w:hAnsi="Times New Roman" w:cs="Times New Roman"/>
        </w:rPr>
      </w:pPr>
    </w:p>
    <w:p w14:paraId="475E15F8" w14:textId="1106310F" w:rsidR="00C769B6" w:rsidRPr="002B6B68" w:rsidRDefault="00CD62B4" w:rsidP="0024689F">
      <w:pPr>
        <w:spacing w:before="120"/>
        <w:ind w:left="-851"/>
        <w:jc w:val="both"/>
        <w:rPr>
          <w:rFonts w:ascii="Times New Roman" w:hAnsi="Times New Roman" w:cs="Times New Roman"/>
        </w:rPr>
      </w:pPr>
      <w:r>
        <w:rPr>
          <w:rFonts w:ascii="Times New Roman" w:hAnsi="Times New Roman" w:cs="Times New Roman"/>
          <w:b/>
          <w:bCs/>
          <w:i/>
          <w:iCs/>
        </w:rPr>
        <w:t xml:space="preserve">Anahtar </w:t>
      </w:r>
      <w:proofErr w:type="gramStart"/>
      <w:r>
        <w:rPr>
          <w:rFonts w:ascii="Times New Roman" w:hAnsi="Times New Roman" w:cs="Times New Roman"/>
          <w:b/>
          <w:bCs/>
          <w:i/>
          <w:iCs/>
        </w:rPr>
        <w:t>Kelimeler</w:t>
      </w:r>
      <w:r w:rsidR="00C769B6" w:rsidRPr="002B6B68">
        <w:rPr>
          <w:rFonts w:ascii="Times New Roman" w:hAnsi="Times New Roman" w:cs="Times New Roman"/>
          <w:b/>
          <w:bCs/>
          <w:i/>
          <w:iCs/>
        </w:rPr>
        <w:t xml:space="preserve">: </w:t>
      </w:r>
      <w:r w:rsidR="00DC2000" w:rsidRPr="002B6B68">
        <w:rPr>
          <w:rFonts w:ascii="Times New Roman" w:hAnsi="Times New Roman" w:cs="Times New Roman"/>
          <w:b/>
          <w:bCs/>
          <w:i/>
          <w:iCs/>
        </w:rPr>
        <w:t xml:space="preserve"> </w:t>
      </w:r>
      <w:r w:rsidR="004E5306">
        <w:rPr>
          <w:rFonts w:ascii="Times New Roman" w:hAnsi="Times New Roman" w:cs="Times New Roman"/>
          <w:i/>
          <w:iCs/>
        </w:rPr>
        <w:t>Sanal</w:t>
      </w:r>
      <w:proofErr w:type="gramEnd"/>
      <w:r w:rsidR="004E5306">
        <w:rPr>
          <w:rFonts w:ascii="Times New Roman" w:hAnsi="Times New Roman" w:cs="Times New Roman"/>
          <w:i/>
          <w:iCs/>
        </w:rPr>
        <w:t xml:space="preserve"> Gerçeklik, Halkla İlişkiler, Eğitim, İletişim, Teknoloji</w:t>
      </w:r>
      <w:r w:rsidR="00DC2000" w:rsidRPr="002B6B68">
        <w:rPr>
          <w:rFonts w:ascii="Times New Roman" w:hAnsi="Times New Roman" w:cs="Times New Roman"/>
        </w:rPr>
        <w:t xml:space="preserve">. </w:t>
      </w:r>
    </w:p>
    <w:p w14:paraId="5041940B" w14:textId="044B4CEF" w:rsidR="00466977" w:rsidRDefault="00466977" w:rsidP="00466977">
      <w:pPr>
        <w:ind w:left="-851"/>
        <w:jc w:val="both"/>
        <w:rPr>
          <w:rFonts w:ascii="Times New Roman" w:hAnsi="Times New Roman" w:cs="Times New Roman"/>
        </w:rPr>
      </w:pPr>
    </w:p>
    <w:p w14:paraId="57D31EBA" w14:textId="77777777" w:rsidR="006B24BB" w:rsidRPr="002B6B68" w:rsidRDefault="006B24BB" w:rsidP="00466977">
      <w:pPr>
        <w:ind w:left="-851"/>
        <w:jc w:val="both"/>
        <w:rPr>
          <w:rFonts w:ascii="Times New Roman" w:hAnsi="Times New Roman" w:cs="Times New Roman"/>
        </w:rPr>
      </w:pPr>
    </w:p>
    <w:p w14:paraId="40FC33AD" w14:textId="77777777" w:rsidR="00C87815" w:rsidRDefault="00C87815" w:rsidP="008D6609">
      <w:pPr>
        <w:ind w:left="-851"/>
        <w:jc w:val="center"/>
        <w:rPr>
          <w:rFonts w:ascii="Times New Roman" w:hAnsi="Times New Roman" w:cs="Times New Roman"/>
          <w:b/>
          <w:bCs/>
          <w:sz w:val="28"/>
          <w:szCs w:val="28"/>
        </w:rPr>
        <w:sectPr w:rsidR="00C87815" w:rsidSect="00466977">
          <w:headerReference w:type="even" r:id="rId10"/>
          <w:headerReference w:type="default" r:id="rId11"/>
          <w:footerReference w:type="even" r:id="rId12"/>
          <w:footerReference w:type="default" r:id="rId13"/>
          <w:headerReference w:type="first" r:id="rId14"/>
          <w:footerReference w:type="first" r:id="rId15"/>
          <w:pgSz w:w="11900" w:h="16840"/>
          <w:pgMar w:top="1440" w:right="1701" w:bottom="1440" w:left="2268" w:header="709" w:footer="709" w:gutter="0"/>
          <w:cols w:space="708"/>
          <w:docGrid w:linePitch="360"/>
        </w:sectPr>
      </w:pPr>
    </w:p>
    <w:p w14:paraId="30A586A8" w14:textId="3D64040D" w:rsidR="008D6609" w:rsidRPr="0024689F" w:rsidRDefault="00DF18FC" w:rsidP="008D6609">
      <w:pPr>
        <w:ind w:left="-851"/>
        <w:jc w:val="center"/>
        <w:rPr>
          <w:rFonts w:ascii="Times New Roman" w:hAnsi="Times New Roman" w:cs="Times New Roman"/>
          <w:b/>
          <w:bCs/>
          <w:sz w:val="28"/>
          <w:szCs w:val="28"/>
        </w:rPr>
      </w:pPr>
      <w:r>
        <w:rPr>
          <w:rFonts w:ascii="Times New Roman" w:hAnsi="Times New Roman" w:cs="Times New Roman"/>
          <w:b/>
          <w:bCs/>
          <w:sz w:val="28"/>
          <w:szCs w:val="28"/>
        </w:rPr>
        <w:lastRenderedPageBreak/>
        <w:t>USAGE OF VIRTUAL REALITY AT DIGITALISATION PROCESS OF EDUCATION: MUSEUM OF FOUR MODEL</w:t>
      </w:r>
    </w:p>
    <w:p w14:paraId="16D7AEA5" w14:textId="594E9E5C" w:rsidR="002B6B68" w:rsidRDefault="002B6B68" w:rsidP="00466977">
      <w:pPr>
        <w:ind w:left="-851"/>
        <w:jc w:val="center"/>
        <w:rPr>
          <w:rFonts w:ascii="Times New Roman" w:hAnsi="Times New Roman" w:cs="Times New Roman"/>
          <w:b/>
          <w:bCs/>
        </w:rPr>
      </w:pPr>
    </w:p>
    <w:p w14:paraId="381E12A1" w14:textId="77777777" w:rsidR="006B24BB" w:rsidRPr="002B6B68" w:rsidRDefault="006B24BB" w:rsidP="00466977">
      <w:pPr>
        <w:ind w:left="-851"/>
        <w:jc w:val="center"/>
        <w:rPr>
          <w:rFonts w:ascii="Times New Roman" w:hAnsi="Times New Roman" w:cs="Times New Roman"/>
          <w:b/>
          <w:bCs/>
        </w:rPr>
      </w:pPr>
    </w:p>
    <w:p w14:paraId="05B22096" w14:textId="320A8593" w:rsidR="00466977" w:rsidRPr="002B6B68" w:rsidRDefault="008D6609" w:rsidP="0024689F">
      <w:pPr>
        <w:spacing w:after="120"/>
        <w:ind w:left="-851"/>
        <w:jc w:val="both"/>
        <w:rPr>
          <w:rFonts w:ascii="Times New Roman" w:hAnsi="Times New Roman" w:cs="Times New Roman"/>
          <w:b/>
          <w:bCs/>
        </w:rPr>
      </w:pPr>
      <w:r w:rsidRPr="002B6B68">
        <w:rPr>
          <w:rFonts w:ascii="Times New Roman" w:hAnsi="Times New Roman" w:cs="Times New Roman"/>
          <w:b/>
          <w:bCs/>
        </w:rPr>
        <w:t>ABSTRACT</w:t>
      </w:r>
      <w:r w:rsidR="00466977" w:rsidRPr="002B6B68">
        <w:rPr>
          <w:rFonts w:ascii="Times New Roman" w:hAnsi="Times New Roman" w:cs="Times New Roman"/>
          <w:b/>
          <w:bCs/>
        </w:rPr>
        <w:t xml:space="preserve"> </w:t>
      </w:r>
    </w:p>
    <w:p w14:paraId="0878E2A6" w14:textId="77291178" w:rsidR="00246180" w:rsidRPr="00AC1621" w:rsidRDefault="00246180" w:rsidP="00AC1621">
      <w:pPr>
        <w:spacing w:after="120"/>
        <w:ind w:left="-851"/>
        <w:jc w:val="both"/>
        <w:rPr>
          <w:rFonts w:ascii="Times New Roman" w:hAnsi="Times New Roman" w:cs="Times New Roman"/>
        </w:rPr>
      </w:pPr>
      <w:r w:rsidRPr="00246180">
        <w:rPr>
          <w:rFonts w:ascii="Times New Roman" w:hAnsi="Times New Roman" w:cs="Times New Roman"/>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 Lorem ipsum dolor sit amet, consetetur sadipscing elitr, sed diam nonumy eirmod tempor invidunt ut labore et dolore magna aliquyam erat, sed diam voluptua. At vero eos et accusam et justo duo dolores et ea rebum.</w:t>
      </w:r>
    </w:p>
    <w:p w14:paraId="0881A786" w14:textId="0595EA1A" w:rsidR="00466977" w:rsidRPr="002B6B68" w:rsidRDefault="00CD62B4" w:rsidP="00466977">
      <w:pPr>
        <w:ind w:left="-851"/>
        <w:jc w:val="both"/>
        <w:rPr>
          <w:rFonts w:ascii="Times New Roman" w:hAnsi="Times New Roman" w:cs="Times New Roman"/>
          <w:i/>
          <w:iCs/>
        </w:rPr>
      </w:pPr>
      <w:r w:rsidRPr="002B6B68">
        <w:rPr>
          <w:rFonts w:ascii="Times New Roman" w:hAnsi="Times New Roman" w:cs="Times New Roman"/>
          <w:b/>
          <w:bCs/>
          <w:i/>
          <w:iCs/>
        </w:rPr>
        <w:t>Keywords:</w:t>
      </w:r>
      <w:r w:rsidR="00466977" w:rsidRPr="002B6B68">
        <w:rPr>
          <w:rFonts w:ascii="Times New Roman" w:hAnsi="Times New Roman" w:cs="Times New Roman"/>
          <w:b/>
          <w:bCs/>
          <w:i/>
          <w:iCs/>
        </w:rPr>
        <w:t xml:space="preserve"> </w:t>
      </w:r>
      <w:r w:rsidR="00DF18FC">
        <w:rPr>
          <w:rFonts w:ascii="Times New Roman" w:hAnsi="Times New Roman" w:cs="Times New Roman"/>
          <w:i/>
          <w:iCs/>
        </w:rPr>
        <w:t>Virtual Reality, Public Relations, Education, Communication, Technology</w:t>
      </w:r>
      <w:r w:rsidR="00466977" w:rsidRPr="002B6B68">
        <w:rPr>
          <w:rFonts w:ascii="Times New Roman" w:hAnsi="Times New Roman" w:cs="Times New Roman"/>
          <w:i/>
          <w:iCs/>
        </w:rPr>
        <w:t xml:space="preserve">. </w:t>
      </w:r>
    </w:p>
    <w:p w14:paraId="3DDA7783" w14:textId="77777777" w:rsidR="00DC2000" w:rsidRPr="002B6B68" w:rsidRDefault="00DC2000" w:rsidP="00F96F31">
      <w:pPr>
        <w:jc w:val="both"/>
        <w:rPr>
          <w:rFonts w:ascii="Times New Roman" w:hAnsi="Times New Roman" w:cs="Times New Roman"/>
        </w:rPr>
      </w:pPr>
    </w:p>
    <w:p w14:paraId="69FFDDC8" w14:textId="77777777" w:rsidR="00C87815" w:rsidRDefault="00C87815" w:rsidP="0024689F">
      <w:pPr>
        <w:spacing w:after="120"/>
        <w:ind w:left="-851"/>
        <w:jc w:val="both"/>
        <w:rPr>
          <w:rFonts w:ascii="Times New Roman" w:hAnsi="Times New Roman" w:cs="Times New Roman"/>
          <w:b/>
          <w:bCs/>
        </w:rPr>
        <w:sectPr w:rsidR="00C87815" w:rsidSect="00466977">
          <w:pgSz w:w="11900" w:h="16840"/>
          <w:pgMar w:top="1440" w:right="1701" w:bottom="1440" w:left="2268" w:header="709" w:footer="709" w:gutter="0"/>
          <w:cols w:space="708"/>
          <w:docGrid w:linePitch="360"/>
        </w:sectPr>
      </w:pPr>
    </w:p>
    <w:p w14:paraId="2A7303EF" w14:textId="6B31A124" w:rsidR="00C769B6" w:rsidRPr="002B6B68" w:rsidRDefault="008D6609" w:rsidP="0024689F">
      <w:pPr>
        <w:spacing w:after="120"/>
        <w:ind w:left="-851"/>
        <w:jc w:val="both"/>
        <w:rPr>
          <w:rFonts w:ascii="Times New Roman" w:hAnsi="Times New Roman" w:cs="Times New Roman"/>
          <w:b/>
          <w:bCs/>
        </w:rPr>
      </w:pPr>
      <w:r>
        <w:rPr>
          <w:rFonts w:ascii="Times New Roman" w:hAnsi="Times New Roman" w:cs="Times New Roman"/>
          <w:b/>
          <w:bCs/>
        </w:rPr>
        <w:lastRenderedPageBreak/>
        <w:t>GİRİŞ</w:t>
      </w:r>
      <w:r w:rsidR="00B53013" w:rsidRPr="002B6B68">
        <w:rPr>
          <w:rFonts w:ascii="Times New Roman" w:hAnsi="Times New Roman" w:cs="Times New Roman"/>
          <w:b/>
          <w:bCs/>
        </w:rPr>
        <w:t xml:space="preserve"> </w:t>
      </w:r>
    </w:p>
    <w:p w14:paraId="1AD41B92" w14:textId="05051CD8" w:rsidR="00413290" w:rsidRDefault="003D79B2" w:rsidP="0024689F">
      <w:pPr>
        <w:spacing w:after="120"/>
        <w:ind w:left="-851"/>
        <w:jc w:val="both"/>
        <w:rPr>
          <w:rFonts w:ascii="Times New Roman" w:hAnsi="Times New Roman" w:cs="Times New Roman"/>
        </w:rPr>
      </w:pPr>
      <w:r>
        <w:rPr>
          <w:rFonts w:ascii="Times New Roman" w:hAnsi="Times New Roman" w:cs="Times New Roman"/>
        </w:rPr>
        <w:t>Geçmişten günümüze toplumlar teknoloji üretmiş ve ürettiği teknolojiler doğrultusunda da dönüşüme uğramıştır. Günümüzde de benzer bir dönüşüm göze çarpmaktadır. Bilgi toplumuna geçiş sürecinde günlük hayatı etkileyen birçok değişim meydana gelmektedir. Bu değişimlerin motor gücünü ise teknolojinin getirdiği yenilikler oluşturmaktadır. Toplum ihtiyaçlarına karşılık bir cevap olarak verilen teknolojik yenilikler ardından toplumsal değişiklikleri de beraberinde getirmektedir. Bu sürecin toplamı dijital dönüşüm olarak ifade edilmektedir</w:t>
      </w:r>
      <w:sdt>
        <w:sdtPr>
          <w:rPr>
            <w:rFonts w:ascii="Times New Roman" w:hAnsi="Times New Roman" w:cs="Times New Roman"/>
          </w:rPr>
          <w:id w:val="-1477381737"/>
          <w:citation/>
        </w:sdtPr>
        <w:sdtContent>
          <w:r>
            <w:rPr>
              <w:rFonts w:ascii="Times New Roman" w:hAnsi="Times New Roman" w:cs="Times New Roman"/>
            </w:rPr>
            <w:fldChar w:fldCharType="begin"/>
          </w:r>
          <w:r>
            <w:rPr>
              <w:rFonts w:ascii="Times New Roman" w:hAnsi="Times New Roman" w:cs="Times New Roman"/>
            </w:rPr>
            <w:instrText xml:space="preserve">CITATION Koc20 \p 147-184 \l 1055 </w:instrText>
          </w:r>
          <w:r>
            <w:rPr>
              <w:rFonts w:ascii="Times New Roman" w:hAnsi="Times New Roman" w:cs="Times New Roman"/>
            </w:rPr>
            <w:fldChar w:fldCharType="separate"/>
          </w:r>
          <w:r>
            <w:rPr>
              <w:rFonts w:ascii="Times New Roman" w:hAnsi="Times New Roman" w:cs="Times New Roman"/>
              <w:noProof/>
            </w:rPr>
            <w:t xml:space="preserve"> </w:t>
          </w:r>
          <w:r w:rsidRPr="003D79B2">
            <w:rPr>
              <w:rFonts w:ascii="Times New Roman" w:hAnsi="Times New Roman" w:cs="Times New Roman"/>
              <w:noProof/>
            </w:rPr>
            <w:t>(Kocaman-Karoğlu, Bal-Çetinkaya, &amp; Çimşir, 2020, s. 147-184)</w:t>
          </w:r>
          <w:r>
            <w:rPr>
              <w:rFonts w:ascii="Times New Roman" w:hAnsi="Times New Roman" w:cs="Times New Roman"/>
            </w:rPr>
            <w:fldChar w:fldCharType="end"/>
          </w:r>
        </w:sdtContent>
      </w:sdt>
      <w:r>
        <w:rPr>
          <w:rFonts w:ascii="Times New Roman" w:hAnsi="Times New Roman" w:cs="Times New Roman"/>
        </w:rPr>
        <w:t>.</w:t>
      </w:r>
    </w:p>
    <w:p w14:paraId="2AE2FA2F" w14:textId="5D066DD6" w:rsidR="00F049C4" w:rsidRDefault="007A5326" w:rsidP="00C87815">
      <w:pPr>
        <w:spacing w:after="120"/>
        <w:ind w:left="-851"/>
        <w:jc w:val="both"/>
        <w:rPr>
          <w:rFonts w:ascii="Times New Roman" w:hAnsi="Times New Roman" w:cs="Times New Roman"/>
        </w:rPr>
      </w:pPr>
      <w:r>
        <w:rPr>
          <w:rFonts w:ascii="Times New Roman" w:hAnsi="Times New Roman" w:cs="Times New Roman"/>
        </w:rPr>
        <w:t>Dijitalleşme sürecinde sanal gerçeklik teknolojisi bir iletişim ve medya aracı olarak karşımıza çıkmaktadır. Gelecekte sanal gerçekliğin eğitim alanında temel teknoloji olarak kullanılacağı nitelendirilmektedir. Özellikle yaygınlığının artması ile donanım maliyetlerinin düşmesi ve erişilebilir içeriğin kaliteli hale geleceği çeşitli çevrelerce ön görülmektedir</w:t>
      </w:r>
      <w:sdt>
        <w:sdtPr>
          <w:rPr>
            <w:rFonts w:ascii="Times New Roman" w:hAnsi="Times New Roman" w:cs="Times New Roman"/>
          </w:rPr>
          <w:id w:val="-1317028362"/>
          <w:citation/>
        </w:sdtPr>
        <w:sdtContent>
          <w:r>
            <w:rPr>
              <w:rFonts w:ascii="Times New Roman" w:hAnsi="Times New Roman" w:cs="Times New Roman"/>
            </w:rPr>
            <w:fldChar w:fldCharType="begin"/>
          </w:r>
          <w:r>
            <w:rPr>
              <w:rFonts w:ascii="Times New Roman" w:hAnsi="Times New Roman" w:cs="Times New Roman"/>
            </w:rPr>
            <w:instrText xml:space="preserve">CITATION Fer16 \p 726 \l 1055 </w:instrText>
          </w:r>
          <w:r>
            <w:rPr>
              <w:rFonts w:ascii="Times New Roman" w:hAnsi="Times New Roman" w:cs="Times New Roman"/>
            </w:rPr>
            <w:fldChar w:fldCharType="separate"/>
          </w:r>
          <w:r>
            <w:rPr>
              <w:rFonts w:ascii="Times New Roman" w:hAnsi="Times New Roman" w:cs="Times New Roman"/>
              <w:noProof/>
            </w:rPr>
            <w:t xml:space="preserve"> </w:t>
          </w:r>
          <w:r w:rsidRPr="007A5326">
            <w:rPr>
              <w:rFonts w:ascii="Times New Roman" w:hAnsi="Times New Roman" w:cs="Times New Roman"/>
              <w:noProof/>
            </w:rPr>
            <w:t>(Ferhat, 2016, s. 726)</w:t>
          </w:r>
          <w:r>
            <w:rPr>
              <w:rFonts w:ascii="Times New Roman" w:hAnsi="Times New Roman" w:cs="Times New Roman"/>
            </w:rPr>
            <w:fldChar w:fldCharType="end"/>
          </w:r>
        </w:sdtContent>
      </w:sdt>
      <w:r>
        <w:rPr>
          <w:rFonts w:ascii="Times New Roman" w:hAnsi="Times New Roman" w:cs="Times New Roman"/>
        </w:rPr>
        <w:t>.</w:t>
      </w:r>
      <w:r w:rsidR="00C87815">
        <w:rPr>
          <w:rFonts w:ascii="Times New Roman" w:hAnsi="Times New Roman" w:cs="Times New Roman"/>
        </w:rPr>
        <w:t xml:space="preserve"> </w:t>
      </w:r>
      <w:r w:rsidR="00F049C4">
        <w:rPr>
          <w:rFonts w:ascii="Times New Roman" w:hAnsi="Times New Roman" w:cs="Times New Roman"/>
        </w:rPr>
        <w:t xml:space="preserve">Günümüzde yaşanan </w:t>
      </w:r>
      <w:proofErr w:type="spellStart"/>
      <w:r w:rsidR="00F049C4">
        <w:rPr>
          <w:rFonts w:ascii="Times New Roman" w:hAnsi="Times New Roman" w:cs="Times New Roman"/>
        </w:rPr>
        <w:t>pandemi</w:t>
      </w:r>
      <w:proofErr w:type="spellEnd"/>
      <w:r w:rsidR="00F049C4">
        <w:rPr>
          <w:rFonts w:ascii="Times New Roman" w:hAnsi="Times New Roman" w:cs="Times New Roman"/>
        </w:rPr>
        <w:t xml:space="preserve"> gibi hayatın doğal akışını derinden etkileyen durumlar dijital teknolojinin eğitim öğretim süreçlerinde kullanımını şiddetle arttırmıştır. Dijital teknolojiler daha şimdiden eğitim öğretim süreçlerinin birçok aşamasında yoğunlukla kullanılmaya başlanmıştır. Çeşitli online eğitim platformlarının yaygınlaşması özel teşebbüslere ilişkin örnekler teşkil ederken, </w:t>
      </w:r>
      <w:proofErr w:type="spellStart"/>
      <w:r w:rsidR="00F049C4">
        <w:rPr>
          <w:rFonts w:ascii="Times New Roman" w:hAnsi="Times New Roman" w:cs="Times New Roman"/>
        </w:rPr>
        <w:t>pandemi</w:t>
      </w:r>
      <w:proofErr w:type="spellEnd"/>
      <w:r w:rsidR="00F049C4">
        <w:rPr>
          <w:rFonts w:ascii="Times New Roman" w:hAnsi="Times New Roman" w:cs="Times New Roman"/>
        </w:rPr>
        <w:t xml:space="preserve"> sürecinde </w:t>
      </w:r>
      <w:r w:rsidR="00C14E33">
        <w:rPr>
          <w:rFonts w:ascii="Times New Roman" w:hAnsi="Times New Roman" w:cs="Times New Roman"/>
        </w:rPr>
        <w:t>Millî</w:t>
      </w:r>
      <w:r w:rsidR="00F049C4">
        <w:rPr>
          <w:rFonts w:ascii="Times New Roman" w:hAnsi="Times New Roman" w:cs="Times New Roman"/>
        </w:rPr>
        <w:t xml:space="preserve"> Eğitim Bakanlığı’nın tüm eğitim öğretim süreçlerini online ve uzaktan eğitim platformlarına taşıması, eğitim öğretimin dijitalleşmesinde bir kamusal örnek olarak karşımıza çıkmaktadır. Bu nokta da yeni iletişim veya zaman zaman medya araçlarının mevcut eğitim öğretim müfredatlarına doğru olarak uyarlanması ve başarılı uygulamalarının gerçekleştirilmesi bir sorun olarak nitelendirilmektedir.</w:t>
      </w:r>
    </w:p>
    <w:p w14:paraId="604616C4" w14:textId="065B8B1C" w:rsidR="007A5326" w:rsidRDefault="00B70817" w:rsidP="00C87815">
      <w:pPr>
        <w:spacing w:after="120"/>
        <w:ind w:left="-851"/>
        <w:jc w:val="both"/>
        <w:rPr>
          <w:rFonts w:ascii="Times New Roman" w:hAnsi="Times New Roman" w:cs="Times New Roman"/>
        </w:rPr>
      </w:pPr>
      <w:r>
        <w:rPr>
          <w:rFonts w:ascii="Times New Roman" w:hAnsi="Times New Roman" w:cs="Times New Roman"/>
        </w:rPr>
        <w:t>Eğitimde sanal gerçeklik incelendiğinde şaşırtıcı biçimde sürecin yüz yıllık bir tarih aralığına yayıldığı görülmektedir. Sanal gerçekliğin eğitim alanında kullanımına yönelik en bilinen örnekler uçuş simülatörleridir ve bildiğimiz anlamda sanal gerçeklik teknolojisini kulla</w:t>
      </w:r>
      <w:r w:rsidR="007349D4">
        <w:rPr>
          <w:rFonts w:ascii="Times New Roman" w:hAnsi="Times New Roman" w:cs="Times New Roman"/>
        </w:rPr>
        <w:t xml:space="preserve">nan </w:t>
      </w:r>
      <w:r>
        <w:rPr>
          <w:rFonts w:ascii="Times New Roman" w:hAnsi="Times New Roman" w:cs="Times New Roman"/>
        </w:rPr>
        <w:t xml:space="preserve">uçuş simülatörlerinin </w:t>
      </w:r>
      <w:r w:rsidR="007349D4">
        <w:rPr>
          <w:rFonts w:ascii="Times New Roman" w:hAnsi="Times New Roman" w:cs="Times New Roman"/>
        </w:rPr>
        <w:t>ilk örneği Furness’in “Super Cockpit” ismi verilen ekipmanıdır</w:t>
      </w:r>
      <w:sdt>
        <w:sdtPr>
          <w:rPr>
            <w:rFonts w:ascii="Times New Roman" w:hAnsi="Times New Roman" w:cs="Times New Roman"/>
          </w:rPr>
          <w:id w:val="-1342388845"/>
          <w:citation/>
        </w:sdtPr>
        <w:sdtContent>
          <w:r w:rsidR="007349D4">
            <w:rPr>
              <w:rFonts w:ascii="Times New Roman" w:hAnsi="Times New Roman" w:cs="Times New Roman"/>
            </w:rPr>
            <w:fldChar w:fldCharType="begin"/>
          </w:r>
          <w:r w:rsidR="007349D4">
            <w:rPr>
              <w:rFonts w:ascii="Times New Roman" w:hAnsi="Times New Roman" w:cs="Times New Roman"/>
            </w:rPr>
            <w:instrText xml:space="preserve">CITATION Fur86 \p 63-65 \l 1055 </w:instrText>
          </w:r>
          <w:r w:rsidR="007349D4">
            <w:rPr>
              <w:rFonts w:ascii="Times New Roman" w:hAnsi="Times New Roman" w:cs="Times New Roman"/>
            </w:rPr>
            <w:fldChar w:fldCharType="separate"/>
          </w:r>
          <w:r w:rsidR="007349D4">
            <w:rPr>
              <w:rFonts w:ascii="Times New Roman" w:hAnsi="Times New Roman" w:cs="Times New Roman"/>
              <w:noProof/>
            </w:rPr>
            <w:t xml:space="preserve"> </w:t>
          </w:r>
          <w:r w:rsidR="007349D4" w:rsidRPr="007349D4">
            <w:rPr>
              <w:rFonts w:ascii="Times New Roman" w:hAnsi="Times New Roman" w:cs="Times New Roman"/>
              <w:noProof/>
            </w:rPr>
            <w:t>(Furness, 1986, s. 63-65)</w:t>
          </w:r>
          <w:r w:rsidR="007349D4">
            <w:rPr>
              <w:rFonts w:ascii="Times New Roman" w:hAnsi="Times New Roman" w:cs="Times New Roman"/>
            </w:rPr>
            <w:fldChar w:fldCharType="end"/>
          </w:r>
        </w:sdtContent>
      </w:sdt>
      <w:r w:rsidR="007349D4">
        <w:rPr>
          <w:rFonts w:ascii="Times New Roman" w:hAnsi="Times New Roman" w:cs="Times New Roman"/>
        </w:rPr>
        <w:t>. Günümüzde ise dahe gelişmiş ekipmanların kullanımı ile eğitimde sanal gerçeklik kullanımı devam etmektedir.</w:t>
      </w:r>
      <w:r w:rsidR="002B32E9">
        <w:rPr>
          <w:rFonts w:ascii="Times New Roman" w:hAnsi="Times New Roman" w:cs="Times New Roman"/>
        </w:rPr>
        <w:t xml:space="preserve"> </w:t>
      </w:r>
      <w:proofErr w:type="spellStart"/>
      <w:r w:rsidR="002B32E9">
        <w:rPr>
          <w:rFonts w:ascii="Times New Roman" w:hAnsi="Times New Roman" w:cs="Times New Roman"/>
        </w:rPr>
        <w:t>Engage</w:t>
      </w:r>
      <w:proofErr w:type="spellEnd"/>
      <w:r w:rsidR="002B32E9">
        <w:rPr>
          <w:rFonts w:ascii="Times New Roman" w:hAnsi="Times New Roman" w:cs="Times New Roman"/>
        </w:rPr>
        <w:t xml:space="preserve"> (</w:t>
      </w:r>
      <w:proofErr w:type="gramStart"/>
      <w:r w:rsidR="002B32E9">
        <w:rPr>
          <w:rFonts w:ascii="Times New Roman" w:hAnsi="Times New Roman" w:cs="Times New Roman"/>
        </w:rPr>
        <w:t>URL -</w:t>
      </w:r>
      <w:proofErr w:type="gramEnd"/>
      <w:r w:rsidR="002B32E9">
        <w:rPr>
          <w:rFonts w:ascii="Times New Roman" w:hAnsi="Times New Roman" w:cs="Times New Roman"/>
        </w:rPr>
        <w:t xml:space="preserve"> 1) ve </w:t>
      </w:r>
      <w:proofErr w:type="spellStart"/>
      <w:r w:rsidR="002B32E9">
        <w:rPr>
          <w:rFonts w:ascii="Times New Roman" w:hAnsi="Times New Roman" w:cs="Times New Roman"/>
        </w:rPr>
        <w:t>ClassVR</w:t>
      </w:r>
      <w:proofErr w:type="spellEnd"/>
      <w:r w:rsidR="002B32E9">
        <w:rPr>
          <w:rFonts w:ascii="Times New Roman" w:hAnsi="Times New Roman" w:cs="Times New Roman"/>
        </w:rPr>
        <w:t xml:space="preserve"> (URL - 2) gibi çalışmalar sanal sınıf ve sanal konferans ortamlarını eğitim süreçlerinde senkron olarak kullanıma sunarken; </w:t>
      </w:r>
      <w:proofErr w:type="spellStart"/>
      <w:r w:rsidR="00BB6B64">
        <w:rPr>
          <w:rFonts w:ascii="Times New Roman" w:hAnsi="Times New Roman" w:cs="Times New Roman"/>
        </w:rPr>
        <w:t>defibilatör</w:t>
      </w:r>
      <w:proofErr w:type="spellEnd"/>
      <w:r w:rsidR="00BB6B64">
        <w:rPr>
          <w:rFonts w:ascii="Times New Roman" w:hAnsi="Times New Roman" w:cs="Times New Roman"/>
        </w:rPr>
        <w:t xml:space="preserve"> gibi tıbbi cihazların kullanımına ilişkin asenkron sanal gerçeklik destekli uygulamalar da mevcuttur</w:t>
      </w:r>
      <w:sdt>
        <w:sdtPr>
          <w:rPr>
            <w:rFonts w:ascii="Times New Roman" w:hAnsi="Times New Roman" w:cs="Times New Roman"/>
          </w:rPr>
          <w:id w:val="2062666790"/>
          <w:citation/>
        </w:sdtPr>
        <w:sdtContent>
          <w:r w:rsidR="00BB6B64">
            <w:rPr>
              <w:rFonts w:ascii="Times New Roman" w:hAnsi="Times New Roman" w:cs="Times New Roman"/>
            </w:rPr>
            <w:fldChar w:fldCharType="begin"/>
          </w:r>
          <w:r w:rsidR="00BB6B64">
            <w:rPr>
              <w:rFonts w:ascii="Times New Roman" w:hAnsi="Times New Roman" w:cs="Times New Roman"/>
            </w:rPr>
            <w:instrText xml:space="preserve"> CITATION Özd20 \l 1055 </w:instrText>
          </w:r>
          <w:r w:rsidR="00BB6B64">
            <w:rPr>
              <w:rFonts w:ascii="Times New Roman" w:hAnsi="Times New Roman" w:cs="Times New Roman"/>
            </w:rPr>
            <w:fldChar w:fldCharType="separate"/>
          </w:r>
          <w:r w:rsidR="00BB6B64">
            <w:rPr>
              <w:rFonts w:ascii="Times New Roman" w:hAnsi="Times New Roman" w:cs="Times New Roman"/>
              <w:noProof/>
            </w:rPr>
            <w:t xml:space="preserve"> </w:t>
          </w:r>
          <w:r w:rsidR="00BB6B64" w:rsidRPr="00BB6B64">
            <w:rPr>
              <w:rFonts w:ascii="Times New Roman" w:hAnsi="Times New Roman" w:cs="Times New Roman"/>
              <w:noProof/>
            </w:rPr>
            <w:t>(Özdemir, Çakmak, Yol, Özdemir, &amp; Özdemir, 2020)</w:t>
          </w:r>
          <w:r w:rsidR="00BB6B64">
            <w:rPr>
              <w:rFonts w:ascii="Times New Roman" w:hAnsi="Times New Roman" w:cs="Times New Roman"/>
            </w:rPr>
            <w:fldChar w:fldCharType="end"/>
          </w:r>
        </w:sdtContent>
      </w:sdt>
      <w:r w:rsidR="00BB6B64">
        <w:rPr>
          <w:rFonts w:ascii="Times New Roman" w:hAnsi="Times New Roman" w:cs="Times New Roman"/>
        </w:rPr>
        <w:t>.</w:t>
      </w:r>
      <w:r w:rsidR="00C87815">
        <w:rPr>
          <w:rFonts w:ascii="Times New Roman" w:hAnsi="Times New Roman" w:cs="Times New Roman"/>
        </w:rPr>
        <w:t xml:space="preserve"> </w:t>
      </w:r>
      <w:r w:rsidR="00943CCD">
        <w:rPr>
          <w:rFonts w:ascii="Times New Roman" w:hAnsi="Times New Roman" w:cs="Times New Roman"/>
        </w:rPr>
        <w:t>Hangi disipline odaklanırsa odaklansın sanal gerçekliğin kullanımında ön plana çıkan en büyük zorluğun içeriğin üretimine ilişkin olduğu görülmektedir. Gerçekleştirilen literatür taramalarında da sanal gerçeklik içeriğinin üretimine kısıtlı bilgilerin mevcut olduğu görülmüştür. Ayrıca sanal gerçeklik teknolojilerinin eğitim alanında kullanımı ve çift yönlü bir iletişim aracı olarak sanal bu teknolojinin iletişim bilimi çerçevesinde eğitsel süreçlerdeki açıklamaları önem arz etmektedir.</w:t>
      </w:r>
      <w:r w:rsidR="00C87815">
        <w:rPr>
          <w:rFonts w:ascii="Times New Roman" w:hAnsi="Times New Roman" w:cs="Times New Roman"/>
        </w:rPr>
        <w:t xml:space="preserve"> </w:t>
      </w:r>
      <w:r w:rsidR="007A5326">
        <w:rPr>
          <w:rFonts w:ascii="Times New Roman" w:hAnsi="Times New Roman" w:cs="Times New Roman"/>
        </w:rPr>
        <w:t xml:space="preserve">İstanbul Aydın Üniversitesi Yeni Medya Araştırma Merkezi VR Laboratuvarları bünyesinde 2020 yılı içerisinde Halkla İlişkiler eğitimini hedefleyen “Dört Model Müzesi” isimli </w:t>
      </w:r>
      <w:r w:rsidR="00A15BFE">
        <w:rPr>
          <w:rFonts w:ascii="Times New Roman" w:hAnsi="Times New Roman" w:cs="Times New Roman"/>
        </w:rPr>
        <w:t>sanal gerçeklik yazılımı geliştirilmiştir</w:t>
      </w:r>
      <w:sdt>
        <w:sdtPr>
          <w:rPr>
            <w:rFonts w:ascii="Times New Roman" w:hAnsi="Times New Roman" w:cs="Times New Roman"/>
          </w:rPr>
          <w:id w:val="-116920194"/>
          <w:citation/>
        </w:sdtPr>
        <w:sdtContent>
          <w:r w:rsidR="00751071">
            <w:rPr>
              <w:rFonts w:ascii="Times New Roman" w:hAnsi="Times New Roman" w:cs="Times New Roman"/>
            </w:rPr>
            <w:fldChar w:fldCharType="begin"/>
          </w:r>
          <w:r w:rsidR="00751071">
            <w:rPr>
              <w:rFonts w:ascii="Times New Roman" w:hAnsi="Times New Roman" w:cs="Times New Roman"/>
            </w:rPr>
            <w:instrText xml:space="preserve"> CITATION Ero201 \l 1055 </w:instrText>
          </w:r>
          <w:r w:rsidR="00751071">
            <w:rPr>
              <w:rFonts w:ascii="Times New Roman" w:hAnsi="Times New Roman" w:cs="Times New Roman"/>
            </w:rPr>
            <w:fldChar w:fldCharType="separate"/>
          </w:r>
          <w:r w:rsidR="00751071">
            <w:rPr>
              <w:rFonts w:ascii="Times New Roman" w:hAnsi="Times New Roman" w:cs="Times New Roman"/>
              <w:noProof/>
            </w:rPr>
            <w:t xml:space="preserve"> </w:t>
          </w:r>
          <w:r w:rsidR="00751071" w:rsidRPr="00751071">
            <w:rPr>
              <w:rFonts w:ascii="Times New Roman" w:hAnsi="Times New Roman" w:cs="Times New Roman"/>
              <w:noProof/>
            </w:rPr>
            <w:t>(Erol, 2020)</w:t>
          </w:r>
          <w:r w:rsidR="00751071">
            <w:rPr>
              <w:rFonts w:ascii="Times New Roman" w:hAnsi="Times New Roman" w:cs="Times New Roman"/>
            </w:rPr>
            <w:fldChar w:fldCharType="end"/>
          </w:r>
        </w:sdtContent>
      </w:sdt>
      <w:r w:rsidR="00A15BFE">
        <w:rPr>
          <w:rFonts w:ascii="Times New Roman" w:hAnsi="Times New Roman" w:cs="Times New Roman"/>
        </w:rPr>
        <w:t xml:space="preserve">. Bu çalışmada da </w:t>
      </w:r>
      <w:r w:rsidR="00751071">
        <w:rPr>
          <w:rFonts w:ascii="Times New Roman" w:hAnsi="Times New Roman" w:cs="Times New Roman"/>
        </w:rPr>
        <w:t xml:space="preserve">“Dört Model Müzesi” isimli yazılımın geliştirme süreci </w:t>
      </w:r>
      <w:r w:rsidR="003C5A0F">
        <w:rPr>
          <w:rFonts w:ascii="Times New Roman" w:hAnsi="Times New Roman" w:cs="Times New Roman"/>
        </w:rPr>
        <w:t>aşamaları ile ifade</w:t>
      </w:r>
      <w:r w:rsidR="00751071">
        <w:rPr>
          <w:rFonts w:ascii="Times New Roman" w:hAnsi="Times New Roman" w:cs="Times New Roman"/>
        </w:rPr>
        <w:t xml:space="preserve"> edilmiş ve süreç sonunda ortaya çıkan içerik, iletişim bilimi bağlamında açıklanmaya çalışılmıştır.</w:t>
      </w:r>
    </w:p>
    <w:p w14:paraId="5A725087" w14:textId="6E8833F1" w:rsidR="007A2370" w:rsidRPr="002B6B68" w:rsidRDefault="007A2370" w:rsidP="007349D4">
      <w:pPr>
        <w:jc w:val="both"/>
        <w:rPr>
          <w:rFonts w:ascii="Times New Roman" w:hAnsi="Times New Roman" w:cs="Times New Roman"/>
        </w:rPr>
      </w:pPr>
    </w:p>
    <w:p w14:paraId="219BA9FD" w14:textId="3F9B0AA3" w:rsidR="0007342E" w:rsidRDefault="000B1D70" w:rsidP="0024689F">
      <w:pPr>
        <w:spacing w:after="120"/>
        <w:ind w:left="-851"/>
        <w:jc w:val="both"/>
        <w:rPr>
          <w:rFonts w:ascii="Times New Roman" w:hAnsi="Times New Roman" w:cs="Times New Roman"/>
          <w:b/>
          <w:bCs/>
        </w:rPr>
      </w:pPr>
      <w:r>
        <w:rPr>
          <w:rFonts w:ascii="Times New Roman" w:hAnsi="Times New Roman" w:cs="Times New Roman"/>
          <w:b/>
          <w:bCs/>
        </w:rPr>
        <w:t>Literatür</w:t>
      </w:r>
    </w:p>
    <w:p w14:paraId="093A956B" w14:textId="10553C1E" w:rsidR="000B1D70" w:rsidRDefault="000B1D70" w:rsidP="000B1D70">
      <w:pPr>
        <w:spacing w:after="120"/>
        <w:ind w:left="-851"/>
        <w:jc w:val="both"/>
        <w:rPr>
          <w:rFonts w:ascii="Times New Roman" w:hAnsi="Times New Roman" w:cs="Times New Roman"/>
        </w:rPr>
      </w:pPr>
      <w:r>
        <w:rPr>
          <w:rFonts w:ascii="Times New Roman" w:hAnsi="Times New Roman" w:cs="Times New Roman"/>
        </w:rPr>
        <w:t>Sanal gerçeklik geçmişi itibari ile incelendiğinde yeni bir konsept olmadığı görülür. Sanal gerçekliğin geçmişine bakıldığında farklı kaynaklar farklı tarihlere işaret etmektedir. Bazı kaynaklarda sanal gerçeklik Ivan Sutherland’ın “The Ultimate Display” kavramsal açıklamalarına dayandırılırken</w:t>
      </w:r>
      <w:sdt>
        <w:sdtPr>
          <w:rPr>
            <w:rFonts w:ascii="Times New Roman" w:hAnsi="Times New Roman" w:cs="Times New Roman"/>
          </w:rPr>
          <w:id w:val="-1270701887"/>
          <w:citation/>
        </w:sdtPr>
        <w:sdtContent>
          <w:r>
            <w:rPr>
              <w:rFonts w:ascii="Times New Roman" w:hAnsi="Times New Roman" w:cs="Times New Roman"/>
            </w:rPr>
            <w:fldChar w:fldCharType="begin"/>
          </w:r>
          <w:r>
            <w:rPr>
              <w:rFonts w:ascii="Times New Roman" w:hAnsi="Times New Roman" w:cs="Times New Roman"/>
            </w:rPr>
            <w:instrText xml:space="preserve">CITATION Gob98 \p 1 \l 1055 </w:instrText>
          </w:r>
          <w:r>
            <w:rPr>
              <w:rFonts w:ascii="Times New Roman" w:hAnsi="Times New Roman" w:cs="Times New Roman"/>
            </w:rPr>
            <w:fldChar w:fldCharType="separate"/>
          </w:r>
          <w:r>
            <w:rPr>
              <w:rFonts w:ascii="Times New Roman" w:hAnsi="Times New Roman" w:cs="Times New Roman"/>
              <w:noProof/>
            </w:rPr>
            <w:t xml:space="preserve"> </w:t>
          </w:r>
          <w:r w:rsidRPr="00C322CB">
            <w:rPr>
              <w:rFonts w:ascii="Times New Roman" w:hAnsi="Times New Roman" w:cs="Times New Roman"/>
              <w:noProof/>
            </w:rPr>
            <w:t>(Gobbetti &amp; Scateni, 1998, s. 1)</w:t>
          </w:r>
          <w:r>
            <w:rPr>
              <w:rFonts w:ascii="Times New Roman" w:hAnsi="Times New Roman" w:cs="Times New Roman"/>
            </w:rPr>
            <w:fldChar w:fldCharType="end"/>
          </w:r>
        </w:sdtContent>
      </w:sdt>
      <w:r>
        <w:rPr>
          <w:rFonts w:ascii="Times New Roman" w:hAnsi="Times New Roman" w:cs="Times New Roman"/>
        </w:rPr>
        <w:t>, bazı kaynaklarda da 1977 yılında Birleşik Devletler Hava Kuvvetleri çalışanı Furness’in “supercockpit” isimli uçuş simülasyonuna dayandırılmaktadır</w:t>
      </w:r>
      <w:sdt>
        <w:sdtPr>
          <w:rPr>
            <w:rFonts w:ascii="Times New Roman" w:hAnsi="Times New Roman" w:cs="Times New Roman"/>
          </w:rPr>
          <w:id w:val="1599910559"/>
          <w:citation/>
        </w:sdtPr>
        <w:sdtContent>
          <w:r>
            <w:rPr>
              <w:rFonts w:ascii="Times New Roman" w:hAnsi="Times New Roman" w:cs="Times New Roman"/>
            </w:rPr>
            <w:fldChar w:fldCharType="begin"/>
          </w:r>
          <w:r>
            <w:rPr>
              <w:rFonts w:ascii="Times New Roman" w:hAnsi="Times New Roman" w:cs="Times New Roman"/>
            </w:rPr>
            <w:instrText xml:space="preserve">CITATION Gür17 \p 3 \l 1055 </w:instrText>
          </w:r>
          <w:r>
            <w:rPr>
              <w:rFonts w:ascii="Times New Roman" w:hAnsi="Times New Roman" w:cs="Times New Roman"/>
            </w:rPr>
            <w:fldChar w:fldCharType="separate"/>
          </w:r>
          <w:r>
            <w:rPr>
              <w:rFonts w:ascii="Times New Roman" w:hAnsi="Times New Roman" w:cs="Times New Roman"/>
              <w:noProof/>
            </w:rPr>
            <w:t xml:space="preserve"> </w:t>
          </w:r>
          <w:r w:rsidRPr="00C322CB">
            <w:rPr>
              <w:rFonts w:ascii="Times New Roman" w:hAnsi="Times New Roman" w:cs="Times New Roman"/>
              <w:noProof/>
            </w:rPr>
            <w:t>(Gürcan, ve diğerleri, 2017, s. 3)</w:t>
          </w:r>
          <w:r>
            <w:rPr>
              <w:rFonts w:ascii="Times New Roman" w:hAnsi="Times New Roman" w:cs="Times New Roman"/>
            </w:rPr>
            <w:fldChar w:fldCharType="end"/>
          </w:r>
        </w:sdtContent>
      </w:sdt>
      <w:r>
        <w:rPr>
          <w:rFonts w:ascii="Times New Roman" w:hAnsi="Times New Roman" w:cs="Times New Roman"/>
        </w:rPr>
        <w:t>. Tarihsel geçmişi nereye dayanırsa dayansın, sanal gerçeklik; bilgisayar tabanlı teknolojilerin kullanımı sayesinde</w:t>
      </w:r>
      <w:sdt>
        <w:sdtPr>
          <w:rPr>
            <w:rFonts w:ascii="Times New Roman" w:hAnsi="Times New Roman" w:cs="Times New Roman"/>
          </w:rPr>
          <w:id w:val="-208721030"/>
          <w:citation/>
        </w:sdtPr>
        <w:sdtContent>
          <w:r>
            <w:rPr>
              <w:rFonts w:ascii="Times New Roman" w:hAnsi="Times New Roman" w:cs="Times New Roman"/>
            </w:rPr>
            <w:fldChar w:fldCharType="begin"/>
          </w:r>
          <w:r>
            <w:rPr>
              <w:rFonts w:ascii="Times New Roman" w:hAnsi="Times New Roman" w:cs="Times New Roman"/>
            </w:rPr>
            <w:instrText xml:space="preserve">CITATION Lin15 \p 2 \l 1055 </w:instrText>
          </w:r>
          <w:r>
            <w:rPr>
              <w:rFonts w:ascii="Times New Roman" w:hAnsi="Times New Roman" w:cs="Times New Roman"/>
            </w:rPr>
            <w:fldChar w:fldCharType="separate"/>
          </w:r>
          <w:r>
            <w:rPr>
              <w:rFonts w:ascii="Times New Roman" w:hAnsi="Times New Roman" w:cs="Times New Roman"/>
              <w:noProof/>
            </w:rPr>
            <w:t xml:space="preserve"> </w:t>
          </w:r>
          <w:r w:rsidRPr="00413290">
            <w:rPr>
              <w:rFonts w:ascii="Times New Roman" w:hAnsi="Times New Roman" w:cs="Times New Roman"/>
              <w:noProof/>
            </w:rPr>
            <w:t>(Linowes, 2015, s. 2)</w:t>
          </w:r>
          <w:r>
            <w:rPr>
              <w:rFonts w:ascii="Times New Roman" w:hAnsi="Times New Roman" w:cs="Times New Roman"/>
            </w:rPr>
            <w:fldChar w:fldCharType="end"/>
          </w:r>
        </w:sdtContent>
      </w:sdt>
      <w:r>
        <w:rPr>
          <w:rFonts w:ascii="Times New Roman" w:hAnsi="Times New Roman" w:cs="Times New Roman"/>
        </w:rPr>
        <w:t xml:space="preserve"> kullanıcısına dinamik bir ortamda gerçekmiş hissini yaratan ve çift yönlü iletişim olanağı sunan bir benzetim modeli olarak nitelendirilmektedir</w:t>
      </w:r>
      <w:sdt>
        <w:sdtPr>
          <w:rPr>
            <w:rFonts w:ascii="Times New Roman" w:hAnsi="Times New Roman" w:cs="Times New Roman"/>
          </w:rPr>
          <w:id w:val="1135599654"/>
          <w:citation/>
        </w:sdtPr>
        <w:sdtContent>
          <w:r>
            <w:rPr>
              <w:rFonts w:ascii="Times New Roman" w:hAnsi="Times New Roman" w:cs="Times New Roman"/>
            </w:rPr>
            <w:fldChar w:fldCharType="begin"/>
          </w:r>
          <w:r>
            <w:rPr>
              <w:rFonts w:ascii="Times New Roman" w:hAnsi="Times New Roman" w:cs="Times New Roman"/>
            </w:rPr>
            <w:instrText xml:space="preserve">CITATION Bay07 \p 2 \l 1055 </w:instrText>
          </w:r>
          <w:r>
            <w:rPr>
              <w:rFonts w:ascii="Times New Roman" w:hAnsi="Times New Roman" w:cs="Times New Roman"/>
            </w:rPr>
            <w:fldChar w:fldCharType="separate"/>
          </w:r>
          <w:r>
            <w:rPr>
              <w:rFonts w:ascii="Times New Roman" w:hAnsi="Times New Roman" w:cs="Times New Roman"/>
              <w:noProof/>
            </w:rPr>
            <w:t xml:space="preserve"> </w:t>
          </w:r>
          <w:r w:rsidRPr="00413290">
            <w:rPr>
              <w:rFonts w:ascii="Times New Roman" w:hAnsi="Times New Roman" w:cs="Times New Roman"/>
              <w:noProof/>
            </w:rPr>
            <w:t>(Bayraktar &amp; Kaleli, 2007, s. 2)</w:t>
          </w:r>
          <w:r>
            <w:rPr>
              <w:rFonts w:ascii="Times New Roman" w:hAnsi="Times New Roman" w:cs="Times New Roman"/>
            </w:rPr>
            <w:fldChar w:fldCharType="end"/>
          </w:r>
        </w:sdtContent>
      </w:sdt>
      <w:r>
        <w:rPr>
          <w:rFonts w:ascii="Times New Roman" w:hAnsi="Times New Roman" w:cs="Times New Roman"/>
        </w:rPr>
        <w:t>. Bu yönü ile güçlü bir iletişim aracı olarak sanal gerçeklik teknolojisi karşımıza çıkmaktadır.</w:t>
      </w:r>
      <w:r w:rsidR="006F1F8B">
        <w:rPr>
          <w:rFonts w:ascii="Times New Roman" w:hAnsi="Times New Roman" w:cs="Times New Roman"/>
        </w:rPr>
        <w:t xml:space="preserve"> </w:t>
      </w:r>
    </w:p>
    <w:p w14:paraId="2782D4A8" w14:textId="2A69027B" w:rsidR="000B1D70" w:rsidRDefault="000B1D70" w:rsidP="000B1D70">
      <w:pPr>
        <w:spacing w:after="120"/>
        <w:ind w:left="-851"/>
        <w:jc w:val="both"/>
        <w:rPr>
          <w:rFonts w:ascii="Times New Roman" w:hAnsi="Times New Roman" w:cs="Times New Roman"/>
        </w:rPr>
      </w:pPr>
      <w:r>
        <w:rPr>
          <w:rFonts w:ascii="Times New Roman" w:hAnsi="Times New Roman" w:cs="Times New Roman"/>
        </w:rPr>
        <w:lastRenderedPageBreak/>
        <w:t>Günümüzde</w:t>
      </w:r>
      <w:r w:rsidRPr="00413290">
        <w:rPr>
          <w:rFonts w:ascii="Times New Roman" w:hAnsi="Times New Roman" w:cs="Times New Roman"/>
        </w:rPr>
        <w:t xml:space="preserve"> sanal</w:t>
      </w:r>
      <w:r>
        <w:rPr>
          <w:rFonts w:ascii="Times New Roman" w:hAnsi="Times New Roman" w:cs="Times New Roman"/>
        </w:rPr>
        <w:t xml:space="preserve"> gerçeklik tıp alanından turizme kadar geniş bir yelpazede kullanılmaktadır</w:t>
      </w:r>
      <w:sdt>
        <w:sdtPr>
          <w:rPr>
            <w:rFonts w:ascii="Times New Roman" w:hAnsi="Times New Roman" w:cs="Times New Roman"/>
          </w:rPr>
          <w:id w:val="1821374334"/>
          <w:citation/>
        </w:sdtPr>
        <w:sdtContent>
          <w:r>
            <w:rPr>
              <w:rFonts w:ascii="Times New Roman" w:hAnsi="Times New Roman" w:cs="Times New Roman"/>
            </w:rPr>
            <w:fldChar w:fldCharType="begin"/>
          </w:r>
          <w:r>
            <w:rPr>
              <w:rFonts w:ascii="Times New Roman" w:hAnsi="Times New Roman" w:cs="Times New Roman"/>
            </w:rPr>
            <w:instrText xml:space="preserve">CITATION Kal17 \p 670 \l 1055 </w:instrText>
          </w:r>
          <w:r>
            <w:rPr>
              <w:rFonts w:ascii="Times New Roman" w:hAnsi="Times New Roman" w:cs="Times New Roman"/>
            </w:rPr>
            <w:fldChar w:fldCharType="separate"/>
          </w:r>
          <w:r>
            <w:rPr>
              <w:rFonts w:ascii="Times New Roman" w:hAnsi="Times New Roman" w:cs="Times New Roman"/>
              <w:noProof/>
            </w:rPr>
            <w:t xml:space="preserve"> </w:t>
          </w:r>
          <w:r w:rsidRPr="00776D04">
            <w:rPr>
              <w:rFonts w:ascii="Times New Roman" w:hAnsi="Times New Roman" w:cs="Times New Roman"/>
              <w:noProof/>
            </w:rPr>
            <w:t>(Kaleci, Tepe, &amp; Tüzün, 2017, s. 670)</w:t>
          </w:r>
          <w:r>
            <w:rPr>
              <w:rFonts w:ascii="Times New Roman" w:hAnsi="Times New Roman" w:cs="Times New Roman"/>
            </w:rPr>
            <w:fldChar w:fldCharType="end"/>
          </w:r>
        </w:sdtContent>
      </w:sdt>
      <w:r>
        <w:rPr>
          <w:rFonts w:ascii="Times New Roman" w:hAnsi="Times New Roman" w:cs="Times New Roman"/>
        </w:rPr>
        <w:t>. Kuşkusuz eğitim alanı da bu yelpaze içerisinde yer edinmiştir. Sağladığı avantajlardan ötürü sanal gerçeklik, öğrenciye çok çeşitli yollarla eğitsel içeriği ulaştırabilmektedir</w:t>
      </w:r>
      <w:r w:rsidR="00C1333D">
        <w:rPr>
          <w:rFonts w:ascii="Times New Roman" w:hAnsi="Times New Roman" w:cs="Times New Roman"/>
        </w:rPr>
        <w:t xml:space="preserve">. </w:t>
      </w:r>
      <w:r w:rsidR="006F1F8B">
        <w:rPr>
          <w:rFonts w:ascii="Times New Roman" w:hAnsi="Times New Roman" w:cs="Times New Roman"/>
        </w:rPr>
        <w:t xml:space="preserve">Sanal gerçekliğin birçok otorite tarafından yapılan tanımı öğrenciye ulaştırılacak olan eğitsel içeriğin ne gibi çeşitli yollar </w:t>
      </w:r>
      <w:proofErr w:type="spellStart"/>
      <w:r w:rsidR="006F1F8B">
        <w:rPr>
          <w:rFonts w:ascii="Times New Roman" w:hAnsi="Times New Roman" w:cs="Times New Roman"/>
        </w:rPr>
        <w:t>kulanacağını</w:t>
      </w:r>
      <w:proofErr w:type="spellEnd"/>
      <w:r w:rsidR="006F1F8B">
        <w:rPr>
          <w:rFonts w:ascii="Times New Roman" w:hAnsi="Times New Roman" w:cs="Times New Roman"/>
        </w:rPr>
        <w:t xml:space="preserve"> barındırmaktadır. Örneğin Washington Üniversitesine bağlı HIT Laboratuvarları (Human </w:t>
      </w:r>
      <w:proofErr w:type="spellStart"/>
      <w:r w:rsidR="006F1F8B">
        <w:rPr>
          <w:rFonts w:ascii="Times New Roman" w:hAnsi="Times New Roman" w:cs="Times New Roman"/>
        </w:rPr>
        <w:t>Interface</w:t>
      </w:r>
      <w:proofErr w:type="spellEnd"/>
      <w:r w:rsidR="006F1F8B">
        <w:rPr>
          <w:rFonts w:ascii="Times New Roman" w:hAnsi="Times New Roman" w:cs="Times New Roman"/>
        </w:rPr>
        <w:t xml:space="preserve"> </w:t>
      </w:r>
      <w:proofErr w:type="spellStart"/>
      <w:r w:rsidR="006F1F8B">
        <w:rPr>
          <w:rFonts w:ascii="Times New Roman" w:hAnsi="Times New Roman" w:cs="Times New Roman"/>
        </w:rPr>
        <w:t>Technology</w:t>
      </w:r>
      <w:proofErr w:type="spellEnd"/>
      <w:r w:rsidR="006F1F8B">
        <w:rPr>
          <w:rFonts w:ascii="Times New Roman" w:hAnsi="Times New Roman" w:cs="Times New Roman"/>
        </w:rPr>
        <w:t xml:space="preserve"> </w:t>
      </w:r>
      <w:proofErr w:type="spellStart"/>
      <w:r w:rsidR="006F1F8B">
        <w:rPr>
          <w:rFonts w:ascii="Times New Roman" w:hAnsi="Times New Roman" w:cs="Times New Roman"/>
        </w:rPr>
        <w:t>Laboratory</w:t>
      </w:r>
      <w:proofErr w:type="spellEnd"/>
      <w:r w:rsidR="006F1F8B">
        <w:rPr>
          <w:rFonts w:ascii="Times New Roman" w:hAnsi="Times New Roman" w:cs="Times New Roman"/>
        </w:rPr>
        <w:t xml:space="preserve">) sanal gerçeklik tanımını şu şekilde yapmaktadır; “Görüş, ses ve/veya diğer </w:t>
      </w:r>
      <w:proofErr w:type="spellStart"/>
      <w:r w:rsidR="006F1F8B">
        <w:rPr>
          <w:rFonts w:ascii="Times New Roman" w:hAnsi="Times New Roman" w:cs="Times New Roman"/>
        </w:rPr>
        <w:t>sensör</w:t>
      </w:r>
      <w:proofErr w:type="spellEnd"/>
      <w:r w:rsidR="006F1F8B">
        <w:rPr>
          <w:rFonts w:ascii="Times New Roman" w:hAnsi="Times New Roman" w:cs="Times New Roman"/>
        </w:rPr>
        <w:t xml:space="preserve"> bilgilerini ileten ve insanı başka bir mekân da hissettiren üç boyutlu bilgisayar simülasyonudur</w:t>
      </w:r>
      <w:proofErr w:type="gramStart"/>
      <w:r w:rsidR="006F1F8B">
        <w:rPr>
          <w:rFonts w:ascii="Times New Roman" w:hAnsi="Times New Roman" w:cs="Times New Roman"/>
        </w:rPr>
        <w:t>.”(</w:t>
      </w:r>
      <w:proofErr w:type="gramEnd"/>
      <w:r w:rsidR="006F1F8B">
        <w:rPr>
          <w:rFonts w:ascii="Times New Roman" w:hAnsi="Times New Roman" w:cs="Times New Roman"/>
        </w:rPr>
        <w:t>URL-3). Tanımlamada görüldüğü üzere eğitsel içerik öğrenciye sunulurken</w:t>
      </w:r>
      <w:r w:rsidR="000B04E9">
        <w:rPr>
          <w:rFonts w:ascii="Times New Roman" w:hAnsi="Times New Roman" w:cs="Times New Roman"/>
        </w:rPr>
        <w:t>,</w:t>
      </w:r>
      <w:r w:rsidR="006F1F8B">
        <w:rPr>
          <w:rFonts w:ascii="Times New Roman" w:hAnsi="Times New Roman" w:cs="Times New Roman"/>
        </w:rPr>
        <w:t xml:space="preserve"> hem öğrencinin eğitsel içeriğe uygun bir mekân da bulunması hissettirilebilirken hem de çeşitli </w:t>
      </w:r>
      <w:proofErr w:type="spellStart"/>
      <w:r w:rsidR="006F1F8B">
        <w:rPr>
          <w:rFonts w:ascii="Times New Roman" w:hAnsi="Times New Roman" w:cs="Times New Roman"/>
        </w:rPr>
        <w:t>sensör</w:t>
      </w:r>
      <w:proofErr w:type="spellEnd"/>
      <w:r w:rsidR="006F1F8B">
        <w:rPr>
          <w:rFonts w:ascii="Times New Roman" w:hAnsi="Times New Roman" w:cs="Times New Roman"/>
        </w:rPr>
        <w:t xml:space="preserve"> diye tabir edilen giriş çıkış aygıtları </w:t>
      </w:r>
      <w:r w:rsidR="000B04E9">
        <w:rPr>
          <w:rFonts w:ascii="Times New Roman" w:hAnsi="Times New Roman" w:cs="Times New Roman"/>
        </w:rPr>
        <w:t>ve geliştirilen yazılımın gücü aracılığı ile daha gerçekçi ve fantastik yöntemler uygulanabilir. Bu sayede de öğrencinin daha kalıcı bir deneyim yaşayarak öğrenmesi sağlanabilir.</w:t>
      </w:r>
    </w:p>
    <w:p w14:paraId="19910479" w14:textId="1503F224" w:rsidR="000B04E9" w:rsidRDefault="000B04E9" w:rsidP="000B1D70">
      <w:pPr>
        <w:spacing w:after="120"/>
        <w:ind w:left="-851"/>
        <w:jc w:val="both"/>
        <w:rPr>
          <w:rFonts w:ascii="Times New Roman" w:hAnsi="Times New Roman" w:cs="Times New Roman"/>
        </w:rPr>
      </w:pPr>
      <w:r>
        <w:rPr>
          <w:rFonts w:ascii="Times New Roman" w:hAnsi="Times New Roman" w:cs="Times New Roman"/>
        </w:rPr>
        <w:t xml:space="preserve">Eğitimde sanal gerçekliğin kullanımının sahip olduğu özellikler aşağıdaki gibi sıralanabilir </w:t>
      </w:r>
      <w:sdt>
        <w:sdtPr>
          <w:rPr>
            <w:rFonts w:ascii="Times New Roman" w:hAnsi="Times New Roman" w:cs="Times New Roman"/>
          </w:rPr>
          <w:id w:val="-148601501"/>
          <w:citation/>
        </w:sdtPr>
        <w:sdtContent>
          <w:r>
            <w:rPr>
              <w:rFonts w:ascii="Times New Roman" w:hAnsi="Times New Roman" w:cs="Times New Roman"/>
            </w:rPr>
            <w:fldChar w:fldCharType="begin"/>
          </w:r>
          <w:r>
            <w:rPr>
              <w:rFonts w:ascii="Times New Roman" w:hAnsi="Times New Roman" w:cs="Times New Roman"/>
              <w:lang w:val="en-US"/>
            </w:rPr>
            <w:instrText xml:space="preserve">CITATION Çav04 \p 110 \l 1033 </w:instrText>
          </w:r>
          <w:r>
            <w:rPr>
              <w:rFonts w:ascii="Times New Roman" w:hAnsi="Times New Roman" w:cs="Times New Roman"/>
            </w:rPr>
            <w:fldChar w:fldCharType="separate"/>
          </w:r>
          <w:r w:rsidRPr="000B04E9">
            <w:rPr>
              <w:rFonts w:ascii="Times New Roman" w:hAnsi="Times New Roman" w:cs="Times New Roman"/>
              <w:noProof/>
              <w:lang w:val="en-US"/>
            </w:rPr>
            <w:t>(Çavaş, Huyugüzel Çavaş, &amp; Taşkın Can, 2004, p. 110)</w:t>
          </w:r>
          <w:r>
            <w:rPr>
              <w:rFonts w:ascii="Times New Roman" w:hAnsi="Times New Roman" w:cs="Times New Roman"/>
            </w:rPr>
            <w:fldChar w:fldCharType="end"/>
          </w:r>
        </w:sdtContent>
      </w:sdt>
      <w:r>
        <w:rPr>
          <w:rFonts w:ascii="Times New Roman" w:hAnsi="Times New Roman" w:cs="Times New Roman"/>
        </w:rPr>
        <w:t>;</w:t>
      </w:r>
    </w:p>
    <w:p w14:paraId="536CF90A" w14:textId="1557F5F0" w:rsidR="000B04E9" w:rsidRDefault="000B04E9" w:rsidP="000B04E9">
      <w:pPr>
        <w:pStyle w:val="ListeParagraf"/>
        <w:numPr>
          <w:ilvl w:val="0"/>
          <w:numId w:val="3"/>
        </w:numPr>
        <w:spacing w:after="120"/>
        <w:jc w:val="both"/>
        <w:rPr>
          <w:rFonts w:ascii="Times New Roman" w:hAnsi="Times New Roman" w:cs="Times New Roman"/>
        </w:rPr>
      </w:pPr>
      <w:r w:rsidRPr="001E71E0">
        <w:rPr>
          <w:rFonts w:ascii="Times New Roman" w:hAnsi="Times New Roman" w:cs="Times New Roman"/>
          <w:b/>
          <w:bCs/>
        </w:rPr>
        <w:t>Etkileşim:</w:t>
      </w:r>
      <w:r>
        <w:rPr>
          <w:rFonts w:ascii="Times New Roman" w:hAnsi="Times New Roman" w:cs="Times New Roman"/>
        </w:rPr>
        <w:t xml:space="preserve"> Öğrencinin sanal ortamda bulunan objeler ile etkileşimi, objelerin incelenmesine olanak sağlar.</w:t>
      </w:r>
    </w:p>
    <w:p w14:paraId="6A82BBF5" w14:textId="2DB7B8EF" w:rsidR="000B04E9" w:rsidRDefault="000B04E9" w:rsidP="000B04E9">
      <w:pPr>
        <w:pStyle w:val="ListeParagraf"/>
        <w:numPr>
          <w:ilvl w:val="0"/>
          <w:numId w:val="3"/>
        </w:numPr>
        <w:spacing w:after="120"/>
        <w:jc w:val="both"/>
        <w:rPr>
          <w:rFonts w:ascii="Times New Roman" w:hAnsi="Times New Roman" w:cs="Times New Roman"/>
        </w:rPr>
      </w:pPr>
      <w:r w:rsidRPr="001E71E0">
        <w:rPr>
          <w:rFonts w:ascii="Times New Roman" w:hAnsi="Times New Roman" w:cs="Times New Roman"/>
          <w:b/>
          <w:bCs/>
        </w:rPr>
        <w:t>Öğrencinin Dikkatinin Toplanması:</w:t>
      </w:r>
      <w:r>
        <w:rPr>
          <w:rFonts w:ascii="Times New Roman" w:hAnsi="Times New Roman" w:cs="Times New Roman"/>
        </w:rPr>
        <w:t xml:space="preserve"> Yapılan araştırmalara göre; öğrencilerin sanal gerçeklik ortamında eğitsel içeriğe erişimi, eğitsel içeriğin konusuna tamamen odaklanmasına ve </w:t>
      </w:r>
      <w:proofErr w:type="gramStart"/>
      <w:r>
        <w:rPr>
          <w:rFonts w:ascii="Times New Roman" w:hAnsi="Times New Roman" w:cs="Times New Roman"/>
        </w:rPr>
        <w:t>hakim</w:t>
      </w:r>
      <w:proofErr w:type="gramEnd"/>
      <w:r>
        <w:rPr>
          <w:rFonts w:ascii="Times New Roman" w:hAnsi="Times New Roman" w:cs="Times New Roman"/>
        </w:rPr>
        <w:t xml:space="preserve"> olmasına sebebiyet vermektedir.</w:t>
      </w:r>
    </w:p>
    <w:p w14:paraId="7C3E782C" w14:textId="025B8BFD" w:rsidR="000B04E9" w:rsidRDefault="000B04E9" w:rsidP="000B04E9">
      <w:pPr>
        <w:pStyle w:val="ListeParagraf"/>
        <w:numPr>
          <w:ilvl w:val="0"/>
          <w:numId w:val="3"/>
        </w:numPr>
        <w:spacing w:after="120"/>
        <w:jc w:val="both"/>
        <w:rPr>
          <w:rFonts w:ascii="Times New Roman" w:hAnsi="Times New Roman" w:cs="Times New Roman"/>
        </w:rPr>
      </w:pPr>
      <w:r w:rsidRPr="001E71E0">
        <w:rPr>
          <w:rFonts w:ascii="Times New Roman" w:hAnsi="Times New Roman" w:cs="Times New Roman"/>
          <w:b/>
          <w:bCs/>
        </w:rPr>
        <w:t>Öyküsel Esneklik:</w:t>
      </w:r>
      <w:r>
        <w:rPr>
          <w:rFonts w:ascii="Times New Roman" w:hAnsi="Times New Roman" w:cs="Times New Roman"/>
        </w:rPr>
        <w:t xml:space="preserve"> Sanal gerçeklik ortamında yürütülen eğitsel çalışmalar öykü bazlı esnekliğe sahip olmaktadır.</w:t>
      </w:r>
    </w:p>
    <w:p w14:paraId="2EDBCF04" w14:textId="77777777" w:rsidR="001E71E0" w:rsidRDefault="000B04E9" w:rsidP="000B04E9">
      <w:pPr>
        <w:pStyle w:val="ListeParagraf"/>
        <w:numPr>
          <w:ilvl w:val="0"/>
          <w:numId w:val="3"/>
        </w:numPr>
        <w:spacing w:after="120"/>
        <w:jc w:val="both"/>
        <w:rPr>
          <w:rFonts w:ascii="Times New Roman" w:hAnsi="Times New Roman" w:cs="Times New Roman"/>
        </w:rPr>
      </w:pPr>
      <w:r w:rsidRPr="001E71E0">
        <w:rPr>
          <w:rFonts w:ascii="Times New Roman" w:hAnsi="Times New Roman" w:cs="Times New Roman"/>
          <w:b/>
          <w:bCs/>
        </w:rPr>
        <w:t>Deneyimsel Kazanım:</w:t>
      </w:r>
      <w:r>
        <w:rPr>
          <w:rFonts w:ascii="Times New Roman" w:hAnsi="Times New Roman" w:cs="Times New Roman"/>
        </w:rPr>
        <w:t xml:space="preserve"> </w:t>
      </w:r>
      <w:r w:rsidR="001E71E0">
        <w:rPr>
          <w:rFonts w:ascii="Times New Roman" w:hAnsi="Times New Roman" w:cs="Times New Roman"/>
        </w:rPr>
        <w:t>Öğrencilerin sanal ortamı kullanmaları ile sanal deneyim yaşantıları kazanmaktadırlar.</w:t>
      </w:r>
    </w:p>
    <w:p w14:paraId="12030855" w14:textId="7C576435" w:rsidR="00FE168E" w:rsidRDefault="001E71E0" w:rsidP="00FE168E">
      <w:pPr>
        <w:pStyle w:val="ListeParagraf"/>
        <w:numPr>
          <w:ilvl w:val="0"/>
          <w:numId w:val="3"/>
        </w:numPr>
        <w:spacing w:after="120"/>
        <w:jc w:val="both"/>
        <w:rPr>
          <w:rFonts w:ascii="Times New Roman" w:hAnsi="Times New Roman" w:cs="Times New Roman"/>
        </w:rPr>
      </w:pPr>
      <w:r w:rsidRPr="001E71E0">
        <w:rPr>
          <w:rFonts w:ascii="Times New Roman" w:hAnsi="Times New Roman" w:cs="Times New Roman"/>
          <w:b/>
          <w:bCs/>
        </w:rPr>
        <w:t>Duyulara Verilen Önem:</w:t>
      </w:r>
      <w:r>
        <w:rPr>
          <w:rFonts w:ascii="Times New Roman" w:hAnsi="Times New Roman" w:cs="Times New Roman"/>
        </w:rPr>
        <w:t xml:space="preserve"> Sanal gerçeklik teknolojisinin öğrencilerin duyu organlarına hitap edişi, eğitsel süreci hızlandıran bir unsurdur.</w:t>
      </w:r>
      <w:r w:rsidR="000B04E9">
        <w:rPr>
          <w:rFonts w:ascii="Times New Roman" w:hAnsi="Times New Roman" w:cs="Times New Roman"/>
        </w:rPr>
        <w:t xml:space="preserve"> </w:t>
      </w:r>
    </w:p>
    <w:p w14:paraId="3FAC3FE9" w14:textId="435DBD62" w:rsidR="00FE168E" w:rsidRDefault="00147ED1" w:rsidP="00FE168E">
      <w:pPr>
        <w:spacing w:after="120"/>
        <w:ind w:left="-851"/>
        <w:jc w:val="both"/>
        <w:rPr>
          <w:rFonts w:ascii="Times New Roman" w:hAnsi="Times New Roman" w:cs="Times New Roman"/>
        </w:rPr>
      </w:pPr>
      <w:r>
        <w:rPr>
          <w:rFonts w:ascii="Times New Roman" w:hAnsi="Times New Roman" w:cs="Times New Roman"/>
        </w:rPr>
        <w:t>Eğitsel süreçte kullanılacak olan sanal gerçeklik teknolojisi için kuşkusuz araçlarında incelenmesi önem arz etmektedir. Bu bağlamda s</w:t>
      </w:r>
      <w:r w:rsidR="00FE168E">
        <w:rPr>
          <w:rFonts w:ascii="Times New Roman" w:hAnsi="Times New Roman" w:cs="Times New Roman"/>
        </w:rPr>
        <w:t xml:space="preserve">anal gerçeklik teknolojisini kullanımına izin </w:t>
      </w:r>
      <w:r>
        <w:rPr>
          <w:rFonts w:ascii="Times New Roman" w:hAnsi="Times New Roman" w:cs="Times New Roman"/>
        </w:rPr>
        <w:t xml:space="preserve">veren araçlar üç genel başlık altında incelenebilmektedir </w:t>
      </w:r>
      <w:sdt>
        <w:sdtPr>
          <w:rPr>
            <w:rFonts w:ascii="Times New Roman" w:hAnsi="Times New Roman" w:cs="Times New Roman"/>
          </w:rPr>
          <w:id w:val="-1428114903"/>
          <w:citation/>
        </w:sdtPr>
        <w:sdtContent>
          <w:r>
            <w:rPr>
              <w:rFonts w:ascii="Times New Roman" w:hAnsi="Times New Roman" w:cs="Times New Roman"/>
            </w:rPr>
            <w:fldChar w:fldCharType="begin"/>
          </w:r>
          <w:r>
            <w:rPr>
              <w:rFonts w:ascii="Times New Roman" w:hAnsi="Times New Roman" w:cs="Times New Roman"/>
              <w:lang w:val="en-US"/>
            </w:rPr>
            <w:instrText xml:space="preserve">CITATION DLA95 \p 145 \l 1033 </w:instrText>
          </w:r>
          <w:r>
            <w:rPr>
              <w:rFonts w:ascii="Times New Roman" w:hAnsi="Times New Roman" w:cs="Times New Roman"/>
            </w:rPr>
            <w:fldChar w:fldCharType="separate"/>
          </w:r>
          <w:r w:rsidRPr="00147ED1">
            <w:rPr>
              <w:rFonts w:ascii="Times New Roman" w:hAnsi="Times New Roman" w:cs="Times New Roman"/>
              <w:noProof/>
              <w:lang w:val="en-US"/>
            </w:rPr>
            <w:t>(D. L., 1995, p. 145)</w:t>
          </w:r>
          <w:r>
            <w:rPr>
              <w:rFonts w:ascii="Times New Roman" w:hAnsi="Times New Roman" w:cs="Times New Roman"/>
            </w:rPr>
            <w:fldChar w:fldCharType="end"/>
          </w:r>
        </w:sdtContent>
      </w:sdt>
      <w:r>
        <w:rPr>
          <w:rFonts w:ascii="Times New Roman" w:hAnsi="Times New Roman" w:cs="Times New Roman"/>
        </w:rPr>
        <w:t xml:space="preserve">. </w:t>
      </w:r>
    </w:p>
    <w:p w14:paraId="7E372B8B" w14:textId="734D4A20" w:rsidR="00147ED1" w:rsidRDefault="00147ED1" w:rsidP="002D11E9">
      <w:pPr>
        <w:pStyle w:val="ListeParagraf"/>
        <w:numPr>
          <w:ilvl w:val="0"/>
          <w:numId w:val="4"/>
        </w:numPr>
        <w:spacing w:after="120"/>
        <w:ind w:left="-567" w:hanging="284"/>
        <w:jc w:val="both"/>
        <w:rPr>
          <w:rFonts w:ascii="Times New Roman" w:hAnsi="Times New Roman" w:cs="Times New Roman"/>
        </w:rPr>
      </w:pPr>
      <w:r>
        <w:rPr>
          <w:rFonts w:ascii="Times New Roman" w:hAnsi="Times New Roman" w:cs="Times New Roman"/>
        </w:rPr>
        <w:t>Sahne (</w:t>
      </w:r>
      <w:proofErr w:type="spellStart"/>
      <w:r>
        <w:rPr>
          <w:rFonts w:ascii="Times New Roman" w:hAnsi="Times New Roman" w:cs="Times New Roman"/>
        </w:rPr>
        <w:t>Stage</w:t>
      </w:r>
      <w:proofErr w:type="spellEnd"/>
      <w:r>
        <w:rPr>
          <w:rFonts w:ascii="Times New Roman" w:hAnsi="Times New Roman" w:cs="Times New Roman"/>
        </w:rPr>
        <w:t>)</w:t>
      </w:r>
    </w:p>
    <w:p w14:paraId="77219360" w14:textId="79A113F0" w:rsidR="00147ED1" w:rsidRPr="00147ED1" w:rsidRDefault="00147ED1" w:rsidP="001710A0">
      <w:pPr>
        <w:spacing w:after="120"/>
        <w:ind w:left="-851"/>
        <w:jc w:val="both"/>
        <w:rPr>
          <w:rFonts w:ascii="Times New Roman" w:hAnsi="Times New Roman" w:cs="Times New Roman"/>
        </w:rPr>
      </w:pPr>
      <w:r>
        <w:rPr>
          <w:rFonts w:ascii="Times New Roman" w:hAnsi="Times New Roman" w:cs="Times New Roman"/>
        </w:rPr>
        <w:t>Bu başlık altında üç alt başlık bulunmaktadır ve genel olarak kullanıcının tamamen kendini başka bir ortamda hissetmesini sağlamaktadır.</w:t>
      </w:r>
    </w:p>
    <w:p w14:paraId="2963A28A" w14:textId="62EC87F2" w:rsidR="00147ED1" w:rsidRDefault="00147ED1" w:rsidP="002D11E9">
      <w:pPr>
        <w:pStyle w:val="ListeParagraf"/>
        <w:numPr>
          <w:ilvl w:val="1"/>
          <w:numId w:val="4"/>
        </w:numPr>
        <w:spacing w:after="120"/>
        <w:ind w:left="-567" w:hanging="284"/>
        <w:jc w:val="both"/>
        <w:rPr>
          <w:rFonts w:ascii="Times New Roman" w:hAnsi="Times New Roman" w:cs="Times New Roman"/>
        </w:rPr>
      </w:pPr>
      <w:r>
        <w:rPr>
          <w:rFonts w:ascii="Times New Roman" w:hAnsi="Times New Roman" w:cs="Times New Roman"/>
        </w:rPr>
        <w:t>Başa Takılabilen Ekran (</w:t>
      </w:r>
      <w:proofErr w:type="spellStart"/>
      <w:r>
        <w:rPr>
          <w:rFonts w:ascii="Times New Roman" w:hAnsi="Times New Roman" w:cs="Times New Roman"/>
        </w:rPr>
        <w:t>Head</w:t>
      </w:r>
      <w:proofErr w:type="spellEnd"/>
      <w:r>
        <w:rPr>
          <w:rFonts w:ascii="Times New Roman" w:hAnsi="Times New Roman" w:cs="Times New Roman"/>
        </w:rPr>
        <w:t xml:space="preserve"> </w:t>
      </w:r>
      <w:proofErr w:type="spellStart"/>
      <w:r>
        <w:rPr>
          <w:rFonts w:ascii="Times New Roman" w:hAnsi="Times New Roman" w:cs="Times New Roman"/>
        </w:rPr>
        <w:t>Mounted</w:t>
      </w:r>
      <w:proofErr w:type="spellEnd"/>
      <w:r>
        <w:rPr>
          <w:rFonts w:ascii="Times New Roman" w:hAnsi="Times New Roman" w:cs="Times New Roman"/>
        </w:rPr>
        <w:t xml:space="preserve"> </w:t>
      </w:r>
      <w:proofErr w:type="spellStart"/>
      <w:proofErr w:type="gramStart"/>
      <w:r>
        <w:rPr>
          <w:rFonts w:ascii="Times New Roman" w:hAnsi="Times New Roman" w:cs="Times New Roman"/>
        </w:rPr>
        <w:t>Display</w:t>
      </w:r>
      <w:proofErr w:type="spellEnd"/>
      <w:r>
        <w:rPr>
          <w:rFonts w:ascii="Times New Roman" w:hAnsi="Times New Roman" w:cs="Times New Roman"/>
        </w:rPr>
        <w:t xml:space="preserve"> -</w:t>
      </w:r>
      <w:proofErr w:type="gramEnd"/>
      <w:r>
        <w:rPr>
          <w:rFonts w:ascii="Times New Roman" w:hAnsi="Times New Roman" w:cs="Times New Roman"/>
        </w:rPr>
        <w:t xml:space="preserve"> HMD)</w:t>
      </w:r>
    </w:p>
    <w:p w14:paraId="27284261" w14:textId="30035B5F" w:rsidR="00147ED1" w:rsidRDefault="00E91C06" w:rsidP="001710A0">
      <w:pPr>
        <w:spacing w:after="120"/>
        <w:ind w:left="-851"/>
        <w:jc w:val="both"/>
        <w:rPr>
          <w:rFonts w:ascii="Times New Roman" w:hAnsi="Times New Roman" w:cs="Times New Roman"/>
        </w:rPr>
      </w:pPr>
      <w:r>
        <w:rPr>
          <w:rFonts w:ascii="Times New Roman" w:hAnsi="Times New Roman" w:cs="Times New Roman"/>
        </w:rPr>
        <w:t xml:space="preserve">Günümüzde sanal gerçeklik denildiğinde akla gelen ilk araç başa takılabilen ekran olarak nitelendirilebilecek olan HMD cihazlarıdır. İlk örnekleri 1961 yılına kadar giden </w:t>
      </w:r>
      <w:sdt>
        <w:sdtPr>
          <w:rPr>
            <w:rFonts w:ascii="Times New Roman" w:hAnsi="Times New Roman" w:cs="Times New Roman"/>
          </w:rPr>
          <w:id w:val="-1327739562"/>
          <w:citation/>
        </w:sdtPr>
        <w:sdtContent>
          <w:r>
            <w:rPr>
              <w:rFonts w:ascii="Times New Roman" w:hAnsi="Times New Roman" w:cs="Times New Roman"/>
            </w:rPr>
            <w:fldChar w:fldCharType="begin"/>
          </w:r>
          <w:r>
            <w:rPr>
              <w:rFonts w:ascii="Times New Roman" w:hAnsi="Times New Roman" w:cs="Times New Roman"/>
              <w:lang w:val="en-US"/>
            </w:rPr>
            <w:instrText xml:space="preserve">CITATION She03 \p 25 \l 1033 </w:instrText>
          </w:r>
          <w:r>
            <w:rPr>
              <w:rFonts w:ascii="Times New Roman" w:hAnsi="Times New Roman" w:cs="Times New Roman"/>
            </w:rPr>
            <w:fldChar w:fldCharType="separate"/>
          </w:r>
          <w:r w:rsidRPr="00E91C06">
            <w:rPr>
              <w:rFonts w:ascii="Times New Roman" w:hAnsi="Times New Roman" w:cs="Times New Roman"/>
              <w:noProof/>
              <w:lang w:val="en-US"/>
            </w:rPr>
            <w:t>(Sherman &amp; Craig, 2003, p. 25)</w:t>
          </w:r>
          <w:r>
            <w:rPr>
              <w:rFonts w:ascii="Times New Roman" w:hAnsi="Times New Roman" w:cs="Times New Roman"/>
            </w:rPr>
            <w:fldChar w:fldCharType="end"/>
          </w:r>
        </w:sdtContent>
      </w:sdt>
      <w:r>
        <w:rPr>
          <w:rFonts w:ascii="Times New Roman" w:hAnsi="Times New Roman" w:cs="Times New Roman"/>
        </w:rPr>
        <w:t xml:space="preserve">  HMD </w:t>
      </w:r>
      <w:proofErr w:type="spellStart"/>
      <w:r>
        <w:rPr>
          <w:rFonts w:ascii="Times New Roman" w:hAnsi="Times New Roman" w:cs="Times New Roman"/>
        </w:rPr>
        <w:t>ler</w:t>
      </w:r>
      <w:proofErr w:type="spellEnd"/>
      <w:r>
        <w:rPr>
          <w:rFonts w:ascii="Times New Roman" w:hAnsi="Times New Roman" w:cs="Times New Roman"/>
        </w:rPr>
        <w:t xml:space="preserve"> günümüzde mobil cihazların yaygınlaşması ile ve </w:t>
      </w:r>
      <w:proofErr w:type="spellStart"/>
      <w:r>
        <w:rPr>
          <w:rFonts w:ascii="Times New Roman" w:hAnsi="Times New Roman" w:cs="Times New Roman"/>
        </w:rPr>
        <w:t>Oculus</w:t>
      </w:r>
      <w:proofErr w:type="spellEnd"/>
      <w:r>
        <w:rPr>
          <w:rFonts w:ascii="Times New Roman" w:hAnsi="Times New Roman" w:cs="Times New Roman"/>
        </w:rPr>
        <w:t xml:space="preserve"> </w:t>
      </w:r>
      <w:proofErr w:type="spellStart"/>
      <w:r>
        <w:rPr>
          <w:rFonts w:ascii="Times New Roman" w:hAnsi="Times New Roman" w:cs="Times New Roman"/>
        </w:rPr>
        <w:t>Rift</w:t>
      </w:r>
      <w:proofErr w:type="spellEnd"/>
      <w:r>
        <w:rPr>
          <w:rFonts w:ascii="Times New Roman" w:hAnsi="Times New Roman" w:cs="Times New Roman"/>
        </w:rPr>
        <w:t xml:space="preserve"> ve HTC </w:t>
      </w:r>
      <w:proofErr w:type="spellStart"/>
      <w:r>
        <w:rPr>
          <w:rFonts w:ascii="Times New Roman" w:hAnsi="Times New Roman" w:cs="Times New Roman"/>
        </w:rPr>
        <w:t>Vive</w:t>
      </w:r>
      <w:proofErr w:type="spellEnd"/>
      <w:r>
        <w:rPr>
          <w:rFonts w:ascii="Times New Roman" w:hAnsi="Times New Roman" w:cs="Times New Roman"/>
        </w:rPr>
        <w:t xml:space="preserve"> gibi cihazların son tüketiciye indirgenmesi ile bilinirliği ve yaygınlığı artmıştır</w:t>
      </w:r>
      <w:sdt>
        <w:sdtPr>
          <w:rPr>
            <w:rFonts w:ascii="Times New Roman" w:hAnsi="Times New Roman" w:cs="Times New Roman"/>
          </w:rPr>
          <w:id w:val="-847483757"/>
          <w:citation/>
        </w:sdtPr>
        <w:sdtContent>
          <w:r>
            <w:rPr>
              <w:rFonts w:ascii="Times New Roman" w:hAnsi="Times New Roman" w:cs="Times New Roman"/>
            </w:rPr>
            <w:fldChar w:fldCharType="begin"/>
          </w:r>
          <w:r>
            <w:rPr>
              <w:rFonts w:ascii="Times New Roman" w:hAnsi="Times New Roman" w:cs="Times New Roman"/>
              <w:lang w:val="en-US"/>
            </w:rPr>
            <w:instrText xml:space="preserve">CITATION Lin15 \p 3 \l 1033 </w:instrText>
          </w:r>
          <w:r>
            <w:rPr>
              <w:rFonts w:ascii="Times New Roman" w:hAnsi="Times New Roman" w:cs="Times New Roman"/>
            </w:rPr>
            <w:fldChar w:fldCharType="separate"/>
          </w:r>
          <w:r>
            <w:rPr>
              <w:rFonts w:ascii="Times New Roman" w:hAnsi="Times New Roman" w:cs="Times New Roman"/>
              <w:noProof/>
              <w:lang w:val="en-US"/>
            </w:rPr>
            <w:t xml:space="preserve"> </w:t>
          </w:r>
          <w:r w:rsidRPr="00E91C06">
            <w:rPr>
              <w:rFonts w:ascii="Times New Roman" w:hAnsi="Times New Roman" w:cs="Times New Roman"/>
              <w:noProof/>
              <w:lang w:val="en-US"/>
            </w:rPr>
            <w:t>(Linowes, 2015, p. 3)</w:t>
          </w:r>
          <w:r>
            <w:rPr>
              <w:rFonts w:ascii="Times New Roman" w:hAnsi="Times New Roman" w:cs="Times New Roman"/>
            </w:rPr>
            <w:fldChar w:fldCharType="end"/>
          </w:r>
        </w:sdtContent>
      </w:sdt>
      <w:r>
        <w:rPr>
          <w:rFonts w:ascii="Times New Roman" w:hAnsi="Times New Roman" w:cs="Times New Roman"/>
        </w:rPr>
        <w:t>.</w:t>
      </w:r>
    </w:p>
    <w:p w14:paraId="0BD512D9" w14:textId="47BB4E67" w:rsidR="00E91C06" w:rsidRDefault="00E91C06" w:rsidP="001710A0">
      <w:pPr>
        <w:spacing w:after="120"/>
        <w:ind w:left="-851"/>
        <w:jc w:val="both"/>
        <w:rPr>
          <w:rFonts w:ascii="Times New Roman" w:hAnsi="Times New Roman" w:cs="Times New Roman"/>
        </w:rPr>
      </w:pPr>
      <w:proofErr w:type="spellStart"/>
      <w:r>
        <w:rPr>
          <w:rFonts w:ascii="Times New Roman" w:hAnsi="Times New Roman" w:cs="Times New Roman"/>
        </w:rPr>
        <w:t>HMD’ler</w:t>
      </w:r>
      <w:proofErr w:type="spellEnd"/>
      <w:r>
        <w:rPr>
          <w:rFonts w:ascii="Times New Roman" w:hAnsi="Times New Roman" w:cs="Times New Roman"/>
        </w:rPr>
        <w:t xml:space="preserve"> bünyesinde genellikle her göz için ayrı ayrı ekranın bulunduğu (</w:t>
      </w:r>
      <w:proofErr w:type="spellStart"/>
      <w:r>
        <w:rPr>
          <w:rFonts w:ascii="Times New Roman" w:hAnsi="Times New Roman" w:cs="Times New Roman"/>
        </w:rPr>
        <w:t>bazıdurumlarda</w:t>
      </w:r>
      <w:proofErr w:type="spellEnd"/>
      <w:r>
        <w:rPr>
          <w:rFonts w:ascii="Times New Roman" w:hAnsi="Times New Roman" w:cs="Times New Roman"/>
        </w:rPr>
        <w:t xml:space="preserve"> tek ekranın bulunduğu), yine genellikle kulaklık bulunduğu ve hareket algılayıcı </w:t>
      </w:r>
      <w:proofErr w:type="spellStart"/>
      <w:r>
        <w:rPr>
          <w:rFonts w:ascii="Times New Roman" w:hAnsi="Times New Roman" w:cs="Times New Roman"/>
        </w:rPr>
        <w:t>sensörler</w:t>
      </w:r>
      <w:proofErr w:type="spellEnd"/>
      <w:r>
        <w:rPr>
          <w:rFonts w:ascii="Times New Roman" w:hAnsi="Times New Roman" w:cs="Times New Roman"/>
        </w:rPr>
        <w:t xml:space="preserve"> bulunan başlık olarak nitelendirilebilirler. </w:t>
      </w:r>
      <w:proofErr w:type="spellStart"/>
      <w:r>
        <w:rPr>
          <w:rFonts w:ascii="Times New Roman" w:hAnsi="Times New Roman" w:cs="Times New Roman"/>
        </w:rPr>
        <w:t>HMD’ler</w:t>
      </w:r>
      <w:proofErr w:type="spellEnd"/>
      <w:r>
        <w:rPr>
          <w:rFonts w:ascii="Times New Roman" w:hAnsi="Times New Roman" w:cs="Times New Roman"/>
        </w:rPr>
        <w:t xml:space="preserve"> kablo</w:t>
      </w:r>
      <w:r w:rsidR="00C96BFB">
        <w:rPr>
          <w:rFonts w:ascii="Times New Roman" w:hAnsi="Times New Roman" w:cs="Times New Roman"/>
        </w:rPr>
        <w:t>lu ya da kablosuz olarak bilgisayara bağlanarak kullanan bireyin sanal ortamda bulunduğu hissini vermeyi hedefler</w:t>
      </w:r>
      <w:sdt>
        <w:sdtPr>
          <w:rPr>
            <w:rFonts w:ascii="Times New Roman" w:hAnsi="Times New Roman" w:cs="Times New Roman"/>
          </w:rPr>
          <w:id w:val="-424264711"/>
          <w:citation/>
        </w:sdtPr>
        <w:sdtContent>
          <w:r w:rsidR="00C96BFB">
            <w:rPr>
              <w:rFonts w:ascii="Times New Roman" w:hAnsi="Times New Roman" w:cs="Times New Roman"/>
            </w:rPr>
            <w:fldChar w:fldCharType="begin"/>
          </w:r>
          <w:r w:rsidR="00C96BFB">
            <w:rPr>
              <w:rFonts w:ascii="Times New Roman" w:hAnsi="Times New Roman" w:cs="Times New Roman"/>
              <w:lang w:val="en-US"/>
            </w:rPr>
            <w:instrText xml:space="preserve">CITATION Çav04 \p 111 \l 1033 </w:instrText>
          </w:r>
          <w:r w:rsidR="00C96BFB">
            <w:rPr>
              <w:rFonts w:ascii="Times New Roman" w:hAnsi="Times New Roman" w:cs="Times New Roman"/>
            </w:rPr>
            <w:fldChar w:fldCharType="separate"/>
          </w:r>
          <w:r w:rsidR="00C96BFB">
            <w:rPr>
              <w:rFonts w:ascii="Times New Roman" w:hAnsi="Times New Roman" w:cs="Times New Roman"/>
              <w:noProof/>
              <w:lang w:val="en-US"/>
            </w:rPr>
            <w:t xml:space="preserve"> </w:t>
          </w:r>
          <w:r w:rsidR="00C96BFB" w:rsidRPr="00C96BFB">
            <w:rPr>
              <w:rFonts w:ascii="Times New Roman" w:hAnsi="Times New Roman" w:cs="Times New Roman"/>
              <w:noProof/>
              <w:lang w:val="en-US"/>
            </w:rPr>
            <w:t>(Çavaş, Huyugüzel Çavaş, &amp; Taşkın Can, 2004, p. 111)</w:t>
          </w:r>
          <w:r w:rsidR="00C96BFB">
            <w:rPr>
              <w:rFonts w:ascii="Times New Roman" w:hAnsi="Times New Roman" w:cs="Times New Roman"/>
            </w:rPr>
            <w:fldChar w:fldCharType="end"/>
          </w:r>
        </w:sdtContent>
      </w:sdt>
      <w:r w:rsidR="00C96BFB">
        <w:rPr>
          <w:rFonts w:ascii="Times New Roman" w:hAnsi="Times New Roman" w:cs="Times New Roman"/>
        </w:rPr>
        <w:t>.</w:t>
      </w:r>
    </w:p>
    <w:p w14:paraId="1983278D" w14:textId="77777777" w:rsidR="00C96BFB" w:rsidRDefault="00C96BFB" w:rsidP="00C87815">
      <w:pPr>
        <w:keepNext/>
        <w:spacing w:after="120"/>
        <w:jc w:val="center"/>
      </w:pPr>
      <w:r>
        <w:rPr>
          <w:rFonts w:ascii="Times New Roman" w:hAnsi="Times New Roman" w:cs="Times New Roman"/>
          <w:noProof/>
        </w:rPr>
        <w:lastRenderedPageBreak/>
        <w:drawing>
          <wp:inline distT="0" distB="0" distL="0" distR="0" wp14:anchorId="3AAE9DB4" wp14:editId="7B616740">
            <wp:extent cx="2952750" cy="221876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1484" cy="2225328"/>
                    </a:xfrm>
                    <a:prstGeom prst="rect">
                      <a:avLst/>
                    </a:prstGeom>
                    <a:noFill/>
                    <a:ln>
                      <a:noFill/>
                    </a:ln>
                  </pic:spPr>
                </pic:pic>
              </a:graphicData>
            </a:graphic>
          </wp:inline>
        </w:drawing>
      </w:r>
    </w:p>
    <w:p w14:paraId="77BBA5D9" w14:textId="064A6281" w:rsidR="00C96BFB" w:rsidRPr="00C96BFB" w:rsidRDefault="00C96BFB" w:rsidP="00C96BFB">
      <w:pPr>
        <w:pStyle w:val="ResimYazs"/>
        <w:jc w:val="center"/>
        <w:rPr>
          <w:rFonts w:ascii="Times New Roman" w:hAnsi="Times New Roman" w:cs="Times New Roman"/>
          <w:i w:val="0"/>
          <w:iCs w:val="0"/>
          <w:color w:val="auto"/>
          <w:sz w:val="24"/>
          <w:szCs w:val="24"/>
        </w:rPr>
      </w:pPr>
      <w:r w:rsidRPr="00C96BFB">
        <w:rPr>
          <w:rFonts w:ascii="Times New Roman" w:hAnsi="Times New Roman" w:cs="Times New Roman"/>
          <w:i w:val="0"/>
          <w:iCs w:val="0"/>
          <w:color w:val="auto"/>
          <w:sz w:val="24"/>
          <w:szCs w:val="24"/>
        </w:rPr>
        <w:t xml:space="preserve">Şekil </w:t>
      </w:r>
      <w:r w:rsidRPr="00C96BFB">
        <w:rPr>
          <w:rFonts w:ascii="Times New Roman" w:hAnsi="Times New Roman" w:cs="Times New Roman"/>
          <w:i w:val="0"/>
          <w:iCs w:val="0"/>
          <w:color w:val="auto"/>
          <w:sz w:val="24"/>
          <w:szCs w:val="24"/>
        </w:rPr>
        <w:fldChar w:fldCharType="begin"/>
      </w:r>
      <w:r w:rsidRPr="00C96BFB">
        <w:rPr>
          <w:rFonts w:ascii="Times New Roman" w:hAnsi="Times New Roman" w:cs="Times New Roman"/>
          <w:i w:val="0"/>
          <w:iCs w:val="0"/>
          <w:color w:val="auto"/>
          <w:sz w:val="24"/>
          <w:szCs w:val="24"/>
        </w:rPr>
        <w:instrText xml:space="preserve"> SEQ Şekil \* ARABIC </w:instrText>
      </w:r>
      <w:r w:rsidRPr="00C96BFB">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1</w:t>
      </w:r>
      <w:r w:rsidRPr="00C96BFB">
        <w:rPr>
          <w:rFonts w:ascii="Times New Roman" w:hAnsi="Times New Roman" w:cs="Times New Roman"/>
          <w:i w:val="0"/>
          <w:iCs w:val="0"/>
          <w:color w:val="auto"/>
          <w:sz w:val="24"/>
          <w:szCs w:val="24"/>
        </w:rPr>
        <w:fldChar w:fldCharType="end"/>
      </w:r>
      <w:r w:rsidRPr="00C96BFB">
        <w:rPr>
          <w:rFonts w:ascii="Times New Roman" w:hAnsi="Times New Roman" w:cs="Times New Roman"/>
          <w:i w:val="0"/>
          <w:iCs w:val="0"/>
          <w:color w:val="auto"/>
          <w:sz w:val="24"/>
          <w:szCs w:val="24"/>
        </w:rPr>
        <w:t>: Bilgisayara Bağlı Bir HMD ve Kullanıcı</w:t>
      </w:r>
      <w:r>
        <w:rPr>
          <w:rFonts w:ascii="Times New Roman" w:hAnsi="Times New Roman" w:cs="Times New Roman"/>
          <w:i w:val="0"/>
          <w:iCs w:val="0"/>
          <w:color w:val="auto"/>
          <w:sz w:val="24"/>
          <w:szCs w:val="24"/>
        </w:rPr>
        <w:t xml:space="preserve"> (URL-4)</w:t>
      </w:r>
    </w:p>
    <w:p w14:paraId="1DED0603" w14:textId="23A376EB" w:rsidR="00147ED1" w:rsidRDefault="00147ED1" w:rsidP="002D11E9">
      <w:pPr>
        <w:pStyle w:val="ListeParagraf"/>
        <w:numPr>
          <w:ilvl w:val="1"/>
          <w:numId w:val="4"/>
        </w:numPr>
        <w:spacing w:after="120"/>
        <w:ind w:left="-567" w:hanging="284"/>
        <w:jc w:val="both"/>
        <w:rPr>
          <w:rFonts w:ascii="Times New Roman" w:hAnsi="Times New Roman" w:cs="Times New Roman"/>
        </w:rPr>
      </w:pPr>
      <w:r>
        <w:rPr>
          <w:rFonts w:ascii="Times New Roman" w:hAnsi="Times New Roman" w:cs="Times New Roman"/>
        </w:rPr>
        <w:t xml:space="preserve">Kabin </w:t>
      </w:r>
      <w:proofErr w:type="spellStart"/>
      <w:r>
        <w:rPr>
          <w:rFonts w:ascii="Times New Roman" w:hAnsi="Times New Roman" w:cs="Times New Roman"/>
        </w:rPr>
        <w:t>Simülatorleri</w:t>
      </w:r>
      <w:proofErr w:type="spellEnd"/>
      <w:r>
        <w:rPr>
          <w:rFonts w:ascii="Times New Roman" w:hAnsi="Times New Roman" w:cs="Times New Roman"/>
        </w:rPr>
        <w:t xml:space="preserve"> (</w:t>
      </w:r>
      <w:proofErr w:type="spellStart"/>
      <w:r>
        <w:rPr>
          <w:rFonts w:ascii="Times New Roman" w:hAnsi="Times New Roman" w:cs="Times New Roman"/>
        </w:rPr>
        <w:t>Cab</w:t>
      </w:r>
      <w:proofErr w:type="spellEnd"/>
      <w:r>
        <w:rPr>
          <w:rFonts w:ascii="Times New Roman" w:hAnsi="Times New Roman" w:cs="Times New Roman"/>
        </w:rPr>
        <w:t xml:space="preserve"> </w:t>
      </w:r>
      <w:proofErr w:type="spellStart"/>
      <w:r>
        <w:rPr>
          <w:rFonts w:ascii="Times New Roman" w:hAnsi="Times New Roman" w:cs="Times New Roman"/>
        </w:rPr>
        <w:t>Simulators</w:t>
      </w:r>
      <w:proofErr w:type="spellEnd"/>
      <w:r>
        <w:rPr>
          <w:rFonts w:ascii="Times New Roman" w:hAnsi="Times New Roman" w:cs="Times New Roman"/>
        </w:rPr>
        <w:t>)</w:t>
      </w:r>
    </w:p>
    <w:p w14:paraId="5115CA0C" w14:textId="28BF669F" w:rsidR="00C96BFB" w:rsidRDefault="00C96BFB" w:rsidP="001710A0">
      <w:pPr>
        <w:spacing w:after="120"/>
        <w:ind w:left="-851"/>
        <w:jc w:val="both"/>
        <w:rPr>
          <w:rFonts w:ascii="Times New Roman" w:hAnsi="Times New Roman" w:cs="Times New Roman"/>
        </w:rPr>
      </w:pPr>
      <w:r>
        <w:rPr>
          <w:rFonts w:ascii="Times New Roman" w:hAnsi="Times New Roman" w:cs="Times New Roman"/>
        </w:rPr>
        <w:t xml:space="preserve">Kabin simülatörleri genellikle </w:t>
      </w:r>
      <w:r w:rsidR="00896669">
        <w:rPr>
          <w:rFonts w:ascii="Times New Roman" w:hAnsi="Times New Roman" w:cs="Times New Roman"/>
        </w:rPr>
        <w:t xml:space="preserve">uçak, otomobil, tren gibi </w:t>
      </w:r>
      <w:r>
        <w:rPr>
          <w:rFonts w:ascii="Times New Roman" w:hAnsi="Times New Roman" w:cs="Times New Roman"/>
        </w:rPr>
        <w:t xml:space="preserve">araç eğitimleri için kullanılan </w:t>
      </w:r>
      <w:r w:rsidR="00896669">
        <w:rPr>
          <w:rFonts w:ascii="Times New Roman" w:hAnsi="Times New Roman" w:cs="Times New Roman"/>
        </w:rPr>
        <w:t>sanal gerçeklik cihazlarıdır. Pahalı araçları fiziki olarak kullanılmasından önce eğitimlerinin gerçeğe yakın şekillerde yürütüldüğü ortamlardır</w:t>
      </w:r>
      <w:sdt>
        <w:sdtPr>
          <w:rPr>
            <w:rFonts w:ascii="Times New Roman" w:hAnsi="Times New Roman" w:cs="Times New Roman"/>
          </w:rPr>
          <w:id w:val="-364361927"/>
          <w:citation/>
        </w:sdtPr>
        <w:sdtContent>
          <w:r w:rsidR="00896669">
            <w:rPr>
              <w:rFonts w:ascii="Times New Roman" w:hAnsi="Times New Roman" w:cs="Times New Roman"/>
            </w:rPr>
            <w:fldChar w:fldCharType="begin"/>
          </w:r>
          <w:r w:rsidR="00896669">
            <w:rPr>
              <w:rFonts w:ascii="Times New Roman" w:hAnsi="Times New Roman" w:cs="Times New Roman"/>
              <w:lang w:val="en-US"/>
            </w:rPr>
            <w:instrText xml:space="preserve">CITATION Şen20 \p 17 \l 1033 </w:instrText>
          </w:r>
          <w:r w:rsidR="00896669">
            <w:rPr>
              <w:rFonts w:ascii="Times New Roman" w:hAnsi="Times New Roman" w:cs="Times New Roman"/>
            </w:rPr>
            <w:fldChar w:fldCharType="separate"/>
          </w:r>
          <w:r w:rsidR="00896669">
            <w:rPr>
              <w:rFonts w:ascii="Times New Roman" w:hAnsi="Times New Roman" w:cs="Times New Roman"/>
              <w:noProof/>
              <w:lang w:val="en-US"/>
            </w:rPr>
            <w:t xml:space="preserve"> </w:t>
          </w:r>
          <w:r w:rsidR="00896669" w:rsidRPr="00896669">
            <w:rPr>
              <w:rFonts w:ascii="Times New Roman" w:hAnsi="Times New Roman" w:cs="Times New Roman"/>
              <w:noProof/>
              <w:lang w:val="en-US"/>
            </w:rPr>
            <w:t>(Şen &amp; Satır, 2020, p. 17)</w:t>
          </w:r>
          <w:r w:rsidR="00896669">
            <w:rPr>
              <w:rFonts w:ascii="Times New Roman" w:hAnsi="Times New Roman" w:cs="Times New Roman"/>
            </w:rPr>
            <w:fldChar w:fldCharType="end"/>
          </w:r>
        </w:sdtContent>
      </w:sdt>
      <w:r w:rsidR="00896669">
        <w:rPr>
          <w:rFonts w:ascii="Times New Roman" w:hAnsi="Times New Roman" w:cs="Times New Roman"/>
        </w:rPr>
        <w:t xml:space="preserve">. </w:t>
      </w:r>
    </w:p>
    <w:p w14:paraId="51D0BC6D" w14:textId="18E3F66B" w:rsidR="00DB2407" w:rsidRDefault="00DB2407" w:rsidP="001710A0">
      <w:pPr>
        <w:spacing w:after="120"/>
        <w:ind w:left="-851"/>
        <w:jc w:val="both"/>
        <w:rPr>
          <w:rFonts w:ascii="Times New Roman" w:hAnsi="Times New Roman" w:cs="Times New Roman"/>
        </w:rPr>
      </w:pPr>
      <w:proofErr w:type="spellStart"/>
      <w:r>
        <w:rPr>
          <w:rFonts w:ascii="Times New Roman" w:hAnsi="Times New Roman" w:cs="Times New Roman"/>
        </w:rPr>
        <w:t>Havelsan</w:t>
      </w:r>
      <w:proofErr w:type="spellEnd"/>
      <w:r>
        <w:rPr>
          <w:rFonts w:ascii="Times New Roman" w:hAnsi="Times New Roman" w:cs="Times New Roman"/>
        </w:rPr>
        <w:t xml:space="preserve"> tarafından üretilen Denizaltı Dalış Simülatörü kabin simülatörleri için iyi bir örnek teşkil etmektedir. Simülatör ile denizaltı personeline, denizaltının su üstü ve su altı seyri ve seyir esnasındaki ekipmanlarına ilişkin eğitimler </w:t>
      </w:r>
      <w:r w:rsidR="00DC438C">
        <w:rPr>
          <w:rFonts w:ascii="Times New Roman" w:hAnsi="Times New Roman" w:cs="Times New Roman"/>
        </w:rPr>
        <w:t>yürütülebilmektedir (</w:t>
      </w:r>
      <w:r>
        <w:rPr>
          <w:rFonts w:ascii="Times New Roman" w:hAnsi="Times New Roman" w:cs="Times New Roman"/>
        </w:rPr>
        <w:t xml:space="preserve">URL-5). </w:t>
      </w:r>
    </w:p>
    <w:p w14:paraId="697CC34E" w14:textId="77777777" w:rsidR="00DB2407" w:rsidRDefault="00896669" w:rsidP="00DB2407">
      <w:pPr>
        <w:keepNext/>
        <w:spacing w:after="120"/>
        <w:jc w:val="both"/>
      </w:pPr>
      <w:r>
        <w:rPr>
          <w:rFonts w:ascii="Times New Roman" w:hAnsi="Times New Roman" w:cs="Times New Roman"/>
          <w:noProof/>
        </w:rPr>
        <w:drawing>
          <wp:inline distT="0" distB="0" distL="0" distR="0" wp14:anchorId="7E81C59B" wp14:editId="781D19D1">
            <wp:extent cx="5036185" cy="147510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7">
                      <a:extLst>
                        <a:ext uri="{28A0092B-C50C-407E-A947-70E740481C1C}">
                          <a14:useLocalDpi xmlns:a14="http://schemas.microsoft.com/office/drawing/2010/main" val="0"/>
                        </a:ext>
                      </a:extLst>
                    </a:blip>
                    <a:stretch>
                      <a:fillRect/>
                    </a:stretch>
                  </pic:blipFill>
                  <pic:spPr>
                    <a:xfrm>
                      <a:off x="0" y="0"/>
                      <a:ext cx="5036185" cy="1475105"/>
                    </a:xfrm>
                    <a:prstGeom prst="rect">
                      <a:avLst/>
                    </a:prstGeom>
                  </pic:spPr>
                </pic:pic>
              </a:graphicData>
            </a:graphic>
          </wp:inline>
        </w:drawing>
      </w:r>
    </w:p>
    <w:p w14:paraId="7BA906E3" w14:textId="14647E16" w:rsidR="00896669" w:rsidRPr="00DC438C" w:rsidRDefault="00DB2407" w:rsidP="00DC438C">
      <w:pPr>
        <w:pStyle w:val="ResimYazs"/>
        <w:jc w:val="center"/>
        <w:rPr>
          <w:rFonts w:ascii="Times New Roman" w:hAnsi="Times New Roman" w:cs="Times New Roman"/>
          <w:i w:val="0"/>
          <w:iCs w:val="0"/>
          <w:color w:val="auto"/>
          <w:sz w:val="24"/>
          <w:szCs w:val="24"/>
        </w:rPr>
      </w:pPr>
      <w:r w:rsidRPr="00DB2407">
        <w:rPr>
          <w:rFonts w:ascii="Times New Roman" w:hAnsi="Times New Roman" w:cs="Times New Roman"/>
          <w:i w:val="0"/>
          <w:iCs w:val="0"/>
          <w:color w:val="auto"/>
          <w:sz w:val="24"/>
          <w:szCs w:val="24"/>
        </w:rPr>
        <w:t xml:space="preserve">Şekil </w:t>
      </w:r>
      <w:r w:rsidRPr="00DB2407">
        <w:rPr>
          <w:rFonts w:ascii="Times New Roman" w:hAnsi="Times New Roman" w:cs="Times New Roman"/>
          <w:i w:val="0"/>
          <w:iCs w:val="0"/>
          <w:color w:val="auto"/>
          <w:sz w:val="24"/>
          <w:szCs w:val="24"/>
        </w:rPr>
        <w:fldChar w:fldCharType="begin"/>
      </w:r>
      <w:r w:rsidRPr="00DB2407">
        <w:rPr>
          <w:rFonts w:ascii="Times New Roman" w:hAnsi="Times New Roman" w:cs="Times New Roman"/>
          <w:i w:val="0"/>
          <w:iCs w:val="0"/>
          <w:color w:val="auto"/>
          <w:sz w:val="24"/>
          <w:szCs w:val="24"/>
        </w:rPr>
        <w:instrText xml:space="preserve"> SEQ Şekil \* ARABIC </w:instrText>
      </w:r>
      <w:r w:rsidRPr="00DB2407">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2</w:t>
      </w:r>
      <w:r w:rsidRPr="00DB2407">
        <w:rPr>
          <w:rFonts w:ascii="Times New Roman" w:hAnsi="Times New Roman" w:cs="Times New Roman"/>
          <w:i w:val="0"/>
          <w:iCs w:val="0"/>
          <w:color w:val="auto"/>
          <w:sz w:val="24"/>
          <w:szCs w:val="24"/>
        </w:rPr>
        <w:fldChar w:fldCharType="end"/>
      </w:r>
      <w:r w:rsidRPr="00DB2407">
        <w:rPr>
          <w:rFonts w:ascii="Times New Roman" w:hAnsi="Times New Roman" w:cs="Times New Roman"/>
          <w:i w:val="0"/>
          <w:iCs w:val="0"/>
          <w:color w:val="auto"/>
          <w:sz w:val="24"/>
          <w:szCs w:val="24"/>
        </w:rPr>
        <w:t>: Denizaltı Dalış Simülatörü Dış Görünüm (Solda)</w:t>
      </w:r>
      <w:r>
        <w:rPr>
          <w:rFonts w:ascii="Times New Roman" w:hAnsi="Times New Roman" w:cs="Times New Roman"/>
          <w:i w:val="0"/>
          <w:iCs w:val="0"/>
          <w:color w:val="auto"/>
          <w:sz w:val="24"/>
          <w:szCs w:val="24"/>
        </w:rPr>
        <w:t xml:space="preserve"> (URL-6)</w:t>
      </w:r>
      <w:r w:rsidRPr="00DB2407">
        <w:rPr>
          <w:rFonts w:ascii="Times New Roman" w:hAnsi="Times New Roman" w:cs="Times New Roman"/>
          <w:i w:val="0"/>
          <w:iCs w:val="0"/>
          <w:color w:val="auto"/>
          <w:sz w:val="24"/>
          <w:szCs w:val="24"/>
        </w:rPr>
        <w:t xml:space="preserve"> ve İç Görünüm (Sağda)</w:t>
      </w:r>
      <w:r>
        <w:rPr>
          <w:rFonts w:ascii="Times New Roman" w:hAnsi="Times New Roman" w:cs="Times New Roman"/>
          <w:i w:val="0"/>
          <w:iCs w:val="0"/>
          <w:color w:val="auto"/>
          <w:sz w:val="24"/>
          <w:szCs w:val="24"/>
        </w:rPr>
        <w:t xml:space="preserve"> (URL-7)</w:t>
      </w:r>
    </w:p>
    <w:p w14:paraId="513958F5" w14:textId="1CC43AB6" w:rsidR="00147ED1" w:rsidRDefault="00147ED1" w:rsidP="002D11E9">
      <w:pPr>
        <w:pStyle w:val="ListeParagraf"/>
        <w:numPr>
          <w:ilvl w:val="1"/>
          <w:numId w:val="4"/>
        </w:numPr>
        <w:spacing w:after="120"/>
        <w:ind w:left="-567" w:hanging="284"/>
        <w:jc w:val="both"/>
        <w:rPr>
          <w:rFonts w:ascii="Times New Roman" w:hAnsi="Times New Roman" w:cs="Times New Roman"/>
        </w:rPr>
      </w:pPr>
      <w:r>
        <w:rPr>
          <w:rFonts w:ascii="Times New Roman" w:hAnsi="Times New Roman" w:cs="Times New Roman"/>
        </w:rPr>
        <w:t>Oda Dünyaları (</w:t>
      </w:r>
      <w:proofErr w:type="spellStart"/>
      <w:r>
        <w:rPr>
          <w:rFonts w:ascii="Times New Roman" w:hAnsi="Times New Roman" w:cs="Times New Roman"/>
        </w:rPr>
        <w:t>Chamber</w:t>
      </w:r>
      <w:proofErr w:type="spellEnd"/>
      <w:r>
        <w:rPr>
          <w:rFonts w:ascii="Times New Roman" w:hAnsi="Times New Roman" w:cs="Times New Roman"/>
        </w:rPr>
        <w:t xml:space="preserve"> </w:t>
      </w:r>
      <w:proofErr w:type="spellStart"/>
      <w:r>
        <w:rPr>
          <w:rFonts w:ascii="Times New Roman" w:hAnsi="Times New Roman" w:cs="Times New Roman"/>
        </w:rPr>
        <w:t>Worlds</w:t>
      </w:r>
      <w:proofErr w:type="spellEnd"/>
      <w:r>
        <w:rPr>
          <w:rFonts w:ascii="Times New Roman" w:hAnsi="Times New Roman" w:cs="Times New Roman"/>
        </w:rPr>
        <w:t>)</w:t>
      </w:r>
    </w:p>
    <w:p w14:paraId="2F0D0B4B" w14:textId="4D61AED9" w:rsidR="00DC438C" w:rsidRPr="00DC438C" w:rsidRDefault="00DC438C" w:rsidP="001710A0">
      <w:pPr>
        <w:spacing w:after="120"/>
        <w:ind w:left="-851"/>
        <w:jc w:val="both"/>
        <w:rPr>
          <w:rFonts w:ascii="Times New Roman" w:hAnsi="Times New Roman" w:cs="Times New Roman"/>
        </w:rPr>
      </w:pPr>
      <w:r>
        <w:rPr>
          <w:rFonts w:ascii="Times New Roman" w:hAnsi="Times New Roman" w:cs="Times New Roman"/>
        </w:rPr>
        <w:t xml:space="preserve">Oda dünyaları birden fazla kullanıcının kullanabileceği biçimde oda </w:t>
      </w:r>
      <w:proofErr w:type="spellStart"/>
      <w:r>
        <w:rPr>
          <w:rFonts w:ascii="Times New Roman" w:hAnsi="Times New Roman" w:cs="Times New Roman"/>
        </w:rPr>
        <w:t>nın</w:t>
      </w:r>
      <w:proofErr w:type="spellEnd"/>
      <w:r>
        <w:rPr>
          <w:rFonts w:ascii="Times New Roman" w:hAnsi="Times New Roman" w:cs="Times New Roman"/>
        </w:rPr>
        <w:t xml:space="preserve"> tüm düzlemlerine görüntünün yansıtılması ile kullanılan sanal gerçeklik araçlarıdır.</w:t>
      </w:r>
      <w:r w:rsidR="00187A08">
        <w:rPr>
          <w:rFonts w:ascii="Times New Roman" w:hAnsi="Times New Roman" w:cs="Times New Roman"/>
        </w:rPr>
        <w:t xml:space="preserve"> Bu odalara ilk örnek Illinois üniversitesinin CAVE sistemi olarak literatürde yerini almıştır</w:t>
      </w:r>
      <w:sdt>
        <w:sdtPr>
          <w:rPr>
            <w:rFonts w:ascii="Times New Roman" w:hAnsi="Times New Roman" w:cs="Times New Roman"/>
          </w:rPr>
          <w:id w:val="1399479702"/>
          <w:citation/>
        </w:sdtPr>
        <w:sdtContent>
          <w:r w:rsidR="00187A08">
            <w:rPr>
              <w:rFonts w:ascii="Times New Roman" w:hAnsi="Times New Roman" w:cs="Times New Roman"/>
            </w:rPr>
            <w:fldChar w:fldCharType="begin"/>
          </w:r>
          <w:r w:rsidR="00187A08">
            <w:rPr>
              <w:rFonts w:ascii="Times New Roman" w:hAnsi="Times New Roman" w:cs="Times New Roman"/>
              <w:lang w:val="en-US"/>
            </w:rPr>
            <w:instrText xml:space="preserve">CITATION McL96 \p 467 \l 1033 </w:instrText>
          </w:r>
          <w:r w:rsidR="00187A08">
            <w:rPr>
              <w:rFonts w:ascii="Times New Roman" w:hAnsi="Times New Roman" w:cs="Times New Roman"/>
            </w:rPr>
            <w:fldChar w:fldCharType="separate"/>
          </w:r>
          <w:r w:rsidR="00187A08">
            <w:rPr>
              <w:rFonts w:ascii="Times New Roman" w:hAnsi="Times New Roman" w:cs="Times New Roman"/>
              <w:noProof/>
              <w:lang w:val="en-US"/>
            </w:rPr>
            <w:t xml:space="preserve"> </w:t>
          </w:r>
          <w:r w:rsidR="00187A08" w:rsidRPr="00187A08">
            <w:rPr>
              <w:rFonts w:ascii="Times New Roman" w:hAnsi="Times New Roman" w:cs="Times New Roman"/>
              <w:noProof/>
              <w:lang w:val="en-US"/>
            </w:rPr>
            <w:t>(McLellan, 1996, p. 467)</w:t>
          </w:r>
          <w:r w:rsidR="00187A08">
            <w:rPr>
              <w:rFonts w:ascii="Times New Roman" w:hAnsi="Times New Roman" w:cs="Times New Roman"/>
            </w:rPr>
            <w:fldChar w:fldCharType="end"/>
          </w:r>
        </w:sdtContent>
      </w:sdt>
      <w:r w:rsidR="00187A08">
        <w:rPr>
          <w:rFonts w:ascii="Times New Roman" w:hAnsi="Times New Roman" w:cs="Times New Roman"/>
        </w:rPr>
        <w:t>.</w:t>
      </w:r>
    </w:p>
    <w:p w14:paraId="48A0311F" w14:textId="1A6C9B96" w:rsidR="00147ED1" w:rsidRDefault="00147ED1" w:rsidP="002D11E9">
      <w:pPr>
        <w:pStyle w:val="ListeParagraf"/>
        <w:numPr>
          <w:ilvl w:val="0"/>
          <w:numId w:val="4"/>
        </w:numPr>
        <w:spacing w:after="120"/>
        <w:ind w:left="-567" w:hanging="283"/>
        <w:jc w:val="both"/>
        <w:rPr>
          <w:rFonts w:ascii="Times New Roman" w:hAnsi="Times New Roman" w:cs="Times New Roman"/>
        </w:rPr>
      </w:pPr>
      <w:r>
        <w:rPr>
          <w:rFonts w:ascii="Times New Roman" w:hAnsi="Times New Roman" w:cs="Times New Roman"/>
        </w:rPr>
        <w:t>Masaüstü (Desktop)</w:t>
      </w:r>
    </w:p>
    <w:p w14:paraId="53999A57" w14:textId="40D7E7C5" w:rsidR="000C4E39" w:rsidRDefault="000C4E39" w:rsidP="002D11E9">
      <w:pPr>
        <w:pStyle w:val="ListeParagraf"/>
        <w:numPr>
          <w:ilvl w:val="1"/>
          <w:numId w:val="4"/>
        </w:numPr>
        <w:spacing w:after="120"/>
        <w:ind w:left="-567" w:hanging="284"/>
        <w:jc w:val="both"/>
        <w:rPr>
          <w:rFonts w:ascii="Times New Roman" w:hAnsi="Times New Roman" w:cs="Times New Roman"/>
        </w:rPr>
      </w:pPr>
      <w:r>
        <w:rPr>
          <w:rFonts w:ascii="Times New Roman" w:hAnsi="Times New Roman" w:cs="Times New Roman"/>
        </w:rPr>
        <w:t>Masaüstü Sanal Gerçeklik</w:t>
      </w:r>
    </w:p>
    <w:p w14:paraId="35E33846" w14:textId="3A08FBE1" w:rsidR="000C4E39" w:rsidRPr="000C4E39" w:rsidRDefault="000C4E39" w:rsidP="001710A0">
      <w:pPr>
        <w:spacing w:after="120"/>
        <w:ind w:left="-993"/>
        <w:jc w:val="both"/>
        <w:rPr>
          <w:rFonts w:ascii="Times New Roman" w:hAnsi="Times New Roman" w:cs="Times New Roman"/>
        </w:rPr>
      </w:pPr>
      <w:r>
        <w:rPr>
          <w:rFonts w:ascii="Times New Roman" w:hAnsi="Times New Roman" w:cs="Times New Roman"/>
        </w:rPr>
        <w:t xml:space="preserve">Masaüstü bilgisayarlara daha bağımlı olan bu teknikte görüntü genellikle monitörler aracılılığı ile kullanıcıya iletilir ancak kullanıcı veri eldiveni ya da </w:t>
      </w:r>
      <w:proofErr w:type="spellStart"/>
      <w:r>
        <w:rPr>
          <w:rFonts w:ascii="Times New Roman" w:hAnsi="Times New Roman" w:cs="Times New Roman"/>
        </w:rPr>
        <w:t>spaceball</w:t>
      </w:r>
      <w:proofErr w:type="spellEnd"/>
      <w:r>
        <w:rPr>
          <w:rFonts w:ascii="Times New Roman" w:hAnsi="Times New Roman" w:cs="Times New Roman"/>
        </w:rPr>
        <w:t xml:space="preserve"> isimli giriş araçları ile sanal olarak monitör üzerinden sunulan görüntüyü kontrol edebilir</w:t>
      </w:r>
      <w:sdt>
        <w:sdtPr>
          <w:rPr>
            <w:rFonts w:ascii="Times New Roman" w:hAnsi="Times New Roman" w:cs="Times New Roman"/>
          </w:rPr>
          <w:id w:val="-654222968"/>
          <w:citation/>
        </w:sdtPr>
        <w:sdtContent>
          <w:r>
            <w:rPr>
              <w:rFonts w:ascii="Times New Roman" w:hAnsi="Times New Roman" w:cs="Times New Roman"/>
            </w:rPr>
            <w:fldChar w:fldCharType="begin"/>
          </w:r>
          <w:r>
            <w:rPr>
              <w:rFonts w:ascii="Times New Roman" w:hAnsi="Times New Roman" w:cs="Times New Roman"/>
              <w:lang w:val="en-US"/>
            </w:rPr>
            <w:instrText xml:space="preserve">CITATION Çav04 \p 112 \l 1033 </w:instrText>
          </w:r>
          <w:r>
            <w:rPr>
              <w:rFonts w:ascii="Times New Roman" w:hAnsi="Times New Roman" w:cs="Times New Roman"/>
            </w:rPr>
            <w:fldChar w:fldCharType="separate"/>
          </w:r>
          <w:r>
            <w:rPr>
              <w:rFonts w:ascii="Times New Roman" w:hAnsi="Times New Roman" w:cs="Times New Roman"/>
              <w:noProof/>
              <w:lang w:val="en-US"/>
            </w:rPr>
            <w:t xml:space="preserve"> </w:t>
          </w:r>
          <w:r w:rsidRPr="000C4E39">
            <w:rPr>
              <w:rFonts w:ascii="Times New Roman" w:hAnsi="Times New Roman" w:cs="Times New Roman"/>
              <w:noProof/>
              <w:lang w:val="en-US"/>
            </w:rPr>
            <w:t>(Çavaş, Huyugüzel Çavaş, &amp; Taşkın Can, 2004, p. 112)</w:t>
          </w:r>
          <w:r>
            <w:rPr>
              <w:rFonts w:ascii="Times New Roman" w:hAnsi="Times New Roman" w:cs="Times New Roman"/>
            </w:rPr>
            <w:fldChar w:fldCharType="end"/>
          </w:r>
        </w:sdtContent>
      </w:sdt>
      <w:r>
        <w:rPr>
          <w:rFonts w:ascii="Times New Roman" w:hAnsi="Times New Roman" w:cs="Times New Roman"/>
        </w:rPr>
        <w:t>.</w:t>
      </w:r>
    </w:p>
    <w:p w14:paraId="13FA3D7C" w14:textId="4F9179B4" w:rsidR="000C4E39" w:rsidRDefault="000C4E39" w:rsidP="001710A0">
      <w:pPr>
        <w:pStyle w:val="ListeParagraf"/>
        <w:numPr>
          <w:ilvl w:val="1"/>
          <w:numId w:val="4"/>
        </w:numPr>
        <w:spacing w:after="120"/>
        <w:ind w:left="-993" w:firstLine="0"/>
        <w:jc w:val="both"/>
        <w:rPr>
          <w:rFonts w:ascii="Times New Roman" w:hAnsi="Times New Roman" w:cs="Times New Roman"/>
        </w:rPr>
      </w:pPr>
      <w:r>
        <w:rPr>
          <w:rFonts w:ascii="Times New Roman" w:hAnsi="Times New Roman" w:cs="Times New Roman"/>
        </w:rPr>
        <w:t>Baş Çift Görüntü Veren Araç (</w:t>
      </w:r>
      <w:proofErr w:type="spellStart"/>
      <w:r>
        <w:rPr>
          <w:rFonts w:ascii="Times New Roman" w:hAnsi="Times New Roman" w:cs="Times New Roman"/>
        </w:rPr>
        <w:t>Head</w:t>
      </w:r>
      <w:proofErr w:type="spellEnd"/>
      <w:r>
        <w:rPr>
          <w:rFonts w:ascii="Times New Roman" w:hAnsi="Times New Roman" w:cs="Times New Roman"/>
        </w:rPr>
        <w:t xml:space="preserve"> </w:t>
      </w:r>
      <w:proofErr w:type="spellStart"/>
      <w:r>
        <w:rPr>
          <w:rFonts w:ascii="Times New Roman" w:hAnsi="Times New Roman" w:cs="Times New Roman"/>
        </w:rPr>
        <w:t>Coupled</w:t>
      </w:r>
      <w:proofErr w:type="spellEnd"/>
      <w:r>
        <w:rPr>
          <w:rFonts w:ascii="Times New Roman" w:hAnsi="Times New Roman" w:cs="Times New Roman"/>
        </w:rPr>
        <w:t xml:space="preserve"> </w:t>
      </w:r>
      <w:proofErr w:type="spellStart"/>
      <w:r>
        <w:rPr>
          <w:rFonts w:ascii="Times New Roman" w:hAnsi="Times New Roman" w:cs="Times New Roman"/>
        </w:rPr>
        <w:t>Dispaly</w:t>
      </w:r>
      <w:proofErr w:type="spellEnd"/>
      <w:r>
        <w:rPr>
          <w:rFonts w:ascii="Times New Roman" w:hAnsi="Times New Roman" w:cs="Times New Roman"/>
        </w:rPr>
        <w:t>)</w:t>
      </w:r>
    </w:p>
    <w:p w14:paraId="1AF6C54F" w14:textId="1C30350B" w:rsidR="000C4E39" w:rsidRPr="000C4E39" w:rsidRDefault="000C4E39" w:rsidP="001710A0">
      <w:pPr>
        <w:spacing w:after="120"/>
        <w:ind w:left="-993"/>
        <w:jc w:val="both"/>
        <w:rPr>
          <w:rFonts w:ascii="Times New Roman" w:hAnsi="Times New Roman" w:cs="Times New Roman"/>
        </w:rPr>
      </w:pPr>
      <w:r>
        <w:rPr>
          <w:rFonts w:ascii="Times New Roman" w:hAnsi="Times New Roman" w:cs="Times New Roman"/>
        </w:rPr>
        <w:t xml:space="preserve">HMD yapısına benzemesine rağmen niteliksel farklılıklar bulunan </w:t>
      </w:r>
      <w:proofErr w:type="spellStart"/>
      <w:r>
        <w:rPr>
          <w:rFonts w:ascii="Times New Roman" w:hAnsi="Times New Roman" w:cs="Times New Roman"/>
        </w:rPr>
        <w:t>HCD’de</w:t>
      </w:r>
      <w:proofErr w:type="spellEnd"/>
      <w:r>
        <w:rPr>
          <w:rFonts w:ascii="Times New Roman" w:hAnsi="Times New Roman" w:cs="Times New Roman"/>
        </w:rPr>
        <w:t xml:space="preserve"> kullanıcı askıda duran bir dürbün benzeri araç yardımı ile sanal gerçeklik ortamını görür ve bilgisayara bağlı giriş cihazları ile sanal gerçeklik ortamının kontrolünü deneyimler</w:t>
      </w:r>
      <w:sdt>
        <w:sdtPr>
          <w:rPr>
            <w:rFonts w:ascii="Times New Roman" w:hAnsi="Times New Roman" w:cs="Times New Roman"/>
          </w:rPr>
          <w:id w:val="763043062"/>
          <w:citation/>
        </w:sdtPr>
        <w:sdtContent>
          <w:r>
            <w:rPr>
              <w:rFonts w:ascii="Times New Roman" w:hAnsi="Times New Roman" w:cs="Times New Roman"/>
            </w:rPr>
            <w:fldChar w:fldCharType="begin"/>
          </w:r>
          <w:r>
            <w:rPr>
              <w:rFonts w:ascii="Times New Roman" w:hAnsi="Times New Roman" w:cs="Times New Roman"/>
              <w:lang w:val="en-US"/>
            </w:rPr>
            <w:instrText xml:space="preserve"> CITATION Çav04 \l 1033 </w:instrText>
          </w:r>
          <w:r>
            <w:rPr>
              <w:rFonts w:ascii="Times New Roman" w:hAnsi="Times New Roman" w:cs="Times New Roman"/>
            </w:rPr>
            <w:fldChar w:fldCharType="separate"/>
          </w:r>
          <w:r>
            <w:rPr>
              <w:rFonts w:ascii="Times New Roman" w:hAnsi="Times New Roman" w:cs="Times New Roman"/>
              <w:noProof/>
              <w:lang w:val="en-US"/>
            </w:rPr>
            <w:t xml:space="preserve"> </w:t>
          </w:r>
          <w:r w:rsidRPr="000C4E39">
            <w:rPr>
              <w:rFonts w:ascii="Times New Roman" w:hAnsi="Times New Roman" w:cs="Times New Roman"/>
              <w:noProof/>
              <w:lang w:val="en-US"/>
            </w:rPr>
            <w:t>(Çavaş, Huyugüzel Çavaş, &amp; Taşkın Can, 2004)</w:t>
          </w:r>
          <w:r>
            <w:rPr>
              <w:rFonts w:ascii="Times New Roman" w:hAnsi="Times New Roman" w:cs="Times New Roman"/>
            </w:rPr>
            <w:fldChar w:fldCharType="end"/>
          </w:r>
        </w:sdtContent>
      </w:sdt>
      <w:r>
        <w:rPr>
          <w:rFonts w:ascii="Times New Roman" w:hAnsi="Times New Roman" w:cs="Times New Roman"/>
        </w:rPr>
        <w:t>.</w:t>
      </w:r>
    </w:p>
    <w:p w14:paraId="50CDD6E9" w14:textId="39910E71" w:rsidR="00147ED1" w:rsidRDefault="00147ED1" w:rsidP="001710A0">
      <w:pPr>
        <w:pStyle w:val="ListeParagraf"/>
        <w:numPr>
          <w:ilvl w:val="0"/>
          <w:numId w:val="4"/>
        </w:numPr>
        <w:spacing w:after="120"/>
        <w:ind w:left="-993" w:firstLine="0"/>
        <w:jc w:val="both"/>
        <w:rPr>
          <w:rFonts w:ascii="Times New Roman" w:hAnsi="Times New Roman" w:cs="Times New Roman"/>
        </w:rPr>
      </w:pPr>
      <w:r>
        <w:rPr>
          <w:rFonts w:ascii="Times New Roman" w:hAnsi="Times New Roman" w:cs="Times New Roman"/>
        </w:rPr>
        <w:t>Aynalar Dünyası (</w:t>
      </w:r>
      <w:proofErr w:type="spellStart"/>
      <w:r>
        <w:rPr>
          <w:rFonts w:ascii="Times New Roman" w:hAnsi="Times New Roman" w:cs="Times New Roman"/>
        </w:rPr>
        <w:t>Mirror</w:t>
      </w:r>
      <w:proofErr w:type="spellEnd"/>
      <w:r>
        <w:rPr>
          <w:rFonts w:ascii="Times New Roman" w:hAnsi="Times New Roman" w:cs="Times New Roman"/>
        </w:rPr>
        <w:t xml:space="preserve"> World)</w:t>
      </w:r>
    </w:p>
    <w:p w14:paraId="0CE3CB69" w14:textId="02740A99" w:rsidR="000C4E39" w:rsidRPr="000C4E39" w:rsidRDefault="000C4E39" w:rsidP="001710A0">
      <w:pPr>
        <w:spacing w:after="120"/>
        <w:ind w:left="-993"/>
        <w:jc w:val="both"/>
        <w:rPr>
          <w:rFonts w:ascii="Times New Roman" w:hAnsi="Times New Roman" w:cs="Times New Roman"/>
        </w:rPr>
      </w:pPr>
      <w:r>
        <w:rPr>
          <w:rFonts w:ascii="Times New Roman" w:hAnsi="Times New Roman" w:cs="Times New Roman"/>
        </w:rPr>
        <w:lastRenderedPageBreak/>
        <w:t>Aynalar dünyası ile kullanıcıların gerçek dünyada yer alan görüntüsü görüntüleme cihazları aracılığı ile sanal dünya ya aktarılır. Aktarılan bu görüntü çeşitli teknolojiler ile işlenerek tekrar kullanıcıya sunulur. Aynalar dünyasını diğer sanal gerçeklik tekniklerinden ayıran ise kullanıcının herhangi bir aracı kullanma mecburiyeti olmamasıdır</w:t>
      </w:r>
      <w:sdt>
        <w:sdtPr>
          <w:rPr>
            <w:rFonts w:ascii="Times New Roman" w:hAnsi="Times New Roman" w:cs="Times New Roman"/>
          </w:rPr>
          <w:id w:val="-1480837960"/>
          <w:citation/>
        </w:sdtPr>
        <w:sdtContent>
          <w:r>
            <w:rPr>
              <w:rFonts w:ascii="Times New Roman" w:hAnsi="Times New Roman" w:cs="Times New Roman"/>
            </w:rPr>
            <w:fldChar w:fldCharType="begin"/>
          </w:r>
          <w:r>
            <w:rPr>
              <w:rFonts w:ascii="Times New Roman" w:hAnsi="Times New Roman" w:cs="Times New Roman"/>
              <w:lang w:val="en-US"/>
            </w:rPr>
            <w:instrText xml:space="preserve">CITATION McL96 \p 467 \l 1033 </w:instrText>
          </w:r>
          <w:r>
            <w:rPr>
              <w:rFonts w:ascii="Times New Roman" w:hAnsi="Times New Roman" w:cs="Times New Roman"/>
            </w:rPr>
            <w:fldChar w:fldCharType="separate"/>
          </w:r>
          <w:r>
            <w:rPr>
              <w:rFonts w:ascii="Times New Roman" w:hAnsi="Times New Roman" w:cs="Times New Roman"/>
              <w:noProof/>
              <w:lang w:val="en-US"/>
            </w:rPr>
            <w:t xml:space="preserve"> </w:t>
          </w:r>
          <w:r w:rsidRPr="000C4E39">
            <w:rPr>
              <w:rFonts w:ascii="Times New Roman" w:hAnsi="Times New Roman" w:cs="Times New Roman"/>
              <w:noProof/>
              <w:lang w:val="en-US"/>
            </w:rPr>
            <w:t>(McLellan, 1996, p. 467)</w:t>
          </w:r>
          <w:r>
            <w:rPr>
              <w:rFonts w:ascii="Times New Roman" w:hAnsi="Times New Roman" w:cs="Times New Roman"/>
            </w:rPr>
            <w:fldChar w:fldCharType="end"/>
          </w:r>
        </w:sdtContent>
      </w:sdt>
      <w:r>
        <w:rPr>
          <w:rFonts w:ascii="Times New Roman" w:hAnsi="Times New Roman" w:cs="Times New Roman"/>
        </w:rPr>
        <w:t xml:space="preserve">. </w:t>
      </w:r>
    </w:p>
    <w:p w14:paraId="0A1B41B6" w14:textId="77777777" w:rsidR="000C4E39" w:rsidRDefault="000C4E39" w:rsidP="000C4E39">
      <w:pPr>
        <w:keepNext/>
        <w:spacing w:after="120"/>
        <w:ind w:left="-851"/>
        <w:jc w:val="center"/>
      </w:pPr>
      <w:r>
        <w:rPr>
          <w:rFonts w:ascii="Times New Roman" w:hAnsi="Times New Roman" w:cs="Times New Roman"/>
          <w:noProof/>
        </w:rPr>
        <w:drawing>
          <wp:inline distT="0" distB="0" distL="0" distR="0" wp14:anchorId="38C8545A" wp14:editId="60D22638">
            <wp:extent cx="2924175" cy="1644848"/>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0883" cy="1654246"/>
                    </a:xfrm>
                    <a:prstGeom prst="rect">
                      <a:avLst/>
                    </a:prstGeom>
                    <a:noFill/>
                    <a:ln>
                      <a:noFill/>
                    </a:ln>
                  </pic:spPr>
                </pic:pic>
              </a:graphicData>
            </a:graphic>
          </wp:inline>
        </w:drawing>
      </w:r>
    </w:p>
    <w:p w14:paraId="7C8DBED8" w14:textId="17BD4A02" w:rsidR="00FE168E" w:rsidRPr="003C7087" w:rsidRDefault="000C4E39" w:rsidP="000C4E39">
      <w:pPr>
        <w:pStyle w:val="ResimYazs"/>
        <w:jc w:val="center"/>
        <w:rPr>
          <w:rFonts w:ascii="Times New Roman" w:hAnsi="Times New Roman" w:cs="Times New Roman"/>
          <w:i w:val="0"/>
          <w:iCs w:val="0"/>
          <w:color w:val="auto"/>
          <w:sz w:val="24"/>
          <w:szCs w:val="24"/>
        </w:rPr>
      </w:pPr>
      <w:r w:rsidRPr="003C7087">
        <w:rPr>
          <w:rFonts w:ascii="Times New Roman" w:hAnsi="Times New Roman" w:cs="Times New Roman"/>
          <w:i w:val="0"/>
          <w:iCs w:val="0"/>
          <w:color w:val="auto"/>
          <w:sz w:val="24"/>
          <w:szCs w:val="24"/>
        </w:rPr>
        <w:t xml:space="preserve">Şekil </w:t>
      </w:r>
      <w:r w:rsidRPr="003C7087">
        <w:rPr>
          <w:rFonts w:ascii="Times New Roman" w:hAnsi="Times New Roman" w:cs="Times New Roman"/>
          <w:i w:val="0"/>
          <w:iCs w:val="0"/>
          <w:color w:val="auto"/>
          <w:sz w:val="24"/>
          <w:szCs w:val="24"/>
        </w:rPr>
        <w:fldChar w:fldCharType="begin"/>
      </w:r>
      <w:r w:rsidRPr="003C7087">
        <w:rPr>
          <w:rFonts w:ascii="Times New Roman" w:hAnsi="Times New Roman" w:cs="Times New Roman"/>
          <w:i w:val="0"/>
          <w:iCs w:val="0"/>
          <w:color w:val="auto"/>
          <w:sz w:val="24"/>
          <w:szCs w:val="24"/>
        </w:rPr>
        <w:instrText xml:space="preserve"> SEQ Şekil \* ARABIC </w:instrText>
      </w:r>
      <w:r w:rsidRPr="003C7087">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3</w:t>
      </w:r>
      <w:r w:rsidRPr="003C7087">
        <w:rPr>
          <w:rFonts w:ascii="Times New Roman" w:hAnsi="Times New Roman" w:cs="Times New Roman"/>
          <w:i w:val="0"/>
          <w:iCs w:val="0"/>
          <w:color w:val="auto"/>
          <w:sz w:val="24"/>
          <w:szCs w:val="24"/>
        </w:rPr>
        <w:fldChar w:fldCharType="end"/>
      </w:r>
      <w:r w:rsidRPr="003C7087">
        <w:rPr>
          <w:rFonts w:ascii="Times New Roman" w:hAnsi="Times New Roman" w:cs="Times New Roman"/>
          <w:i w:val="0"/>
          <w:iCs w:val="0"/>
          <w:color w:val="auto"/>
          <w:sz w:val="24"/>
          <w:szCs w:val="24"/>
        </w:rPr>
        <w:t>:Sanal Giyim Odaları Aynalar Dünyası İçin Uygulama Örneği Teşkil Eder</w:t>
      </w:r>
      <w:r w:rsidR="003C7087" w:rsidRPr="003C7087">
        <w:rPr>
          <w:rFonts w:ascii="Times New Roman" w:hAnsi="Times New Roman" w:cs="Times New Roman"/>
          <w:i w:val="0"/>
          <w:iCs w:val="0"/>
          <w:color w:val="auto"/>
          <w:sz w:val="24"/>
          <w:szCs w:val="24"/>
        </w:rPr>
        <w:t xml:space="preserve"> (URL-8)</w:t>
      </w:r>
    </w:p>
    <w:p w14:paraId="39F3D439" w14:textId="70B0F226" w:rsidR="000B1D70" w:rsidRDefault="00800F85" w:rsidP="0024689F">
      <w:pPr>
        <w:spacing w:after="120"/>
        <w:ind w:left="-851"/>
        <w:jc w:val="both"/>
        <w:rPr>
          <w:rFonts w:ascii="Times New Roman" w:hAnsi="Times New Roman" w:cs="Times New Roman"/>
          <w:b/>
          <w:bCs/>
        </w:rPr>
      </w:pPr>
      <w:r>
        <w:rPr>
          <w:rFonts w:ascii="Times New Roman" w:hAnsi="Times New Roman" w:cs="Times New Roman"/>
          <w:b/>
          <w:bCs/>
        </w:rPr>
        <w:t>Dört Model Müzesi Geliştirme Süreci</w:t>
      </w:r>
    </w:p>
    <w:p w14:paraId="6192DEBC" w14:textId="06EDA464" w:rsidR="00800F85" w:rsidRDefault="00A557D9" w:rsidP="0024689F">
      <w:pPr>
        <w:spacing w:after="120"/>
        <w:ind w:left="-851"/>
        <w:jc w:val="both"/>
        <w:rPr>
          <w:rFonts w:ascii="Times New Roman" w:hAnsi="Times New Roman" w:cs="Times New Roman"/>
        </w:rPr>
      </w:pPr>
      <w:r>
        <w:rPr>
          <w:rFonts w:ascii="Times New Roman" w:hAnsi="Times New Roman" w:cs="Times New Roman"/>
        </w:rPr>
        <w:t xml:space="preserve">Dört Model Müzesi isimli sanal gerçeklik yazılımının geliştirilme süreçleri birkaç </w:t>
      </w:r>
      <w:r w:rsidR="00C14E33">
        <w:rPr>
          <w:rFonts w:ascii="Times New Roman" w:hAnsi="Times New Roman" w:cs="Times New Roman"/>
        </w:rPr>
        <w:t>aşama</w:t>
      </w:r>
      <w:r>
        <w:rPr>
          <w:rFonts w:ascii="Times New Roman" w:hAnsi="Times New Roman" w:cs="Times New Roman"/>
        </w:rPr>
        <w:t xml:space="preserve"> ve modelden oluşmaktadır. Süreç dikkatle incelendiğinde üç ana başlıktan oluştuğu görülmektedir</w:t>
      </w:r>
      <w:r w:rsidR="00C14E33">
        <w:rPr>
          <w:rFonts w:ascii="Times New Roman" w:hAnsi="Times New Roman" w:cs="Times New Roman"/>
        </w:rPr>
        <w:t>. Ayrıca her başlık kendi alt başlıklarına ve süreçlerine sahiptir.</w:t>
      </w:r>
    </w:p>
    <w:p w14:paraId="0FD1DE11" w14:textId="2F3946CF" w:rsidR="00C14E33" w:rsidRDefault="00C14E33" w:rsidP="002D11E9">
      <w:pPr>
        <w:pStyle w:val="ListeParagraf"/>
        <w:numPr>
          <w:ilvl w:val="0"/>
          <w:numId w:val="5"/>
        </w:numPr>
        <w:spacing w:after="120"/>
        <w:ind w:left="-567" w:hanging="284"/>
        <w:jc w:val="both"/>
        <w:rPr>
          <w:rFonts w:ascii="Times New Roman" w:hAnsi="Times New Roman" w:cs="Times New Roman"/>
        </w:rPr>
      </w:pPr>
      <w:r w:rsidRPr="00C14E33">
        <w:rPr>
          <w:rFonts w:ascii="Times New Roman" w:hAnsi="Times New Roman" w:cs="Times New Roman"/>
        </w:rPr>
        <w:t>Planlama</w:t>
      </w:r>
    </w:p>
    <w:p w14:paraId="35C91E1F" w14:textId="331F44CF" w:rsidR="00C14E33" w:rsidRDefault="00C14E33" w:rsidP="002D11E9">
      <w:pPr>
        <w:spacing w:after="120"/>
        <w:ind w:left="-851"/>
        <w:jc w:val="both"/>
        <w:rPr>
          <w:rFonts w:ascii="Times New Roman" w:hAnsi="Times New Roman" w:cs="Times New Roman"/>
        </w:rPr>
      </w:pPr>
      <w:r>
        <w:rPr>
          <w:rFonts w:ascii="Times New Roman" w:hAnsi="Times New Roman" w:cs="Times New Roman"/>
        </w:rPr>
        <w:t>Planlama yürütülecek proje için sanal ortamda herhangi bir geliştirme yapmadan önce bazı soruların yanıtlarının arandığı ve takvimi ile birlikte projelendirmenin yapıldığı bölümü ifade eder. Dolayısı ile Dört Model Müzesi geliştirilmeye karar verildiğinde planlama süreci iki alt aşamada yürütülmüştür; Teorik Planlama ve Projelendirme.</w:t>
      </w:r>
    </w:p>
    <w:p w14:paraId="7F77D1AB" w14:textId="77777777" w:rsidR="000A2387" w:rsidRDefault="000A2387" w:rsidP="00C14E33">
      <w:pPr>
        <w:spacing w:after="120"/>
        <w:jc w:val="both"/>
        <w:rPr>
          <w:rFonts w:ascii="Times New Roman" w:hAnsi="Times New Roman" w:cs="Times New Roman"/>
        </w:rPr>
      </w:pPr>
    </w:p>
    <w:p w14:paraId="2CC8C055" w14:textId="77777777" w:rsidR="000A2387" w:rsidRDefault="000A2387" w:rsidP="00C14E33">
      <w:pPr>
        <w:spacing w:after="120"/>
        <w:jc w:val="both"/>
        <w:rPr>
          <w:rFonts w:ascii="Times New Roman" w:hAnsi="Times New Roman" w:cs="Times New Roman"/>
        </w:rPr>
      </w:pPr>
    </w:p>
    <w:p w14:paraId="5D421798" w14:textId="77777777" w:rsidR="000A2387" w:rsidRDefault="000A2387" w:rsidP="00C14E33">
      <w:pPr>
        <w:spacing w:after="120"/>
        <w:jc w:val="both"/>
        <w:rPr>
          <w:rFonts w:ascii="Times New Roman" w:hAnsi="Times New Roman" w:cs="Times New Roman"/>
        </w:rPr>
      </w:pPr>
    </w:p>
    <w:p w14:paraId="70A29C24" w14:textId="77777777" w:rsidR="000A2387" w:rsidRDefault="000A2387" w:rsidP="00C14E33">
      <w:pPr>
        <w:spacing w:after="120"/>
        <w:jc w:val="both"/>
        <w:rPr>
          <w:rFonts w:ascii="Times New Roman" w:hAnsi="Times New Roman" w:cs="Times New Roman"/>
        </w:rPr>
      </w:pPr>
    </w:p>
    <w:p w14:paraId="311EF892" w14:textId="77777777" w:rsidR="00937537" w:rsidRDefault="000A2387" w:rsidP="00937537">
      <w:pPr>
        <w:keepNext/>
        <w:spacing w:after="120"/>
        <w:jc w:val="both"/>
      </w:pPr>
      <w:r>
        <w:rPr>
          <w:rFonts w:ascii="Times New Roman" w:hAnsi="Times New Roman" w:cs="Times New Roman"/>
          <w:noProof/>
        </w:rPr>
        <w:drawing>
          <wp:inline distT="0" distB="0" distL="0" distR="0" wp14:anchorId="6A100B89" wp14:editId="3E178DD4">
            <wp:extent cx="3829050" cy="2233411"/>
            <wp:effectExtent l="0" t="0" r="0" b="0"/>
            <wp:docPr id="13" name="Diy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19F95A9" w14:textId="715AE718" w:rsidR="000A2387" w:rsidRPr="00937537" w:rsidRDefault="00937537" w:rsidP="00937537">
      <w:pPr>
        <w:pStyle w:val="ResimYazs"/>
        <w:jc w:val="center"/>
        <w:rPr>
          <w:rFonts w:ascii="Times New Roman" w:hAnsi="Times New Roman" w:cs="Times New Roman"/>
          <w:i w:val="0"/>
          <w:iCs w:val="0"/>
          <w:color w:val="auto"/>
          <w:sz w:val="24"/>
          <w:szCs w:val="24"/>
        </w:rPr>
      </w:pPr>
      <w:r w:rsidRPr="00937537">
        <w:rPr>
          <w:rFonts w:ascii="Times New Roman" w:hAnsi="Times New Roman" w:cs="Times New Roman"/>
          <w:i w:val="0"/>
          <w:iCs w:val="0"/>
          <w:color w:val="auto"/>
          <w:sz w:val="24"/>
          <w:szCs w:val="24"/>
        </w:rPr>
        <w:t xml:space="preserve">Şekil </w:t>
      </w:r>
      <w:r w:rsidRPr="00937537">
        <w:rPr>
          <w:rFonts w:ascii="Times New Roman" w:hAnsi="Times New Roman" w:cs="Times New Roman"/>
          <w:i w:val="0"/>
          <w:iCs w:val="0"/>
          <w:color w:val="auto"/>
          <w:sz w:val="24"/>
          <w:szCs w:val="24"/>
        </w:rPr>
        <w:fldChar w:fldCharType="begin"/>
      </w:r>
      <w:r w:rsidRPr="00937537">
        <w:rPr>
          <w:rFonts w:ascii="Times New Roman" w:hAnsi="Times New Roman" w:cs="Times New Roman"/>
          <w:i w:val="0"/>
          <w:iCs w:val="0"/>
          <w:color w:val="auto"/>
          <w:sz w:val="24"/>
          <w:szCs w:val="24"/>
        </w:rPr>
        <w:instrText xml:space="preserve"> SEQ Şekil \* ARABIC </w:instrText>
      </w:r>
      <w:r w:rsidRPr="00937537">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4</w:t>
      </w:r>
      <w:r w:rsidRPr="00937537">
        <w:rPr>
          <w:rFonts w:ascii="Times New Roman" w:hAnsi="Times New Roman" w:cs="Times New Roman"/>
          <w:i w:val="0"/>
          <w:iCs w:val="0"/>
          <w:color w:val="auto"/>
          <w:sz w:val="24"/>
          <w:szCs w:val="24"/>
        </w:rPr>
        <w:fldChar w:fldCharType="end"/>
      </w:r>
      <w:r w:rsidRPr="00937537">
        <w:rPr>
          <w:rFonts w:ascii="Times New Roman" w:hAnsi="Times New Roman" w:cs="Times New Roman"/>
          <w:i w:val="0"/>
          <w:iCs w:val="0"/>
          <w:color w:val="auto"/>
          <w:sz w:val="24"/>
          <w:szCs w:val="24"/>
        </w:rPr>
        <w:t>: Planlama Modeli</w:t>
      </w:r>
    </w:p>
    <w:p w14:paraId="435E2C85" w14:textId="73DA11FA" w:rsidR="00C14E33" w:rsidRDefault="00C14E33" w:rsidP="002D11E9">
      <w:pPr>
        <w:pStyle w:val="ListeParagraf"/>
        <w:numPr>
          <w:ilvl w:val="1"/>
          <w:numId w:val="5"/>
        </w:numPr>
        <w:spacing w:after="120"/>
        <w:ind w:left="-567" w:hanging="284"/>
        <w:jc w:val="both"/>
        <w:rPr>
          <w:rFonts w:ascii="Times New Roman" w:hAnsi="Times New Roman" w:cs="Times New Roman"/>
        </w:rPr>
      </w:pPr>
      <w:r>
        <w:rPr>
          <w:rFonts w:ascii="Times New Roman" w:hAnsi="Times New Roman" w:cs="Times New Roman"/>
        </w:rPr>
        <w:t>Teorik Planlama</w:t>
      </w:r>
    </w:p>
    <w:p w14:paraId="0FF0AA05" w14:textId="4E2727E3" w:rsidR="00C14E33" w:rsidRDefault="00C14E33" w:rsidP="002D11E9">
      <w:pPr>
        <w:spacing w:after="120"/>
        <w:ind w:left="-851"/>
        <w:jc w:val="both"/>
        <w:rPr>
          <w:rFonts w:ascii="Times New Roman" w:hAnsi="Times New Roman" w:cs="Times New Roman"/>
        </w:rPr>
      </w:pPr>
      <w:r>
        <w:rPr>
          <w:rFonts w:ascii="Times New Roman" w:hAnsi="Times New Roman" w:cs="Times New Roman"/>
        </w:rPr>
        <w:t xml:space="preserve">Teorik planlama olarak isimlendirilen bu bölümde varılmak istenen hedef belirlenmiş ve belirlenen hedefe varılabilmesi için mevcut problemler tespit edilmiş, tespit edilen problemler ile baş </w:t>
      </w:r>
      <w:r>
        <w:rPr>
          <w:rFonts w:ascii="Times New Roman" w:hAnsi="Times New Roman" w:cs="Times New Roman"/>
        </w:rPr>
        <w:lastRenderedPageBreak/>
        <w:t xml:space="preserve">edilebilmesi için gereken araçlar belirlenmiştir. Bu noktada tespit edilen problemler bir anlamda planlama süreci sonrasında yer alan geliştirme, test ve yayın süreçlerinin alt basamaklarının oluşmasını sağlamıştır. Ayrıca mevcut kapasite belirlenmiş ve mevcut kapasitenin dışında kalan konular için çözüm önerileri getirilmiş ve çözüm yöntemleri ile alternatif çözüm yöntemleri bulunmuştur. Dört Model Müzesi için teorik planlama yapılırken aşağıda </w:t>
      </w:r>
      <w:r w:rsidR="005E1D29">
        <w:rPr>
          <w:rFonts w:ascii="Times New Roman" w:hAnsi="Times New Roman" w:cs="Times New Roman"/>
        </w:rPr>
        <w:t>tablo halinde verilen problemler ve çözüm önerileri tespit edilmiştir.</w:t>
      </w:r>
    </w:p>
    <w:p w14:paraId="3437D4A4" w14:textId="180C7BB1" w:rsidR="003C6C78" w:rsidRPr="003C6C78" w:rsidRDefault="003C6C78" w:rsidP="003C6C78">
      <w:pPr>
        <w:pStyle w:val="ResimYazs"/>
        <w:keepNext/>
        <w:jc w:val="center"/>
        <w:rPr>
          <w:rFonts w:ascii="Times New Roman" w:hAnsi="Times New Roman" w:cs="Times New Roman"/>
          <w:i w:val="0"/>
          <w:iCs w:val="0"/>
          <w:color w:val="auto"/>
          <w:sz w:val="24"/>
          <w:szCs w:val="24"/>
        </w:rPr>
      </w:pPr>
      <w:r w:rsidRPr="003C6C78">
        <w:rPr>
          <w:rFonts w:ascii="Times New Roman" w:hAnsi="Times New Roman" w:cs="Times New Roman"/>
          <w:i w:val="0"/>
          <w:iCs w:val="0"/>
          <w:color w:val="auto"/>
          <w:sz w:val="24"/>
          <w:szCs w:val="24"/>
        </w:rPr>
        <w:t xml:space="preserve">Çizelge </w:t>
      </w:r>
      <w:r w:rsidRPr="003C6C78">
        <w:rPr>
          <w:rFonts w:ascii="Times New Roman" w:hAnsi="Times New Roman" w:cs="Times New Roman"/>
          <w:i w:val="0"/>
          <w:iCs w:val="0"/>
          <w:color w:val="auto"/>
          <w:sz w:val="24"/>
          <w:szCs w:val="24"/>
        </w:rPr>
        <w:fldChar w:fldCharType="begin"/>
      </w:r>
      <w:r w:rsidRPr="003C6C78">
        <w:rPr>
          <w:rFonts w:ascii="Times New Roman" w:hAnsi="Times New Roman" w:cs="Times New Roman"/>
          <w:i w:val="0"/>
          <w:iCs w:val="0"/>
          <w:color w:val="auto"/>
          <w:sz w:val="24"/>
          <w:szCs w:val="24"/>
        </w:rPr>
        <w:instrText xml:space="preserve"> SEQ Çizelge \* ARABIC </w:instrText>
      </w:r>
      <w:r w:rsidRPr="003C6C78">
        <w:rPr>
          <w:rFonts w:ascii="Times New Roman" w:hAnsi="Times New Roman" w:cs="Times New Roman"/>
          <w:i w:val="0"/>
          <w:iCs w:val="0"/>
          <w:color w:val="auto"/>
          <w:sz w:val="24"/>
          <w:szCs w:val="24"/>
        </w:rPr>
        <w:fldChar w:fldCharType="separate"/>
      </w:r>
      <w:r w:rsidR="000718A3">
        <w:rPr>
          <w:rFonts w:ascii="Times New Roman" w:hAnsi="Times New Roman" w:cs="Times New Roman"/>
          <w:i w:val="0"/>
          <w:iCs w:val="0"/>
          <w:noProof/>
          <w:color w:val="auto"/>
          <w:sz w:val="24"/>
          <w:szCs w:val="24"/>
        </w:rPr>
        <w:t>1</w:t>
      </w:r>
      <w:r w:rsidRPr="003C6C78">
        <w:rPr>
          <w:rFonts w:ascii="Times New Roman" w:hAnsi="Times New Roman" w:cs="Times New Roman"/>
          <w:i w:val="0"/>
          <w:iCs w:val="0"/>
          <w:color w:val="auto"/>
          <w:sz w:val="24"/>
          <w:szCs w:val="24"/>
        </w:rPr>
        <w:fldChar w:fldCharType="end"/>
      </w:r>
      <w:r w:rsidRPr="003C6C78">
        <w:rPr>
          <w:rFonts w:ascii="Times New Roman" w:hAnsi="Times New Roman" w:cs="Times New Roman"/>
          <w:i w:val="0"/>
          <w:iCs w:val="0"/>
          <w:color w:val="auto"/>
          <w:sz w:val="24"/>
          <w:szCs w:val="24"/>
        </w:rPr>
        <w:t xml:space="preserve">: </w:t>
      </w:r>
      <w:r w:rsidR="00C87815">
        <w:rPr>
          <w:rFonts w:ascii="Times New Roman" w:hAnsi="Times New Roman" w:cs="Times New Roman"/>
          <w:i w:val="0"/>
          <w:iCs w:val="0"/>
          <w:color w:val="auto"/>
          <w:sz w:val="24"/>
          <w:szCs w:val="24"/>
        </w:rPr>
        <w:t xml:space="preserve">Eğitsel Konuların Belirlenmesine İlişkin </w:t>
      </w:r>
      <w:r w:rsidRPr="003C6C78">
        <w:rPr>
          <w:rFonts w:ascii="Times New Roman" w:hAnsi="Times New Roman" w:cs="Times New Roman"/>
          <w:i w:val="0"/>
          <w:iCs w:val="0"/>
          <w:color w:val="auto"/>
          <w:sz w:val="24"/>
          <w:szCs w:val="24"/>
        </w:rPr>
        <w:t>Problem ve Çözüm Önerileri Çizelgesi</w:t>
      </w:r>
    </w:p>
    <w:tbl>
      <w:tblPr>
        <w:tblStyle w:val="TabloKlavuzu"/>
        <w:tblW w:w="0" w:type="auto"/>
        <w:tblLook w:val="04A0" w:firstRow="1" w:lastRow="0" w:firstColumn="1" w:lastColumn="0" w:noHBand="0" w:noVBand="1"/>
      </w:tblPr>
      <w:tblGrid>
        <w:gridCol w:w="1494"/>
        <w:gridCol w:w="2106"/>
        <w:gridCol w:w="2273"/>
        <w:gridCol w:w="2048"/>
      </w:tblGrid>
      <w:tr w:rsidR="005E1D29" w14:paraId="308581FA" w14:textId="77777777" w:rsidTr="005E1D29">
        <w:tc>
          <w:tcPr>
            <w:tcW w:w="1494" w:type="dxa"/>
          </w:tcPr>
          <w:p w14:paraId="245150D5" w14:textId="77777777" w:rsidR="005E1D29" w:rsidRPr="00C87815" w:rsidRDefault="005E1D29" w:rsidP="00C14E33">
            <w:pPr>
              <w:spacing w:after="120"/>
              <w:jc w:val="both"/>
              <w:rPr>
                <w:rFonts w:ascii="Times New Roman" w:hAnsi="Times New Roman" w:cs="Times New Roman"/>
                <w:sz w:val="18"/>
                <w:szCs w:val="18"/>
              </w:rPr>
            </w:pPr>
          </w:p>
        </w:tc>
        <w:tc>
          <w:tcPr>
            <w:tcW w:w="2106" w:type="dxa"/>
          </w:tcPr>
          <w:p w14:paraId="2C95A377" w14:textId="59657549" w:rsidR="005E1D29" w:rsidRPr="00C87815" w:rsidRDefault="005E1D29" w:rsidP="00C14E33">
            <w:pPr>
              <w:spacing w:after="120"/>
              <w:jc w:val="both"/>
              <w:rPr>
                <w:rFonts w:ascii="Times New Roman" w:hAnsi="Times New Roman" w:cs="Times New Roman"/>
                <w:sz w:val="18"/>
                <w:szCs w:val="18"/>
              </w:rPr>
            </w:pPr>
            <w:r w:rsidRPr="00C87815">
              <w:rPr>
                <w:rFonts w:ascii="Times New Roman" w:hAnsi="Times New Roman" w:cs="Times New Roman"/>
                <w:sz w:val="18"/>
                <w:szCs w:val="18"/>
              </w:rPr>
              <w:t>Problem</w:t>
            </w:r>
          </w:p>
        </w:tc>
        <w:tc>
          <w:tcPr>
            <w:tcW w:w="2273" w:type="dxa"/>
          </w:tcPr>
          <w:p w14:paraId="03ACE985" w14:textId="36B5B113" w:rsidR="005E1D29" w:rsidRPr="00C87815" w:rsidRDefault="005E1D29" w:rsidP="00C14E33">
            <w:pPr>
              <w:spacing w:after="120"/>
              <w:jc w:val="both"/>
              <w:rPr>
                <w:rFonts w:ascii="Times New Roman" w:hAnsi="Times New Roman" w:cs="Times New Roman"/>
                <w:sz w:val="18"/>
                <w:szCs w:val="18"/>
              </w:rPr>
            </w:pPr>
            <w:r w:rsidRPr="00C87815">
              <w:rPr>
                <w:rFonts w:ascii="Times New Roman" w:hAnsi="Times New Roman" w:cs="Times New Roman"/>
                <w:sz w:val="18"/>
                <w:szCs w:val="18"/>
              </w:rPr>
              <w:t>Çözüm Önerisi</w:t>
            </w:r>
          </w:p>
        </w:tc>
        <w:tc>
          <w:tcPr>
            <w:tcW w:w="2048" w:type="dxa"/>
          </w:tcPr>
          <w:p w14:paraId="1B874C44" w14:textId="70EF3AE9" w:rsidR="005E1D29" w:rsidRPr="00C87815" w:rsidRDefault="005E1D29" w:rsidP="00C14E33">
            <w:pPr>
              <w:spacing w:after="120"/>
              <w:jc w:val="both"/>
              <w:rPr>
                <w:rFonts w:ascii="Times New Roman" w:hAnsi="Times New Roman" w:cs="Times New Roman"/>
                <w:sz w:val="18"/>
                <w:szCs w:val="18"/>
              </w:rPr>
            </w:pPr>
            <w:r w:rsidRPr="00C87815">
              <w:rPr>
                <w:rFonts w:ascii="Times New Roman" w:hAnsi="Times New Roman" w:cs="Times New Roman"/>
                <w:sz w:val="18"/>
                <w:szCs w:val="18"/>
              </w:rPr>
              <w:t>Alternatif Çözüm Önerisi</w:t>
            </w:r>
          </w:p>
        </w:tc>
      </w:tr>
      <w:tr w:rsidR="005E1D29" w14:paraId="7FB8A71B" w14:textId="77777777" w:rsidTr="005E1D29">
        <w:tc>
          <w:tcPr>
            <w:tcW w:w="1494" w:type="dxa"/>
            <w:vMerge w:val="restart"/>
            <w:textDirection w:val="btLr"/>
            <w:vAlign w:val="center"/>
          </w:tcPr>
          <w:p w14:paraId="5603D620" w14:textId="4126CCAB" w:rsidR="005E1D29" w:rsidRPr="00C87815" w:rsidRDefault="005E1D29" w:rsidP="005E1D29">
            <w:pPr>
              <w:spacing w:after="120"/>
              <w:ind w:left="113" w:right="113"/>
              <w:jc w:val="center"/>
              <w:rPr>
                <w:rFonts w:ascii="Times New Roman" w:hAnsi="Times New Roman" w:cs="Times New Roman"/>
                <w:sz w:val="18"/>
                <w:szCs w:val="18"/>
              </w:rPr>
            </w:pPr>
            <w:r w:rsidRPr="00C87815">
              <w:rPr>
                <w:rFonts w:ascii="Times New Roman" w:hAnsi="Times New Roman" w:cs="Times New Roman"/>
                <w:sz w:val="18"/>
                <w:szCs w:val="18"/>
              </w:rPr>
              <w:t>Eğitsel Konuların Belirlenmesi</w:t>
            </w:r>
          </w:p>
        </w:tc>
        <w:tc>
          <w:tcPr>
            <w:tcW w:w="2106" w:type="dxa"/>
          </w:tcPr>
          <w:p w14:paraId="0CD83348" w14:textId="5E96B0A7" w:rsidR="005E1D29" w:rsidRPr="00C87815" w:rsidRDefault="005E1D29" w:rsidP="00C14E33">
            <w:pPr>
              <w:spacing w:after="120"/>
              <w:jc w:val="both"/>
              <w:rPr>
                <w:rFonts w:ascii="Times New Roman" w:hAnsi="Times New Roman" w:cs="Times New Roman"/>
                <w:sz w:val="18"/>
                <w:szCs w:val="18"/>
              </w:rPr>
            </w:pPr>
            <w:r w:rsidRPr="00C87815">
              <w:rPr>
                <w:rFonts w:ascii="Times New Roman" w:hAnsi="Times New Roman" w:cs="Times New Roman"/>
                <w:sz w:val="18"/>
                <w:szCs w:val="18"/>
              </w:rPr>
              <w:t>Sanal Gerçeklik Ortamında Sunulacak Eğitsel Konuların Seçimi</w:t>
            </w:r>
          </w:p>
        </w:tc>
        <w:tc>
          <w:tcPr>
            <w:tcW w:w="2273" w:type="dxa"/>
          </w:tcPr>
          <w:p w14:paraId="5D34145E" w14:textId="5DF45A8E" w:rsidR="005E1D29" w:rsidRPr="00C87815" w:rsidRDefault="005E1D29" w:rsidP="00C14E33">
            <w:pPr>
              <w:spacing w:after="120"/>
              <w:jc w:val="both"/>
              <w:rPr>
                <w:rFonts w:ascii="Times New Roman" w:hAnsi="Times New Roman" w:cs="Times New Roman"/>
                <w:sz w:val="18"/>
                <w:szCs w:val="18"/>
              </w:rPr>
            </w:pPr>
            <w:r w:rsidRPr="00C87815">
              <w:rPr>
                <w:rFonts w:ascii="Times New Roman" w:hAnsi="Times New Roman" w:cs="Times New Roman"/>
                <w:sz w:val="18"/>
                <w:szCs w:val="18"/>
              </w:rPr>
              <w:t>Halkla ilişkiler lisans öğrencileri hedefleneceğinden lisans eğitimi veren bir kurumdan danışmanlık alınması.</w:t>
            </w:r>
          </w:p>
        </w:tc>
        <w:tc>
          <w:tcPr>
            <w:tcW w:w="2048" w:type="dxa"/>
          </w:tcPr>
          <w:p w14:paraId="31FE315E" w14:textId="113C5E4E" w:rsidR="005E1D29" w:rsidRPr="00C87815" w:rsidRDefault="005E1D29" w:rsidP="00C14E33">
            <w:pPr>
              <w:spacing w:after="120"/>
              <w:jc w:val="both"/>
              <w:rPr>
                <w:rFonts w:ascii="Times New Roman" w:hAnsi="Times New Roman" w:cs="Times New Roman"/>
                <w:sz w:val="18"/>
                <w:szCs w:val="18"/>
              </w:rPr>
            </w:pPr>
            <w:r w:rsidRPr="00C87815">
              <w:rPr>
                <w:rFonts w:ascii="Times New Roman" w:hAnsi="Times New Roman" w:cs="Times New Roman"/>
                <w:sz w:val="18"/>
                <w:szCs w:val="18"/>
              </w:rPr>
              <w:t>Halkla ilişkiler yüksek öğrenim alanına yönelik basılı materyallerin incelenerek konuların seçimi.</w:t>
            </w:r>
          </w:p>
        </w:tc>
      </w:tr>
      <w:tr w:rsidR="005E1D29" w14:paraId="5D679048" w14:textId="77777777" w:rsidTr="005E1D29">
        <w:tc>
          <w:tcPr>
            <w:tcW w:w="1494" w:type="dxa"/>
            <w:vMerge/>
          </w:tcPr>
          <w:p w14:paraId="196242BF" w14:textId="77777777" w:rsidR="005E1D29" w:rsidRPr="00C87815" w:rsidRDefault="005E1D29" w:rsidP="00C14E33">
            <w:pPr>
              <w:spacing w:after="120"/>
              <w:jc w:val="both"/>
              <w:rPr>
                <w:rFonts w:ascii="Times New Roman" w:hAnsi="Times New Roman" w:cs="Times New Roman"/>
                <w:sz w:val="18"/>
                <w:szCs w:val="18"/>
              </w:rPr>
            </w:pPr>
          </w:p>
        </w:tc>
        <w:tc>
          <w:tcPr>
            <w:tcW w:w="2106" w:type="dxa"/>
          </w:tcPr>
          <w:p w14:paraId="69EFAD58" w14:textId="6C3A7332" w:rsidR="005E1D29" w:rsidRPr="00C87815" w:rsidRDefault="005E1D29" w:rsidP="00C14E33">
            <w:pPr>
              <w:spacing w:after="120"/>
              <w:jc w:val="both"/>
              <w:rPr>
                <w:rFonts w:ascii="Times New Roman" w:hAnsi="Times New Roman" w:cs="Times New Roman"/>
                <w:sz w:val="18"/>
                <w:szCs w:val="18"/>
              </w:rPr>
            </w:pPr>
            <w:r w:rsidRPr="00C87815">
              <w:rPr>
                <w:rFonts w:ascii="Times New Roman" w:hAnsi="Times New Roman" w:cs="Times New Roman"/>
                <w:sz w:val="18"/>
                <w:szCs w:val="18"/>
              </w:rPr>
              <w:t>Eğitsel İçeriğin Nasıl Sunulacağı</w:t>
            </w:r>
          </w:p>
        </w:tc>
        <w:tc>
          <w:tcPr>
            <w:tcW w:w="2273" w:type="dxa"/>
          </w:tcPr>
          <w:p w14:paraId="2AD9F099" w14:textId="78154B01" w:rsidR="005E1D29" w:rsidRPr="00C87815" w:rsidRDefault="005E1D29" w:rsidP="00C14E33">
            <w:pPr>
              <w:spacing w:after="120"/>
              <w:jc w:val="both"/>
              <w:rPr>
                <w:rFonts w:ascii="Times New Roman" w:hAnsi="Times New Roman" w:cs="Times New Roman"/>
                <w:sz w:val="18"/>
                <w:szCs w:val="18"/>
              </w:rPr>
            </w:pPr>
            <w:r w:rsidRPr="00C87815">
              <w:rPr>
                <w:rFonts w:ascii="Times New Roman" w:hAnsi="Times New Roman" w:cs="Times New Roman"/>
                <w:sz w:val="18"/>
                <w:szCs w:val="18"/>
              </w:rPr>
              <w:t xml:space="preserve">Seçilen konuların hazırlanacak olan bir senaryo yardımı ile </w:t>
            </w:r>
            <w:proofErr w:type="gramStart"/>
            <w:r w:rsidRPr="00C87815">
              <w:rPr>
                <w:rFonts w:ascii="Times New Roman" w:hAnsi="Times New Roman" w:cs="Times New Roman"/>
                <w:sz w:val="18"/>
                <w:szCs w:val="18"/>
              </w:rPr>
              <w:t>hikaye</w:t>
            </w:r>
            <w:proofErr w:type="gramEnd"/>
            <w:r w:rsidRPr="00C87815">
              <w:rPr>
                <w:rFonts w:ascii="Times New Roman" w:hAnsi="Times New Roman" w:cs="Times New Roman"/>
                <w:sz w:val="18"/>
                <w:szCs w:val="18"/>
              </w:rPr>
              <w:t xml:space="preserve"> ağırlıklı biçimde sunumu.</w:t>
            </w:r>
          </w:p>
        </w:tc>
        <w:tc>
          <w:tcPr>
            <w:tcW w:w="2048" w:type="dxa"/>
          </w:tcPr>
          <w:p w14:paraId="05EFD914" w14:textId="1A4C318A" w:rsidR="005E1D29" w:rsidRPr="00C87815" w:rsidRDefault="005E1D29" w:rsidP="00C14E33">
            <w:pPr>
              <w:spacing w:after="120"/>
              <w:jc w:val="both"/>
              <w:rPr>
                <w:rFonts w:ascii="Times New Roman" w:hAnsi="Times New Roman" w:cs="Times New Roman"/>
                <w:sz w:val="18"/>
                <w:szCs w:val="18"/>
              </w:rPr>
            </w:pPr>
            <w:r w:rsidRPr="00C87815">
              <w:rPr>
                <w:rFonts w:ascii="Times New Roman" w:hAnsi="Times New Roman" w:cs="Times New Roman"/>
                <w:sz w:val="18"/>
                <w:szCs w:val="18"/>
              </w:rPr>
              <w:t>Seçilen konuların hazırlanacak olan bir senaryo yardımı ile oyunlaştırma ağırlıklı biçimde sunumu.</w:t>
            </w:r>
          </w:p>
        </w:tc>
      </w:tr>
    </w:tbl>
    <w:p w14:paraId="4F320A34" w14:textId="178450C8" w:rsidR="005E1D29" w:rsidRDefault="005E1D29" w:rsidP="00C14E33">
      <w:pPr>
        <w:spacing w:after="120"/>
        <w:jc w:val="both"/>
        <w:rPr>
          <w:rFonts w:ascii="Times New Roman" w:hAnsi="Times New Roman" w:cs="Times New Roman"/>
        </w:rPr>
      </w:pPr>
    </w:p>
    <w:p w14:paraId="573A55D5" w14:textId="45CC3AA9" w:rsidR="003C6C78" w:rsidRDefault="003C6C78" w:rsidP="003C6C78">
      <w:pPr>
        <w:spacing w:after="120"/>
        <w:jc w:val="center"/>
        <w:rPr>
          <w:rFonts w:ascii="Times New Roman" w:hAnsi="Times New Roman" w:cs="Times New Roman"/>
        </w:rPr>
      </w:pPr>
      <w:r>
        <w:rPr>
          <w:rFonts w:ascii="Times New Roman" w:hAnsi="Times New Roman" w:cs="Times New Roman"/>
        </w:rPr>
        <w:t xml:space="preserve">Çizelge </w:t>
      </w:r>
      <w:r w:rsidR="00C87815">
        <w:rPr>
          <w:rFonts w:ascii="Times New Roman" w:hAnsi="Times New Roman" w:cs="Times New Roman"/>
        </w:rPr>
        <w:t>2</w:t>
      </w:r>
      <w:r>
        <w:rPr>
          <w:rFonts w:ascii="Times New Roman" w:hAnsi="Times New Roman" w:cs="Times New Roman"/>
        </w:rPr>
        <w:t xml:space="preserve">: </w:t>
      </w:r>
      <w:r w:rsidR="00C87815">
        <w:rPr>
          <w:rFonts w:ascii="Times New Roman" w:hAnsi="Times New Roman" w:cs="Times New Roman"/>
        </w:rPr>
        <w:t xml:space="preserve">Senaryolaştırma ve Ses/Müzik </w:t>
      </w:r>
      <w:proofErr w:type="spellStart"/>
      <w:r w:rsidR="00C87815">
        <w:rPr>
          <w:rFonts w:ascii="Times New Roman" w:hAnsi="Times New Roman" w:cs="Times New Roman"/>
        </w:rPr>
        <w:t>Konularılan</w:t>
      </w:r>
      <w:proofErr w:type="spellEnd"/>
      <w:r w:rsidR="00C87815">
        <w:rPr>
          <w:rFonts w:ascii="Times New Roman" w:hAnsi="Times New Roman" w:cs="Times New Roman"/>
        </w:rPr>
        <w:t xml:space="preserve"> İlişkin Problem ve Çözüm Önerileri Çizelgesi</w:t>
      </w:r>
    </w:p>
    <w:tbl>
      <w:tblPr>
        <w:tblStyle w:val="TabloKlavuzu"/>
        <w:tblW w:w="0" w:type="auto"/>
        <w:tblLook w:val="04A0" w:firstRow="1" w:lastRow="0" w:firstColumn="1" w:lastColumn="0" w:noHBand="0" w:noVBand="1"/>
      </w:tblPr>
      <w:tblGrid>
        <w:gridCol w:w="1413"/>
        <w:gridCol w:w="2547"/>
        <w:gridCol w:w="2131"/>
        <w:gridCol w:w="1830"/>
      </w:tblGrid>
      <w:tr w:rsidR="00C87815" w14:paraId="0438594F" w14:textId="77777777" w:rsidTr="00C87815">
        <w:trPr>
          <w:cantSplit/>
          <w:trHeight w:val="445"/>
        </w:trPr>
        <w:tc>
          <w:tcPr>
            <w:tcW w:w="1413" w:type="dxa"/>
            <w:textDirection w:val="btLr"/>
            <w:vAlign w:val="center"/>
          </w:tcPr>
          <w:p w14:paraId="09D02FA8" w14:textId="77777777" w:rsidR="00C87815" w:rsidRPr="00C87815" w:rsidRDefault="00C87815" w:rsidP="000A2387">
            <w:pPr>
              <w:spacing w:after="120"/>
              <w:ind w:left="113" w:right="113"/>
              <w:jc w:val="center"/>
              <w:rPr>
                <w:rFonts w:ascii="Times New Roman" w:hAnsi="Times New Roman" w:cs="Times New Roman"/>
                <w:sz w:val="18"/>
                <w:szCs w:val="18"/>
              </w:rPr>
            </w:pPr>
          </w:p>
        </w:tc>
        <w:tc>
          <w:tcPr>
            <w:tcW w:w="2547" w:type="dxa"/>
          </w:tcPr>
          <w:p w14:paraId="12C0F801" w14:textId="60C05C8C" w:rsidR="00C87815" w:rsidRPr="00C87815" w:rsidRDefault="00C87815" w:rsidP="00C87815">
            <w:pPr>
              <w:spacing w:after="120"/>
              <w:rPr>
                <w:rFonts w:ascii="Times New Roman" w:hAnsi="Times New Roman" w:cs="Times New Roman"/>
                <w:sz w:val="18"/>
                <w:szCs w:val="18"/>
              </w:rPr>
            </w:pPr>
            <w:r>
              <w:rPr>
                <w:rFonts w:ascii="Times New Roman" w:hAnsi="Times New Roman" w:cs="Times New Roman"/>
                <w:sz w:val="18"/>
                <w:szCs w:val="18"/>
              </w:rPr>
              <w:t>Problem</w:t>
            </w:r>
          </w:p>
        </w:tc>
        <w:tc>
          <w:tcPr>
            <w:tcW w:w="2131" w:type="dxa"/>
          </w:tcPr>
          <w:p w14:paraId="0FF70C24" w14:textId="21C8614D" w:rsidR="00C87815" w:rsidRPr="00C87815" w:rsidRDefault="00C87815" w:rsidP="00C87815">
            <w:pPr>
              <w:spacing w:after="120"/>
              <w:rPr>
                <w:rFonts w:ascii="Times New Roman" w:hAnsi="Times New Roman" w:cs="Times New Roman"/>
                <w:sz w:val="18"/>
                <w:szCs w:val="18"/>
              </w:rPr>
            </w:pPr>
            <w:r>
              <w:rPr>
                <w:rFonts w:ascii="Times New Roman" w:hAnsi="Times New Roman" w:cs="Times New Roman"/>
                <w:sz w:val="18"/>
                <w:szCs w:val="18"/>
              </w:rPr>
              <w:t>Çözüm Önerisi</w:t>
            </w:r>
          </w:p>
        </w:tc>
        <w:tc>
          <w:tcPr>
            <w:tcW w:w="1830" w:type="dxa"/>
          </w:tcPr>
          <w:p w14:paraId="13998963" w14:textId="5D00D5B6" w:rsidR="00C87815" w:rsidRPr="00C87815" w:rsidRDefault="00C87815" w:rsidP="00C87815">
            <w:pPr>
              <w:spacing w:after="120"/>
              <w:rPr>
                <w:rFonts w:ascii="Times New Roman" w:hAnsi="Times New Roman" w:cs="Times New Roman"/>
                <w:sz w:val="18"/>
                <w:szCs w:val="18"/>
              </w:rPr>
            </w:pPr>
            <w:r>
              <w:rPr>
                <w:rFonts w:ascii="Times New Roman" w:hAnsi="Times New Roman" w:cs="Times New Roman"/>
                <w:sz w:val="18"/>
                <w:szCs w:val="18"/>
              </w:rPr>
              <w:t>Alternatif Çözüm Önerisi</w:t>
            </w:r>
          </w:p>
        </w:tc>
      </w:tr>
      <w:tr w:rsidR="000A2387" w14:paraId="12B0F689" w14:textId="77777777" w:rsidTr="00C87815">
        <w:trPr>
          <w:cantSplit/>
          <w:trHeight w:val="1134"/>
        </w:trPr>
        <w:tc>
          <w:tcPr>
            <w:tcW w:w="1413" w:type="dxa"/>
            <w:vMerge w:val="restart"/>
            <w:textDirection w:val="btLr"/>
            <w:vAlign w:val="center"/>
          </w:tcPr>
          <w:p w14:paraId="7D4BAAD5" w14:textId="265B3EF8" w:rsidR="000A2387" w:rsidRPr="00C87815" w:rsidRDefault="000A2387" w:rsidP="000A2387">
            <w:pPr>
              <w:spacing w:after="120"/>
              <w:ind w:left="113" w:right="113"/>
              <w:jc w:val="center"/>
              <w:rPr>
                <w:rFonts w:ascii="Times New Roman" w:hAnsi="Times New Roman" w:cs="Times New Roman"/>
                <w:sz w:val="18"/>
                <w:szCs w:val="18"/>
              </w:rPr>
            </w:pPr>
            <w:r w:rsidRPr="00C87815">
              <w:rPr>
                <w:rFonts w:ascii="Times New Roman" w:hAnsi="Times New Roman" w:cs="Times New Roman"/>
                <w:sz w:val="18"/>
                <w:szCs w:val="18"/>
              </w:rPr>
              <w:t>Senaryolaştırma</w:t>
            </w:r>
          </w:p>
        </w:tc>
        <w:tc>
          <w:tcPr>
            <w:tcW w:w="2547" w:type="dxa"/>
          </w:tcPr>
          <w:p w14:paraId="5AE5B90B" w14:textId="239F39DD"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Yazılacak olan senaryonun neye nasıl hizmet edeceği (Niteliklerinin belirlenmesi)</w:t>
            </w:r>
          </w:p>
        </w:tc>
        <w:tc>
          <w:tcPr>
            <w:tcW w:w="2131" w:type="dxa"/>
          </w:tcPr>
          <w:p w14:paraId="39F8CB04" w14:textId="4BE79D6C"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 xml:space="preserve">Yazılacak olan senaryo </w:t>
            </w:r>
            <w:proofErr w:type="spellStart"/>
            <w:r w:rsidRPr="00C87815">
              <w:rPr>
                <w:rFonts w:ascii="Times New Roman" w:hAnsi="Times New Roman" w:cs="Times New Roman"/>
                <w:sz w:val="18"/>
                <w:szCs w:val="18"/>
              </w:rPr>
              <w:t>sinopsisi</w:t>
            </w:r>
            <w:proofErr w:type="spellEnd"/>
            <w:r w:rsidRPr="00C87815">
              <w:rPr>
                <w:rFonts w:ascii="Times New Roman" w:hAnsi="Times New Roman" w:cs="Times New Roman"/>
                <w:sz w:val="18"/>
                <w:szCs w:val="18"/>
              </w:rPr>
              <w:t xml:space="preserve"> de içeren geniş </w:t>
            </w:r>
            <w:proofErr w:type="gramStart"/>
            <w:r w:rsidRPr="00C87815">
              <w:rPr>
                <w:rFonts w:ascii="Times New Roman" w:hAnsi="Times New Roman" w:cs="Times New Roman"/>
                <w:sz w:val="18"/>
                <w:szCs w:val="18"/>
              </w:rPr>
              <w:t>mekan</w:t>
            </w:r>
            <w:proofErr w:type="gramEnd"/>
            <w:r w:rsidRPr="00C87815">
              <w:rPr>
                <w:rFonts w:ascii="Times New Roman" w:hAnsi="Times New Roman" w:cs="Times New Roman"/>
                <w:sz w:val="18"/>
                <w:szCs w:val="18"/>
              </w:rPr>
              <w:t xml:space="preserve"> tasvirlerinin bulunduğu bir yapıda hazırlanmalıdır. </w:t>
            </w:r>
            <w:proofErr w:type="gramStart"/>
            <w:r w:rsidRPr="00C87815">
              <w:rPr>
                <w:rFonts w:ascii="Times New Roman" w:hAnsi="Times New Roman" w:cs="Times New Roman"/>
                <w:sz w:val="18"/>
                <w:szCs w:val="18"/>
              </w:rPr>
              <w:t>Mekan</w:t>
            </w:r>
            <w:proofErr w:type="gramEnd"/>
            <w:r w:rsidRPr="00C87815">
              <w:rPr>
                <w:rFonts w:ascii="Times New Roman" w:hAnsi="Times New Roman" w:cs="Times New Roman"/>
                <w:sz w:val="18"/>
                <w:szCs w:val="18"/>
              </w:rPr>
              <w:t xml:space="preserve"> tasvirleri 3D modelleme sürecine destekleyici nitelikte olmalıdır.</w:t>
            </w:r>
          </w:p>
        </w:tc>
        <w:tc>
          <w:tcPr>
            <w:tcW w:w="1830" w:type="dxa"/>
          </w:tcPr>
          <w:p w14:paraId="18912123" w14:textId="77777777" w:rsidR="000A2387" w:rsidRPr="00C87815" w:rsidRDefault="000A2387" w:rsidP="00C87815">
            <w:pPr>
              <w:spacing w:after="120"/>
              <w:rPr>
                <w:rFonts w:ascii="Times New Roman" w:hAnsi="Times New Roman" w:cs="Times New Roman"/>
                <w:sz w:val="18"/>
                <w:szCs w:val="18"/>
              </w:rPr>
            </w:pPr>
          </w:p>
        </w:tc>
      </w:tr>
      <w:tr w:rsidR="000A2387" w14:paraId="1B9E7FB1" w14:textId="77777777" w:rsidTr="00C87815">
        <w:trPr>
          <w:cantSplit/>
          <w:trHeight w:val="1134"/>
        </w:trPr>
        <w:tc>
          <w:tcPr>
            <w:tcW w:w="1413" w:type="dxa"/>
            <w:vMerge/>
            <w:textDirection w:val="btLr"/>
            <w:vAlign w:val="center"/>
          </w:tcPr>
          <w:p w14:paraId="40C5EA9C" w14:textId="77777777" w:rsidR="000A2387" w:rsidRPr="00C87815" w:rsidRDefault="000A2387" w:rsidP="000A2387">
            <w:pPr>
              <w:spacing w:after="120"/>
              <w:ind w:left="113" w:right="113"/>
              <w:jc w:val="center"/>
              <w:rPr>
                <w:rFonts w:ascii="Times New Roman" w:hAnsi="Times New Roman" w:cs="Times New Roman"/>
                <w:sz w:val="18"/>
                <w:szCs w:val="18"/>
              </w:rPr>
            </w:pPr>
          </w:p>
        </w:tc>
        <w:tc>
          <w:tcPr>
            <w:tcW w:w="2547" w:type="dxa"/>
          </w:tcPr>
          <w:p w14:paraId="03C62FC7" w14:textId="1F115A86"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 xml:space="preserve">Senaryo da </w:t>
            </w:r>
            <w:proofErr w:type="spellStart"/>
            <w:r w:rsidRPr="00C87815">
              <w:rPr>
                <w:rFonts w:ascii="Times New Roman" w:hAnsi="Times New Roman" w:cs="Times New Roman"/>
                <w:sz w:val="18"/>
                <w:szCs w:val="18"/>
              </w:rPr>
              <w:t>metinsel</w:t>
            </w:r>
            <w:proofErr w:type="spellEnd"/>
            <w:r w:rsidRPr="00C87815">
              <w:rPr>
                <w:rFonts w:ascii="Times New Roman" w:hAnsi="Times New Roman" w:cs="Times New Roman"/>
                <w:sz w:val="18"/>
                <w:szCs w:val="18"/>
              </w:rPr>
              <w:t xml:space="preserve"> olarak ortaya çıkan yapının dışında kalan unsurlarının nasıl belirleneceği</w:t>
            </w:r>
          </w:p>
        </w:tc>
        <w:tc>
          <w:tcPr>
            <w:tcW w:w="2131" w:type="dxa"/>
          </w:tcPr>
          <w:p w14:paraId="6523953F" w14:textId="1FAF3BEC"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 xml:space="preserve">Senaryo yazımı sonrasında senaryoya bağlı kalınarak yürütülen basit bir kroki ile </w:t>
            </w:r>
            <w:proofErr w:type="gramStart"/>
            <w:r w:rsidRPr="00C87815">
              <w:rPr>
                <w:rFonts w:ascii="Times New Roman" w:hAnsi="Times New Roman" w:cs="Times New Roman"/>
                <w:sz w:val="18"/>
                <w:szCs w:val="18"/>
              </w:rPr>
              <w:t>mekan</w:t>
            </w:r>
            <w:proofErr w:type="gramEnd"/>
            <w:r w:rsidRPr="00C87815">
              <w:rPr>
                <w:rFonts w:ascii="Times New Roman" w:hAnsi="Times New Roman" w:cs="Times New Roman"/>
                <w:sz w:val="18"/>
                <w:szCs w:val="18"/>
              </w:rPr>
              <w:t xml:space="preserve"> tasvirinin iyileştirilmesi gerekmektedir.</w:t>
            </w:r>
          </w:p>
        </w:tc>
        <w:tc>
          <w:tcPr>
            <w:tcW w:w="1830" w:type="dxa"/>
          </w:tcPr>
          <w:p w14:paraId="21217552" w14:textId="77777777" w:rsidR="000A2387" w:rsidRPr="00C87815" w:rsidRDefault="000A2387" w:rsidP="00C87815">
            <w:pPr>
              <w:spacing w:after="120"/>
              <w:rPr>
                <w:rFonts w:ascii="Times New Roman" w:hAnsi="Times New Roman" w:cs="Times New Roman"/>
                <w:sz w:val="18"/>
                <w:szCs w:val="18"/>
              </w:rPr>
            </w:pPr>
          </w:p>
        </w:tc>
      </w:tr>
      <w:tr w:rsidR="000A2387" w14:paraId="7B1AD790" w14:textId="77777777" w:rsidTr="00C87815">
        <w:trPr>
          <w:cantSplit/>
          <w:trHeight w:val="1134"/>
        </w:trPr>
        <w:tc>
          <w:tcPr>
            <w:tcW w:w="1413" w:type="dxa"/>
            <w:vMerge w:val="restart"/>
            <w:textDirection w:val="btLr"/>
            <w:vAlign w:val="center"/>
          </w:tcPr>
          <w:p w14:paraId="1806D402" w14:textId="61A7C2B7" w:rsidR="000A2387" w:rsidRPr="00C87815" w:rsidRDefault="000A2387" w:rsidP="000A2387">
            <w:pPr>
              <w:spacing w:after="120"/>
              <w:ind w:left="113" w:right="113"/>
              <w:jc w:val="center"/>
              <w:rPr>
                <w:rFonts w:ascii="Times New Roman" w:hAnsi="Times New Roman" w:cs="Times New Roman"/>
                <w:sz w:val="18"/>
                <w:szCs w:val="18"/>
              </w:rPr>
            </w:pPr>
            <w:r w:rsidRPr="00C87815">
              <w:rPr>
                <w:rFonts w:ascii="Times New Roman" w:hAnsi="Times New Roman" w:cs="Times New Roman"/>
                <w:sz w:val="18"/>
                <w:szCs w:val="18"/>
              </w:rPr>
              <w:t>Sesler ve Müzik</w:t>
            </w:r>
          </w:p>
        </w:tc>
        <w:tc>
          <w:tcPr>
            <w:tcW w:w="2547" w:type="dxa"/>
          </w:tcPr>
          <w:p w14:paraId="59001882" w14:textId="70C44009"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 xml:space="preserve">Senaryoda yer alan </w:t>
            </w:r>
            <w:proofErr w:type="spellStart"/>
            <w:r w:rsidRPr="00C87815">
              <w:rPr>
                <w:rFonts w:ascii="Times New Roman" w:hAnsi="Times New Roman" w:cs="Times New Roman"/>
                <w:sz w:val="18"/>
                <w:szCs w:val="18"/>
              </w:rPr>
              <w:t>dialogların</w:t>
            </w:r>
            <w:proofErr w:type="spellEnd"/>
            <w:r w:rsidRPr="00C87815">
              <w:rPr>
                <w:rFonts w:ascii="Times New Roman" w:hAnsi="Times New Roman" w:cs="Times New Roman"/>
                <w:sz w:val="18"/>
                <w:szCs w:val="18"/>
              </w:rPr>
              <w:t xml:space="preserve"> kayıt süreçleri nasıl </w:t>
            </w:r>
            <w:proofErr w:type="spellStart"/>
            <w:r w:rsidRPr="00C87815">
              <w:rPr>
                <w:rFonts w:ascii="Times New Roman" w:hAnsi="Times New Roman" w:cs="Times New Roman"/>
                <w:sz w:val="18"/>
                <w:szCs w:val="18"/>
              </w:rPr>
              <w:t>yürülecek</w:t>
            </w:r>
            <w:proofErr w:type="spellEnd"/>
          </w:p>
        </w:tc>
        <w:tc>
          <w:tcPr>
            <w:tcW w:w="2131" w:type="dxa"/>
          </w:tcPr>
          <w:p w14:paraId="73B90D83" w14:textId="614D7FE9"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 xml:space="preserve">İstanbul Aydın Üniversitesi Radyo Televizyon ve Sinema bölümüne bağlı ses kayıt </w:t>
            </w:r>
            <w:proofErr w:type="spellStart"/>
            <w:r w:rsidRPr="00C87815">
              <w:rPr>
                <w:rFonts w:ascii="Times New Roman" w:hAnsi="Times New Roman" w:cs="Times New Roman"/>
                <w:sz w:val="18"/>
                <w:szCs w:val="18"/>
              </w:rPr>
              <w:t>stüdoyunun</w:t>
            </w:r>
            <w:proofErr w:type="spellEnd"/>
            <w:r w:rsidRPr="00C87815">
              <w:rPr>
                <w:rFonts w:ascii="Times New Roman" w:hAnsi="Times New Roman" w:cs="Times New Roman"/>
                <w:sz w:val="18"/>
                <w:szCs w:val="18"/>
              </w:rPr>
              <w:t xml:space="preserve"> kullanımı için gerekli izinlerin sağlanması</w:t>
            </w:r>
          </w:p>
        </w:tc>
        <w:tc>
          <w:tcPr>
            <w:tcW w:w="1830" w:type="dxa"/>
          </w:tcPr>
          <w:p w14:paraId="1D485613" w14:textId="1D7EA3B4"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Ses kayıt için gerekli nitelikleri sağlayan özel stüdyoların tespiti ve anlaşmaların yapılması.</w:t>
            </w:r>
          </w:p>
        </w:tc>
      </w:tr>
      <w:tr w:rsidR="000A2387" w14:paraId="0AF5A004" w14:textId="77777777" w:rsidTr="00C87815">
        <w:trPr>
          <w:cantSplit/>
          <w:trHeight w:val="1134"/>
        </w:trPr>
        <w:tc>
          <w:tcPr>
            <w:tcW w:w="1413" w:type="dxa"/>
            <w:vMerge/>
            <w:textDirection w:val="btLr"/>
            <w:vAlign w:val="center"/>
          </w:tcPr>
          <w:p w14:paraId="49DEBADF" w14:textId="77777777" w:rsidR="000A2387" w:rsidRPr="00C87815" w:rsidRDefault="000A2387" w:rsidP="000A2387">
            <w:pPr>
              <w:spacing w:after="120"/>
              <w:ind w:left="113" w:right="113"/>
              <w:jc w:val="center"/>
              <w:rPr>
                <w:rFonts w:ascii="Times New Roman" w:hAnsi="Times New Roman" w:cs="Times New Roman"/>
                <w:sz w:val="18"/>
                <w:szCs w:val="18"/>
              </w:rPr>
            </w:pPr>
          </w:p>
        </w:tc>
        <w:tc>
          <w:tcPr>
            <w:tcW w:w="2547" w:type="dxa"/>
          </w:tcPr>
          <w:p w14:paraId="00B3CD7D" w14:textId="0B799C4D"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Senaryo kapsamında uygun müziklerin tespiti ve lisans problemleri</w:t>
            </w:r>
          </w:p>
        </w:tc>
        <w:tc>
          <w:tcPr>
            <w:tcW w:w="2131" w:type="dxa"/>
          </w:tcPr>
          <w:p w14:paraId="0CDEEB09" w14:textId="252F2EDC"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İnternette yer alan lisans kapsamında olmayan ve herkes için kullanıma sunulmuş müziklerin kullanımı ve temini</w:t>
            </w:r>
          </w:p>
        </w:tc>
        <w:tc>
          <w:tcPr>
            <w:tcW w:w="1830" w:type="dxa"/>
          </w:tcPr>
          <w:p w14:paraId="5EEB7BB4" w14:textId="2F13655C"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İstenilen niteliklere sahip müzik kaydının müzisyenler aracılığı ile gerçekleştirilmesi.</w:t>
            </w:r>
          </w:p>
        </w:tc>
      </w:tr>
      <w:tr w:rsidR="000A2387" w14:paraId="3E371E38" w14:textId="77777777" w:rsidTr="00C87815">
        <w:trPr>
          <w:cantSplit/>
          <w:trHeight w:val="1134"/>
        </w:trPr>
        <w:tc>
          <w:tcPr>
            <w:tcW w:w="1413" w:type="dxa"/>
            <w:vMerge/>
            <w:textDirection w:val="btLr"/>
            <w:vAlign w:val="center"/>
          </w:tcPr>
          <w:p w14:paraId="58B305D9" w14:textId="77777777" w:rsidR="000A2387" w:rsidRPr="00C87815" w:rsidRDefault="000A2387" w:rsidP="000A2387">
            <w:pPr>
              <w:spacing w:after="120"/>
              <w:ind w:left="113" w:right="113"/>
              <w:jc w:val="center"/>
              <w:rPr>
                <w:rFonts w:ascii="Times New Roman" w:hAnsi="Times New Roman" w:cs="Times New Roman"/>
                <w:sz w:val="18"/>
                <w:szCs w:val="18"/>
              </w:rPr>
            </w:pPr>
          </w:p>
        </w:tc>
        <w:tc>
          <w:tcPr>
            <w:tcW w:w="2547" w:type="dxa"/>
          </w:tcPr>
          <w:p w14:paraId="66F4313E" w14:textId="03BCC426"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Ses efektlerinin nereden nasıl tedarik edileceği</w:t>
            </w:r>
          </w:p>
        </w:tc>
        <w:tc>
          <w:tcPr>
            <w:tcW w:w="2131" w:type="dxa"/>
          </w:tcPr>
          <w:p w14:paraId="41120871" w14:textId="22E190DF"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İnternette yer alan lisans kapsamında olmayan ve herkes için kullanıma sunulmuş ses efektlerinin kullanımı ve temini</w:t>
            </w:r>
          </w:p>
        </w:tc>
        <w:tc>
          <w:tcPr>
            <w:tcW w:w="1830" w:type="dxa"/>
          </w:tcPr>
          <w:p w14:paraId="6BDAA69F" w14:textId="77777777" w:rsidR="000A2387" w:rsidRPr="00C87815" w:rsidRDefault="000A2387" w:rsidP="00C87815">
            <w:pPr>
              <w:spacing w:after="120"/>
              <w:rPr>
                <w:rFonts w:ascii="Times New Roman" w:hAnsi="Times New Roman" w:cs="Times New Roman"/>
                <w:sz w:val="18"/>
                <w:szCs w:val="18"/>
              </w:rPr>
            </w:pPr>
          </w:p>
        </w:tc>
      </w:tr>
    </w:tbl>
    <w:p w14:paraId="1C144D08" w14:textId="77777777" w:rsidR="000A2387" w:rsidRDefault="000A2387" w:rsidP="00C14E33">
      <w:pPr>
        <w:spacing w:after="120"/>
        <w:jc w:val="both"/>
        <w:rPr>
          <w:rFonts w:ascii="Times New Roman" w:hAnsi="Times New Roman" w:cs="Times New Roman"/>
        </w:rPr>
      </w:pPr>
    </w:p>
    <w:p w14:paraId="410D2ECF" w14:textId="2367FDB6" w:rsidR="000A2387" w:rsidRDefault="003C6C78" w:rsidP="003C6C78">
      <w:pPr>
        <w:jc w:val="center"/>
        <w:rPr>
          <w:rFonts w:ascii="Times New Roman" w:hAnsi="Times New Roman" w:cs="Times New Roman"/>
        </w:rPr>
      </w:pPr>
      <w:r>
        <w:rPr>
          <w:rFonts w:ascii="Times New Roman" w:hAnsi="Times New Roman" w:cs="Times New Roman"/>
        </w:rPr>
        <w:lastRenderedPageBreak/>
        <w:t xml:space="preserve">Çizelge </w:t>
      </w:r>
      <w:r w:rsidR="00C87815">
        <w:rPr>
          <w:rFonts w:ascii="Times New Roman" w:hAnsi="Times New Roman" w:cs="Times New Roman"/>
        </w:rPr>
        <w:t>3</w:t>
      </w:r>
      <w:r>
        <w:rPr>
          <w:rFonts w:ascii="Times New Roman" w:hAnsi="Times New Roman" w:cs="Times New Roman"/>
        </w:rPr>
        <w:t xml:space="preserve">: </w:t>
      </w:r>
      <w:r w:rsidR="00C87815">
        <w:rPr>
          <w:rFonts w:ascii="Times New Roman" w:hAnsi="Times New Roman" w:cs="Times New Roman"/>
        </w:rPr>
        <w:t>Tüm Görsel İçeriklere İlişkin Problem ve Çözüm Önerisi Çizelgesi</w:t>
      </w:r>
    </w:p>
    <w:tbl>
      <w:tblPr>
        <w:tblStyle w:val="TabloKlavuzu"/>
        <w:tblW w:w="0" w:type="auto"/>
        <w:tblLook w:val="04A0" w:firstRow="1" w:lastRow="0" w:firstColumn="1" w:lastColumn="0" w:noHBand="0" w:noVBand="1"/>
      </w:tblPr>
      <w:tblGrid>
        <w:gridCol w:w="1413"/>
        <w:gridCol w:w="2547"/>
        <w:gridCol w:w="1980"/>
        <w:gridCol w:w="1981"/>
      </w:tblGrid>
      <w:tr w:rsidR="00C87815" w14:paraId="71AD6C01" w14:textId="77777777" w:rsidTr="00C05E8D">
        <w:trPr>
          <w:cantSplit/>
          <w:trHeight w:val="447"/>
        </w:trPr>
        <w:tc>
          <w:tcPr>
            <w:tcW w:w="1413" w:type="dxa"/>
            <w:textDirection w:val="btLr"/>
            <w:vAlign w:val="center"/>
          </w:tcPr>
          <w:p w14:paraId="56D96913" w14:textId="77777777" w:rsidR="00C87815" w:rsidRPr="00C87815" w:rsidRDefault="00C87815" w:rsidP="000803F0">
            <w:pPr>
              <w:spacing w:after="120"/>
              <w:ind w:left="113" w:right="113"/>
              <w:jc w:val="center"/>
              <w:rPr>
                <w:rFonts w:ascii="Times New Roman" w:hAnsi="Times New Roman" w:cs="Times New Roman"/>
                <w:sz w:val="18"/>
                <w:szCs w:val="18"/>
              </w:rPr>
            </w:pPr>
          </w:p>
        </w:tc>
        <w:tc>
          <w:tcPr>
            <w:tcW w:w="2547" w:type="dxa"/>
          </w:tcPr>
          <w:p w14:paraId="6DA0CF7F" w14:textId="51B4A64E" w:rsidR="00C87815" w:rsidRPr="00C87815" w:rsidRDefault="00C87815" w:rsidP="00C87815">
            <w:pPr>
              <w:spacing w:after="120"/>
              <w:rPr>
                <w:rFonts w:ascii="Times New Roman" w:hAnsi="Times New Roman" w:cs="Times New Roman"/>
                <w:sz w:val="18"/>
                <w:szCs w:val="18"/>
              </w:rPr>
            </w:pPr>
            <w:r>
              <w:rPr>
                <w:rFonts w:ascii="Times New Roman" w:hAnsi="Times New Roman" w:cs="Times New Roman"/>
                <w:sz w:val="18"/>
                <w:szCs w:val="18"/>
              </w:rPr>
              <w:t>Problem</w:t>
            </w:r>
          </w:p>
        </w:tc>
        <w:tc>
          <w:tcPr>
            <w:tcW w:w="1980" w:type="dxa"/>
          </w:tcPr>
          <w:p w14:paraId="4D4533EC" w14:textId="0FE0424B" w:rsidR="00C87815" w:rsidRPr="00C87815" w:rsidRDefault="00C87815" w:rsidP="00C87815">
            <w:pPr>
              <w:spacing w:after="120"/>
              <w:rPr>
                <w:rFonts w:ascii="Times New Roman" w:hAnsi="Times New Roman" w:cs="Times New Roman"/>
                <w:sz w:val="18"/>
                <w:szCs w:val="18"/>
              </w:rPr>
            </w:pPr>
            <w:r>
              <w:rPr>
                <w:rFonts w:ascii="Times New Roman" w:hAnsi="Times New Roman" w:cs="Times New Roman"/>
                <w:sz w:val="18"/>
                <w:szCs w:val="18"/>
              </w:rPr>
              <w:t>Çözüm Önerisi</w:t>
            </w:r>
          </w:p>
        </w:tc>
        <w:tc>
          <w:tcPr>
            <w:tcW w:w="1981" w:type="dxa"/>
          </w:tcPr>
          <w:p w14:paraId="72E5B714" w14:textId="7990ABA9" w:rsidR="00C87815" w:rsidRPr="00C87815" w:rsidRDefault="00C87815" w:rsidP="00C87815">
            <w:pPr>
              <w:spacing w:after="120"/>
              <w:rPr>
                <w:rFonts w:ascii="Times New Roman" w:hAnsi="Times New Roman" w:cs="Times New Roman"/>
                <w:sz w:val="18"/>
                <w:szCs w:val="18"/>
              </w:rPr>
            </w:pPr>
            <w:r>
              <w:rPr>
                <w:rFonts w:ascii="Times New Roman" w:hAnsi="Times New Roman" w:cs="Times New Roman"/>
                <w:sz w:val="18"/>
                <w:szCs w:val="18"/>
              </w:rPr>
              <w:t>Alternatif Çözüm Önerisi</w:t>
            </w:r>
          </w:p>
        </w:tc>
      </w:tr>
      <w:tr w:rsidR="000803F0" w14:paraId="55962268" w14:textId="77777777" w:rsidTr="000803F0">
        <w:trPr>
          <w:cantSplit/>
          <w:trHeight w:val="1134"/>
        </w:trPr>
        <w:tc>
          <w:tcPr>
            <w:tcW w:w="1413" w:type="dxa"/>
            <w:textDirection w:val="btLr"/>
            <w:vAlign w:val="center"/>
          </w:tcPr>
          <w:p w14:paraId="1B6B6A48" w14:textId="16B27048" w:rsidR="000803F0" w:rsidRPr="00C87815" w:rsidRDefault="000803F0" w:rsidP="000803F0">
            <w:pPr>
              <w:spacing w:after="120"/>
              <w:ind w:left="113" w:right="113"/>
              <w:jc w:val="center"/>
              <w:rPr>
                <w:rFonts w:ascii="Times New Roman" w:hAnsi="Times New Roman" w:cs="Times New Roman"/>
                <w:sz w:val="18"/>
                <w:szCs w:val="18"/>
              </w:rPr>
            </w:pPr>
            <w:r w:rsidRPr="00C87815">
              <w:rPr>
                <w:rFonts w:ascii="Times New Roman" w:hAnsi="Times New Roman" w:cs="Times New Roman"/>
                <w:sz w:val="18"/>
                <w:szCs w:val="18"/>
              </w:rPr>
              <w:t>Görsel</w:t>
            </w:r>
            <w:r w:rsidR="00D9192F" w:rsidRPr="00C87815">
              <w:rPr>
                <w:rFonts w:ascii="Times New Roman" w:hAnsi="Times New Roman" w:cs="Times New Roman"/>
                <w:sz w:val="18"/>
                <w:szCs w:val="18"/>
              </w:rPr>
              <w:t xml:space="preserve"> ve </w:t>
            </w:r>
            <w:proofErr w:type="spellStart"/>
            <w:r w:rsidR="00D9192F" w:rsidRPr="00C87815">
              <w:rPr>
                <w:rFonts w:ascii="Times New Roman" w:hAnsi="Times New Roman" w:cs="Times New Roman"/>
                <w:sz w:val="18"/>
                <w:szCs w:val="18"/>
              </w:rPr>
              <w:t>Metinsel</w:t>
            </w:r>
            <w:proofErr w:type="spellEnd"/>
            <w:r w:rsidR="00D9192F" w:rsidRPr="00C87815">
              <w:rPr>
                <w:rFonts w:ascii="Times New Roman" w:hAnsi="Times New Roman" w:cs="Times New Roman"/>
                <w:sz w:val="18"/>
                <w:szCs w:val="18"/>
              </w:rPr>
              <w:t xml:space="preserve"> </w:t>
            </w:r>
            <w:r w:rsidRPr="00C87815">
              <w:rPr>
                <w:rFonts w:ascii="Times New Roman" w:hAnsi="Times New Roman" w:cs="Times New Roman"/>
                <w:sz w:val="18"/>
                <w:szCs w:val="18"/>
              </w:rPr>
              <w:t>İçerikler</w:t>
            </w:r>
          </w:p>
        </w:tc>
        <w:tc>
          <w:tcPr>
            <w:tcW w:w="2547" w:type="dxa"/>
          </w:tcPr>
          <w:p w14:paraId="02D90628" w14:textId="32CBAE73" w:rsidR="000803F0" w:rsidRPr="00C87815" w:rsidRDefault="000803F0" w:rsidP="00C87815">
            <w:pPr>
              <w:spacing w:after="120"/>
              <w:rPr>
                <w:rFonts w:ascii="Times New Roman" w:hAnsi="Times New Roman" w:cs="Times New Roman"/>
                <w:sz w:val="18"/>
                <w:szCs w:val="18"/>
              </w:rPr>
            </w:pPr>
            <w:r w:rsidRPr="00C87815">
              <w:rPr>
                <w:rFonts w:ascii="Times New Roman" w:hAnsi="Times New Roman" w:cs="Times New Roman"/>
                <w:sz w:val="18"/>
                <w:szCs w:val="18"/>
              </w:rPr>
              <w:t>Senaryo kapsamında yer alan tüm görsel</w:t>
            </w:r>
            <w:r w:rsidR="00D9192F" w:rsidRPr="00C87815">
              <w:rPr>
                <w:rFonts w:ascii="Times New Roman" w:hAnsi="Times New Roman" w:cs="Times New Roman"/>
                <w:sz w:val="18"/>
                <w:szCs w:val="18"/>
              </w:rPr>
              <w:t>/</w:t>
            </w:r>
            <w:proofErr w:type="spellStart"/>
            <w:r w:rsidR="00D9192F" w:rsidRPr="00C87815">
              <w:rPr>
                <w:rFonts w:ascii="Times New Roman" w:hAnsi="Times New Roman" w:cs="Times New Roman"/>
                <w:sz w:val="18"/>
                <w:szCs w:val="18"/>
              </w:rPr>
              <w:t>Metinsel</w:t>
            </w:r>
            <w:proofErr w:type="spellEnd"/>
            <w:r w:rsidRPr="00C87815">
              <w:rPr>
                <w:rFonts w:ascii="Times New Roman" w:hAnsi="Times New Roman" w:cs="Times New Roman"/>
                <w:sz w:val="18"/>
                <w:szCs w:val="18"/>
              </w:rPr>
              <w:t xml:space="preserve"> içeriklerin nereden nasıl temin edileceği ve lisans problemleri</w:t>
            </w:r>
          </w:p>
        </w:tc>
        <w:tc>
          <w:tcPr>
            <w:tcW w:w="1980" w:type="dxa"/>
          </w:tcPr>
          <w:p w14:paraId="5ACDD045" w14:textId="16EC0377" w:rsidR="000803F0" w:rsidRPr="00C87815" w:rsidRDefault="000803F0" w:rsidP="00C87815">
            <w:pPr>
              <w:spacing w:after="120"/>
              <w:rPr>
                <w:rFonts w:ascii="Times New Roman" w:hAnsi="Times New Roman" w:cs="Times New Roman"/>
                <w:sz w:val="18"/>
                <w:szCs w:val="18"/>
              </w:rPr>
            </w:pPr>
            <w:r w:rsidRPr="00C87815">
              <w:rPr>
                <w:rFonts w:ascii="Times New Roman" w:hAnsi="Times New Roman" w:cs="Times New Roman"/>
                <w:sz w:val="18"/>
                <w:szCs w:val="18"/>
              </w:rPr>
              <w:t>İnternette yer alan ve herkesin erişimine açılmış görsel</w:t>
            </w:r>
            <w:r w:rsidR="00D9192F" w:rsidRPr="00C87815">
              <w:rPr>
                <w:rFonts w:ascii="Times New Roman" w:hAnsi="Times New Roman" w:cs="Times New Roman"/>
                <w:sz w:val="18"/>
                <w:szCs w:val="18"/>
              </w:rPr>
              <w:t>/</w:t>
            </w:r>
            <w:proofErr w:type="spellStart"/>
            <w:r w:rsidR="00D9192F" w:rsidRPr="00C87815">
              <w:rPr>
                <w:rFonts w:ascii="Times New Roman" w:hAnsi="Times New Roman" w:cs="Times New Roman"/>
                <w:sz w:val="18"/>
                <w:szCs w:val="18"/>
              </w:rPr>
              <w:t>Metinsel</w:t>
            </w:r>
            <w:proofErr w:type="spellEnd"/>
            <w:r w:rsidRPr="00C87815">
              <w:rPr>
                <w:rFonts w:ascii="Times New Roman" w:hAnsi="Times New Roman" w:cs="Times New Roman"/>
                <w:sz w:val="18"/>
                <w:szCs w:val="18"/>
              </w:rPr>
              <w:t xml:space="preserve"> içeriklerin kullanımı.</w:t>
            </w:r>
          </w:p>
        </w:tc>
        <w:tc>
          <w:tcPr>
            <w:tcW w:w="1981" w:type="dxa"/>
          </w:tcPr>
          <w:p w14:paraId="24BBD990" w14:textId="77777777" w:rsidR="000803F0" w:rsidRPr="00C87815" w:rsidRDefault="000803F0" w:rsidP="00C87815">
            <w:pPr>
              <w:spacing w:after="120"/>
              <w:rPr>
                <w:rFonts w:ascii="Times New Roman" w:hAnsi="Times New Roman" w:cs="Times New Roman"/>
                <w:sz w:val="18"/>
                <w:szCs w:val="18"/>
              </w:rPr>
            </w:pPr>
          </w:p>
        </w:tc>
      </w:tr>
      <w:tr w:rsidR="000A2387" w14:paraId="0B686A78" w14:textId="77777777" w:rsidTr="000803F0">
        <w:trPr>
          <w:cantSplit/>
          <w:trHeight w:val="1134"/>
        </w:trPr>
        <w:tc>
          <w:tcPr>
            <w:tcW w:w="1413" w:type="dxa"/>
            <w:vMerge w:val="restart"/>
            <w:textDirection w:val="btLr"/>
            <w:vAlign w:val="center"/>
          </w:tcPr>
          <w:p w14:paraId="1B57AD80" w14:textId="5E1BDAF7" w:rsidR="000A2387" w:rsidRPr="00C87815" w:rsidRDefault="000A2387" w:rsidP="000803F0">
            <w:pPr>
              <w:spacing w:after="120"/>
              <w:ind w:left="113" w:right="113"/>
              <w:jc w:val="center"/>
              <w:rPr>
                <w:rFonts w:ascii="Times New Roman" w:hAnsi="Times New Roman" w:cs="Times New Roman"/>
                <w:sz w:val="18"/>
                <w:szCs w:val="18"/>
              </w:rPr>
            </w:pPr>
            <w:r w:rsidRPr="00C87815">
              <w:rPr>
                <w:rFonts w:ascii="Times New Roman" w:hAnsi="Times New Roman" w:cs="Times New Roman"/>
                <w:sz w:val="18"/>
                <w:szCs w:val="18"/>
              </w:rPr>
              <w:t>3D Modelleme</w:t>
            </w:r>
          </w:p>
        </w:tc>
        <w:tc>
          <w:tcPr>
            <w:tcW w:w="2547" w:type="dxa"/>
          </w:tcPr>
          <w:p w14:paraId="0DA7D594" w14:textId="3FDF9EE8"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3D modellemesi gerçekleştirilecek olan nesneler nelerdir?</w:t>
            </w:r>
          </w:p>
        </w:tc>
        <w:tc>
          <w:tcPr>
            <w:tcW w:w="1980" w:type="dxa"/>
          </w:tcPr>
          <w:p w14:paraId="7AB94C94" w14:textId="7C3AD565"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Senaryo da yer alan tüm nesnelerin ve senaryoda yer almayan ancak sanal ortam da dekor olarak kullanılacak diğer tüm objelerin listesi belirlenmelidir.</w:t>
            </w:r>
          </w:p>
        </w:tc>
        <w:tc>
          <w:tcPr>
            <w:tcW w:w="1981" w:type="dxa"/>
          </w:tcPr>
          <w:p w14:paraId="31BBC459" w14:textId="77777777" w:rsidR="000A2387" w:rsidRPr="00C87815" w:rsidRDefault="000A2387" w:rsidP="00C87815">
            <w:pPr>
              <w:spacing w:after="120"/>
              <w:rPr>
                <w:rFonts w:ascii="Times New Roman" w:hAnsi="Times New Roman" w:cs="Times New Roman"/>
                <w:sz w:val="18"/>
                <w:szCs w:val="18"/>
              </w:rPr>
            </w:pPr>
          </w:p>
        </w:tc>
      </w:tr>
      <w:tr w:rsidR="000A2387" w14:paraId="7AFA1588" w14:textId="77777777" w:rsidTr="000803F0">
        <w:trPr>
          <w:cantSplit/>
          <w:trHeight w:val="1134"/>
        </w:trPr>
        <w:tc>
          <w:tcPr>
            <w:tcW w:w="1413" w:type="dxa"/>
            <w:vMerge/>
            <w:textDirection w:val="btLr"/>
            <w:vAlign w:val="center"/>
          </w:tcPr>
          <w:p w14:paraId="2F697C46" w14:textId="77777777" w:rsidR="000A2387" w:rsidRPr="00C87815" w:rsidRDefault="000A2387" w:rsidP="000803F0">
            <w:pPr>
              <w:spacing w:after="120"/>
              <w:ind w:left="113" w:right="113"/>
              <w:jc w:val="center"/>
              <w:rPr>
                <w:rFonts w:ascii="Times New Roman" w:hAnsi="Times New Roman" w:cs="Times New Roman"/>
                <w:sz w:val="18"/>
                <w:szCs w:val="18"/>
              </w:rPr>
            </w:pPr>
          </w:p>
        </w:tc>
        <w:tc>
          <w:tcPr>
            <w:tcW w:w="2547" w:type="dxa"/>
          </w:tcPr>
          <w:p w14:paraId="7CD15807" w14:textId="2F46F133"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Nesnelerden bağımsız olarak sanal ortamın gerçek dünyaya benzetimi nasıl olacaktır?</w:t>
            </w:r>
          </w:p>
        </w:tc>
        <w:tc>
          <w:tcPr>
            <w:tcW w:w="1980" w:type="dxa"/>
          </w:tcPr>
          <w:p w14:paraId="062AF324" w14:textId="63815FC3"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Senaryo yazımı sonrasında gerçekleştirilen kroki çalışması referans olarak alınmalıdır.</w:t>
            </w:r>
          </w:p>
        </w:tc>
        <w:tc>
          <w:tcPr>
            <w:tcW w:w="1981" w:type="dxa"/>
          </w:tcPr>
          <w:p w14:paraId="38BE6373" w14:textId="16DDBD66"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 xml:space="preserve">Eğer uygun ise gerçek bir </w:t>
            </w:r>
            <w:proofErr w:type="gramStart"/>
            <w:r w:rsidRPr="00C87815">
              <w:rPr>
                <w:rFonts w:ascii="Times New Roman" w:hAnsi="Times New Roman" w:cs="Times New Roman"/>
                <w:sz w:val="18"/>
                <w:szCs w:val="18"/>
              </w:rPr>
              <w:t>mekan</w:t>
            </w:r>
            <w:proofErr w:type="gramEnd"/>
            <w:r w:rsidRPr="00C87815">
              <w:rPr>
                <w:rFonts w:ascii="Times New Roman" w:hAnsi="Times New Roman" w:cs="Times New Roman"/>
                <w:sz w:val="18"/>
                <w:szCs w:val="18"/>
              </w:rPr>
              <w:t xml:space="preserve"> incelenip modellenebilir.</w:t>
            </w:r>
          </w:p>
        </w:tc>
      </w:tr>
      <w:tr w:rsidR="000A2387" w14:paraId="54946FB8" w14:textId="77777777" w:rsidTr="000803F0">
        <w:trPr>
          <w:cantSplit/>
          <w:trHeight w:val="1134"/>
        </w:trPr>
        <w:tc>
          <w:tcPr>
            <w:tcW w:w="1413" w:type="dxa"/>
            <w:vMerge/>
            <w:textDirection w:val="btLr"/>
            <w:vAlign w:val="center"/>
          </w:tcPr>
          <w:p w14:paraId="204BB9CF" w14:textId="77777777" w:rsidR="000A2387" w:rsidRPr="00C87815" w:rsidRDefault="000A2387" w:rsidP="000803F0">
            <w:pPr>
              <w:spacing w:after="120"/>
              <w:ind w:left="113" w:right="113"/>
              <w:jc w:val="center"/>
              <w:rPr>
                <w:rFonts w:ascii="Times New Roman" w:hAnsi="Times New Roman" w:cs="Times New Roman"/>
                <w:sz w:val="18"/>
                <w:szCs w:val="18"/>
              </w:rPr>
            </w:pPr>
          </w:p>
        </w:tc>
        <w:tc>
          <w:tcPr>
            <w:tcW w:w="2547" w:type="dxa"/>
          </w:tcPr>
          <w:p w14:paraId="1423FC5D" w14:textId="642A548D"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Senaryo doğrultusunda belirlenen ana ve yan karakterlerin modellemeleri nasıl gerçekleştirilecektir.</w:t>
            </w:r>
          </w:p>
        </w:tc>
        <w:tc>
          <w:tcPr>
            <w:tcW w:w="1980" w:type="dxa"/>
          </w:tcPr>
          <w:p w14:paraId="43953E2C" w14:textId="44B1405C"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 xml:space="preserve">Ana karakterler için modelleme hizmeti </w:t>
            </w:r>
            <w:proofErr w:type="spellStart"/>
            <w:r w:rsidRPr="00C87815">
              <w:rPr>
                <w:rFonts w:ascii="Times New Roman" w:hAnsi="Times New Roman" w:cs="Times New Roman"/>
                <w:sz w:val="18"/>
                <w:szCs w:val="18"/>
              </w:rPr>
              <w:t>profesyönel</w:t>
            </w:r>
            <w:proofErr w:type="spellEnd"/>
            <w:r w:rsidRPr="00C87815">
              <w:rPr>
                <w:rFonts w:ascii="Times New Roman" w:hAnsi="Times New Roman" w:cs="Times New Roman"/>
                <w:sz w:val="18"/>
                <w:szCs w:val="18"/>
              </w:rPr>
              <w:t xml:space="preserve"> olarak satın alınmalıdır. Yan karakterler için İnternette yer alan ve yeniden kullanıma uygun lisanslanmış karakter modelleri kullanılmalıdır.</w:t>
            </w:r>
          </w:p>
        </w:tc>
        <w:tc>
          <w:tcPr>
            <w:tcW w:w="1981" w:type="dxa"/>
          </w:tcPr>
          <w:p w14:paraId="4F7EF546" w14:textId="6F44BB82"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Tüm karakterler için internette yer alan uygun benzerlikte ve yeniden kullanım için lisanslanmış karakter modelleri kullanılmalıdır.</w:t>
            </w:r>
          </w:p>
        </w:tc>
      </w:tr>
      <w:tr w:rsidR="000A2387" w14:paraId="08C79994" w14:textId="77777777" w:rsidTr="000803F0">
        <w:trPr>
          <w:cantSplit/>
          <w:trHeight w:val="1134"/>
        </w:trPr>
        <w:tc>
          <w:tcPr>
            <w:tcW w:w="1413" w:type="dxa"/>
            <w:vMerge/>
            <w:textDirection w:val="btLr"/>
            <w:vAlign w:val="center"/>
          </w:tcPr>
          <w:p w14:paraId="5694FE5A" w14:textId="77777777" w:rsidR="000A2387" w:rsidRPr="00C87815" w:rsidRDefault="000A2387" w:rsidP="000803F0">
            <w:pPr>
              <w:spacing w:after="120"/>
              <w:ind w:left="113" w:right="113"/>
              <w:jc w:val="center"/>
              <w:rPr>
                <w:rFonts w:ascii="Times New Roman" w:hAnsi="Times New Roman" w:cs="Times New Roman"/>
                <w:sz w:val="18"/>
                <w:szCs w:val="18"/>
              </w:rPr>
            </w:pPr>
          </w:p>
        </w:tc>
        <w:tc>
          <w:tcPr>
            <w:tcW w:w="2547" w:type="dxa"/>
          </w:tcPr>
          <w:p w14:paraId="2CEE9F3C" w14:textId="4C9949E3"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Modelleme süreçlerinde hangi yazılım/araçlar kullanılacaktır?</w:t>
            </w:r>
          </w:p>
        </w:tc>
        <w:tc>
          <w:tcPr>
            <w:tcW w:w="1980" w:type="dxa"/>
          </w:tcPr>
          <w:p w14:paraId="595F80C9" w14:textId="5652151A"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 xml:space="preserve">3Ds </w:t>
            </w:r>
            <w:proofErr w:type="spellStart"/>
            <w:r w:rsidRPr="00C87815">
              <w:rPr>
                <w:rFonts w:ascii="Times New Roman" w:hAnsi="Times New Roman" w:cs="Times New Roman"/>
                <w:sz w:val="18"/>
                <w:szCs w:val="18"/>
              </w:rPr>
              <w:t>Max</w:t>
            </w:r>
            <w:proofErr w:type="spellEnd"/>
            <w:r w:rsidRPr="00C87815">
              <w:rPr>
                <w:rFonts w:ascii="Times New Roman" w:hAnsi="Times New Roman" w:cs="Times New Roman"/>
                <w:sz w:val="18"/>
                <w:szCs w:val="18"/>
              </w:rPr>
              <w:t xml:space="preserve">, Maya </w:t>
            </w:r>
            <w:proofErr w:type="spellStart"/>
            <w:r w:rsidRPr="00C87815">
              <w:rPr>
                <w:rFonts w:ascii="Times New Roman" w:hAnsi="Times New Roman" w:cs="Times New Roman"/>
                <w:sz w:val="18"/>
                <w:szCs w:val="18"/>
              </w:rPr>
              <w:t>v.b</w:t>
            </w:r>
            <w:proofErr w:type="spellEnd"/>
            <w:r w:rsidRPr="00C87815">
              <w:rPr>
                <w:rFonts w:ascii="Times New Roman" w:hAnsi="Times New Roman" w:cs="Times New Roman"/>
                <w:sz w:val="18"/>
                <w:szCs w:val="18"/>
              </w:rPr>
              <w:t xml:space="preserve"> 3D modelleme yazılımları lisanslı olarak satın alınarak kullanılmalıdır.</w:t>
            </w:r>
          </w:p>
        </w:tc>
        <w:tc>
          <w:tcPr>
            <w:tcW w:w="1981" w:type="dxa"/>
          </w:tcPr>
          <w:p w14:paraId="3FDC7D81" w14:textId="112382A5" w:rsidR="000A2387" w:rsidRPr="00C87815" w:rsidRDefault="000A2387" w:rsidP="00C87815">
            <w:pPr>
              <w:spacing w:after="120"/>
              <w:rPr>
                <w:rFonts w:ascii="Times New Roman" w:hAnsi="Times New Roman" w:cs="Times New Roman"/>
                <w:sz w:val="18"/>
                <w:szCs w:val="18"/>
              </w:rPr>
            </w:pPr>
            <w:proofErr w:type="spellStart"/>
            <w:r w:rsidRPr="00C87815">
              <w:rPr>
                <w:rFonts w:ascii="Times New Roman" w:hAnsi="Times New Roman" w:cs="Times New Roman"/>
                <w:sz w:val="18"/>
                <w:szCs w:val="18"/>
              </w:rPr>
              <w:t>The</w:t>
            </w:r>
            <w:proofErr w:type="spellEnd"/>
            <w:r w:rsidRPr="00C87815">
              <w:rPr>
                <w:rFonts w:ascii="Times New Roman" w:hAnsi="Times New Roman" w:cs="Times New Roman"/>
                <w:sz w:val="18"/>
                <w:szCs w:val="18"/>
              </w:rPr>
              <w:t xml:space="preserve"> Blender Foundation kurumunun ücretsiz yazılımı olan Blender 3Dmodelleme aracı kullanılmalıdır.</w:t>
            </w:r>
          </w:p>
        </w:tc>
      </w:tr>
      <w:tr w:rsidR="000A2387" w14:paraId="6974F3B9" w14:textId="77777777" w:rsidTr="000803F0">
        <w:trPr>
          <w:cantSplit/>
          <w:trHeight w:val="1134"/>
        </w:trPr>
        <w:tc>
          <w:tcPr>
            <w:tcW w:w="1413" w:type="dxa"/>
            <w:vMerge/>
            <w:textDirection w:val="btLr"/>
            <w:vAlign w:val="center"/>
          </w:tcPr>
          <w:p w14:paraId="71BD5A18" w14:textId="77777777" w:rsidR="000A2387" w:rsidRPr="00C87815" w:rsidRDefault="000A2387" w:rsidP="000803F0">
            <w:pPr>
              <w:spacing w:after="120"/>
              <w:ind w:left="113" w:right="113"/>
              <w:jc w:val="center"/>
              <w:rPr>
                <w:rFonts w:ascii="Times New Roman" w:hAnsi="Times New Roman" w:cs="Times New Roman"/>
                <w:sz w:val="18"/>
                <w:szCs w:val="18"/>
              </w:rPr>
            </w:pPr>
          </w:p>
        </w:tc>
        <w:tc>
          <w:tcPr>
            <w:tcW w:w="2547" w:type="dxa"/>
          </w:tcPr>
          <w:p w14:paraId="08363E43" w14:textId="619640B1"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 xml:space="preserve">Modelleme sürecinin bir parçası olan </w:t>
            </w:r>
            <w:proofErr w:type="spellStart"/>
            <w:r w:rsidRPr="00C87815">
              <w:rPr>
                <w:rFonts w:ascii="Times New Roman" w:hAnsi="Times New Roman" w:cs="Times New Roman"/>
                <w:sz w:val="18"/>
                <w:szCs w:val="18"/>
              </w:rPr>
              <w:t>Material</w:t>
            </w:r>
            <w:proofErr w:type="spellEnd"/>
            <w:r w:rsidRPr="00C87815">
              <w:rPr>
                <w:rFonts w:ascii="Times New Roman" w:hAnsi="Times New Roman" w:cs="Times New Roman"/>
                <w:sz w:val="18"/>
                <w:szCs w:val="18"/>
              </w:rPr>
              <w:t xml:space="preserve"> ve </w:t>
            </w:r>
            <w:proofErr w:type="spellStart"/>
            <w:r w:rsidRPr="00C87815">
              <w:rPr>
                <w:rFonts w:ascii="Times New Roman" w:hAnsi="Times New Roman" w:cs="Times New Roman"/>
                <w:sz w:val="18"/>
                <w:szCs w:val="18"/>
              </w:rPr>
              <w:t>Texture</w:t>
            </w:r>
            <w:proofErr w:type="spellEnd"/>
            <w:r w:rsidRPr="00C87815">
              <w:rPr>
                <w:rFonts w:ascii="Times New Roman" w:hAnsi="Times New Roman" w:cs="Times New Roman"/>
                <w:sz w:val="18"/>
                <w:szCs w:val="18"/>
              </w:rPr>
              <w:t xml:space="preserve"> işlemleri nasıl yürütülecektir?</w:t>
            </w:r>
          </w:p>
        </w:tc>
        <w:tc>
          <w:tcPr>
            <w:tcW w:w="1980" w:type="dxa"/>
          </w:tcPr>
          <w:p w14:paraId="23FF476A" w14:textId="45C7FFFE"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 xml:space="preserve">İnternette yer alan ücretsiz </w:t>
            </w:r>
            <w:proofErr w:type="spellStart"/>
            <w:r w:rsidRPr="00C87815">
              <w:rPr>
                <w:rFonts w:ascii="Times New Roman" w:hAnsi="Times New Roman" w:cs="Times New Roman"/>
                <w:sz w:val="18"/>
                <w:szCs w:val="18"/>
              </w:rPr>
              <w:t>material</w:t>
            </w:r>
            <w:proofErr w:type="spellEnd"/>
            <w:r w:rsidRPr="00C87815">
              <w:rPr>
                <w:rFonts w:ascii="Times New Roman" w:hAnsi="Times New Roman" w:cs="Times New Roman"/>
                <w:sz w:val="18"/>
                <w:szCs w:val="18"/>
              </w:rPr>
              <w:t xml:space="preserve"> ve kaplamalar </w:t>
            </w:r>
            <w:proofErr w:type="spellStart"/>
            <w:r w:rsidRPr="00C87815">
              <w:rPr>
                <w:rFonts w:ascii="Times New Roman" w:hAnsi="Times New Roman" w:cs="Times New Roman"/>
                <w:sz w:val="18"/>
                <w:szCs w:val="18"/>
              </w:rPr>
              <w:t>kulanılmalıdır</w:t>
            </w:r>
            <w:proofErr w:type="spellEnd"/>
            <w:r w:rsidRPr="00C87815">
              <w:rPr>
                <w:rFonts w:ascii="Times New Roman" w:hAnsi="Times New Roman" w:cs="Times New Roman"/>
                <w:sz w:val="18"/>
                <w:szCs w:val="18"/>
              </w:rPr>
              <w:t>.</w:t>
            </w:r>
          </w:p>
        </w:tc>
        <w:tc>
          <w:tcPr>
            <w:tcW w:w="1981" w:type="dxa"/>
          </w:tcPr>
          <w:p w14:paraId="13637465" w14:textId="4F6EC2D0" w:rsidR="000A2387" w:rsidRPr="00C87815" w:rsidRDefault="000A2387" w:rsidP="00C87815">
            <w:pPr>
              <w:spacing w:after="120"/>
              <w:rPr>
                <w:rFonts w:ascii="Times New Roman" w:hAnsi="Times New Roman" w:cs="Times New Roman"/>
                <w:sz w:val="18"/>
                <w:szCs w:val="18"/>
              </w:rPr>
            </w:pPr>
            <w:r w:rsidRPr="00C87815">
              <w:rPr>
                <w:rFonts w:ascii="Times New Roman" w:hAnsi="Times New Roman" w:cs="Times New Roman"/>
                <w:sz w:val="18"/>
                <w:szCs w:val="18"/>
              </w:rPr>
              <w:t>3D Modelleme alan İstanbul Aydın Üniversitesi Yeni Medya öğrencilerinden destek alınmalıdır.</w:t>
            </w:r>
          </w:p>
        </w:tc>
      </w:tr>
      <w:tr w:rsidR="00C05E8D" w14:paraId="118A629A" w14:textId="77777777" w:rsidTr="000803F0">
        <w:trPr>
          <w:cantSplit/>
          <w:trHeight w:val="1134"/>
        </w:trPr>
        <w:tc>
          <w:tcPr>
            <w:tcW w:w="1413" w:type="dxa"/>
            <w:textDirection w:val="btLr"/>
            <w:vAlign w:val="center"/>
          </w:tcPr>
          <w:p w14:paraId="18619170" w14:textId="0178FD43" w:rsidR="00C05E8D" w:rsidRPr="00C87815" w:rsidRDefault="00C05E8D" w:rsidP="000803F0">
            <w:pPr>
              <w:spacing w:after="120"/>
              <w:ind w:left="113" w:right="113"/>
              <w:jc w:val="center"/>
              <w:rPr>
                <w:rFonts w:ascii="Times New Roman" w:hAnsi="Times New Roman" w:cs="Times New Roman"/>
                <w:sz w:val="18"/>
                <w:szCs w:val="18"/>
              </w:rPr>
            </w:pPr>
            <w:r>
              <w:rPr>
                <w:rFonts w:ascii="Times New Roman" w:hAnsi="Times New Roman" w:cs="Times New Roman"/>
                <w:sz w:val="18"/>
                <w:szCs w:val="18"/>
              </w:rPr>
              <w:t>Animasyon Kayıtları</w:t>
            </w:r>
          </w:p>
        </w:tc>
        <w:tc>
          <w:tcPr>
            <w:tcW w:w="2547" w:type="dxa"/>
          </w:tcPr>
          <w:p w14:paraId="721526B0" w14:textId="2B9B3DD0" w:rsidR="00C05E8D" w:rsidRPr="00C87815" w:rsidRDefault="00C05E8D" w:rsidP="00C87815">
            <w:pPr>
              <w:spacing w:after="120"/>
              <w:rPr>
                <w:rFonts w:ascii="Times New Roman" w:hAnsi="Times New Roman" w:cs="Times New Roman"/>
                <w:sz w:val="18"/>
                <w:szCs w:val="18"/>
              </w:rPr>
            </w:pPr>
            <w:r w:rsidRPr="00C87815">
              <w:rPr>
                <w:rFonts w:ascii="Times New Roman" w:hAnsi="Times New Roman" w:cs="Times New Roman"/>
                <w:sz w:val="18"/>
                <w:szCs w:val="18"/>
              </w:rPr>
              <w:t>Animasyon gerektiren 3D modeller için animasyon kayıtları nasıl yürütülecektir?</w:t>
            </w:r>
          </w:p>
        </w:tc>
        <w:tc>
          <w:tcPr>
            <w:tcW w:w="1980" w:type="dxa"/>
          </w:tcPr>
          <w:p w14:paraId="307A2633" w14:textId="479D529F" w:rsidR="00C05E8D" w:rsidRPr="00C87815" w:rsidRDefault="00C05E8D" w:rsidP="00C87815">
            <w:pPr>
              <w:spacing w:after="120"/>
              <w:rPr>
                <w:rFonts w:ascii="Times New Roman" w:hAnsi="Times New Roman" w:cs="Times New Roman"/>
                <w:sz w:val="18"/>
                <w:szCs w:val="18"/>
              </w:rPr>
            </w:pPr>
            <w:r w:rsidRPr="00C87815">
              <w:rPr>
                <w:rFonts w:ascii="Times New Roman" w:hAnsi="Times New Roman" w:cs="Times New Roman"/>
                <w:sz w:val="18"/>
                <w:szCs w:val="18"/>
              </w:rPr>
              <w:t>Blender yazılımı animasyon kayıt edilmesine izin vermektedir ve blender yazılımı kullanılmalıdır.</w:t>
            </w:r>
          </w:p>
        </w:tc>
        <w:tc>
          <w:tcPr>
            <w:tcW w:w="1981" w:type="dxa"/>
          </w:tcPr>
          <w:p w14:paraId="59183A88" w14:textId="16A7C940" w:rsidR="00C05E8D" w:rsidRPr="00C87815" w:rsidRDefault="00C05E8D" w:rsidP="00C87815">
            <w:pPr>
              <w:spacing w:after="120"/>
              <w:rPr>
                <w:rFonts w:ascii="Times New Roman" w:hAnsi="Times New Roman" w:cs="Times New Roman"/>
                <w:sz w:val="18"/>
                <w:szCs w:val="18"/>
              </w:rPr>
            </w:pPr>
            <w:proofErr w:type="spellStart"/>
            <w:r w:rsidRPr="00C87815">
              <w:rPr>
                <w:rFonts w:ascii="Times New Roman" w:hAnsi="Times New Roman" w:cs="Times New Roman"/>
                <w:sz w:val="18"/>
                <w:szCs w:val="18"/>
              </w:rPr>
              <w:t>Adobe</w:t>
            </w:r>
            <w:proofErr w:type="spellEnd"/>
            <w:r w:rsidRPr="00C87815">
              <w:rPr>
                <w:rFonts w:ascii="Times New Roman" w:hAnsi="Times New Roman" w:cs="Times New Roman"/>
                <w:sz w:val="18"/>
                <w:szCs w:val="18"/>
              </w:rPr>
              <w:t xml:space="preserve"> firmasının bir hizmeti olan ve mixamo.com üzerinde yer alan hazır animasyonlar kullanılmalıdır.</w:t>
            </w:r>
          </w:p>
        </w:tc>
      </w:tr>
    </w:tbl>
    <w:p w14:paraId="2A17B73C" w14:textId="752C43F0" w:rsidR="000803F0" w:rsidRDefault="000803F0" w:rsidP="00C14E33">
      <w:pPr>
        <w:spacing w:after="120"/>
        <w:jc w:val="both"/>
        <w:rPr>
          <w:rFonts w:ascii="Times New Roman" w:hAnsi="Times New Roman" w:cs="Times New Roman"/>
        </w:rPr>
      </w:pPr>
    </w:p>
    <w:p w14:paraId="3E3731B1" w14:textId="667A3588" w:rsidR="003C6C78" w:rsidRDefault="003C6C78" w:rsidP="00C14E33">
      <w:pPr>
        <w:spacing w:after="120"/>
        <w:jc w:val="both"/>
        <w:rPr>
          <w:rFonts w:ascii="Times New Roman" w:hAnsi="Times New Roman" w:cs="Times New Roman"/>
        </w:rPr>
      </w:pPr>
    </w:p>
    <w:p w14:paraId="2A9E6819" w14:textId="77777777" w:rsidR="00C05E8D" w:rsidRDefault="00C05E8D" w:rsidP="00C14E33">
      <w:pPr>
        <w:spacing w:after="120"/>
        <w:jc w:val="both"/>
        <w:rPr>
          <w:rFonts w:ascii="Times New Roman" w:hAnsi="Times New Roman" w:cs="Times New Roman"/>
        </w:rPr>
        <w:sectPr w:rsidR="00C05E8D" w:rsidSect="00466977">
          <w:pgSz w:w="11900" w:h="16840"/>
          <w:pgMar w:top="1440" w:right="1701" w:bottom="1440" w:left="2268" w:header="709" w:footer="709" w:gutter="0"/>
          <w:cols w:space="708"/>
          <w:docGrid w:linePitch="360"/>
        </w:sectPr>
      </w:pPr>
    </w:p>
    <w:p w14:paraId="6319DEBE" w14:textId="3830010E" w:rsidR="003C6C78" w:rsidRDefault="003C6C78" w:rsidP="003C6C78">
      <w:pPr>
        <w:spacing w:after="120"/>
        <w:jc w:val="center"/>
        <w:rPr>
          <w:rFonts w:ascii="Times New Roman" w:hAnsi="Times New Roman" w:cs="Times New Roman"/>
        </w:rPr>
      </w:pPr>
      <w:r>
        <w:rPr>
          <w:rFonts w:ascii="Times New Roman" w:hAnsi="Times New Roman" w:cs="Times New Roman"/>
        </w:rPr>
        <w:lastRenderedPageBreak/>
        <w:t xml:space="preserve">Çizelge </w:t>
      </w:r>
      <w:r w:rsidR="00C05E8D">
        <w:rPr>
          <w:rFonts w:ascii="Times New Roman" w:hAnsi="Times New Roman" w:cs="Times New Roman"/>
        </w:rPr>
        <w:t>4</w:t>
      </w:r>
      <w:r>
        <w:rPr>
          <w:rFonts w:ascii="Times New Roman" w:hAnsi="Times New Roman" w:cs="Times New Roman"/>
        </w:rPr>
        <w:t xml:space="preserve">: </w:t>
      </w:r>
      <w:r w:rsidR="00C05E8D">
        <w:rPr>
          <w:rFonts w:ascii="Times New Roman" w:hAnsi="Times New Roman" w:cs="Times New Roman"/>
        </w:rPr>
        <w:t>Geliştirme, Test ve Yayın Sürecine İlişkin Problem ve Çözüm Önerileri Çizelgesi</w:t>
      </w:r>
    </w:p>
    <w:tbl>
      <w:tblPr>
        <w:tblStyle w:val="TabloKlavuzu"/>
        <w:tblW w:w="0" w:type="auto"/>
        <w:tblLook w:val="04A0" w:firstRow="1" w:lastRow="0" w:firstColumn="1" w:lastColumn="0" w:noHBand="0" w:noVBand="1"/>
      </w:tblPr>
      <w:tblGrid>
        <w:gridCol w:w="1852"/>
        <w:gridCol w:w="2171"/>
        <w:gridCol w:w="1943"/>
        <w:gridCol w:w="1955"/>
      </w:tblGrid>
      <w:tr w:rsidR="00C05E8D" w14:paraId="6516D435" w14:textId="77777777" w:rsidTr="00C05E8D">
        <w:trPr>
          <w:cantSplit/>
          <w:trHeight w:val="354"/>
        </w:trPr>
        <w:tc>
          <w:tcPr>
            <w:tcW w:w="1852" w:type="dxa"/>
            <w:textDirection w:val="btLr"/>
            <w:vAlign w:val="center"/>
          </w:tcPr>
          <w:p w14:paraId="080CFEA1" w14:textId="77777777" w:rsidR="00C05E8D" w:rsidRPr="00C87815" w:rsidRDefault="00C05E8D" w:rsidP="000676EB">
            <w:pPr>
              <w:spacing w:after="120"/>
              <w:ind w:left="113" w:right="113"/>
              <w:jc w:val="center"/>
              <w:rPr>
                <w:rFonts w:ascii="Times New Roman" w:hAnsi="Times New Roman" w:cs="Times New Roman"/>
                <w:sz w:val="18"/>
                <w:szCs w:val="18"/>
              </w:rPr>
            </w:pPr>
          </w:p>
        </w:tc>
        <w:tc>
          <w:tcPr>
            <w:tcW w:w="2171" w:type="dxa"/>
          </w:tcPr>
          <w:p w14:paraId="75911983" w14:textId="52D30A33" w:rsidR="00C05E8D" w:rsidRPr="00C87815" w:rsidRDefault="00C05E8D" w:rsidP="00C05E8D">
            <w:pPr>
              <w:spacing w:after="120"/>
              <w:rPr>
                <w:rFonts w:ascii="Times New Roman" w:hAnsi="Times New Roman" w:cs="Times New Roman"/>
                <w:sz w:val="18"/>
                <w:szCs w:val="18"/>
              </w:rPr>
            </w:pPr>
            <w:r>
              <w:rPr>
                <w:rFonts w:ascii="Times New Roman" w:hAnsi="Times New Roman" w:cs="Times New Roman"/>
                <w:sz w:val="18"/>
                <w:szCs w:val="18"/>
              </w:rPr>
              <w:t>Problem</w:t>
            </w:r>
          </w:p>
        </w:tc>
        <w:tc>
          <w:tcPr>
            <w:tcW w:w="1943" w:type="dxa"/>
          </w:tcPr>
          <w:p w14:paraId="5A8CAB2D" w14:textId="104F89FC" w:rsidR="00C05E8D" w:rsidRPr="00C87815" w:rsidRDefault="00C05E8D" w:rsidP="00C05E8D">
            <w:pPr>
              <w:spacing w:after="120"/>
              <w:rPr>
                <w:rFonts w:ascii="Times New Roman" w:hAnsi="Times New Roman" w:cs="Times New Roman"/>
                <w:sz w:val="18"/>
                <w:szCs w:val="18"/>
              </w:rPr>
            </w:pPr>
            <w:r>
              <w:rPr>
                <w:rFonts w:ascii="Times New Roman" w:hAnsi="Times New Roman" w:cs="Times New Roman"/>
                <w:sz w:val="18"/>
                <w:szCs w:val="18"/>
              </w:rPr>
              <w:t>Çözüm Önerisi</w:t>
            </w:r>
          </w:p>
        </w:tc>
        <w:tc>
          <w:tcPr>
            <w:tcW w:w="1955" w:type="dxa"/>
          </w:tcPr>
          <w:p w14:paraId="618FCF76" w14:textId="2490041F" w:rsidR="00C05E8D" w:rsidRPr="00C87815" w:rsidRDefault="00C05E8D" w:rsidP="00C05E8D">
            <w:pPr>
              <w:spacing w:after="120"/>
              <w:rPr>
                <w:rFonts w:ascii="Times New Roman" w:hAnsi="Times New Roman" w:cs="Times New Roman"/>
                <w:sz w:val="18"/>
                <w:szCs w:val="18"/>
              </w:rPr>
            </w:pPr>
            <w:r>
              <w:rPr>
                <w:rFonts w:ascii="Times New Roman" w:hAnsi="Times New Roman" w:cs="Times New Roman"/>
                <w:sz w:val="18"/>
                <w:szCs w:val="18"/>
              </w:rPr>
              <w:t>Alternatif Çözüm Önerisi</w:t>
            </w:r>
          </w:p>
        </w:tc>
      </w:tr>
      <w:tr w:rsidR="000676EB" w14:paraId="75D58DCE" w14:textId="77777777" w:rsidTr="000676EB">
        <w:trPr>
          <w:cantSplit/>
          <w:trHeight w:val="1507"/>
        </w:trPr>
        <w:tc>
          <w:tcPr>
            <w:tcW w:w="1852" w:type="dxa"/>
            <w:textDirection w:val="btLr"/>
            <w:vAlign w:val="center"/>
          </w:tcPr>
          <w:p w14:paraId="38868BB0" w14:textId="06280E8C" w:rsidR="000676EB" w:rsidRPr="00C87815" w:rsidRDefault="000676EB" w:rsidP="000676EB">
            <w:pPr>
              <w:spacing w:after="120"/>
              <w:ind w:left="113" w:right="113"/>
              <w:jc w:val="center"/>
              <w:rPr>
                <w:rFonts w:ascii="Times New Roman" w:hAnsi="Times New Roman" w:cs="Times New Roman"/>
                <w:sz w:val="18"/>
                <w:szCs w:val="18"/>
              </w:rPr>
            </w:pPr>
            <w:r w:rsidRPr="00C87815">
              <w:rPr>
                <w:rFonts w:ascii="Times New Roman" w:hAnsi="Times New Roman" w:cs="Times New Roman"/>
                <w:sz w:val="18"/>
                <w:szCs w:val="18"/>
              </w:rPr>
              <w:t>Sanal Gerçeklik Platformunun Tespiti</w:t>
            </w:r>
          </w:p>
        </w:tc>
        <w:tc>
          <w:tcPr>
            <w:tcW w:w="2171" w:type="dxa"/>
          </w:tcPr>
          <w:p w14:paraId="1CA9A66C" w14:textId="49C9E552" w:rsidR="000676EB" w:rsidRPr="00C87815" w:rsidRDefault="000676EB" w:rsidP="00C05E8D">
            <w:pPr>
              <w:spacing w:after="120"/>
              <w:rPr>
                <w:rFonts w:ascii="Times New Roman" w:hAnsi="Times New Roman" w:cs="Times New Roman"/>
                <w:sz w:val="18"/>
                <w:szCs w:val="18"/>
              </w:rPr>
            </w:pPr>
            <w:r w:rsidRPr="00C87815">
              <w:rPr>
                <w:rFonts w:ascii="Times New Roman" w:hAnsi="Times New Roman" w:cs="Times New Roman"/>
                <w:sz w:val="18"/>
                <w:szCs w:val="18"/>
              </w:rPr>
              <w:t>Hangi sanal gerçeklik cihazına yönelik geliştirme yapılacaktır?</w:t>
            </w:r>
          </w:p>
        </w:tc>
        <w:tc>
          <w:tcPr>
            <w:tcW w:w="1943" w:type="dxa"/>
          </w:tcPr>
          <w:p w14:paraId="33623BA7" w14:textId="0ED910D0" w:rsidR="000676EB" w:rsidRPr="00C87815" w:rsidRDefault="000676EB" w:rsidP="00C05E8D">
            <w:pPr>
              <w:spacing w:after="120"/>
              <w:rPr>
                <w:rFonts w:ascii="Times New Roman" w:hAnsi="Times New Roman" w:cs="Times New Roman"/>
                <w:sz w:val="18"/>
                <w:szCs w:val="18"/>
              </w:rPr>
            </w:pPr>
            <w:r w:rsidRPr="00C87815">
              <w:rPr>
                <w:rFonts w:ascii="Times New Roman" w:hAnsi="Times New Roman" w:cs="Times New Roman"/>
                <w:sz w:val="18"/>
                <w:szCs w:val="18"/>
              </w:rPr>
              <w:t xml:space="preserve">HTC </w:t>
            </w:r>
            <w:proofErr w:type="spellStart"/>
            <w:r w:rsidRPr="00C87815">
              <w:rPr>
                <w:rFonts w:ascii="Times New Roman" w:hAnsi="Times New Roman" w:cs="Times New Roman"/>
                <w:sz w:val="18"/>
                <w:szCs w:val="18"/>
              </w:rPr>
              <w:t>Vive</w:t>
            </w:r>
            <w:proofErr w:type="spellEnd"/>
            <w:r w:rsidRPr="00C87815">
              <w:rPr>
                <w:rFonts w:ascii="Times New Roman" w:hAnsi="Times New Roman" w:cs="Times New Roman"/>
                <w:sz w:val="18"/>
                <w:szCs w:val="18"/>
              </w:rPr>
              <w:t xml:space="preserve"> Pro</w:t>
            </w:r>
          </w:p>
        </w:tc>
        <w:tc>
          <w:tcPr>
            <w:tcW w:w="1955" w:type="dxa"/>
          </w:tcPr>
          <w:p w14:paraId="5A9734E8" w14:textId="55A824E9" w:rsidR="000676EB" w:rsidRPr="00C87815" w:rsidRDefault="000676EB" w:rsidP="00C05E8D">
            <w:pPr>
              <w:spacing w:after="120"/>
              <w:rPr>
                <w:rFonts w:ascii="Times New Roman" w:hAnsi="Times New Roman" w:cs="Times New Roman"/>
                <w:sz w:val="18"/>
                <w:szCs w:val="18"/>
              </w:rPr>
            </w:pPr>
            <w:proofErr w:type="spellStart"/>
            <w:r w:rsidRPr="00C87815">
              <w:rPr>
                <w:rFonts w:ascii="Times New Roman" w:hAnsi="Times New Roman" w:cs="Times New Roman"/>
                <w:sz w:val="18"/>
                <w:szCs w:val="18"/>
              </w:rPr>
              <w:t>Oculus</w:t>
            </w:r>
            <w:proofErr w:type="spellEnd"/>
            <w:r w:rsidRPr="00C87815">
              <w:rPr>
                <w:rFonts w:ascii="Times New Roman" w:hAnsi="Times New Roman" w:cs="Times New Roman"/>
                <w:sz w:val="18"/>
                <w:szCs w:val="18"/>
              </w:rPr>
              <w:t xml:space="preserve"> </w:t>
            </w:r>
            <w:proofErr w:type="spellStart"/>
            <w:r w:rsidRPr="00C87815">
              <w:rPr>
                <w:rFonts w:ascii="Times New Roman" w:hAnsi="Times New Roman" w:cs="Times New Roman"/>
                <w:sz w:val="18"/>
                <w:szCs w:val="18"/>
              </w:rPr>
              <w:t>Rift</w:t>
            </w:r>
            <w:proofErr w:type="spellEnd"/>
            <w:r w:rsidRPr="00C87815">
              <w:rPr>
                <w:rFonts w:ascii="Times New Roman" w:hAnsi="Times New Roman" w:cs="Times New Roman"/>
                <w:sz w:val="18"/>
                <w:szCs w:val="18"/>
              </w:rPr>
              <w:t xml:space="preserve"> S</w:t>
            </w:r>
          </w:p>
        </w:tc>
      </w:tr>
      <w:tr w:rsidR="000676EB" w14:paraId="66B23670" w14:textId="77777777" w:rsidTr="000676EB">
        <w:trPr>
          <w:cantSplit/>
          <w:trHeight w:val="1556"/>
        </w:trPr>
        <w:tc>
          <w:tcPr>
            <w:tcW w:w="1852" w:type="dxa"/>
            <w:textDirection w:val="btLr"/>
            <w:vAlign w:val="center"/>
          </w:tcPr>
          <w:p w14:paraId="646ED07A" w14:textId="2DDA10CD" w:rsidR="000676EB" w:rsidRPr="00C87815" w:rsidRDefault="000676EB" w:rsidP="000676EB">
            <w:pPr>
              <w:spacing w:after="120"/>
              <w:ind w:left="113" w:right="113"/>
              <w:jc w:val="center"/>
              <w:rPr>
                <w:rFonts w:ascii="Times New Roman" w:hAnsi="Times New Roman" w:cs="Times New Roman"/>
                <w:sz w:val="18"/>
                <w:szCs w:val="18"/>
              </w:rPr>
            </w:pPr>
            <w:r w:rsidRPr="00C87815">
              <w:rPr>
                <w:rFonts w:ascii="Times New Roman" w:hAnsi="Times New Roman" w:cs="Times New Roman"/>
                <w:sz w:val="18"/>
                <w:szCs w:val="18"/>
              </w:rPr>
              <w:t>Geliştirme Platformunun Tespiti</w:t>
            </w:r>
          </w:p>
        </w:tc>
        <w:tc>
          <w:tcPr>
            <w:tcW w:w="2171" w:type="dxa"/>
          </w:tcPr>
          <w:p w14:paraId="0A40C6D8" w14:textId="6F8BA7E5" w:rsidR="000676EB" w:rsidRPr="00C87815" w:rsidRDefault="000676EB" w:rsidP="00C05E8D">
            <w:pPr>
              <w:spacing w:after="120"/>
              <w:rPr>
                <w:rFonts w:ascii="Times New Roman" w:hAnsi="Times New Roman" w:cs="Times New Roman"/>
                <w:sz w:val="18"/>
                <w:szCs w:val="18"/>
              </w:rPr>
            </w:pPr>
            <w:r w:rsidRPr="00C87815">
              <w:rPr>
                <w:rFonts w:ascii="Times New Roman" w:hAnsi="Times New Roman" w:cs="Times New Roman"/>
                <w:sz w:val="18"/>
                <w:szCs w:val="18"/>
              </w:rPr>
              <w:t>Üretilen tüm içerikler hangi platform kullanılarak geliştirilecek/yazılıma dönüştürülecektir?</w:t>
            </w:r>
          </w:p>
        </w:tc>
        <w:tc>
          <w:tcPr>
            <w:tcW w:w="1943" w:type="dxa"/>
          </w:tcPr>
          <w:p w14:paraId="7218FCDF" w14:textId="6DC93A1D" w:rsidR="000676EB" w:rsidRPr="00C87815" w:rsidRDefault="000676EB" w:rsidP="00C05E8D">
            <w:pPr>
              <w:spacing w:after="120"/>
              <w:rPr>
                <w:rFonts w:ascii="Times New Roman" w:hAnsi="Times New Roman" w:cs="Times New Roman"/>
                <w:sz w:val="18"/>
                <w:szCs w:val="18"/>
              </w:rPr>
            </w:pPr>
            <w:proofErr w:type="spellStart"/>
            <w:r w:rsidRPr="00C87815">
              <w:rPr>
                <w:rFonts w:ascii="Times New Roman" w:hAnsi="Times New Roman" w:cs="Times New Roman"/>
                <w:sz w:val="18"/>
                <w:szCs w:val="18"/>
              </w:rPr>
              <w:t>Unreal</w:t>
            </w:r>
            <w:proofErr w:type="spellEnd"/>
            <w:r w:rsidRPr="00C87815">
              <w:rPr>
                <w:rFonts w:ascii="Times New Roman" w:hAnsi="Times New Roman" w:cs="Times New Roman"/>
                <w:sz w:val="18"/>
                <w:szCs w:val="18"/>
              </w:rPr>
              <w:t xml:space="preserve"> Engine 4.x.x</w:t>
            </w:r>
          </w:p>
        </w:tc>
        <w:tc>
          <w:tcPr>
            <w:tcW w:w="1955" w:type="dxa"/>
          </w:tcPr>
          <w:p w14:paraId="43A9DDE3" w14:textId="76B28EC9" w:rsidR="000676EB" w:rsidRPr="00C87815" w:rsidRDefault="000676EB" w:rsidP="00C05E8D">
            <w:pPr>
              <w:spacing w:after="120"/>
              <w:rPr>
                <w:rFonts w:ascii="Times New Roman" w:hAnsi="Times New Roman" w:cs="Times New Roman"/>
                <w:sz w:val="18"/>
                <w:szCs w:val="18"/>
              </w:rPr>
            </w:pPr>
            <w:proofErr w:type="spellStart"/>
            <w:r w:rsidRPr="00C87815">
              <w:rPr>
                <w:rFonts w:ascii="Times New Roman" w:hAnsi="Times New Roman" w:cs="Times New Roman"/>
                <w:sz w:val="18"/>
                <w:szCs w:val="18"/>
              </w:rPr>
              <w:t>Unity</w:t>
            </w:r>
            <w:proofErr w:type="spellEnd"/>
            <w:r w:rsidRPr="00C87815">
              <w:rPr>
                <w:rFonts w:ascii="Times New Roman" w:hAnsi="Times New Roman" w:cs="Times New Roman"/>
                <w:sz w:val="18"/>
                <w:szCs w:val="18"/>
              </w:rPr>
              <w:t xml:space="preserve"> 3D 2019.x.x</w:t>
            </w:r>
          </w:p>
        </w:tc>
      </w:tr>
      <w:tr w:rsidR="000676EB" w14:paraId="7B81DF27" w14:textId="77777777" w:rsidTr="000676EB">
        <w:trPr>
          <w:cantSplit/>
          <w:trHeight w:val="1556"/>
        </w:trPr>
        <w:tc>
          <w:tcPr>
            <w:tcW w:w="1852" w:type="dxa"/>
            <w:textDirection w:val="btLr"/>
            <w:vAlign w:val="center"/>
          </w:tcPr>
          <w:p w14:paraId="234F33B0" w14:textId="11732416" w:rsidR="000676EB" w:rsidRPr="00C87815" w:rsidRDefault="000676EB" w:rsidP="000676EB">
            <w:pPr>
              <w:spacing w:after="120"/>
              <w:ind w:left="113" w:right="113"/>
              <w:jc w:val="center"/>
              <w:rPr>
                <w:rFonts w:ascii="Times New Roman" w:hAnsi="Times New Roman" w:cs="Times New Roman"/>
                <w:sz w:val="18"/>
                <w:szCs w:val="18"/>
              </w:rPr>
            </w:pPr>
            <w:r w:rsidRPr="00C87815">
              <w:rPr>
                <w:rFonts w:ascii="Times New Roman" w:hAnsi="Times New Roman" w:cs="Times New Roman"/>
                <w:sz w:val="18"/>
                <w:szCs w:val="18"/>
              </w:rPr>
              <w:t>Test Süreci</w:t>
            </w:r>
          </w:p>
        </w:tc>
        <w:tc>
          <w:tcPr>
            <w:tcW w:w="2171" w:type="dxa"/>
          </w:tcPr>
          <w:p w14:paraId="307EB7C9" w14:textId="7644D56D" w:rsidR="000676EB" w:rsidRPr="00C87815" w:rsidRDefault="000676EB" w:rsidP="00C05E8D">
            <w:pPr>
              <w:spacing w:after="120"/>
              <w:rPr>
                <w:rFonts w:ascii="Times New Roman" w:hAnsi="Times New Roman" w:cs="Times New Roman"/>
                <w:sz w:val="18"/>
                <w:szCs w:val="18"/>
              </w:rPr>
            </w:pPr>
            <w:r w:rsidRPr="00C87815">
              <w:rPr>
                <w:rFonts w:ascii="Times New Roman" w:hAnsi="Times New Roman" w:cs="Times New Roman"/>
                <w:sz w:val="18"/>
                <w:szCs w:val="18"/>
              </w:rPr>
              <w:t>Üretilen yazılımın doğru çalıştığı nasıl belirlenecektir?</w:t>
            </w:r>
          </w:p>
        </w:tc>
        <w:tc>
          <w:tcPr>
            <w:tcW w:w="1943" w:type="dxa"/>
          </w:tcPr>
          <w:p w14:paraId="085D737D" w14:textId="16D2FC6E" w:rsidR="000676EB" w:rsidRPr="00C87815" w:rsidRDefault="000676EB" w:rsidP="00C05E8D">
            <w:pPr>
              <w:spacing w:after="120"/>
              <w:rPr>
                <w:rFonts w:ascii="Times New Roman" w:hAnsi="Times New Roman" w:cs="Times New Roman"/>
                <w:sz w:val="18"/>
                <w:szCs w:val="18"/>
              </w:rPr>
            </w:pPr>
            <w:r w:rsidRPr="00C87815">
              <w:rPr>
                <w:rFonts w:ascii="Times New Roman" w:hAnsi="Times New Roman" w:cs="Times New Roman"/>
                <w:sz w:val="18"/>
                <w:szCs w:val="18"/>
              </w:rPr>
              <w:t xml:space="preserve">Yazılım </w:t>
            </w:r>
            <w:proofErr w:type="spellStart"/>
            <w:r w:rsidRPr="00C87815">
              <w:rPr>
                <w:rFonts w:ascii="Times New Roman" w:hAnsi="Times New Roman" w:cs="Times New Roman"/>
                <w:sz w:val="18"/>
                <w:szCs w:val="18"/>
              </w:rPr>
              <w:t>validasyon</w:t>
            </w:r>
            <w:proofErr w:type="spellEnd"/>
            <w:r w:rsidRPr="00C87815">
              <w:rPr>
                <w:rFonts w:ascii="Times New Roman" w:hAnsi="Times New Roman" w:cs="Times New Roman"/>
                <w:sz w:val="18"/>
                <w:szCs w:val="18"/>
              </w:rPr>
              <w:t xml:space="preserve"> ve test firmalarından </w:t>
            </w:r>
            <w:proofErr w:type="spellStart"/>
            <w:r w:rsidRPr="00C87815">
              <w:rPr>
                <w:rFonts w:ascii="Times New Roman" w:hAnsi="Times New Roman" w:cs="Times New Roman"/>
                <w:sz w:val="18"/>
                <w:szCs w:val="18"/>
              </w:rPr>
              <w:t>profesyönel</w:t>
            </w:r>
            <w:proofErr w:type="spellEnd"/>
            <w:r w:rsidRPr="00C87815">
              <w:rPr>
                <w:rFonts w:ascii="Times New Roman" w:hAnsi="Times New Roman" w:cs="Times New Roman"/>
                <w:sz w:val="18"/>
                <w:szCs w:val="18"/>
              </w:rPr>
              <w:t xml:space="preserve"> hizmet alınmalıdır.</w:t>
            </w:r>
          </w:p>
        </w:tc>
        <w:tc>
          <w:tcPr>
            <w:tcW w:w="1955" w:type="dxa"/>
          </w:tcPr>
          <w:p w14:paraId="0424313F" w14:textId="6C15C5C0" w:rsidR="000676EB" w:rsidRPr="00C87815" w:rsidRDefault="000676EB" w:rsidP="00C05E8D">
            <w:pPr>
              <w:spacing w:after="120"/>
              <w:rPr>
                <w:rFonts w:ascii="Times New Roman" w:hAnsi="Times New Roman" w:cs="Times New Roman"/>
                <w:sz w:val="18"/>
                <w:szCs w:val="18"/>
              </w:rPr>
            </w:pPr>
            <w:r w:rsidRPr="00C87815">
              <w:rPr>
                <w:rFonts w:ascii="Times New Roman" w:hAnsi="Times New Roman" w:cs="Times New Roman"/>
                <w:sz w:val="18"/>
                <w:szCs w:val="18"/>
              </w:rPr>
              <w:t>Yazılım senaryo temelinde hazırlanan test senaryoları doğrultusunda test edilmelidir.</w:t>
            </w:r>
          </w:p>
        </w:tc>
      </w:tr>
      <w:tr w:rsidR="00C05E8D" w14:paraId="15A71A71" w14:textId="77777777" w:rsidTr="000676EB">
        <w:trPr>
          <w:cantSplit/>
          <w:trHeight w:val="1556"/>
        </w:trPr>
        <w:tc>
          <w:tcPr>
            <w:tcW w:w="1852" w:type="dxa"/>
            <w:vMerge w:val="restart"/>
            <w:textDirection w:val="btLr"/>
            <w:vAlign w:val="center"/>
          </w:tcPr>
          <w:p w14:paraId="4EB381C0" w14:textId="3FAA79E8" w:rsidR="00C05E8D" w:rsidRPr="00C87815" w:rsidRDefault="00C05E8D" w:rsidP="000676EB">
            <w:pPr>
              <w:spacing w:after="120"/>
              <w:ind w:left="113" w:right="113"/>
              <w:jc w:val="center"/>
              <w:rPr>
                <w:rFonts w:ascii="Times New Roman" w:hAnsi="Times New Roman" w:cs="Times New Roman"/>
                <w:sz w:val="18"/>
                <w:szCs w:val="18"/>
              </w:rPr>
            </w:pPr>
            <w:r w:rsidRPr="00C87815">
              <w:rPr>
                <w:rFonts w:ascii="Times New Roman" w:hAnsi="Times New Roman" w:cs="Times New Roman"/>
                <w:sz w:val="18"/>
                <w:szCs w:val="18"/>
              </w:rPr>
              <w:t>Yayın Süreci</w:t>
            </w:r>
          </w:p>
        </w:tc>
        <w:tc>
          <w:tcPr>
            <w:tcW w:w="2171" w:type="dxa"/>
          </w:tcPr>
          <w:p w14:paraId="57857997" w14:textId="41528CA9" w:rsidR="00C05E8D" w:rsidRPr="00C87815" w:rsidRDefault="00C05E8D" w:rsidP="00C05E8D">
            <w:pPr>
              <w:spacing w:after="120"/>
              <w:rPr>
                <w:rFonts w:ascii="Times New Roman" w:hAnsi="Times New Roman" w:cs="Times New Roman"/>
                <w:sz w:val="18"/>
                <w:szCs w:val="18"/>
              </w:rPr>
            </w:pPr>
            <w:r w:rsidRPr="00C87815">
              <w:rPr>
                <w:rFonts w:ascii="Times New Roman" w:hAnsi="Times New Roman" w:cs="Times New Roman"/>
                <w:sz w:val="18"/>
                <w:szCs w:val="18"/>
              </w:rPr>
              <w:t>Hangi yayın platformu kullanılacaktır?</w:t>
            </w:r>
          </w:p>
        </w:tc>
        <w:tc>
          <w:tcPr>
            <w:tcW w:w="1943" w:type="dxa"/>
          </w:tcPr>
          <w:p w14:paraId="369683B4" w14:textId="2C93BB4A" w:rsidR="00C05E8D" w:rsidRPr="00C87815" w:rsidRDefault="00C05E8D" w:rsidP="00C05E8D">
            <w:pPr>
              <w:spacing w:after="120"/>
              <w:rPr>
                <w:rFonts w:ascii="Times New Roman" w:hAnsi="Times New Roman" w:cs="Times New Roman"/>
                <w:sz w:val="18"/>
                <w:szCs w:val="18"/>
              </w:rPr>
            </w:pPr>
            <w:proofErr w:type="spellStart"/>
            <w:r w:rsidRPr="00C87815">
              <w:rPr>
                <w:rFonts w:ascii="Times New Roman" w:hAnsi="Times New Roman" w:cs="Times New Roman"/>
                <w:sz w:val="18"/>
                <w:szCs w:val="18"/>
              </w:rPr>
              <w:t>Steam</w:t>
            </w:r>
            <w:proofErr w:type="spellEnd"/>
            <w:r w:rsidRPr="00C87815">
              <w:rPr>
                <w:rFonts w:ascii="Times New Roman" w:hAnsi="Times New Roman" w:cs="Times New Roman"/>
                <w:sz w:val="18"/>
                <w:szCs w:val="18"/>
              </w:rPr>
              <w:t xml:space="preserve"> yayın platformu kullanılmalıdır.</w:t>
            </w:r>
          </w:p>
        </w:tc>
        <w:tc>
          <w:tcPr>
            <w:tcW w:w="1955" w:type="dxa"/>
          </w:tcPr>
          <w:p w14:paraId="47474ECE" w14:textId="35791666" w:rsidR="00C05E8D" w:rsidRPr="00C87815" w:rsidRDefault="00C05E8D" w:rsidP="00C05E8D">
            <w:pPr>
              <w:spacing w:after="120"/>
              <w:rPr>
                <w:rFonts w:ascii="Times New Roman" w:hAnsi="Times New Roman" w:cs="Times New Roman"/>
                <w:sz w:val="18"/>
                <w:szCs w:val="18"/>
              </w:rPr>
            </w:pPr>
            <w:proofErr w:type="spellStart"/>
            <w:r w:rsidRPr="00C87815">
              <w:rPr>
                <w:rFonts w:ascii="Times New Roman" w:hAnsi="Times New Roman" w:cs="Times New Roman"/>
                <w:sz w:val="18"/>
                <w:szCs w:val="18"/>
              </w:rPr>
              <w:t>Epic</w:t>
            </w:r>
            <w:proofErr w:type="spellEnd"/>
            <w:r w:rsidRPr="00C87815">
              <w:rPr>
                <w:rFonts w:ascii="Times New Roman" w:hAnsi="Times New Roman" w:cs="Times New Roman"/>
                <w:sz w:val="18"/>
                <w:szCs w:val="18"/>
              </w:rPr>
              <w:t xml:space="preserve"> </w:t>
            </w:r>
            <w:proofErr w:type="spellStart"/>
            <w:r w:rsidRPr="00C87815">
              <w:rPr>
                <w:rFonts w:ascii="Times New Roman" w:hAnsi="Times New Roman" w:cs="Times New Roman"/>
                <w:sz w:val="18"/>
                <w:szCs w:val="18"/>
              </w:rPr>
              <w:t>Store</w:t>
            </w:r>
            <w:proofErr w:type="spellEnd"/>
            <w:r w:rsidRPr="00C87815">
              <w:rPr>
                <w:rFonts w:ascii="Times New Roman" w:hAnsi="Times New Roman" w:cs="Times New Roman"/>
                <w:sz w:val="18"/>
                <w:szCs w:val="18"/>
              </w:rPr>
              <w:t xml:space="preserve">, </w:t>
            </w:r>
            <w:proofErr w:type="spellStart"/>
            <w:r w:rsidRPr="00C87815">
              <w:rPr>
                <w:rFonts w:ascii="Times New Roman" w:hAnsi="Times New Roman" w:cs="Times New Roman"/>
                <w:sz w:val="18"/>
                <w:szCs w:val="18"/>
              </w:rPr>
              <w:t>Origin</w:t>
            </w:r>
            <w:proofErr w:type="spellEnd"/>
            <w:r w:rsidRPr="00C87815">
              <w:rPr>
                <w:rFonts w:ascii="Times New Roman" w:hAnsi="Times New Roman" w:cs="Times New Roman"/>
                <w:sz w:val="18"/>
                <w:szCs w:val="18"/>
              </w:rPr>
              <w:t xml:space="preserve"> ve diğer yayın platformlarından uygun olanı seçilmelidir.</w:t>
            </w:r>
          </w:p>
        </w:tc>
      </w:tr>
      <w:tr w:rsidR="00C05E8D" w14:paraId="475433DC" w14:textId="77777777" w:rsidTr="000676EB">
        <w:trPr>
          <w:cantSplit/>
          <w:trHeight w:val="1556"/>
        </w:trPr>
        <w:tc>
          <w:tcPr>
            <w:tcW w:w="1852" w:type="dxa"/>
            <w:vMerge/>
            <w:textDirection w:val="btLr"/>
            <w:vAlign w:val="center"/>
          </w:tcPr>
          <w:p w14:paraId="4C86A991" w14:textId="77777777" w:rsidR="00C05E8D" w:rsidRPr="00C87815" w:rsidRDefault="00C05E8D" w:rsidP="000676EB">
            <w:pPr>
              <w:spacing w:after="120"/>
              <w:ind w:left="113" w:right="113"/>
              <w:jc w:val="center"/>
              <w:rPr>
                <w:rFonts w:ascii="Times New Roman" w:hAnsi="Times New Roman" w:cs="Times New Roman"/>
                <w:sz w:val="18"/>
                <w:szCs w:val="18"/>
              </w:rPr>
            </w:pPr>
          </w:p>
        </w:tc>
        <w:tc>
          <w:tcPr>
            <w:tcW w:w="2171" w:type="dxa"/>
          </w:tcPr>
          <w:p w14:paraId="6523F0E5" w14:textId="358C9BA1" w:rsidR="00C05E8D" w:rsidRPr="00C87815" w:rsidRDefault="00C05E8D" w:rsidP="00C05E8D">
            <w:pPr>
              <w:spacing w:after="120"/>
              <w:rPr>
                <w:rFonts w:ascii="Times New Roman" w:hAnsi="Times New Roman" w:cs="Times New Roman"/>
                <w:sz w:val="18"/>
                <w:szCs w:val="18"/>
              </w:rPr>
            </w:pPr>
            <w:r>
              <w:rPr>
                <w:rFonts w:ascii="Times New Roman" w:hAnsi="Times New Roman" w:cs="Times New Roman"/>
                <w:sz w:val="18"/>
                <w:szCs w:val="18"/>
              </w:rPr>
              <w:t xml:space="preserve">Yayın platformunun üretilen yazılımı </w:t>
            </w:r>
            <w:proofErr w:type="spellStart"/>
            <w:r>
              <w:rPr>
                <w:rFonts w:ascii="Times New Roman" w:hAnsi="Times New Roman" w:cs="Times New Roman"/>
                <w:sz w:val="18"/>
                <w:szCs w:val="18"/>
              </w:rPr>
              <w:t>red</w:t>
            </w:r>
            <w:proofErr w:type="spellEnd"/>
            <w:r>
              <w:rPr>
                <w:rFonts w:ascii="Times New Roman" w:hAnsi="Times New Roman" w:cs="Times New Roman"/>
                <w:sz w:val="18"/>
                <w:szCs w:val="18"/>
              </w:rPr>
              <w:t xml:space="preserve"> etmesi durumunda yürütülecek çözümler nelerdir?</w:t>
            </w:r>
          </w:p>
        </w:tc>
        <w:tc>
          <w:tcPr>
            <w:tcW w:w="1943" w:type="dxa"/>
          </w:tcPr>
          <w:p w14:paraId="2EDD7D80" w14:textId="313A366A" w:rsidR="00C05E8D" w:rsidRPr="00C87815" w:rsidRDefault="00C05E8D" w:rsidP="00C05E8D">
            <w:pPr>
              <w:spacing w:after="120"/>
              <w:rPr>
                <w:rFonts w:ascii="Times New Roman" w:hAnsi="Times New Roman" w:cs="Times New Roman"/>
                <w:sz w:val="18"/>
                <w:szCs w:val="18"/>
              </w:rPr>
            </w:pPr>
            <w:proofErr w:type="spellStart"/>
            <w:r>
              <w:rPr>
                <w:rFonts w:ascii="Times New Roman" w:hAnsi="Times New Roman" w:cs="Times New Roman"/>
                <w:sz w:val="18"/>
                <w:szCs w:val="18"/>
              </w:rPr>
              <w:t>Red</w:t>
            </w:r>
            <w:proofErr w:type="spellEnd"/>
            <w:r>
              <w:rPr>
                <w:rFonts w:ascii="Times New Roman" w:hAnsi="Times New Roman" w:cs="Times New Roman"/>
                <w:sz w:val="18"/>
                <w:szCs w:val="18"/>
              </w:rPr>
              <w:t xml:space="preserve"> sebepleri incelenmeli ve mümkünse giderilmelidir. Aksi haller de diğer yayın platformları ile yayınlama işlemleri yürütülmelidir.</w:t>
            </w:r>
          </w:p>
        </w:tc>
        <w:tc>
          <w:tcPr>
            <w:tcW w:w="1955" w:type="dxa"/>
          </w:tcPr>
          <w:p w14:paraId="02245818" w14:textId="7DDE0DA2" w:rsidR="00C05E8D" w:rsidRPr="00C87815" w:rsidRDefault="00C05E8D" w:rsidP="00C05E8D">
            <w:pPr>
              <w:spacing w:after="120"/>
              <w:rPr>
                <w:rFonts w:ascii="Times New Roman" w:hAnsi="Times New Roman" w:cs="Times New Roman"/>
                <w:sz w:val="18"/>
                <w:szCs w:val="18"/>
              </w:rPr>
            </w:pPr>
            <w:r>
              <w:rPr>
                <w:rFonts w:ascii="Times New Roman" w:hAnsi="Times New Roman" w:cs="Times New Roman"/>
                <w:sz w:val="18"/>
                <w:szCs w:val="18"/>
              </w:rPr>
              <w:t xml:space="preserve">Üretilen yazılım için özel bir yayınlama platformu geliştirilmelidir. Web sitesi </w:t>
            </w:r>
            <w:proofErr w:type="spellStart"/>
            <w:r>
              <w:rPr>
                <w:rFonts w:ascii="Times New Roman" w:hAnsi="Times New Roman" w:cs="Times New Roman"/>
                <w:sz w:val="18"/>
                <w:szCs w:val="18"/>
              </w:rPr>
              <w:t>v.b</w:t>
            </w:r>
            <w:proofErr w:type="spellEnd"/>
            <w:r>
              <w:rPr>
                <w:rFonts w:ascii="Times New Roman" w:hAnsi="Times New Roman" w:cs="Times New Roman"/>
                <w:sz w:val="18"/>
                <w:szCs w:val="18"/>
              </w:rPr>
              <w:t xml:space="preserve"> yapılar üzerinden yazılım yayınlanmalıdır.</w:t>
            </w:r>
          </w:p>
        </w:tc>
      </w:tr>
    </w:tbl>
    <w:p w14:paraId="250344B5" w14:textId="77777777" w:rsidR="006164D5" w:rsidRPr="00C14E33" w:rsidRDefault="006164D5" w:rsidP="00C14E33">
      <w:pPr>
        <w:spacing w:after="120"/>
        <w:jc w:val="both"/>
        <w:rPr>
          <w:rFonts w:ascii="Times New Roman" w:hAnsi="Times New Roman" w:cs="Times New Roman"/>
        </w:rPr>
      </w:pPr>
    </w:p>
    <w:p w14:paraId="4EC7F3DB" w14:textId="3A84D708" w:rsidR="00C14E33" w:rsidRDefault="00C14E33" w:rsidP="002D11E9">
      <w:pPr>
        <w:pStyle w:val="ListeParagraf"/>
        <w:numPr>
          <w:ilvl w:val="1"/>
          <w:numId w:val="5"/>
        </w:numPr>
        <w:spacing w:after="120"/>
        <w:ind w:left="-567" w:hanging="284"/>
        <w:jc w:val="both"/>
        <w:rPr>
          <w:rFonts w:ascii="Times New Roman" w:hAnsi="Times New Roman" w:cs="Times New Roman"/>
        </w:rPr>
      </w:pPr>
      <w:r>
        <w:rPr>
          <w:rFonts w:ascii="Times New Roman" w:hAnsi="Times New Roman" w:cs="Times New Roman"/>
        </w:rPr>
        <w:t>Projelendirme</w:t>
      </w:r>
    </w:p>
    <w:p w14:paraId="153A1CE2" w14:textId="226FF2C5" w:rsidR="00A57532" w:rsidRDefault="00A57532" w:rsidP="002D11E9">
      <w:pPr>
        <w:spacing w:after="120"/>
        <w:ind w:left="-851"/>
        <w:jc w:val="both"/>
        <w:rPr>
          <w:rFonts w:ascii="Times New Roman" w:hAnsi="Times New Roman" w:cs="Times New Roman"/>
        </w:rPr>
      </w:pPr>
      <w:r>
        <w:rPr>
          <w:rFonts w:ascii="Times New Roman" w:hAnsi="Times New Roman" w:cs="Times New Roman"/>
        </w:rPr>
        <w:t xml:space="preserve">Projelendirme süreci ile teorik planlama kısmındaki tüm aşamalar </w:t>
      </w:r>
      <w:proofErr w:type="spellStart"/>
      <w:r>
        <w:rPr>
          <w:rFonts w:ascii="Times New Roman" w:hAnsi="Times New Roman" w:cs="Times New Roman"/>
        </w:rPr>
        <w:t>dökümante</w:t>
      </w:r>
      <w:proofErr w:type="spellEnd"/>
      <w:r>
        <w:rPr>
          <w:rFonts w:ascii="Times New Roman" w:hAnsi="Times New Roman" w:cs="Times New Roman"/>
        </w:rPr>
        <w:t xml:space="preserve"> edilmiş ve ayrıca </w:t>
      </w:r>
      <w:proofErr w:type="spellStart"/>
      <w:r>
        <w:rPr>
          <w:rFonts w:ascii="Times New Roman" w:hAnsi="Times New Roman" w:cs="Times New Roman"/>
        </w:rPr>
        <w:t>takvimlendirilmiştir</w:t>
      </w:r>
      <w:proofErr w:type="spellEnd"/>
      <w:r>
        <w:rPr>
          <w:rFonts w:ascii="Times New Roman" w:hAnsi="Times New Roman" w:cs="Times New Roman"/>
        </w:rPr>
        <w:t>.</w:t>
      </w:r>
      <w:r w:rsidR="000676EB">
        <w:rPr>
          <w:rFonts w:ascii="Times New Roman" w:hAnsi="Times New Roman" w:cs="Times New Roman"/>
        </w:rPr>
        <w:t xml:space="preserve"> Ayrıca eğitsel konuların belirlenmesi de bu bölümde gerçekleştirilmiş ve Halkla İlişkiler Lisans Öğrencilerinin ders müfredatında yer alan Halkla İlişkilerde Dört Model isimli konuların projede kullanılmasına karar verilmiştir. Seçilen konuların </w:t>
      </w:r>
      <w:r w:rsidR="00B65E5D">
        <w:rPr>
          <w:rFonts w:ascii="Times New Roman" w:hAnsi="Times New Roman" w:cs="Times New Roman"/>
        </w:rPr>
        <w:t>hikâye</w:t>
      </w:r>
      <w:r w:rsidR="000676EB">
        <w:rPr>
          <w:rFonts w:ascii="Times New Roman" w:hAnsi="Times New Roman" w:cs="Times New Roman"/>
        </w:rPr>
        <w:t xml:space="preserve"> yapısına daha uygun olmasından dolayı </w:t>
      </w:r>
      <w:proofErr w:type="spellStart"/>
      <w:r w:rsidR="000676EB">
        <w:rPr>
          <w:rFonts w:ascii="Times New Roman" w:hAnsi="Times New Roman" w:cs="Times New Roman"/>
        </w:rPr>
        <w:t>hikayeleştirme</w:t>
      </w:r>
      <w:proofErr w:type="spellEnd"/>
      <w:r w:rsidR="000676EB">
        <w:rPr>
          <w:rFonts w:ascii="Times New Roman" w:hAnsi="Times New Roman" w:cs="Times New Roman"/>
        </w:rPr>
        <w:t xml:space="preserve"> ile sunumunun mümkün olduğu görülmüştür.</w:t>
      </w:r>
      <w:r w:rsidR="00B65E5D">
        <w:rPr>
          <w:rFonts w:ascii="Times New Roman" w:hAnsi="Times New Roman" w:cs="Times New Roman"/>
        </w:rPr>
        <w:t xml:space="preserve"> Bunun </w:t>
      </w:r>
      <w:proofErr w:type="spellStart"/>
      <w:r w:rsidR="00B65E5D">
        <w:rPr>
          <w:rFonts w:ascii="Times New Roman" w:hAnsi="Times New Roman" w:cs="Times New Roman"/>
        </w:rPr>
        <w:t>yanısıra</w:t>
      </w:r>
      <w:proofErr w:type="spellEnd"/>
      <w:r w:rsidR="00B65E5D">
        <w:rPr>
          <w:rFonts w:ascii="Times New Roman" w:hAnsi="Times New Roman" w:cs="Times New Roman"/>
        </w:rPr>
        <w:t xml:space="preserve"> diğer </w:t>
      </w:r>
      <w:proofErr w:type="spellStart"/>
      <w:r w:rsidR="00B65E5D">
        <w:rPr>
          <w:rFonts w:ascii="Times New Roman" w:hAnsi="Times New Roman" w:cs="Times New Roman"/>
        </w:rPr>
        <w:t>dökümantasyon</w:t>
      </w:r>
      <w:proofErr w:type="spellEnd"/>
      <w:r w:rsidR="00B65E5D">
        <w:rPr>
          <w:rFonts w:ascii="Times New Roman" w:hAnsi="Times New Roman" w:cs="Times New Roman"/>
        </w:rPr>
        <w:t xml:space="preserve"> işlemleri (Model </w:t>
      </w:r>
      <w:proofErr w:type="spellStart"/>
      <w:r w:rsidR="00B65E5D">
        <w:rPr>
          <w:rFonts w:ascii="Times New Roman" w:hAnsi="Times New Roman" w:cs="Times New Roman"/>
        </w:rPr>
        <w:t>listesisinin</w:t>
      </w:r>
      <w:proofErr w:type="spellEnd"/>
      <w:r w:rsidR="00B65E5D">
        <w:rPr>
          <w:rFonts w:ascii="Times New Roman" w:hAnsi="Times New Roman" w:cs="Times New Roman"/>
        </w:rPr>
        <w:t xml:space="preserve"> hazırlanması gibi) bu aşamada yürütülmüştür.</w:t>
      </w:r>
      <w:r>
        <w:rPr>
          <w:rFonts w:ascii="Times New Roman" w:hAnsi="Times New Roman" w:cs="Times New Roman"/>
        </w:rPr>
        <w:t xml:space="preserve"> Aşağıda yer alan tablo da Dört Model Müzesi için gerçekleştirilmiş takvim çalışması yer almaktadır.</w:t>
      </w:r>
    </w:p>
    <w:p w14:paraId="3AFC07A5" w14:textId="71BE1E1A" w:rsidR="00D9192F" w:rsidRDefault="00D9192F">
      <w:pPr>
        <w:rPr>
          <w:rFonts w:ascii="Times New Roman" w:hAnsi="Times New Roman" w:cs="Times New Roman"/>
        </w:rPr>
      </w:pPr>
      <w:r>
        <w:rPr>
          <w:rFonts w:ascii="Times New Roman" w:hAnsi="Times New Roman" w:cs="Times New Roman"/>
        </w:rPr>
        <w:br w:type="page"/>
      </w:r>
    </w:p>
    <w:p w14:paraId="3C777623" w14:textId="536EF3A4" w:rsidR="003C6C78" w:rsidRPr="003C6C78" w:rsidRDefault="003C6C78" w:rsidP="003C6C78">
      <w:pPr>
        <w:pStyle w:val="ResimYazs"/>
        <w:keepNext/>
        <w:jc w:val="center"/>
        <w:rPr>
          <w:rFonts w:ascii="Times New Roman" w:hAnsi="Times New Roman" w:cs="Times New Roman"/>
          <w:i w:val="0"/>
          <w:iCs w:val="0"/>
          <w:color w:val="auto"/>
          <w:sz w:val="24"/>
          <w:szCs w:val="24"/>
        </w:rPr>
      </w:pPr>
      <w:r w:rsidRPr="003C6C78">
        <w:rPr>
          <w:rFonts w:ascii="Times New Roman" w:hAnsi="Times New Roman" w:cs="Times New Roman"/>
          <w:i w:val="0"/>
          <w:iCs w:val="0"/>
          <w:color w:val="auto"/>
          <w:sz w:val="24"/>
          <w:szCs w:val="24"/>
        </w:rPr>
        <w:lastRenderedPageBreak/>
        <w:t>Çizelge</w:t>
      </w:r>
      <w:r w:rsidR="00DD22F5">
        <w:rPr>
          <w:rFonts w:ascii="Times New Roman" w:hAnsi="Times New Roman" w:cs="Times New Roman"/>
          <w:i w:val="0"/>
          <w:iCs w:val="0"/>
          <w:color w:val="auto"/>
          <w:sz w:val="24"/>
          <w:szCs w:val="24"/>
        </w:rPr>
        <w:t xml:space="preserve"> 5</w:t>
      </w:r>
      <w:r w:rsidRPr="003C6C78">
        <w:rPr>
          <w:rFonts w:ascii="Times New Roman" w:hAnsi="Times New Roman" w:cs="Times New Roman"/>
          <w:i w:val="0"/>
          <w:iCs w:val="0"/>
          <w:color w:val="auto"/>
          <w:sz w:val="24"/>
          <w:szCs w:val="24"/>
        </w:rPr>
        <w:t>: Proje Takvimi</w:t>
      </w:r>
    </w:p>
    <w:tbl>
      <w:tblPr>
        <w:tblStyle w:val="TabloKlavuzu"/>
        <w:tblW w:w="0" w:type="auto"/>
        <w:tblLook w:val="04A0" w:firstRow="1" w:lastRow="0" w:firstColumn="1" w:lastColumn="0" w:noHBand="0" w:noVBand="1"/>
      </w:tblPr>
      <w:tblGrid>
        <w:gridCol w:w="1707"/>
        <w:gridCol w:w="385"/>
        <w:gridCol w:w="399"/>
        <w:gridCol w:w="7"/>
        <w:gridCol w:w="428"/>
        <w:gridCol w:w="361"/>
        <w:gridCol w:w="13"/>
        <w:gridCol w:w="362"/>
        <w:gridCol w:w="343"/>
        <w:gridCol w:w="13"/>
        <w:gridCol w:w="374"/>
        <w:gridCol w:w="363"/>
        <w:gridCol w:w="13"/>
        <w:gridCol w:w="330"/>
        <w:gridCol w:w="352"/>
        <w:gridCol w:w="13"/>
        <w:gridCol w:w="372"/>
        <w:gridCol w:w="373"/>
        <w:gridCol w:w="13"/>
        <w:gridCol w:w="411"/>
        <w:gridCol w:w="363"/>
        <w:gridCol w:w="13"/>
        <w:gridCol w:w="407"/>
        <w:gridCol w:w="493"/>
        <w:gridCol w:w="13"/>
      </w:tblGrid>
      <w:tr w:rsidR="000676EB" w14:paraId="06DCA4C8" w14:textId="77777777" w:rsidTr="000676EB">
        <w:tc>
          <w:tcPr>
            <w:tcW w:w="1707" w:type="dxa"/>
            <w:vMerge w:val="restart"/>
            <w:vAlign w:val="center"/>
          </w:tcPr>
          <w:p w14:paraId="08E1DE47" w14:textId="3FDA0D58" w:rsidR="000676EB" w:rsidRDefault="000676EB" w:rsidP="000676EB">
            <w:pPr>
              <w:spacing w:after="120"/>
              <w:jc w:val="center"/>
              <w:rPr>
                <w:rFonts w:ascii="Times New Roman" w:hAnsi="Times New Roman" w:cs="Times New Roman"/>
              </w:rPr>
            </w:pPr>
            <w:r>
              <w:rPr>
                <w:rFonts w:ascii="Times New Roman" w:hAnsi="Times New Roman" w:cs="Times New Roman"/>
              </w:rPr>
              <w:t>İş/Zaman</w:t>
            </w:r>
          </w:p>
        </w:tc>
        <w:tc>
          <w:tcPr>
            <w:tcW w:w="1593" w:type="dxa"/>
            <w:gridSpan w:val="6"/>
            <w:vAlign w:val="center"/>
          </w:tcPr>
          <w:p w14:paraId="45267855" w14:textId="411D4C8C" w:rsidR="000676EB" w:rsidRPr="00D9192F" w:rsidRDefault="000676EB" w:rsidP="00D9192F">
            <w:pPr>
              <w:spacing w:after="120"/>
              <w:jc w:val="center"/>
              <w:rPr>
                <w:rFonts w:ascii="Times New Roman" w:hAnsi="Times New Roman" w:cs="Times New Roman"/>
                <w:b/>
                <w:bCs/>
              </w:rPr>
            </w:pPr>
            <w:r w:rsidRPr="00D9192F">
              <w:rPr>
                <w:rFonts w:ascii="Times New Roman" w:hAnsi="Times New Roman" w:cs="Times New Roman"/>
                <w:b/>
                <w:bCs/>
              </w:rPr>
              <w:t>2019</w:t>
            </w:r>
          </w:p>
        </w:tc>
        <w:tc>
          <w:tcPr>
            <w:tcW w:w="4621" w:type="dxa"/>
            <w:gridSpan w:val="18"/>
            <w:vAlign w:val="center"/>
          </w:tcPr>
          <w:p w14:paraId="4B188615" w14:textId="2565C077" w:rsidR="000676EB" w:rsidRPr="00D9192F" w:rsidRDefault="000676EB" w:rsidP="00D9192F">
            <w:pPr>
              <w:spacing w:after="120"/>
              <w:jc w:val="center"/>
              <w:rPr>
                <w:rFonts w:ascii="Times New Roman" w:hAnsi="Times New Roman" w:cs="Times New Roman"/>
                <w:b/>
                <w:bCs/>
              </w:rPr>
            </w:pPr>
            <w:r w:rsidRPr="00D9192F">
              <w:rPr>
                <w:rFonts w:ascii="Times New Roman" w:hAnsi="Times New Roman" w:cs="Times New Roman"/>
                <w:b/>
                <w:bCs/>
              </w:rPr>
              <w:t>2020</w:t>
            </w:r>
          </w:p>
        </w:tc>
      </w:tr>
      <w:tr w:rsidR="000676EB" w14:paraId="6C265FC5" w14:textId="77777777" w:rsidTr="000676EB">
        <w:tc>
          <w:tcPr>
            <w:tcW w:w="1707" w:type="dxa"/>
            <w:vMerge/>
          </w:tcPr>
          <w:p w14:paraId="600E6840" w14:textId="77777777" w:rsidR="000676EB" w:rsidRDefault="000676EB" w:rsidP="00A57532">
            <w:pPr>
              <w:spacing w:after="120"/>
              <w:jc w:val="both"/>
              <w:rPr>
                <w:rFonts w:ascii="Times New Roman" w:hAnsi="Times New Roman" w:cs="Times New Roman"/>
              </w:rPr>
            </w:pPr>
          </w:p>
        </w:tc>
        <w:tc>
          <w:tcPr>
            <w:tcW w:w="791" w:type="dxa"/>
            <w:gridSpan w:val="3"/>
          </w:tcPr>
          <w:p w14:paraId="23C25736" w14:textId="4300544F" w:rsidR="000676EB" w:rsidRDefault="000676EB" w:rsidP="00A57532">
            <w:pPr>
              <w:spacing w:after="120"/>
              <w:jc w:val="both"/>
              <w:rPr>
                <w:rFonts w:ascii="Times New Roman" w:hAnsi="Times New Roman" w:cs="Times New Roman"/>
              </w:rPr>
            </w:pPr>
            <w:r>
              <w:rPr>
                <w:rFonts w:ascii="Times New Roman" w:hAnsi="Times New Roman" w:cs="Times New Roman"/>
              </w:rPr>
              <w:t>Kasım</w:t>
            </w:r>
          </w:p>
        </w:tc>
        <w:tc>
          <w:tcPr>
            <w:tcW w:w="802" w:type="dxa"/>
            <w:gridSpan w:val="3"/>
          </w:tcPr>
          <w:p w14:paraId="71988509" w14:textId="2BBB1B0D" w:rsidR="000676EB" w:rsidRDefault="000676EB" w:rsidP="00A57532">
            <w:pPr>
              <w:spacing w:after="120"/>
              <w:jc w:val="both"/>
              <w:rPr>
                <w:rFonts w:ascii="Times New Roman" w:hAnsi="Times New Roman" w:cs="Times New Roman"/>
              </w:rPr>
            </w:pPr>
            <w:r>
              <w:rPr>
                <w:rFonts w:ascii="Times New Roman" w:hAnsi="Times New Roman" w:cs="Times New Roman"/>
              </w:rPr>
              <w:t>Aralık</w:t>
            </w:r>
          </w:p>
        </w:tc>
        <w:tc>
          <w:tcPr>
            <w:tcW w:w="718" w:type="dxa"/>
            <w:gridSpan w:val="3"/>
          </w:tcPr>
          <w:p w14:paraId="0334A2FC" w14:textId="00E53454" w:rsidR="000676EB" w:rsidRDefault="000676EB" w:rsidP="00A57532">
            <w:pPr>
              <w:spacing w:after="120"/>
              <w:jc w:val="both"/>
              <w:rPr>
                <w:rFonts w:ascii="Times New Roman" w:hAnsi="Times New Roman" w:cs="Times New Roman"/>
              </w:rPr>
            </w:pPr>
            <w:r>
              <w:rPr>
                <w:rFonts w:ascii="Times New Roman" w:hAnsi="Times New Roman" w:cs="Times New Roman"/>
              </w:rPr>
              <w:t>Ocak</w:t>
            </w:r>
          </w:p>
        </w:tc>
        <w:tc>
          <w:tcPr>
            <w:tcW w:w="750" w:type="dxa"/>
            <w:gridSpan w:val="3"/>
          </w:tcPr>
          <w:p w14:paraId="155D42A4" w14:textId="53398958" w:rsidR="000676EB" w:rsidRDefault="000676EB" w:rsidP="00A57532">
            <w:pPr>
              <w:spacing w:after="120"/>
              <w:jc w:val="both"/>
              <w:rPr>
                <w:rFonts w:ascii="Times New Roman" w:hAnsi="Times New Roman" w:cs="Times New Roman"/>
              </w:rPr>
            </w:pPr>
            <w:r>
              <w:rPr>
                <w:rFonts w:ascii="Times New Roman" w:hAnsi="Times New Roman" w:cs="Times New Roman"/>
              </w:rPr>
              <w:t>Şubat</w:t>
            </w:r>
          </w:p>
        </w:tc>
        <w:tc>
          <w:tcPr>
            <w:tcW w:w="695" w:type="dxa"/>
            <w:gridSpan w:val="3"/>
          </w:tcPr>
          <w:p w14:paraId="35D23DAF" w14:textId="3481DC45" w:rsidR="000676EB" w:rsidRDefault="000676EB" w:rsidP="00A57532">
            <w:pPr>
              <w:spacing w:after="120"/>
              <w:jc w:val="both"/>
              <w:rPr>
                <w:rFonts w:ascii="Times New Roman" w:hAnsi="Times New Roman" w:cs="Times New Roman"/>
              </w:rPr>
            </w:pPr>
            <w:r>
              <w:rPr>
                <w:rFonts w:ascii="Times New Roman" w:hAnsi="Times New Roman" w:cs="Times New Roman"/>
              </w:rPr>
              <w:t>Mart</w:t>
            </w:r>
          </w:p>
        </w:tc>
        <w:tc>
          <w:tcPr>
            <w:tcW w:w="758" w:type="dxa"/>
            <w:gridSpan w:val="3"/>
          </w:tcPr>
          <w:p w14:paraId="5D954494" w14:textId="18421A8E" w:rsidR="000676EB" w:rsidRDefault="000676EB" w:rsidP="00A57532">
            <w:pPr>
              <w:spacing w:after="120"/>
              <w:jc w:val="both"/>
              <w:rPr>
                <w:rFonts w:ascii="Times New Roman" w:hAnsi="Times New Roman" w:cs="Times New Roman"/>
              </w:rPr>
            </w:pPr>
            <w:r>
              <w:rPr>
                <w:rFonts w:ascii="Times New Roman" w:hAnsi="Times New Roman" w:cs="Times New Roman"/>
              </w:rPr>
              <w:t>Nisan</w:t>
            </w:r>
          </w:p>
        </w:tc>
        <w:tc>
          <w:tcPr>
            <w:tcW w:w="787" w:type="dxa"/>
            <w:gridSpan w:val="3"/>
          </w:tcPr>
          <w:p w14:paraId="4274D215" w14:textId="2C472B4A" w:rsidR="000676EB" w:rsidRDefault="000676EB" w:rsidP="00A57532">
            <w:pPr>
              <w:spacing w:after="120"/>
              <w:jc w:val="both"/>
              <w:rPr>
                <w:rFonts w:ascii="Times New Roman" w:hAnsi="Times New Roman" w:cs="Times New Roman"/>
              </w:rPr>
            </w:pPr>
            <w:r>
              <w:rPr>
                <w:rFonts w:ascii="Times New Roman" w:hAnsi="Times New Roman" w:cs="Times New Roman"/>
              </w:rPr>
              <w:t>Mayıs</w:t>
            </w:r>
          </w:p>
        </w:tc>
        <w:tc>
          <w:tcPr>
            <w:tcW w:w="913" w:type="dxa"/>
            <w:gridSpan w:val="3"/>
          </w:tcPr>
          <w:p w14:paraId="16AC542F" w14:textId="4BD95C39" w:rsidR="000676EB" w:rsidRDefault="000676EB" w:rsidP="00A57532">
            <w:pPr>
              <w:spacing w:after="120"/>
              <w:jc w:val="both"/>
              <w:rPr>
                <w:rFonts w:ascii="Times New Roman" w:hAnsi="Times New Roman" w:cs="Times New Roman"/>
              </w:rPr>
            </w:pPr>
            <w:r>
              <w:rPr>
                <w:rFonts w:ascii="Times New Roman" w:hAnsi="Times New Roman" w:cs="Times New Roman"/>
              </w:rPr>
              <w:t>Haziran</w:t>
            </w:r>
          </w:p>
        </w:tc>
      </w:tr>
      <w:tr w:rsidR="00D9192F" w14:paraId="10720611" w14:textId="28846AC4" w:rsidTr="000676EB">
        <w:trPr>
          <w:gridAfter w:val="1"/>
          <w:wAfter w:w="13" w:type="dxa"/>
        </w:trPr>
        <w:tc>
          <w:tcPr>
            <w:tcW w:w="1707" w:type="dxa"/>
            <w:shd w:val="clear" w:color="auto" w:fill="auto"/>
          </w:tcPr>
          <w:p w14:paraId="1734FA76" w14:textId="0D2FF274" w:rsidR="00D9192F" w:rsidRPr="000676EB" w:rsidRDefault="00D9192F" w:rsidP="00A57532">
            <w:pPr>
              <w:spacing w:after="120"/>
              <w:jc w:val="both"/>
              <w:rPr>
                <w:rFonts w:ascii="Times New Roman" w:hAnsi="Times New Roman" w:cs="Times New Roman"/>
                <w:b/>
                <w:bCs/>
              </w:rPr>
            </w:pPr>
            <w:r w:rsidRPr="000676EB">
              <w:rPr>
                <w:rFonts w:ascii="Times New Roman" w:hAnsi="Times New Roman" w:cs="Times New Roman"/>
                <w:b/>
                <w:bCs/>
              </w:rPr>
              <w:t>Senaryo</w:t>
            </w:r>
          </w:p>
        </w:tc>
        <w:tc>
          <w:tcPr>
            <w:tcW w:w="385" w:type="dxa"/>
            <w:shd w:val="clear" w:color="auto" w:fill="auto"/>
          </w:tcPr>
          <w:p w14:paraId="667937F0" w14:textId="3EFCF70B"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399" w:type="dxa"/>
            <w:shd w:val="clear" w:color="auto" w:fill="auto"/>
          </w:tcPr>
          <w:p w14:paraId="3D9B76D8" w14:textId="099E2808"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435" w:type="dxa"/>
            <w:gridSpan w:val="2"/>
            <w:shd w:val="clear" w:color="auto" w:fill="auto"/>
          </w:tcPr>
          <w:p w14:paraId="5363DF6F" w14:textId="60B93E64" w:rsidR="00D9192F" w:rsidRDefault="00D9192F" w:rsidP="00A57532">
            <w:pPr>
              <w:spacing w:after="120"/>
              <w:jc w:val="both"/>
              <w:rPr>
                <w:rFonts w:ascii="Times New Roman" w:hAnsi="Times New Roman" w:cs="Times New Roman"/>
              </w:rPr>
            </w:pPr>
          </w:p>
        </w:tc>
        <w:tc>
          <w:tcPr>
            <w:tcW w:w="361" w:type="dxa"/>
            <w:shd w:val="clear" w:color="auto" w:fill="auto"/>
          </w:tcPr>
          <w:p w14:paraId="3D1FACFE" w14:textId="77777777" w:rsidR="00D9192F" w:rsidRDefault="00D9192F" w:rsidP="00A57532">
            <w:pPr>
              <w:spacing w:after="120"/>
              <w:jc w:val="both"/>
              <w:rPr>
                <w:rFonts w:ascii="Times New Roman" w:hAnsi="Times New Roman" w:cs="Times New Roman"/>
              </w:rPr>
            </w:pPr>
          </w:p>
        </w:tc>
        <w:tc>
          <w:tcPr>
            <w:tcW w:w="375" w:type="dxa"/>
            <w:gridSpan w:val="2"/>
            <w:shd w:val="clear" w:color="auto" w:fill="auto"/>
          </w:tcPr>
          <w:p w14:paraId="397F78B8" w14:textId="7EB69283" w:rsidR="00D9192F" w:rsidRDefault="00D9192F" w:rsidP="00A57532">
            <w:pPr>
              <w:spacing w:after="120"/>
              <w:jc w:val="both"/>
              <w:rPr>
                <w:rFonts w:ascii="Times New Roman" w:hAnsi="Times New Roman" w:cs="Times New Roman"/>
              </w:rPr>
            </w:pPr>
          </w:p>
        </w:tc>
        <w:tc>
          <w:tcPr>
            <w:tcW w:w="343" w:type="dxa"/>
            <w:shd w:val="clear" w:color="auto" w:fill="auto"/>
          </w:tcPr>
          <w:p w14:paraId="50F06652" w14:textId="77777777" w:rsidR="00D9192F" w:rsidRDefault="00D9192F" w:rsidP="00A57532">
            <w:pPr>
              <w:spacing w:after="120"/>
              <w:jc w:val="both"/>
              <w:rPr>
                <w:rFonts w:ascii="Times New Roman" w:hAnsi="Times New Roman" w:cs="Times New Roman"/>
              </w:rPr>
            </w:pPr>
          </w:p>
        </w:tc>
        <w:tc>
          <w:tcPr>
            <w:tcW w:w="387" w:type="dxa"/>
            <w:gridSpan w:val="2"/>
            <w:shd w:val="clear" w:color="auto" w:fill="auto"/>
          </w:tcPr>
          <w:p w14:paraId="6A470B0D" w14:textId="0332DA61" w:rsidR="00D9192F" w:rsidRDefault="00D9192F" w:rsidP="00A57532">
            <w:pPr>
              <w:spacing w:after="120"/>
              <w:jc w:val="both"/>
              <w:rPr>
                <w:rFonts w:ascii="Times New Roman" w:hAnsi="Times New Roman" w:cs="Times New Roman"/>
              </w:rPr>
            </w:pPr>
          </w:p>
        </w:tc>
        <w:tc>
          <w:tcPr>
            <w:tcW w:w="363" w:type="dxa"/>
            <w:shd w:val="clear" w:color="auto" w:fill="auto"/>
          </w:tcPr>
          <w:p w14:paraId="46B5E142" w14:textId="77777777" w:rsidR="00D9192F" w:rsidRDefault="00D9192F" w:rsidP="00A57532">
            <w:pPr>
              <w:spacing w:after="120"/>
              <w:jc w:val="both"/>
              <w:rPr>
                <w:rFonts w:ascii="Times New Roman" w:hAnsi="Times New Roman" w:cs="Times New Roman"/>
              </w:rPr>
            </w:pPr>
          </w:p>
        </w:tc>
        <w:tc>
          <w:tcPr>
            <w:tcW w:w="343" w:type="dxa"/>
            <w:gridSpan w:val="2"/>
            <w:shd w:val="clear" w:color="auto" w:fill="auto"/>
          </w:tcPr>
          <w:p w14:paraId="427FD441" w14:textId="649BC3DD" w:rsidR="00D9192F" w:rsidRDefault="00D9192F" w:rsidP="00A57532">
            <w:pPr>
              <w:spacing w:after="120"/>
              <w:jc w:val="both"/>
              <w:rPr>
                <w:rFonts w:ascii="Times New Roman" w:hAnsi="Times New Roman" w:cs="Times New Roman"/>
              </w:rPr>
            </w:pPr>
          </w:p>
        </w:tc>
        <w:tc>
          <w:tcPr>
            <w:tcW w:w="352" w:type="dxa"/>
            <w:shd w:val="clear" w:color="auto" w:fill="auto"/>
          </w:tcPr>
          <w:p w14:paraId="22CAE149" w14:textId="77777777" w:rsidR="00D9192F" w:rsidRDefault="00D9192F" w:rsidP="00A57532">
            <w:pPr>
              <w:spacing w:after="120"/>
              <w:jc w:val="both"/>
              <w:rPr>
                <w:rFonts w:ascii="Times New Roman" w:hAnsi="Times New Roman" w:cs="Times New Roman"/>
              </w:rPr>
            </w:pPr>
          </w:p>
        </w:tc>
        <w:tc>
          <w:tcPr>
            <w:tcW w:w="385" w:type="dxa"/>
            <w:gridSpan w:val="2"/>
            <w:shd w:val="clear" w:color="auto" w:fill="auto"/>
          </w:tcPr>
          <w:p w14:paraId="3CFE95FC" w14:textId="7693E526" w:rsidR="00D9192F" w:rsidRDefault="00D9192F" w:rsidP="00A57532">
            <w:pPr>
              <w:spacing w:after="120"/>
              <w:jc w:val="both"/>
              <w:rPr>
                <w:rFonts w:ascii="Times New Roman" w:hAnsi="Times New Roman" w:cs="Times New Roman"/>
              </w:rPr>
            </w:pPr>
          </w:p>
        </w:tc>
        <w:tc>
          <w:tcPr>
            <w:tcW w:w="373" w:type="dxa"/>
            <w:shd w:val="clear" w:color="auto" w:fill="auto"/>
          </w:tcPr>
          <w:p w14:paraId="55D25B8A" w14:textId="77777777" w:rsidR="00D9192F" w:rsidRDefault="00D9192F" w:rsidP="00A57532">
            <w:pPr>
              <w:spacing w:after="120"/>
              <w:jc w:val="both"/>
              <w:rPr>
                <w:rFonts w:ascii="Times New Roman" w:hAnsi="Times New Roman" w:cs="Times New Roman"/>
              </w:rPr>
            </w:pPr>
          </w:p>
        </w:tc>
        <w:tc>
          <w:tcPr>
            <w:tcW w:w="424" w:type="dxa"/>
            <w:gridSpan w:val="2"/>
            <w:shd w:val="clear" w:color="auto" w:fill="auto"/>
          </w:tcPr>
          <w:p w14:paraId="0DCCAC42" w14:textId="35534031" w:rsidR="00D9192F" w:rsidRDefault="00D9192F" w:rsidP="00A57532">
            <w:pPr>
              <w:spacing w:after="120"/>
              <w:jc w:val="both"/>
              <w:rPr>
                <w:rFonts w:ascii="Times New Roman" w:hAnsi="Times New Roman" w:cs="Times New Roman"/>
              </w:rPr>
            </w:pPr>
          </w:p>
        </w:tc>
        <w:tc>
          <w:tcPr>
            <w:tcW w:w="363" w:type="dxa"/>
            <w:shd w:val="clear" w:color="auto" w:fill="auto"/>
          </w:tcPr>
          <w:p w14:paraId="285014E7" w14:textId="77777777" w:rsidR="00D9192F" w:rsidRDefault="00D9192F" w:rsidP="00A57532">
            <w:pPr>
              <w:spacing w:after="120"/>
              <w:jc w:val="both"/>
              <w:rPr>
                <w:rFonts w:ascii="Times New Roman" w:hAnsi="Times New Roman" w:cs="Times New Roman"/>
              </w:rPr>
            </w:pPr>
          </w:p>
        </w:tc>
        <w:tc>
          <w:tcPr>
            <w:tcW w:w="420" w:type="dxa"/>
            <w:gridSpan w:val="2"/>
            <w:shd w:val="clear" w:color="auto" w:fill="auto"/>
          </w:tcPr>
          <w:p w14:paraId="7FF90CEE" w14:textId="35C02B76" w:rsidR="00D9192F" w:rsidRDefault="00D9192F" w:rsidP="00A57532">
            <w:pPr>
              <w:spacing w:after="120"/>
              <w:jc w:val="both"/>
              <w:rPr>
                <w:rFonts w:ascii="Times New Roman" w:hAnsi="Times New Roman" w:cs="Times New Roman"/>
              </w:rPr>
            </w:pPr>
          </w:p>
        </w:tc>
        <w:tc>
          <w:tcPr>
            <w:tcW w:w="493" w:type="dxa"/>
            <w:shd w:val="clear" w:color="auto" w:fill="auto"/>
          </w:tcPr>
          <w:p w14:paraId="7B00A10A" w14:textId="77777777" w:rsidR="00D9192F" w:rsidRDefault="00D9192F" w:rsidP="00A57532">
            <w:pPr>
              <w:spacing w:after="120"/>
              <w:jc w:val="both"/>
              <w:rPr>
                <w:rFonts w:ascii="Times New Roman" w:hAnsi="Times New Roman" w:cs="Times New Roman"/>
              </w:rPr>
            </w:pPr>
          </w:p>
        </w:tc>
      </w:tr>
      <w:tr w:rsidR="00D9192F" w14:paraId="4C53409F" w14:textId="138ED1DC" w:rsidTr="000676EB">
        <w:trPr>
          <w:gridAfter w:val="1"/>
          <w:wAfter w:w="13" w:type="dxa"/>
        </w:trPr>
        <w:tc>
          <w:tcPr>
            <w:tcW w:w="1707" w:type="dxa"/>
            <w:shd w:val="clear" w:color="auto" w:fill="auto"/>
          </w:tcPr>
          <w:p w14:paraId="015F7A8B" w14:textId="5D4DD7F4" w:rsidR="00D9192F" w:rsidRPr="000676EB" w:rsidRDefault="00D9192F" w:rsidP="00A57532">
            <w:pPr>
              <w:spacing w:after="120"/>
              <w:jc w:val="both"/>
              <w:rPr>
                <w:rFonts w:ascii="Times New Roman" w:hAnsi="Times New Roman" w:cs="Times New Roman"/>
                <w:b/>
                <w:bCs/>
              </w:rPr>
            </w:pPr>
            <w:r w:rsidRPr="000676EB">
              <w:rPr>
                <w:rFonts w:ascii="Times New Roman" w:hAnsi="Times New Roman" w:cs="Times New Roman"/>
                <w:b/>
                <w:bCs/>
              </w:rPr>
              <w:t>Ses/Müzik</w:t>
            </w:r>
          </w:p>
        </w:tc>
        <w:tc>
          <w:tcPr>
            <w:tcW w:w="385" w:type="dxa"/>
            <w:shd w:val="clear" w:color="auto" w:fill="auto"/>
          </w:tcPr>
          <w:p w14:paraId="46ECDB18" w14:textId="77777777" w:rsidR="00D9192F" w:rsidRDefault="00D9192F" w:rsidP="00A57532">
            <w:pPr>
              <w:spacing w:after="120"/>
              <w:jc w:val="both"/>
              <w:rPr>
                <w:rFonts w:ascii="Times New Roman" w:hAnsi="Times New Roman" w:cs="Times New Roman"/>
              </w:rPr>
            </w:pPr>
          </w:p>
        </w:tc>
        <w:tc>
          <w:tcPr>
            <w:tcW w:w="399" w:type="dxa"/>
            <w:shd w:val="clear" w:color="auto" w:fill="auto"/>
          </w:tcPr>
          <w:p w14:paraId="3A170F4E" w14:textId="77777777" w:rsidR="00D9192F" w:rsidRDefault="00D9192F" w:rsidP="00A57532">
            <w:pPr>
              <w:spacing w:after="120"/>
              <w:jc w:val="both"/>
              <w:rPr>
                <w:rFonts w:ascii="Times New Roman" w:hAnsi="Times New Roman" w:cs="Times New Roman"/>
              </w:rPr>
            </w:pPr>
          </w:p>
        </w:tc>
        <w:tc>
          <w:tcPr>
            <w:tcW w:w="435" w:type="dxa"/>
            <w:gridSpan w:val="2"/>
            <w:shd w:val="clear" w:color="auto" w:fill="auto"/>
          </w:tcPr>
          <w:p w14:paraId="079E1532" w14:textId="137275E1"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361" w:type="dxa"/>
            <w:shd w:val="clear" w:color="auto" w:fill="auto"/>
          </w:tcPr>
          <w:p w14:paraId="1C1A00E2" w14:textId="77777777" w:rsidR="00D9192F" w:rsidRDefault="00D9192F" w:rsidP="00A57532">
            <w:pPr>
              <w:spacing w:after="120"/>
              <w:jc w:val="both"/>
              <w:rPr>
                <w:rFonts w:ascii="Times New Roman" w:hAnsi="Times New Roman" w:cs="Times New Roman"/>
              </w:rPr>
            </w:pPr>
          </w:p>
        </w:tc>
        <w:tc>
          <w:tcPr>
            <w:tcW w:w="375" w:type="dxa"/>
            <w:gridSpan w:val="2"/>
            <w:shd w:val="clear" w:color="auto" w:fill="auto"/>
          </w:tcPr>
          <w:p w14:paraId="569FC633" w14:textId="1548921C" w:rsidR="00D9192F" w:rsidRDefault="00D9192F" w:rsidP="00A57532">
            <w:pPr>
              <w:spacing w:after="120"/>
              <w:jc w:val="both"/>
              <w:rPr>
                <w:rFonts w:ascii="Times New Roman" w:hAnsi="Times New Roman" w:cs="Times New Roman"/>
              </w:rPr>
            </w:pPr>
          </w:p>
        </w:tc>
        <w:tc>
          <w:tcPr>
            <w:tcW w:w="343" w:type="dxa"/>
            <w:shd w:val="clear" w:color="auto" w:fill="auto"/>
          </w:tcPr>
          <w:p w14:paraId="6023BD19" w14:textId="77777777" w:rsidR="00D9192F" w:rsidRDefault="00D9192F" w:rsidP="00A57532">
            <w:pPr>
              <w:spacing w:after="120"/>
              <w:jc w:val="both"/>
              <w:rPr>
                <w:rFonts w:ascii="Times New Roman" w:hAnsi="Times New Roman" w:cs="Times New Roman"/>
              </w:rPr>
            </w:pPr>
          </w:p>
        </w:tc>
        <w:tc>
          <w:tcPr>
            <w:tcW w:w="387" w:type="dxa"/>
            <w:gridSpan w:val="2"/>
            <w:shd w:val="clear" w:color="auto" w:fill="auto"/>
          </w:tcPr>
          <w:p w14:paraId="4A8384B8" w14:textId="5C69C126" w:rsidR="00D9192F" w:rsidRDefault="00D9192F" w:rsidP="00A57532">
            <w:pPr>
              <w:spacing w:after="120"/>
              <w:jc w:val="both"/>
              <w:rPr>
                <w:rFonts w:ascii="Times New Roman" w:hAnsi="Times New Roman" w:cs="Times New Roman"/>
              </w:rPr>
            </w:pPr>
          </w:p>
        </w:tc>
        <w:tc>
          <w:tcPr>
            <w:tcW w:w="363" w:type="dxa"/>
            <w:shd w:val="clear" w:color="auto" w:fill="auto"/>
          </w:tcPr>
          <w:p w14:paraId="1DA8BB88" w14:textId="77777777" w:rsidR="00D9192F" w:rsidRDefault="00D9192F" w:rsidP="00A57532">
            <w:pPr>
              <w:spacing w:after="120"/>
              <w:jc w:val="both"/>
              <w:rPr>
                <w:rFonts w:ascii="Times New Roman" w:hAnsi="Times New Roman" w:cs="Times New Roman"/>
              </w:rPr>
            </w:pPr>
          </w:p>
        </w:tc>
        <w:tc>
          <w:tcPr>
            <w:tcW w:w="343" w:type="dxa"/>
            <w:gridSpan w:val="2"/>
            <w:shd w:val="clear" w:color="auto" w:fill="auto"/>
          </w:tcPr>
          <w:p w14:paraId="328759CA" w14:textId="303934BB" w:rsidR="00D9192F" w:rsidRDefault="00D9192F" w:rsidP="00A57532">
            <w:pPr>
              <w:spacing w:after="120"/>
              <w:jc w:val="both"/>
              <w:rPr>
                <w:rFonts w:ascii="Times New Roman" w:hAnsi="Times New Roman" w:cs="Times New Roman"/>
              </w:rPr>
            </w:pPr>
          </w:p>
        </w:tc>
        <w:tc>
          <w:tcPr>
            <w:tcW w:w="352" w:type="dxa"/>
            <w:shd w:val="clear" w:color="auto" w:fill="auto"/>
          </w:tcPr>
          <w:p w14:paraId="518AD9A6" w14:textId="77777777" w:rsidR="00D9192F" w:rsidRDefault="00D9192F" w:rsidP="00A57532">
            <w:pPr>
              <w:spacing w:after="120"/>
              <w:jc w:val="both"/>
              <w:rPr>
                <w:rFonts w:ascii="Times New Roman" w:hAnsi="Times New Roman" w:cs="Times New Roman"/>
              </w:rPr>
            </w:pPr>
          </w:p>
        </w:tc>
        <w:tc>
          <w:tcPr>
            <w:tcW w:w="385" w:type="dxa"/>
            <w:gridSpan w:val="2"/>
            <w:shd w:val="clear" w:color="auto" w:fill="auto"/>
          </w:tcPr>
          <w:p w14:paraId="0D8C7726" w14:textId="5E1472F4" w:rsidR="00D9192F" w:rsidRDefault="00D9192F" w:rsidP="00A57532">
            <w:pPr>
              <w:spacing w:after="120"/>
              <w:jc w:val="both"/>
              <w:rPr>
                <w:rFonts w:ascii="Times New Roman" w:hAnsi="Times New Roman" w:cs="Times New Roman"/>
              </w:rPr>
            </w:pPr>
          </w:p>
        </w:tc>
        <w:tc>
          <w:tcPr>
            <w:tcW w:w="373" w:type="dxa"/>
            <w:shd w:val="clear" w:color="auto" w:fill="auto"/>
          </w:tcPr>
          <w:p w14:paraId="72494B37" w14:textId="77777777" w:rsidR="00D9192F" w:rsidRDefault="00D9192F" w:rsidP="00A57532">
            <w:pPr>
              <w:spacing w:after="120"/>
              <w:jc w:val="both"/>
              <w:rPr>
                <w:rFonts w:ascii="Times New Roman" w:hAnsi="Times New Roman" w:cs="Times New Roman"/>
              </w:rPr>
            </w:pPr>
          </w:p>
        </w:tc>
        <w:tc>
          <w:tcPr>
            <w:tcW w:w="424" w:type="dxa"/>
            <w:gridSpan w:val="2"/>
            <w:shd w:val="clear" w:color="auto" w:fill="auto"/>
          </w:tcPr>
          <w:p w14:paraId="60C39B55" w14:textId="4698E300" w:rsidR="00D9192F" w:rsidRDefault="00D9192F" w:rsidP="00A57532">
            <w:pPr>
              <w:spacing w:after="120"/>
              <w:jc w:val="both"/>
              <w:rPr>
                <w:rFonts w:ascii="Times New Roman" w:hAnsi="Times New Roman" w:cs="Times New Roman"/>
              </w:rPr>
            </w:pPr>
          </w:p>
        </w:tc>
        <w:tc>
          <w:tcPr>
            <w:tcW w:w="363" w:type="dxa"/>
            <w:shd w:val="clear" w:color="auto" w:fill="auto"/>
          </w:tcPr>
          <w:p w14:paraId="6B9A9226" w14:textId="77777777" w:rsidR="00D9192F" w:rsidRDefault="00D9192F" w:rsidP="00A57532">
            <w:pPr>
              <w:spacing w:after="120"/>
              <w:jc w:val="both"/>
              <w:rPr>
                <w:rFonts w:ascii="Times New Roman" w:hAnsi="Times New Roman" w:cs="Times New Roman"/>
              </w:rPr>
            </w:pPr>
          </w:p>
        </w:tc>
        <w:tc>
          <w:tcPr>
            <w:tcW w:w="420" w:type="dxa"/>
            <w:gridSpan w:val="2"/>
            <w:shd w:val="clear" w:color="auto" w:fill="auto"/>
          </w:tcPr>
          <w:p w14:paraId="4B2B045D" w14:textId="027C0A0F" w:rsidR="00D9192F" w:rsidRDefault="00D9192F" w:rsidP="00A57532">
            <w:pPr>
              <w:spacing w:after="120"/>
              <w:jc w:val="both"/>
              <w:rPr>
                <w:rFonts w:ascii="Times New Roman" w:hAnsi="Times New Roman" w:cs="Times New Roman"/>
              </w:rPr>
            </w:pPr>
          </w:p>
        </w:tc>
        <w:tc>
          <w:tcPr>
            <w:tcW w:w="493" w:type="dxa"/>
            <w:shd w:val="clear" w:color="auto" w:fill="auto"/>
          </w:tcPr>
          <w:p w14:paraId="69159E17" w14:textId="77777777" w:rsidR="00D9192F" w:rsidRDefault="00D9192F" w:rsidP="00A57532">
            <w:pPr>
              <w:spacing w:after="120"/>
              <w:jc w:val="both"/>
              <w:rPr>
                <w:rFonts w:ascii="Times New Roman" w:hAnsi="Times New Roman" w:cs="Times New Roman"/>
              </w:rPr>
            </w:pPr>
          </w:p>
        </w:tc>
      </w:tr>
      <w:tr w:rsidR="00D9192F" w14:paraId="579504BB" w14:textId="6A3B3A36" w:rsidTr="000676EB">
        <w:trPr>
          <w:gridAfter w:val="1"/>
          <w:wAfter w:w="13" w:type="dxa"/>
        </w:trPr>
        <w:tc>
          <w:tcPr>
            <w:tcW w:w="1707" w:type="dxa"/>
            <w:shd w:val="clear" w:color="auto" w:fill="auto"/>
          </w:tcPr>
          <w:p w14:paraId="30E2EFA0" w14:textId="7470D7E3" w:rsidR="00D9192F" w:rsidRPr="000676EB" w:rsidRDefault="00D9192F" w:rsidP="00A57532">
            <w:pPr>
              <w:spacing w:after="120"/>
              <w:jc w:val="both"/>
              <w:rPr>
                <w:rFonts w:ascii="Times New Roman" w:hAnsi="Times New Roman" w:cs="Times New Roman"/>
                <w:b/>
                <w:bCs/>
              </w:rPr>
            </w:pPr>
            <w:r w:rsidRPr="000676EB">
              <w:rPr>
                <w:rFonts w:ascii="Times New Roman" w:hAnsi="Times New Roman" w:cs="Times New Roman"/>
                <w:b/>
                <w:bCs/>
              </w:rPr>
              <w:t>Görsel/</w:t>
            </w:r>
            <w:proofErr w:type="spellStart"/>
            <w:r w:rsidRPr="000676EB">
              <w:rPr>
                <w:rFonts w:ascii="Times New Roman" w:hAnsi="Times New Roman" w:cs="Times New Roman"/>
                <w:b/>
                <w:bCs/>
              </w:rPr>
              <w:t>Metinsel</w:t>
            </w:r>
            <w:proofErr w:type="spellEnd"/>
            <w:r w:rsidRPr="000676EB">
              <w:rPr>
                <w:rFonts w:ascii="Times New Roman" w:hAnsi="Times New Roman" w:cs="Times New Roman"/>
                <w:b/>
                <w:bCs/>
              </w:rPr>
              <w:t xml:space="preserve"> İçerikler</w:t>
            </w:r>
          </w:p>
        </w:tc>
        <w:tc>
          <w:tcPr>
            <w:tcW w:w="385" w:type="dxa"/>
            <w:shd w:val="clear" w:color="auto" w:fill="auto"/>
          </w:tcPr>
          <w:p w14:paraId="0D0F9B21" w14:textId="77777777" w:rsidR="00D9192F" w:rsidRDefault="00D9192F" w:rsidP="00A57532">
            <w:pPr>
              <w:spacing w:after="120"/>
              <w:jc w:val="both"/>
              <w:rPr>
                <w:rFonts w:ascii="Times New Roman" w:hAnsi="Times New Roman" w:cs="Times New Roman"/>
              </w:rPr>
            </w:pPr>
          </w:p>
        </w:tc>
        <w:tc>
          <w:tcPr>
            <w:tcW w:w="399" w:type="dxa"/>
            <w:shd w:val="clear" w:color="auto" w:fill="auto"/>
          </w:tcPr>
          <w:p w14:paraId="2FC1248A" w14:textId="2920EA58"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435" w:type="dxa"/>
            <w:gridSpan w:val="2"/>
            <w:shd w:val="clear" w:color="auto" w:fill="auto"/>
          </w:tcPr>
          <w:p w14:paraId="2ABEF7D6" w14:textId="6ECAEEE2"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361" w:type="dxa"/>
            <w:shd w:val="clear" w:color="auto" w:fill="auto"/>
          </w:tcPr>
          <w:p w14:paraId="5AF4F2FB" w14:textId="7A3B47CA"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375" w:type="dxa"/>
            <w:gridSpan w:val="2"/>
            <w:shd w:val="clear" w:color="auto" w:fill="auto"/>
          </w:tcPr>
          <w:p w14:paraId="7B36A514" w14:textId="0210D62B" w:rsidR="00D9192F" w:rsidRDefault="00D9192F" w:rsidP="00A57532">
            <w:pPr>
              <w:spacing w:after="120"/>
              <w:jc w:val="both"/>
              <w:rPr>
                <w:rFonts w:ascii="Times New Roman" w:hAnsi="Times New Roman" w:cs="Times New Roman"/>
              </w:rPr>
            </w:pPr>
          </w:p>
        </w:tc>
        <w:tc>
          <w:tcPr>
            <w:tcW w:w="343" w:type="dxa"/>
            <w:shd w:val="clear" w:color="auto" w:fill="auto"/>
          </w:tcPr>
          <w:p w14:paraId="632E7A86" w14:textId="77777777" w:rsidR="00D9192F" w:rsidRDefault="00D9192F" w:rsidP="00A57532">
            <w:pPr>
              <w:spacing w:after="120"/>
              <w:jc w:val="both"/>
              <w:rPr>
                <w:rFonts w:ascii="Times New Roman" w:hAnsi="Times New Roman" w:cs="Times New Roman"/>
              </w:rPr>
            </w:pPr>
          </w:p>
        </w:tc>
        <w:tc>
          <w:tcPr>
            <w:tcW w:w="387" w:type="dxa"/>
            <w:gridSpan w:val="2"/>
            <w:shd w:val="clear" w:color="auto" w:fill="auto"/>
          </w:tcPr>
          <w:p w14:paraId="7A67F662" w14:textId="486B9B37" w:rsidR="00D9192F" w:rsidRDefault="00D9192F" w:rsidP="00A57532">
            <w:pPr>
              <w:spacing w:after="120"/>
              <w:jc w:val="both"/>
              <w:rPr>
                <w:rFonts w:ascii="Times New Roman" w:hAnsi="Times New Roman" w:cs="Times New Roman"/>
              </w:rPr>
            </w:pPr>
          </w:p>
        </w:tc>
        <w:tc>
          <w:tcPr>
            <w:tcW w:w="363" w:type="dxa"/>
            <w:shd w:val="clear" w:color="auto" w:fill="auto"/>
          </w:tcPr>
          <w:p w14:paraId="4EA48589" w14:textId="77777777" w:rsidR="00D9192F" w:rsidRDefault="00D9192F" w:rsidP="00A57532">
            <w:pPr>
              <w:spacing w:after="120"/>
              <w:jc w:val="both"/>
              <w:rPr>
                <w:rFonts w:ascii="Times New Roman" w:hAnsi="Times New Roman" w:cs="Times New Roman"/>
              </w:rPr>
            </w:pPr>
          </w:p>
        </w:tc>
        <w:tc>
          <w:tcPr>
            <w:tcW w:w="343" w:type="dxa"/>
            <w:gridSpan w:val="2"/>
            <w:shd w:val="clear" w:color="auto" w:fill="auto"/>
          </w:tcPr>
          <w:p w14:paraId="01641334" w14:textId="6B4845A4" w:rsidR="00D9192F" w:rsidRDefault="00D9192F" w:rsidP="00A57532">
            <w:pPr>
              <w:spacing w:after="120"/>
              <w:jc w:val="both"/>
              <w:rPr>
                <w:rFonts w:ascii="Times New Roman" w:hAnsi="Times New Roman" w:cs="Times New Roman"/>
              </w:rPr>
            </w:pPr>
          </w:p>
        </w:tc>
        <w:tc>
          <w:tcPr>
            <w:tcW w:w="352" w:type="dxa"/>
            <w:shd w:val="clear" w:color="auto" w:fill="auto"/>
          </w:tcPr>
          <w:p w14:paraId="06F6FB37" w14:textId="77777777" w:rsidR="00D9192F" w:rsidRDefault="00D9192F" w:rsidP="00A57532">
            <w:pPr>
              <w:spacing w:after="120"/>
              <w:jc w:val="both"/>
              <w:rPr>
                <w:rFonts w:ascii="Times New Roman" w:hAnsi="Times New Roman" w:cs="Times New Roman"/>
              </w:rPr>
            </w:pPr>
          </w:p>
        </w:tc>
        <w:tc>
          <w:tcPr>
            <w:tcW w:w="385" w:type="dxa"/>
            <w:gridSpan w:val="2"/>
            <w:shd w:val="clear" w:color="auto" w:fill="auto"/>
          </w:tcPr>
          <w:p w14:paraId="77416045" w14:textId="79171E6C" w:rsidR="00D9192F" w:rsidRDefault="00D9192F" w:rsidP="00A57532">
            <w:pPr>
              <w:spacing w:after="120"/>
              <w:jc w:val="both"/>
              <w:rPr>
                <w:rFonts w:ascii="Times New Roman" w:hAnsi="Times New Roman" w:cs="Times New Roman"/>
              </w:rPr>
            </w:pPr>
          </w:p>
        </w:tc>
        <w:tc>
          <w:tcPr>
            <w:tcW w:w="373" w:type="dxa"/>
            <w:shd w:val="clear" w:color="auto" w:fill="auto"/>
          </w:tcPr>
          <w:p w14:paraId="19FF724D" w14:textId="77777777" w:rsidR="00D9192F" w:rsidRDefault="00D9192F" w:rsidP="00A57532">
            <w:pPr>
              <w:spacing w:after="120"/>
              <w:jc w:val="both"/>
              <w:rPr>
                <w:rFonts w:ascii="Times New Roman" w:hAnsi="Times New Roman" w:cs="Times New Roman"/>
              </w:rPr>
            </w:pPr>
          </w:p>
        </w:tc>
        <w:tc>
          <w:tcPr>
            <w:tcW w:w="424" w:type="dxa"/>
            <w:gridSpan w:val="2"/>
            <w:shd w:val="clear" w:color="auto" w:fill="auto"/>
          </w:tcPr>
          <w:p w14:paraId="2217219E" w14:textId="5ACA327B" w:rsidR="00D9192F" w:rsidRDefault="00D9192F" w:rsidP="00A57532">
            <w:pPr>
              <w:spacing w:after="120"/>
              <w:jc w:val="both"/>
              <w:rPr>
                <w:rFonts w:ascii="Times New Roman" w:hAnsi="Times New Roman" w:cs="Times New Roman"/>
              </w:rPr>
            </w:pPr>
          </w:p>
        </w:tc>
        <w:tc>
          <w:tcPr>
            <w:tcW w:w="363" w:type="dxa"/>
            <w:shd w:val="clear" w:color="auto" w:fill="auto"/>
          </w:tcPr>
          <w:p w14:paraId="2AEFA3F5" w14:textId="77777777" w:rsidR="00D9192F" w:rsidRDefault="00D9192F" w:rsidP="00A57532">
            <w:pPr>
              <w:spacing w:after="120"/>
              <w:jc w:val="both"/>
              <w:rPr>
                <w:rFonts w:ascii="Times New Roman" w:hAnsi="Times New Roman" w:cs="Times New Roman"/>
              </w:rPr>
            </w:pPr>
          </w:p>
        </w:tc>
        <w:tc>
          <w:tcPr>
            <w:tcW w:w="420" w:type="dxa"/>
            <w:gridSpan w:val="2"/>
            <w:shd w:val="clear" w:color="auto" w:fill="auto"/>
          </w:tcPr>
          <w:p w14:paraId="6C7174A6" w14:textId="64A86320" w:rsidR="00D9192F" w:rsidRDefault="00D9192F" w:rsidP="00A57532">
            <w:pPr>
              <w:spacing w:after="120"/>
              <w:jc w:val="both"/>
              <w:rPr>
                <w:rFonts w:ascii="Times New Roman" w:hAnsi="Times New Roman" w:cs="Times New Roman"/>
              </w:rPr>
            </w:pPr>
          </w:p>
        </w:tc>
        <w:tc>
          <w:tcPr>
            <w:tcW w:w="493" w:type="dxa"/>
            <w:shd w:val="clear" w:color="auto" w:fill="auto"/>
          </w:tcPr>
          <w:p w14:paraId="7D352625" w14:textId="77777777" w:rsidR="00D9192F" w:rsidRDefault="00D9192F" w:rsidP="00A57532">
            <w:pPr>
              <w:spacing w:after="120"/>
              <w:jc w:val="both"/>
              <w:rPr>
                <w:rFonts w:ascii="Times New Roman" w:hAnsi="Times New Roman" w:cs="Times New Roman"/>
              </w:rPr>
            </w:pPr>
          </w:p>
        </w:tc>
      </w:tr>
      <w:tr w:rsidR="00D9192F" w14:paraId="148B2E34" w14:textId="2705D019" w:rsidTr="000676EB">
        <w:trPr>
          <w:gridAfter w:val="1"/>
          <w:wAfter w:w="13" w:type="dxa"/>
        </w:trPr>
        <w:tc>
          <w:tcPr>
            <w:tcW w:w="1707" w:type="dxa"/>
            <w:shd w:val="clear" w:color="auto" w:fill="auto"/>
          </w:tcPr>
          <w:p w14:paraId="0AE360AA" w14:textId="6A88E61D" w:rsidR="00D9192F" w:rsidRPr="000676EB" w:rsidRDefault="00D9192F" w:rsidP="00A57532">
            <w:pPr>
              <w:spacing w:after="120"/>
              <w:jc w:val="both"/>
              <w:rPr>
                <w:rFonts w:ascii="Times New Roman" w:hAnsi="Times New Roman" w:cs="Times New Roman"/>
                <w:b/>
                <w:bCs/>
              </w:rPr>
            </w:pPr>
            <w:r w:rsidRPr="000676EB">
              <w:rPr>
                <w:rFonts w:ascii="Times New Roman" w:hAnsi="Times New Roman" w:cs="Times New Roman"/>
                <w:b/>
                <w:bCs/>
              </w:rPr>
              <w:t>3D Modelleme</w:t>
            </w:r>
          </w:p>
        </w:tc>
        <w:tc>
          <w:tcPr>
            <w:tcW w:w="385" w:type="dxa"/>
            <w:shd w:val="clear" w:color="auto" w:fill="auto"/>
          </w:tcPr>
          <w:p w14:paraId="50000E5B" w14:textId="77777777" w:rsidR="00D9192F" w:rsidRDefault="00D9192F" w:rsidP="00A57532">
            <w:pPr>
              <w:spacing w:after="120"/>
              <w:jc w:val="both"/>
              <w:rPr>
                <w:rFonts w:ascii="Times New Roman" w:hAnsi="Times New Roman" w:cs="Times New Roman"/>
              </w:rPr>
            </w:pPr>
          </w:p>
        </w:tc>
        <w:tc>
          <w:tcPr>
            <w:tcW w:w="399" w:type="dxa"/>
            <w:shd w:val="clear" w:color="auto" w:fill="auto"/>
          </w:tcPr>
          <w:p w14:paraId="38FD9F3B" w14:textId="77777777" w:rsidR="00D9192F" w:rsidRDefault="00D9192F" w:rsidP="00A57532">
            <w:pPr>
              <w:spacing w:after="120"/>
              <w:jc w:val="both"/>
              <w:rPr>
                <w:rFonts w:ascii="Times New Roman" w:hAnsi="Times New Roman" w:cs="Times New Roman"/>
              </w:rPr>
            </w:pPr>
          </w:p>
        </w:tc>
        <w:tc>
          <w:tcPr>
            <w:tcW w:w="435" w:type="dxa"/>
            <w:gridSpan w:val="2"/>
            <w:shd w:val="clear" w:color="auto" w:fill="auto"/>
          </w:tcPr>
          <w:p w14:paraId="2D33A688" w14:textId="0AE61D45" w:rsidR="00D9192F" w:rsidRDefault="00D9192F" w:rsidP="00A57532">
            <w:pPr>
              <w:spacing w:after="120"/>
              <w:jc w:val="both"/>
              <w:rPr>
                <w:rFonts w:ascii="Times New Roman" w:hAnsi="Times New Roman" w:cs="Times New Roman"/>
              </w:rPr>
            </w:pPr>
          </w:p>
        </w:tc>
        <w:tc>
          <w:tcPr>
            <w:tcW w:w="361" w:type="dxa"/>
            <w:shd w:val="clear" w:color="auto" w:fill="auto"/>
          </w:tcPr>
          <w:p w14:paraId="0CC0E927" w14:textId="4F3DFB9B"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375" w:type="dxa"/>
            <w:gridSpan w:val="2"/>
            <w:shd w:val="clear" w:color="auto" w:fill="auto"/>
          </w:tcPr>
          <w:p w14:paraId="31887158" w14:textId="17EA4074"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343" w:type="dxa"/>
            <w:shd w:val="clear" w:color="auto" w:fill="auto"/>
          </w:tcPr>
          <w:p w14:paraId="445126E1" w14:textId="10B75F23"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387" w:type="dxa"/>
            <w:gridSpan w:val="2"/>
            <w:shd w:val="clear" w:color="auto" w:fill="auto"/>
          </w:tcPr>
          <w:p w14:paraId="5A7110D0" w14:textId="65C96FA5"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363" w:type="dxa"/>
            <w:shd w:val="clear" w:color="auto" w:fill="auto"/>
          </w:tcPr>
          <w:p w14:paraId="2FB1252F" w14:textId="7BCCF40A"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343" w:type="dxa"/>
            <w:gridSpan w:val="2"/>
            <w:shd w:val="clear" w:color="auto" w:fill="auto"/>
          </w:tcPr>
          <w:p w14:paraId="3E9EDF38" w14:textId="00BB2171"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352" w:type="dxa"/>
            <w:shd w:val="clear" w:color="auto" w:fill="auto"/>
          </w:tcPr>
          <w:p w14:paraId="0096AD09" w14:textId="25FE9EA1"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385" w:type="dxa"/>
            <w:gridSpan w:val="2"/>
            <w:shd w:val="clear" w:color="auto" w:fill="auto"/>
          </w:tcPr>
          <w:p w14:paraId="6FE63125" w14:textId="34185145"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373" w:type="dxa"/>
            <w:shd w:val="clear" w:color="auto" w:fill="auto"/>
          </w:tcPr>
          <w:p w14:paraId="1FCA7747" w14:textId="23F28DAF"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424" w:type="dxa"/>
            <w:gridSpan w:val="2"/>
            <w:shd w:val="clear" w:color="auto" w:fill="auto"/>
          </w:tcPr>
          <w:p w14:paraId="6CF8556B" w14:textId="67616E1F" w:rsidR="00D9192F" w:rsidRDefault="00D9192F" w:rsidP="00A57532">
            <w:pPr>
              <w:spacing w:after="120"/>
              <w:jc w:val="both"/>
              <w:rPr>
                <w:rFonts w:ascii="Times New Roman" w:hAnsi="Times New Roman" w:cs="Times New Roman"/>
              </w:rPr>
            </w:pPr>
          </w:p>
        </w:tc>
        <w:tc>
          <w:tcPr>
            <w:tcW w:w="363" w:type="dxa"/>
            <w:shd w:val="clear" w:color="auto" w:fill="auto"/>
          </w:tcPr>
          <w:p w14:paraId="3E480F50" w14:textId="77777777" w:rsidR="00D9192F" w:rsidRDefault="00D9192F" w:rsidP="00A57532">
            <w:pPr>
              <w:spacing w:after="120"/>
              <w:jc w:val="both"/>
              <w:rPr>
                <w:rFonts w:ascii="Times New Roman" w:hAnsi="Times New Roman" w:cs="Times New Roman"/>
              </w:rPr>
            </w:pPr>
          </w:p>
        </w:tc>
        <w:tc>
          <w:tcPr>
            <w:tcW w:w="420" w:type="dxa"/>
            <w:gridSpan w:val="2"/>
            <w:shd w:val="clear" w:color="auto" w:fill="auto"/>
          </w:tcPr>
          <w:p w14:paraId="0DF1E92D" w14:textId="6BEB55D0" w:rsidR="00D9192F" w:rsidRDefault="00D9192F" w:rsidP="00A57532">
            <w:pPr>
              <w:spacing w:after="120"/>
              <w:jc w:val="both"/>
              <w:rPr>
                <w:rFonts w:ascii="Times New Roman" w:hAnsi="Times New Roman" w:cs="Times New Roman"/>
              </w:rPr>
            </w:pPr>
          </w:p>
        </w:tc>
        <w:tc>
          <w:tcPr>
            <w:tcW w:w="493" w:type="dxa"/>
            <w:shd w:val="clear" w:color="auto" w:fill="auto"/>
          </w:tcPr>
          <w:p w14:paraId="250D1DC2" w14:textId="77777777" w:rsidR="00D9192F" w:rsidRDefault="00D9192F" w:rsidP="00A57532">
            <w:pPr>
              <w:spacing w:after="120"/>
              <w:jc w:val="both"/>
              <w:rPr>
                <w:rFonts w:ascii="Times New Roman" w:hAnsi="Times New Roman" w:cs="Times New Roman"/>
              </w:rPr>
            </w:pPr>
          </w:p>
        </w:tc>
      </w:tr>
      <w:tr w:rsidR="00D9192F" w14:paraId="0678190A" w14:textId="70EDAEB9" w:rsidTr="000676EB">
        <w:trPr>
          <w:gridAfter w:val="1"/>
          <w:wAfter w:w="13" w:type="dxa"/>
        </w:trPr>
        <w:tc>
          <w:tcPr>
            <w:tcW w:w="1707" w:type="dxa"/>
            <w:shd w:val="clear" w:color="auto" w:fill="auto"/>
          </w:tcPr>
          <w:p w14:paraId="3A7845FA" w14:textId="080440C0" w:rsidR="00D9192F" w:rsidRPr="000676EB" w:rsidRDefault="00D9192F" w:rsidP="00A57532">
            <w:pPr>
              <w:spacing w:after="120"/>
              <w:jc w:val="both"/>
              <w:rPr>
                <w:rFonts w:ascii="Times New Roman" w:hAnsi="Times New Roman" w:cs="Times New Roman"/>
                <w:b/>
                <w:bCs/>
              </w:rPr>
            </w:pPr>
            <w:r w:rsidRPr="000676EB">
              <w:rPr>
                <w:rFonts w:ascii="Times New Roman" w:hAnsi="Times New Roman" w:cs="Times New Roman"/>
                <w:b/>
                <w:bCs/>
              </w:rPr>
              <w:t>Geliştirme</w:t>
            </w:r>
          </w:p>
        </w:tc>
        <w:tc>
          <w:tcPr>
            <w:tcW w:w="385" w:type="dxa"/>
            <w:shd w:val="clear" w:color="auto" w:fill="auto"/>
          </w:tcPr>
          <w:p w14:paraId="33214D6E" w14:textId="77777777" w:rsidR="00D9192F" w:rsidRDefault="00D9192F" w:rsidP="00A57532">
            <w:pPr>
              <w:spacing w:after="120"/>
              <w:jc w:val="both"/>
              <w:rPr>
                <w:rFonts w:ascii="Times New Roman" w:hAnsi="Times New Roman" w:cs="Times New Roman"/>
              </w:rPr>
            </w:pPr>
          </w:p>
        </w:tc>
        <w:tc>
          <w:tcPr>
            <w:tcW w:w="399" w:type="dxa"/>
            <w:shd w:val="clear" w:color="auto" w:fill="auto"/>
          </w:tcPr>
          <w:p w14:paraId="339FC932" w14:textId="77777777" w:rsidR="00D9192F" w:rsidRDefault="00D9192F" w:rsidP="00A57532">
            <w:pPr>
              <w:spacing w:after="120"/>
              <w:jc w:val="both"/>
              <w:rPr>
                <w:rFonts w:ascii="Times New Roman" w:hAnsi="Times New Roman" w:cs="Times New Roman"/>
              </w:rPr>
            </w:pPr>
          </w:p>
        </w:tc>
        <w:tc>
          <w:tcPr>
            <w:tcW w:w="435" w:type="dxa"/>
            <w:gridSpan w:val="2"/>
            <w:shd w:val="clear" w:color="auto" w:fill="auto"/>
          </w:tcPr>
          <w:p w14:paraId="1FA444FD" w14:textId="7888CFFB" w:rsidR="00D9192F" w:rsidRDefault="00D9192F" w:rsidP="00A57532">
            <w:pPr>
              <w:spacing w:after="120"/>
              <w:jc w:val="both"/>
              <w:rPr>
                <w:rFonts w:ascii="Times New Roman" w:hAnsi="Times New Roman" w:cs="Times New Roman"/>
              </w:rPr>
            </w:pPr>
          </w:p>
        </w:tc>
        <w:tc>
          <w:tcPr>
            <w:tcW w:w="361" w:type="dxa"/>
            <w:shd w:val="clear" w:color="auto" w:fill="auto"/>
          </w:tcPr>
          <w:p w14:paraId="7745F2F1" w14:textId="77777777" w:rsidR="00D9192F" w:rsidRDefault="00D9192F" w:rsidP="00A57532">
            <w:pPr>
              <w:spacing w:after="120"/>
              <w:jc w:val="both"/>
              <w:rPr>
                <w:rFonts w:ascii="Times New Roman" w:hAnsi="Times New Roman" w:cs="Times New Roman"/>
              </w:rPr>
            </w:pPr>
          </w:p>
        </w:tc>
        <w:tc>
          <w:tcPr>
            <w:tcW w:w="375" w:type="dxa"/>
            <w:gridSpan w:val="2"/>
            <w:shd w:val="clear" w:color="auto" w:fill="auto"/>
          </w:tcPr>
          <w:p w14:paraId="7BF75115" w14:textId="4CC9DD91" w:rsidR="00D9192F" w:rsidRDefault="00D9192F" w:rsidP="00A57532">
            <w:pPr>
              <w:spacing w:after="120"/>
              <w:jc w:val="both"/>
              <w:rPr>
                <w:rFonts w:ascii="Times New Roman" w:hAnsi="Times New Roman" w:cs="Times New Roman"/>
              </w:rPr>
            </w:pPr>
          </w:p>
        </w:tc>
        <w:tc>
          <w:tcPr>
            <w:tcW w:w="343" w:type="dxa"/>
            <w:shd w:val="clear" w:color="auto" w:fill="auto"/>
          </w:tcPr>
          <w:p w14:paraId="74CD74C5" w14:textId="77777777" w:rsidR="00D9192F" w:rsidRDefault="00D9192F" w:rsidP="00A57532">
            <w:pPr>
              <w:spacing w:after="120"/>
              <w:jc w:val="both"/>
              <w:rPr>
                <w:rFonts w:ascii="Times New Roman" w:hAnsi="Times New Roman" w:cs="Times New Roman"/>
              </w:rPr>
            </w:pPr>
          </w:p>
        </w:tc>
        <w:tc>
          <w:tcPr>
            <w:tcW w:w="387" w:type="dxa"/>
            <w:gridSpan w:val="2"/>
            <w:shd w:val="clear" w:color="auto" w:fill="auto"/>
          </w:tcPr>
          <w:p w14:paraId="59EE9527" w14:textId="464F8C7D" w:rsidR="00D9192F" w:rsidRDefault="00D9192F" w:rsidP="00A57532">
            <w:pPr>
              <w:spacing w:after="120"/>
              <w:jc w:val="both"/>
              <w:rPr>
                <w:rFonts w:ascii="Times New Roman" w:hAnsi="Times New Roman" w:cs="Times New Roman"/>
              </w:rPr>
            </w:pPr>
          </w:p>
        </w:tc>
        <w:tc>
          <w:tcPr>
            <w:tcW w:w="363" w:type="dxa"/>
            <w:shd w:val="clear" w:color="auto" w:fill="auto"/>
          </w:tcPr>
          <w:p w14:paraId="18459D54" w14:textId="77777777" w:rsidR="00D9192F" w:rsidRDefault="00D9192F" w:rsidP="00A57532">
            <w:pPr>
              <w:spacing w:after="120"/>
              <w:jc w:val="both"/>
              <w:rPr>
                <w:rFonts w:ascii="Times New Roman" w:hAnsi="Times New Roman" w:cs="Times New Roman"/>
              </w:rPr>
            </w:pPr>
          </w:p>
        </w:tc>
        <w:tc>
          <w:tcPr>
            <w:tcW w:w="343" w:type="dxa"/>
            <w:gridSpan w:val="2"/>
            <w:shd w:val="clear" w:color="auto" w:fill="auto"/>
          </w:tcPr>
          <w:p w14:paraId="30DCE331" w14:textId="2503A7B5" w:rsidR="00D9192F" w:rsidRDefault="00D9192F" w:rsidP="00A57532">
            <w:pPr>
              <w:spacing w:after="120"/>
              <w:jc w:val="both"/>
              <w:rPr>
                <w:rFonts w:ascii="Times New Roman" w:hAnsi="Times New Roman" w:cs="Times New Roman"/>
              </w:rPr>
            </w:pPr>
          </w:p>
        </w:tc>
        <w:tc>
          <w:tcPr>
            <w:tcW w:w="352" w:type="dxa"/>
            <w:shd w:val="clear" w:color="auto" w:fill="auto"/>
          </w:tcPr>
          <w:p w14:paraId="3624A03B" w14:textId="77777777" w:rsidR="00D9192F" w:rsidRDefault="00D9192F" w:rsidP="00A57532">
            <w:pPr>
              <w:spacing w:after="120"/>
              <w:jc w:val="both"/>
              <w:rPr>
                <w:rFonts w:ascii="Times New Roman" w:hAnsi="Times New Roman" w:cs="Times New Roman"/>
              </w:rPr>
            </w:pPr>
          </w:p>
        </w:tc>
        <w:tc>
          <w:tcPr>
            <w:tcW w:w="385" w:type="dxa"/>
            <w:gridSpan w:val="2"/>
            <w:shd w:val="clear" w:color="auto" w:fill="auto"/>
          </w:tcPr>
          <w:p w14:paraId="2504A977" w14:textId="3DD1D6A7" w:rsidR="00D9192F" w:rsidRDefault="00D9192F" w:rsidP="00A57532">
            <w:pPr>
              <w:spacing w:after="120"/>
              <w:jc w:val="both"/>
              <w:rPr>
                <w:rFonts w:ascii="Times New Roman" w:hAnsi="Times New Roman" w:cs="Times New Roman"/>
              </w:rPr>
            </w:pPr>
          </w:p>
        </w:tc>
        <w:tc>
          <w:tcPr>
            <w:tcW w:w="373" w:type="dxa"/>
            <w:shd w:val="clear" w:color="auto" w:fill="auto"/>
          </w:tcPr>
          <w:p w14:paraId="45995C44" w14:textId="2B324AF4"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424" w:type="dxa"/>
            <w:gridSpan w:val="2"/>
            <w:shd w:val="clear" w:color="auto" w:fill="auto"/>
          </w:tcPr>
          <w:p w14:paraId="3EE60BD4" w14:textId="437242B4"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363" w:type="dxa"/>
            <w:shd w:val="clear" w:color="auto" w:fill="auto"/>
          </w:tcPr>
          <w:p w14:paraId="2C80994F" w14:textId="77777777" w:rsidR="00D9192F" w:rsidRDefault="00D9192F" w:rsidP="00A57532">
            <w:pPr>
              <w:spacing w:after="120"/>
              <w:jc w:val="both"/>
              <w:rPr>
                <w:rFonts w:ascii="Times New Roman" w:hAnsi="Times New Roman" w:cs="Times New Roman"/>
              </w:rPr>
            </w:pPr>
          </w:p>
        </w:tc>
        <w:tc>
          <w:tcPr>
            <w:tcW w:w="420" w:type="dxa"/>
            <w:gridSpan w:val="2"/>
            <w:shd w:val="clear" w:color="auto" w:fill="auto"/>
          </w:tcPr>
          <w:p w14:paraId="1A609670" w14:textId="04E05098" w:rsidR="00D9192F" w:rsidRDefault="00D9192F" w:rsidP="00A57532">
            <w:pPr>
              <w:spacing w:after="120"/>
              <w:jc w:val="both"/>
              <w:rPr>
                <w:rFonts w:ascii="Times New Roman" w:hAnsi="Times New Roman" w:cs="Times New Roman"/>
              </w:rPr>
            </w:pPr>
          </w:p>
        </w:tc>
        <w:tc>
          <w:tcPr>
            <w:tcW w:w="493" w:type="dxa"/>
            <w:shd w:val="clear" w:color="auto" w:fill="auto"/>
          </w:tcPr>
          <w:p w14:paraId="6954ECB6" w14:textId="77777777" w:rsidR="00D9192F" w:rsidRDefault="00D9192F" w:rsidP="00A57532">
            <w:pPr>
              <w:spacing w:after="120"/>
              <w:jc w:val="both"/>
              <w:rPr>
                <w:rFonts w:ascii="Times New Roman" w:hAnsi="Times New Roman" w:cs="Times New Roman"/>
              </w:rPr>
            </w:pPr>
          </w:p>
        </w:tc>
      </w:tr>
      <w:tr w:rsidR="00D9192F" w14:paraId="0BE202BF" w14:textId="57F8F7E1" w:rsidTr="000676EB">
        <w:trPr>
          <w:gridAfter w:val="1"/>
          <w:wAfter w:w="13" w:type="dxa"/>
        </w:trPr>
        <w:tc>
          <w:tcPr>
            <w:tcW w:w="1707" w:type="dxa"/>
            <w:shd w:val="clear" w:color="auto" w:fill="auto"/>
          </w:tcPr>
          <w:p w14:paraId="486539A6" w14:textId="568DA65C" w:rsidR="00D9192F" w:rsidRPr="000676EB" w:rsidRDefault="00D9192F" w:rsidP="00A57532">
            <w:pPr>
              <w:spacing w:after="120"/>
              <w:jc w:val="both"/>
              <w:rPr>
                <w:rFonts w:ascii="Times New Roman" w:hAnsi="Times New Roman" w:cs="Times New Roman"/>
                <w:b/>
                <w:bCs/>
              </w:rPr>
            </w:pPr>
            <w:r w:rsidRPr="000676EB">
              <w:rPr>
                <w:rFonts w:ascii="Times New Roman" w:hAnsi="Times New Roman" w:cs="Times New Roman"/>
                <w:b/>
                <w:bCs/>
              </w:rPr>
              <w:t>Test Süreci</w:t>
            </w:r>
          </w:p>
        </w:tc>
        <w:tc>
          <w:tcPr>
            <w:tcW w:w="385" w:type="dxa"/>
            <w:shd w:val="clear" w:color="auto" w:fill="auto"/>
          </w:tcPr>
          <w:p w14:paraId="6E6164CD" w14:textId="77777777" w:rsidR="00D9192F" w:rsidRDefault="00D9192F" w:rsidP="00A57532">
            <w:pPr>
              <w:spacing w:after="120"/>
              <w:jc w:val="both"/>
              <w:rPr>
                <w:rFonts w:ascii="Times New Roman" w:hAnsi="Times New Roman" w:cs="Times New Roman"/>
              </w:rPr>
            </w:pPr>
          </w:p>
        </w:tc>
        <w:tc>
          <w:tcPr>
            <w:tcW w:w="399" w:type="dxa"/>
            <w:shd w:val="clear" w:color="auto" w:fill="auto"/>
          </w:tcPr>
          <w:p w14:paraId="57CC05FE" w14:textId="77777777" w:rsidR="00D9192F" w:rsidRDefault="00D9192F" w:rsidP="00A57532">
            <w:pPr>
              <w:spacing w:after="120"/>
              <w:jc w:val="both"/>
              <w:rPr>
                <w:rFonts w:ascii="Times New Roman" w:hAnsi="Times New Roman" w:cs="Times New Roman"/>
              </w:rPr>
            </w:pPr>
          </w:p>
        </w:tc>
        <w:tc>
          <w:tcPr>
            <w:tcW w:w="435" w:type="dxa"/>
            <w:gridSpan w:val="2"/>
            <w:shd w:val="clear" w:color="auto" w:fill="auto"/>
          </w:tcPr>
          <w:p w14:paraId="296501F6" w14:textId="2BEA5502" w:rsidR="00D9192F" w:rsidRDefault="00D9192F" w:rsidP="00A57532">
            <w:pPr>
              <w:spacing w:after="120"/>
              <w:jc w:val="both"/>
              <w:rPr>
                <w:rFonts w:ascii="Times New Roman" w:hAnsi="Times New Roman" w:cs="Times New Roman"/>
              </w:rPr>
            </w:pPr>
          </w:p>
        </w:tc>
        <w:tc>
          <w:tcPr>
            <w:tcW w:w="361" w:type="dxa"/>
            <w:shd w:val="clear" w:color="auto" w:fill="auto"/>
          </w:tcPr>
          <w:p w14:paraId="5C63964F" w14:textId="77777777" w:rsidR="00D9192F" w:rsidRDefault="00D9192F" w:rsidP="00A57532">
            <w:pPr>
              <w:spacing w:after="120"/>
              <w:jc w:val="both"/>
              <w:rPr>
                <w:rFonts w:ascii="Times New Roman" w:hAnsi="Times New Roman" w:cs="Times New Roman"/>
              </w:rPr>
            </w:pPr>
          </w:p>
        </w:tc>
        <w:tc>
          <w:tcPr>
            <w:tcW w:w="375" w:type="dxa"/>
            <w:gridSpan w:val="2"/>
            <w:shd w:val="clear" w:color="auto" w:fill="auto"/>
          </w:tcPr>
          <w:p w14:paraId="23090D04" w14:textId="0DADB774" w:rsidR="00D9192F" w:rsidRDefault="00D9192F" w:rsidP="00A57532">
            <w:pPr>
              <w:spacing w:after="120"/>
              <w:jc w:val="both"/>
              <w:rPr>
                <w:rFonts w:ascii="Times New Roman" w:hAnsi="Times New Roman" w:cs="Times New Roman"/>
              </w:rPr>
            </w:pPr>
          </w:p>
        </w:tc>
        <w:tc>
          <w:tcPr>
            <w:tcW w:w="343" w:type="dxa"/>
            <w:shd w:val="clear" w:color="auto" w:fill="auto"/>
          </w:tcPr>
          <w:p w14:paraId="7597361F" w14:textId="77777777" w:rsidR="00D9192F" w:rsidRDefault="00D9192F" w:rsidP="00A57532">
            <w:pPr>
              <w:spacing w:after="120"/>
              <w:jc w:val="both"/>
              <w:rPr>
                <w:rFonts w:ascii="Times New Roman" w:hAnsi="Times New Roman" w:cs="Times New Roman"/>
              </w:rPr>
            </w:pPr>
          </w:p>
        </w:tc>
        <w:tc>
          <w:tcPr>
            <w:tcW w:w="387" w:type="dxa"/>
            <w:gridSpan w:val="2"/>
            <w:shd w:val="clear" w:color="auto" w:fill="auto"/>
          </w:tcPr>
          <w:p w14:paraId="2D451358" w14:textId="664B660F" w:rsidR="00D9192F" w:rsidRDefault="00D9192F" w:rsidP="00A57532">
            <w:pPr>
              <w:spacing w:after="120"/>
              <w:jc w:val="both"/>
              <w:rPr>
                <w:rFonts w:ascii="Times New Roman" w:hAnsi="Times New Roman" w:cs="Times New Roman"/>
              </w:rPr>
            </w:pPr>
          </w:p>
        </w:tc>
        <w:tc>
          <w:tcPr>
            <w:tcW w:w="363" w:type="dxa"/>
            <w:shd w:val="clear" w:color="auto" w:fill="auto"/>
          </w:tcPr>
          <w:p w14:paraId="2076CC1C" w14:textId="77777777" w:rsidR="00D9192F" w:rsidRDefault="00D9192F" w:rsidP="00A57532">
            <w:pPr>
              <w:spacing w:after="120"/>
              <w:jc w:val="both"/>
              <w:rPr>
                <w:rFonts w:ascii="Times New Roman" w:hAnsi="Times New Roman" w:cs="Times New Roman"/>
              </w:rPr>
            </w:pPr>
          </w:p>
        </w:tc>
        <w:tc>
          <w:tcPr>
            <w:tcW w:w="343" w:type="dxa"/>
            <w:gridSpan w:val="2"/>
            <w:shd w:val="clear" w:color="auto" w:fill="auto"/>
          </w:tcPr>
          <w:p w14:paraId="4E03D5FC" w14:textId="03459BCD" w:rsidR="00D9192F" w:rsidRDefault="00D9192F" w:rsidP="00A57532">
            <w:pPr>
              <w:spacing w:after="120"/>
              <w:jc w:val="both"/>
              <w:rPr>
                <w:rFonts w:ascii="Times New Roman" w:hAnsi="Times New Roman" w:cs="Times New Roman"/>
              </w:rPr>
            </w:pPr>
          </w:p>
        </w:tc>
        <w:tc>
          <w:tcPr>
            <w:tcW w:w="352" w:type="dxa"/>
            <w:shd w:val="clear" w:color="auto" w:fill="auto"/>
          </w:tcPr>
          <w:p w14:paraId="3697667F" w14:textId="77777777" w:rsidR="00D9192F" w:rsidRDefault="00D9192F" w:rsidP="00A57532">
            <w:pPr>
              <w:spacing w:after="120"/>
              <w:jc w:val="both"/>
              <w:rPr>
                <w:rFonts w:ascii="Times New Roman" w:hAnsi="Times New Roman" w:cs="Times New Roman"/>
              </w:rPr>
            </w:pPr>
          </w:p>
        </w:tc>
        <w:tc>
          <w:tcPr>
            <w:tcW w:w="385" w:type="dxa"/>
            <w:gridSpan w:val="2"/>
            <w:shd w:val="clear" w:color="auto" w:fill="auto"/>
          </w:tcPr>
          <w:p w14:paraId="0434F52C" w14:textId="21362E35" w:rsidR="00D9192F" w:rsidRDefault="00D9192F" w:rsidP="00A57532">
            <w:pPr>
              <w:spacing w:after="120"/>
              <w:jc w:val="both"/>
              <w:rPr>
                <w:rFonts w:ascii="Times New Roman" w:hAnsi="Times New Roman" w:cs="Times New Roman"/>
              </w:rPr>
            </w:pPr>
          </w:p>
        </w:tc>
        <w:tc>
          <w:tcPr>
            <w:tcW w:w="373" w:type="dxa"/>
            <w:shd w:val="clear" w:color="auto" w:fill="auto"/>
          </w:tcPr>
          <w:p w14:paraId="79C2AB34" w14:textId="77777777" w:rsidR="00D9192F" w:rsidRDefault="00D9192F" w:rsidP="00A57532">
            <w:pPr>
              <w:spacing w:after="120"/>
              <w:jc w:val="both"/>
              <w:rPr>
                <w:rFonts w:ascii="Times New Roman" w:hAnsi="Times New Roman" w:cs="Times New Roman"/>
              </w:rPr>
            </w:pPr>
          </w:p>
        </w:tc>
        <w:tc>
          <w:tcPr>
            <w:tcW w:w="424" w:type="dxa"/>
            <w:gridSpan w:val="2"/>
            <w:shd w:val="clear" w:color="auto" w:fill="auto"/>
          </w:tcPr>
          <w:p w14:paraId="7EAE5D8A" w14:textId="1175BD3C"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363" w:type="dxa"/>
            <w:shd w:val="clear" w:color="auto" w:fill="auto"/>
          </w:tcPr>
          <w:p w14:paraId="1C5991C0" w14:textId="6CE96DAD"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420" w:type="dxa"/>
            <w:gridSpan w:val="2"/>
            <w:shd w:val="clear" w:color="auto" w:fill="auto"/>
          </w:tcPr>
          <w:p w14:paraId="02477F0F" w14:textId="13180A8D" w:rsidR="00D9192F" w:rsidRDefault="00D9192F" w:rsidP="00A57532">
            <w:pPr>
              <w:spacing w:after="120"/>
              <w:jc w:val="both"/>
              <w:rPr>
                <w:rFonts w:ascii="Times New Roman" w:hAnsi="Times New Roman" w:cs="Times New Roman"/>
              </w:rPr>
            </w:pPr>
          </w:p>
        </w:tc>
        <w:tc>
          <w:tcPr>
            <w:tcW w:w="493" w:type="dxa"/>
            <w:shd w:val="clear" w:color="auto" w:fill="auto"/>
          </w:tcPr>
          <w:p w14:paraId="054A56FF" w14:textId="77777777" w:rsidR="00D9192F" w:rsidRDefault="00D9192F" w:rsidP="00A57532">
            <w:pPr>
              <w:spacing w:after="120"/>
              <w:jc w:val="both"/>
              <w:rPr>
                <w:rFonts w:ascii="Times New Roman" w:hAnsi="Times New Roman" w:cs="Times New Roman"/>
              </w:rPr>
            </w:pPr>
          </w:p>
        </w:tc>
      </w:tr>
      <w:tr w:rsidR="00D9192F" w14:paraId="587B4F29" w14:textId="437FDE04" w:rsidTr="000676EB">
        <w:trPr>
          <w:gridAfter w:val="1"/>
          <w:wAfter w:w="13" w:type="dxa"/>
        </w:trPr>
        <w:tc>
          <w:tcPr>
            <w:tcW w:w="1707" w:type="dxa"/>
            <w:shd w:val="clear" w:color="auto" w:fill="auto"/>
          </w:tcPr>
          <w:p w14:paraId="789017E0" w14:textId="31DB1E21" w:rsidR="00D9192F" w:rsidRPr="000676EB" w:rsidRDefault="00D9192F" w:rsidP="00A57532">
            <w:pPr>
              <w:spacing w:after="120"/>
              <w:jc w:val="both"/>
              <w:rPr>
                <w:rFonts w:ascii="Times New Roman" w:hAnsi="Times New Roman" w:cs="Times New Roman"/>
                <w:b/>
                <w:bCs/>
              </w:rPr>
            </w:pPr>
            <w:r w:rsidRPr="000676EB">
              <w:rPr>
                <w:rFonts w:ascii="Times New Roman" w:hAnsi="Times New Roman" w:cs="Times New Roman"/>
                <w:b/>
                <w:bCs/>
              </w:rPr>
              <w:t>Yayın Süreci</w:t>
            </w:r>
          </w:p>
        </w:tc>
        <w:tc>
          <w:tcPr>
            <w:tcW w:w="385" w:type="dxa"/>
            <w:shd w:val="clear" w:color="auto" w:fill="auto"/>
          </w:tcPr>
          <w:p w14:paraId="4AF0EFF0" w14:textId="77777777" w:rsidR="00D9192F" w:rsidRDefault="00D9192F" w:rsidP="00A57532">
            <w:pPr>
              <w:spacing w:after="120"/>
              <w:jc w:val="both"/>
              <w:rPr>
                <w:rFonts w:ascii="Times New Roman" w:hAnsi="Times New Roman" w:cs="Times New Roman"/>
              </w:rPr>
            </w:pPr>
          </w:p>
        </w:tc>
        <w:tc>
          <w:tcPr>
            <w:tcW w:w="399" w:type="dxa"/>
            <w:shd w:val="clear" w:color="auto" w:fill="auto"/>
          </w:tcPr>
          <w:p w14:paraId="6686D229" w14:textId="77777777" w:rsidR="00D9192F" w:rsidRDefault="00D9192F" w:rsidP="00A57532">
            <w:pPr>
              <w:spacing w:after="120"/>
              <w:jc w:val="both"/>
              <w:rPr>
                <w:rFonts w:ascii="Times New Roman" w:hAnsi="Times New Roman" w:cs="Times New Roman"/>
              </w:rPr>
            </w:pPr>
          </w:p>
        </w:tc>
        <w:tc>
          <w:tcPr>
            <w:tcW w:w="435" w:type="dxa"/>
            <w:gridSpan w:val="2"/>
            <w:shd w:val="clear" w:color="auto" w:fill="auto"/>
          </w:tcPr>
          <w:p w14:paraId="1831B9C2" w14:textId="7FF7F534" w:rsidR="00D9192F" w:rsidRDefault="00D9192F" w:rsidP="00A57532">
            <w:pPr>
              <w:spacing w:after="120"/>
              <w:jc w:val="both"/>
              <w:rPr>
                <w:rFonts w:ascii="Times New Roman" w:hAnsi="Times New Roman" w:cs="Times New Roman"/>
              </w:rPr>
            </w:pPr>
          </w:p>
        </w:tc>
        <w:tc>
          <w:tcPr>
            <w:tcW w:w="361" w:type="dxa"/>
            <w:shd w:val="clear" w:color="auto" w:fill="auto"/>
          </w:tcPr>
          <w:p w14:paraId="2E97FA9F" w14:textId="77777777" w:rsidR="00D9192F" w:rsidRDefault="00D9192F" w:rsidP="00A57532">
            <w:pPr>
              <w:spacing w:after="120"/>
              <w:jc w:val="both"/>
              <w:rPr>
                <w:rFonts w:ascii="Times New Roman" w:hAnsi="Times New Roman" w:cs="Times New Roman"/>
              </w:rPr>
            </w:pPr>
          </w:p>
        </w:tc>
        <w:tc>
          <w:tcPr>
            <w:tcW w:w="375" w:type="dxa"/>
            <w:gridSpan w:val="2"/>
            <w:shd w:val="clear" w:color="auto" w:fill="auto"/>
          </w:tcPr>
          <w:p w14:paraId="46B00CB6" w14:textId="59C3260F" w:rsidR="00D9192F" w:rsidRDefault="00D9192F" w:rsidP="00A57532">
            <w:pPr>
              <w:spacing w:after="120"/>
              <w:jc w:val="both"/>
              <w:rPr>
                <w:rFonts w:ascii="Times New Roman" w:hAnsi="Times New Roman" w:cs="Times New Roman"/>
              </w:rPr>
            </w:pPr>
          </w:p>
        </w:tc>
        <w:tc>
          <w:tcPr>
            <w:tcW w:w="343" w:type="dxa"/>
            <w:shd w:val="clear" w:color="auto" w:fill="auto"/>
          </w:tcPr>
          <w:p w14:paraId="0B009D0F" w14:textId="77777777" w:rsidR="00D9192F" w:rsidRDefault="00D9192F" w:rsidP="00A57532">
            <w:pPr>
              <w:spacing w:after="120"/>
              <w:jc w:val="both"/>
              <w:rPr>
                <w:rFonts w:ascii="Times New Roman" w:hAnsi="Times New Roman" w:cs="Times New Roman"/>
              </w:rPr>
            </w:pPr>
          </w:p>
        </w:tc>
        <w:tc>
          <w:tcPr>
            <w:tcW w:w="387" w:type="dxa"/>
            <w:gridSpan w:val="2"/>
            <w:shd w:val="clear" w:color="auto" w:fill="auto"/>
          </w:tcPr>
          <w:p w14:paraId="6AE475A9" w14:textId="38896BFD" w:rsidR="00D9192F" w:rsidRDefault="00D9192F" w:rsidP="00A57532">
            <w:pPr>
              <w:spacing w:after="120"/>
              <w:jc w:val="both"/>
              <w:rPr>
                <w:rFonts w:ascii="Times New Roman" w:hAnsi="Times New Roman" w:cs="Times New Roman"/>
              </w:rPr>
            </w:pPr>
          </w:p>
        </w:tc>
        <w:tc>
          <w:tcPr>
            <w:tcW w:w="363" w:type="dxa"/>
            <w:shd w:val="clear" w:color="auto" w:fill="auto"/>
          </w:tcPr>
          <w:p w14:paraId="2001E3A1" w14:textId="77777777" w:rsidR="00D9192F" w:rsidRDefault="00D9192F" w:rsidP="00A57532">
            <w:pPr>
              <w:spacing w:after="120"/>
              <w:jc w:val="both"/>
              <w:rPr>
                <w:rFonts w:ascii="Times New Roman" w:hAnsi="Times New Roman" w:cs="Times New Roman"/>
              </w:rPr>
            </w:pPr>
          </w:p>
        </w:tc>
        <w:tc>
          <w:tcPr>
            <w:tcW w:w="343" w:type="dxa"/>
            <w:gridSpan w:val="2"/>
            <w:shd w:val="clear" w:color="auto" w:fill="auto"/>
          </w:tcPr>
          <w:p w14:paraId="5982C28A" w14:textId="18B983CC" w:rsidR="00D9192F" w:rsidRDefault="00D9192F" w:rsidP="00A57532">
            <w:pPr>
              <w:spacing w:after="120"/>
              <w:jc w:val="both"/>
              <w:rPr>
                <w:rFonts w:ascii="Times New Roman" w:hAnsi="Times New Roman" w:cs="Times New Roman"/>
              </w:rPr>
            </w:pPr>
          </w:p>
        </w:tc>
        <w:tc>
          <w:tcPr>
            <w:tcW w:w="352" w:type="dxa"/>
            <w:shd w:val="clear" w:color="auto" w:fill="auto"/>
          </w:tcPr>
          <w:p w14:paraId="1D33ACC2" w14:textId="77777777" w:rsidR="00D9192F" w:rsidRDefault="00D9192F" w:rsidP="00A57532">
            <w:pPr>
              <w:spacing w:after="120"/>
              <w:jc w:val="both"/>
              <w:rPr>
                <w:rFonts w:ascii="Times New Roman" w:hAnsi="Times New Roman" w:cs="Times New Roman"/>
              </w:rPr>
            </w:pPr>
          </w:p>
        </w:tc>
        <w:tc>
          <w:tcPr>
            <w:tcW w:w="385" w:type="dxa"/>
            <w:gridSpan w:val="2"/>
            <w:shd w:val="clear" w:color="auto" w:fill="auto"/>
          </w:tcPr>
          <w:p w14:paraId="086E0293" w14:textId="1AED5071" w:rsidR="00D9192F" w:rsidRDefault="00D9192F" w:rsidP="00A57532">
            <w:pPr>
              <w:spacing w:after="120"/>
              <w:jc w:val="both"/>
              <w:rPr>
                <w:rFonts w:ascii="Times New Roman" w:hAnsi="Times New Roman" w:cs="Times New Roman"/>
              </w:rPr>
            </w:pPr>
          </w:p>
        </w:tc>
        <w:tc>
          <w:tcPr>
            <w:tcW w:w="373" w:type="dxa"/>
            <w:shd w:val="clear" w:color="auto" w:fill="auto"/>
          </w:tcPr>
          <w:p w14:paraId="569BC99F" w14:textId="77777777" w:rsidR="00D9192F" w:rsidRDefault="00D9192F" w:rsidP="00A57532">
            <w:pPr>
              <w:spacing w:after="120"/>
              <w:jc w:val="both"/>
              <w:rPr>
                <w:rFonts w:ascii="Times New Roman" w:hAnsi="Times New Roman" w:cs="Times New Roman"/>
              </w:rPr>
            </w:pPr>
          </w:p>
        </w:tc>
        <w:tc>
          <w:tcPr>
            <w:tcW w:w="424" w:type="dxa"/>
            <w:gridSpan w:val="2"/>
            <w:shd w:val="clear" w:color="auto" w:fill="auto"/>
          </w:tcPr>
          <w:p w14:paraId="7F657E17" w14:textId="160EF363" w:rsidR="00D9192F" w:rsidRDefault="00D9192F" w:rsidP="00A57532">
            <w:pPr>
              <w:spacing w:after="120"/>
              <w:jc w:val="both"/>
              <w:rPr>
                <w:rFonts w:ascii="Times New Roman" w:hAnsi="Times New Roman" w:cs="Times New Roman"/>
              </w:rPr>
            </w:pPr>
          </w:p>
        </w:tc>
        <w:tc>
          <w:tcPr>
            <w:tcW w:w="363" w:type="dxa"/>
            <w:shd w:val="clear" w:color="auto" w:fill="auto"/>
          </w:tcPr>
          <w:p w14:paraId="0043077D" w14:textId="77777777" w:rsidR="00D9192F" w:rsidRDefault="00D9192F" w:rsidP="00A57532">
            <w:pPr>
              <w:spacing w:after="120"/>
              <w:jc w:val="both"/>
              <w:rPr>
                <w:rFonts w:ascii="Times New Roman" w:hAnsi="Times New Roman" w:cs="Times New Roman"/>
              </w:rPr>
            </w:pPr>
          </w:p>
        </w:tc>
        <w:tc>
          <w:tcPr>
            <w:tcW w:w="420" w:type="dxa"/>
            <w:gridSpan w:val="2"/>
            <w:shd w:val="clear" w:color="auto" w:fill="auto"/>
          </w:tcPr>
          <w:p w14:paraId="73A33D80" w14:textId="52217F9B" w:rsidR="00D9192F" w:rsidRDefault="000676EB" w:rsidP="00A57532">
            <w:pPr>
              <w:spacing w:after="120"/>
              <w:jc w:val="both"/>
              <w:rPr>
                <w:rFonts w:ascii="Times New Roman" w:hAnsi="Times New Roman" w:cs="Times New Roman"/>
              </w:rPr>
            </w:pPr>
            <w:proofErr w:type="gramStart"/>
            <w:r>
              <w:rPr>
                <w:rFonts w:ascii="Times New Roman" w:hAnsi="Times New Roman" w:cs="Times New Roman"/>
              </w:rPr>
              <w:t>x</w:t>
            </w:r>
            <w:proofErr w:type="gramEnd"/>
          </w:p>
        </w:tc>
        <w:tc>
          <w:tcPr>
            <w:tcW w:w="493" w:type="dxa"/>
            <w:shd w:val="clear" w:color="auto" w:fill="auto"/>
          </w:tcPr>
          <w:p w14:paraId="1B75182C" w14:textId="77777777" w:rsidR="00D9192F" w:rsidRDefault="00D9192F" w:rsidP="00A57532">
            <w:pPr>
              <w:spacing w:after="120"/>
              <w:jc w:val="both"/>
              <w:rPr>
                <w:rFonts w:ascii="Times New Roman" w:hAnsi="Times New Roman" w:cs="Times New Roman"/>
              </w:rPr>
            </w:pPr>
          </w:p>
        </w:tc>
      </w:tr>
    </w:tbl>
    <w:p w14:paraId="5794D94B" w14:textId="77777777" w:rsidR="00D9192F" w:rsidRDefault="00D9192F" w:rsidP="00A57532">
      <w:pPr>
        <w:spacing w:after="120"/>
        <w:jc w:val="both"/>
        <w:rPr>
          <w:rFonts w:ascii="Times New Roman" w:hAnsi="Times New Roman" w:cs="Times New Roman"/>
        </w:rPr>
      </w:pPr>
    </w:p>
    <w:p w14:paraId="356D70E8" w14:textId="77777777" w:rsidR="00D9192F" w:rsidRPr="00A57532" w:rsidRDefault="00D9192F" w:rsidP="00A57532">
      <w:pPr>
        <w:spacing w:after="120"/>
        <w:jc w:val="both"/>
        <w:rPr>
          <w:rFonts w:ascii="Times New Roman" w:hAnsi="Times New Roman" w:cs="Times New Roman"/>
        </w:rPr>
      </w:pPr>
    </w:p>
    <w:p w14:paraId="628F87F5" w14:textId="3D1A6966" w:rsidR="006F1559" w:rsidRPr="006F1559" w:rsidRDefault="00C14E33" w:rsidP="006F1559">
      <w:pPr>
        <w:pStyle w:val="ListeParagraf"/>
        <w:numPr>
          <w:ilvl w:val="0"/>
          <w:numId w:val="5"/>
        </w:numPr>
        <w:spacing w:after="120"/>
        <w:ind w:left="-567" w:hanging="284"/>
        <w:jc w:val="both"/>
        <w:rPr>
          <w:rFonts w:ascii="Times New Roman" w:hAnsi="Times New Roman" w:cs="Times New Roman"/>
        </w:rPr>
      </w:pPr>
      <w:r>
        <w:rPr>
          <w:rFonts w:ascii="Times New Roman" w:hAnsi="Times New Roman" w:cs="Times New Roman"/>
        </w:rPr>
        <w:t>Geliştirme</w:t>
      </w:r>
    </w:p>
    <w:p w14:paraId="20C5756F" w14:textId="77777777" w:rsidR="006F1559" w:rsidRDefault="006F1559" w:rsidP="002D11E9">
      <w:pPr>
        <w:spacing w:after="120"/>
        <w:ind w:left="-851"/>
        <w:jc w:val="both"/>
        <w:rPr>
          <w:rFonts w:ascii="Times New Roman" w:hAnsi="Times New Roman" w:cs="Times New Roman"/>
        </w:rPr>
      </w:pPr>
      <w:r>
        <w:rPr>
          <w:rFonts w:ascii="Times New Roman" w:hAnsi="Times New Roman" w:cs="Times New Roman"/>
        </w:rPr>
        <w:t>Planlama aşamasının ardından geçilen bölüm geliştirme aşaması olarak isimlendirilmiştir. Bu aşama yazılımın her anlamda geliştirilmesi işlerini kapsamaktadır. Ses kayıtlarının gerçekleştirilmesinden, yazılımın hazırlanmasına kadar olan süreç geliştirme olarak ele alınmıştır.</w:t>
      </w:r>
    </w:p>
    <w:p w14:paraId="1875EDC7" w14:textId="428510DC" w:rsidR="000676EB" w:rsidRDefault="000676EB" w:rsidP="002D11E9">
      <w:pPr>
        <w:spacing w:after="120"/>
        <w:ind w:left="-851"/>
        <w:jc w:val="both"/>
        <w:rPr>
          <w:rFonts w:ascii="Times New Roman" w:hAnsi="Times New Roman" w:cs="Times New Roman"/>
        </w:rPr>
      </w:pPr>
      <w:r>
        <w:rPr>
          <w:rFonts w:ascii="Times New Roman" w:hAnsi="Times New Roman" w:cs="Times New Roman"/>
        </w:rPr>
        <w:t>Dört Model Müzesi’nin geliştirme aşamasın</w:t>
      </w:r>
      <w:r w:rsidR="006F1559">
        <w:rPr>
          <w:rFonts w:ascii="Times New Roman" w:hAnsi="Times New Roman" w:cs="Times New Roman"/>
        </w:rPr>
        <w:t xml:space="preserve"> </w:t>
      </w:r>
      <w:r>
        <w:rPr>
          <w:rFonts w:ascii="Times New Roman" w:hAnsi="Times New Roman" w:cs="Times New Roman"/>
        </w:rPr>
        <w:t xml:space="preserve">da artık planlama sırasında belirlenen problemlerin çözüm önerileri durum değerlendirmesi yapılarak </w:t>
      </w:r>
      <w:r w:rsidR="006F1559">
        <w:rPr>
          <w:rFonts w:ascii="Times New Roman" w:hAnsi="Times New Roman" w:cs="Times New Roman"/>
        </w:rPr>
        <w:t>belirlenmiş</w:t>
      </w:r>
      <w:r>
        <w:rPr>
          <w:rFonts w:ascii="Times New Roman" w:hAnsi="Times New Roman" w:cs="Times New Roman"/>
        </w:rPr>
        <w:t xml:space="preserve"> ve geliştirme </w:t>
      </w:r>
      <w:r w:rsidR="006F1559">
        <w:rPr>
          <w:rFonts w:ascii="Times New Roman" w:hAnsi="Times New Roman" w:cs="Times New Roman"/>
        </w:rPr>
        <w:t xml:space="preserve">süreci bu seçimler doğrultusunda </w:t>
      </w:r>
      <w:r>
        <w:rPr>
          <w:rFonts w:ascii="Times New Roman" w:hAnsi="Times New Roman" w:cs="Times New Roman"/>
        </w:rPr>
        <w:t>yürütülmüştür.</w:t>
      </w:r>
      <w:r w:rsidR="006F1559">
        <w:rPr>
          <w:rFonts w:ascii="Times New Roman" w:hAnsi="Times New Roman" w:cs="Times New Roman"/>
        </w:rPr>
        <w:t xml:space="preserve"> Geliştirme sürecinde eğer farklı bir durum ile karşılaşılırsa planlama aşamasında tespit edilen çözüm önerilerinden tekrar seçimler yapılarak projenin aksamadan yayın aşamasına geçmesi ve başarıyla sonuçlandırılması hedeflenmiştir.</w:t>
      </w:r>
    </w:p>
    <w:p w14:paraId="5FE3CBA6" w14:textId="77777777" w:rsidR="00937537" w:rsidRDefault="00D70E8D" w:rsidP="00937537">
      <w:pPr>
        <w:keepNext/>
        <w:spacing w:after="120"/>
        <w:jc w:val="both"/>
      </w:pPr>
      <w:r>
        <w:rPr>
          <w:rFonts w:ascii="Times New Roman" w:hAnsi="Times New Roman" w:cs="Times New Roman"/>
          <w:noProof/>
        </w:rPr>
        <w:drawing>
          <wp:inline distT="0" distB="0" distL="0" distR="0" wp14:anchorId="2BEA8619" wp14:editId="448299BB">
            <wp:extent cx="5036185" cy="2937510"/>
            <wp:effectExtent l="0" t="0" r="0" b="15240"/>
            <wp:docPr id="16" name="Diy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97B59E0" w14:textId="5AD9CCAB" w:rsidR="00D70E8D" w:rsidRPr="00937537" w:rsidRDefault="00937537" w:rsidP="00937537">
      <w:pPr>
        <w:pStyle w:val="ResimYazs"/>
        <w:jc w:val="center"/>
        <w:rPr>
          <w:rFonts w:ascii="Times New Roman" w:hAnsi="Times New Roman" w:cs="Times New Roman"/>
          <w:i w:val="0"/>
          <w:iCs w:val="0"/>
          <w:color w:val="auto"/>
          <w:sz w:val="24"/>
          <w:szCs w:val="24"/>
        </w:rPr>
      </w:pPr>
      <w:r w:rsidRPr="00937537">
        <w:rPr>
          <w:rFonts w:ascii="Times New Roman" w:hAnsi="Times New Roman" w:cs="Times New Roman"/>
          <w:i w:val="0"/>
          <w:iCs w:val="0"/>
          <w:color w:val="auto"/>
          <w:sz w:val="24"/>
          <w:szCs w:val="24"/>
        </w:rPr>
        <w:t xml:space="preserve">Şekil </w:t>
      </w:r>
      <w:r w:rsidRPr="00937537">
        <w:rPr>
          <w:rFonts w:ascii="Times New Roman" w:hAnsi="Times New Roman" w:cs="Times New Roman"/>
          <w:i w:val="0"/>
          <w:iCs w:val="0"/>
          <w:color w:val="auto"/>
          <w:sz w:val="24"/>
          <w:szCs w:val="24"/>
        </w:rPr>
        <w:fldChar w:fldCharType="begin"/>
      </w:r>
      <w:r w:rsidRPr="00937537">
        <w:rPr>
          <w:rFonts w:ascii="Times New Roman" w:hAnsi="Times New Roman" w:cs="Times New Roman"/>
          <w:i w:val="0"/>
          <w:iCs w:val="0"/>
          <w:color w:val="auto"/>
          <w:sz w:val="24"/>
          <w:szCs w:val="24"/>
        </w:rPr>
        <w:instrText xml:space="preserve"> SEQ Şekil \* ARABIC </w:instrText>
      </w:r>
      <w:r w:rsidRPr="00937537">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5</w:t>
      </w:r>
      <w:r w:rsidRPr="00937537">
        <w:rPr>
          <w:rFonts w:ascii="Times New Roman" w:hAnsi="Times New Roman" w:cs="Times New Roman"/>
          <w:i w:val="0"/>
          <w:iCs w:val="0"/>
          <w:color w:val="auto"/>
          <w:sz w:val="24"/>
          <w:szCs w:val="24"/>
        </w:rPr>
        <w:fldChar w:fldCharType="end"/>
      </w:r>
      <w:r w:rsidRPr="00937537">
        <w:rPr>
          <w:rFonts w:ascii="Times New Roman" w:hAnsi="Times New Roman" w:cs="Times New Roman"/>
          <w:i w:val="0"/>
          <w:iCs w:val="0"/>
          <w:color w:val="auto"/>
          <w:sz w:val="24"/>
          <w:szCs w:val="24"/>
        </w:rPr>
        <w:t>: Modelleme Öncesi Geliştirme Sürecinin Model Üzerinde Gösterimi</w:t>
      </w:r>
    </w:p>
    <w:p w14:paraId="574A0348" w14:textId="27605DBC" w:rsidR="00D9192F" w:rsidRDefault="00D9192F" w:rsidP="002D11E9">
      <w:pPr>
        <w:pStyle w:val="ListeParagraf"/>
        <w:numPr>
          <w:ilvl w:val="1"/>
          <w:numId w:val="5"/>
        </w:numPr>
        <w:spacing w:after="120"/>
        <w:ind w:left="-426" w:hanging="425"/>
        <w:jc w:val="both"/>
        <w:rPr>
          <w:rFonts w:ascii="Times New Roman" w:hAnsi="Times New Roman" w:cs="Times New Roman"/>
        </w:rPr>
      </w:pPr>
      <w:r>
        <w:rPr>
          <w:rFonts w:ascii="Times New Roman" w:hAnsi="Times New Roman" w:cs="Times New Roman"/>
        </w:rPr>
        <w:t>Senaryolaştırma</w:t>
      </w:r>
    </w:p>
    <w:p w14:paraId="781D0454" w14:textId="40C427A3" w:rsidR="006F1559" w:rsidRDefault="006F1559" w:rsidP="002D11E9">
      <w:pPr>
        <w:spacing w:after="120"/>
        <w:ind w:left="-851"/>
        <w:jc w:val="both"/>
        <w:rPr>
          <w:rFonts w:ascii="Times New Roman" w:hAnsi="Times New Roman" w:cs="Times New Roman"/>
        </w:rPr>
      </w:pPr>
      <w:r>
        <w:rPr>
          <w:rFonts w:ascii="Times New Roman" w:hAnsi="Times New Roman" w:cs="Times New Roman"/>
        </w:rPr>
        <w:t>Senaryolaştırma tüm projenin en önemli aşamasını oluşturmaktadır. Senaryo geliştirilecek proje için bir zemin, kök</w:t>
      </w:r>
      <w:r w:rsidR="00DD5627">
        <w:rPr>
          <w:rFonts w:ascii="Times New Roman" w:hAnsi="Times New Roman" w:cs="Times New Roman"/>
        </w:rPr>
        <w:t xml:space="preserve"> olma niteliğini taşımaktadır. Dolayısı ile geliştirme aşaması senaryo yazımı ile başlatılmıştır. </w:t>
      </w:r>
    </w:p>
    <w:p w14:paraId="0A2C038E" w14:textId="3D3359DA" w:rsidR="00BF1FAE" w:rsidRDefault="00DD5627" w:rsidP="002D11E9">
      <w:pPr>
        <w:spacing w:after="120"/>
        <w:ind w:left="-851"/>
        <w:jc w:val="both"/>
        <w:rPr>
          <w:rFonts w:ascii="Times New Roman" w:hAnsi="Times New Roman" w:cs="Times New Roman"/>
        </w:rPr>
      </w:pPr>
      <w:r>
        <w:rPr>
          <w:rFonts w:ascii="Times New Roman" w:hAnsi="Times New Roman" w:cs="Times New Roman"/>
        </w:rPr>
        <w:lastRenderedPageBreak/>
        <w:t xml:space="preserve">Senaryo </w:t>
      </w:r>
      <w:r w:rsidR="009E6015">
        <w:rPr>
          <w:rFonts w:ascii="Times New Roman" w:hAnsi="Times New Roman" w:cs="Times New Roman"/>
        </w:rPr>
        <w:t xml:space="preserve">yazımı </w:t>
      </w:r>
      <w:r>
        <w:rPr>
          <w:rFonts w:ascii="Times New Roman" w:hAnsi="Times New Roman" w:cs="Times New Roman"/>
        </w:rPr>
        <w:t xml:space="preserve">kendinden sonraki süreçleri </w:t>
      </w:r>
      <w:proofErr w:type="spellStart"/>
      <w:r>
        <w:rPr>
          <w:rFonts w:ascii="Times New Roman" w:hAnsi="Times New Roman" w:cs="Times New Roman"/>
        </w:rPr>
        <w:t>bütünüye</w:t>
      </w:r>
      <w:proofErr w:type="spellEnd"/>
      <w:r>
        <w:rPr>
          <w:rFonts w:ascii="Times New Roman" w:hAnsi="Times New Roman" w:cs="Times New Roman"/>
        </w:rPr>
        <w:t xml:space="preserve"> etkileyen ve </w:t>
      </w:r>
      <w:r w:rsidR="009E6015">
        <w:rPr>
          <w:rFonts w:ascii="Times New Roman" w:hAnsi="Times New Roman" w:cs="Times New Roman"/>
        </w:rPr>
        <w:t xml:space="preserve">destekleyen </w:t>
      </w:r>
      <w:r>
        <w:rPr>
          <w:rFonts w:ascii="Times New Roman" w:hAnsi="Times New Roman" w:cs="Times New Roman"/>
        </w:rPr>
        <w:t xml:space="preserve">bir </w:t>
      </w:r>
      <w:proofErr w:type="spellStart"/>
      <w:r w:rsidR="009E6015">
        <w:rPr>
          <w:rFonts w:ascii="Times New Roman" w:hAnsi="Times New Roman" w:cs="Times New Roman"/>
        </w:rPr>
        <w:t>gerçekleltirilmiştir</w:t>
      </w:r>
      <w:proofErr w:type="spellEnd"/>
      <w:r>
        <w:rPr>
          <w:rFonts w:ascii="Times New Roman" w:hAnsi="Times New Roman" w:cs="Times New Roman"/>
        </w:rPr>
        <w:t xml:space="preserve">. Planlama aşamasında daha çok </w:t>
      </w:r>
      <w:proofErr w:type="spellStart"/>
      <w:r>
        <w:rPr>
          <w:rFonts w:ascii="Times New Roman" w:hAnsi="Times New Roman" w:cs="Times New Roman"/>
        </w:rPr>
        <w:t>araçsal</w:t>
      </w:r>
      <w:proofErr w:type="spellEnd"/>
      <w:r>
        <w:rPr>
          <w:rFonts w:ascii="Times New Roman" w:hAnsi="Times New Roman" w:cs="Times New Roman"/>
        </w:rPr>
        <w:t xml:space="preserve"> ve dış etkilere karşı planlamalar yürütülmesine karşın</w:t>
      </w:r>
      <w:r w:rsidR="009E6015">
        <w:rPr>
          <w:rFonts w:ascii="Times New Roman" w:hAnsi="Times New Roman" w:cs="Times New Roman"/>
        </w:rPr>
        <w:t>;</w:t>
      </w:r>
      <w:r>
        <w:rPr>
          <w:rFonts w:ascii="Times New Roman" w:hAnsi="Times New Roman" w:cs="Times New Roman"/>
        </w:rPr>
        <w:t xml:space="preserve"> senaryo</w:t>
      </w:r>
      <w:r w:rsidR="009E6015">
        <w:rPr>
          <w:rFonts w:ascii="Times New Roman" w:hAnsi="Times New Roman" w:cs="Times New Roman"/>
        </w:rPr>
        <w:t>,</w:t>
      </w:r>
      <w:r>
        <w:rPr>
          <w:rFonts w:ascii="Times New Roman" w:hAnsi="Times New Roman" w:cs="Times New Roman"/>
        </w:rPr>
        <w:t xml:space="preserve"> sunulacak </w:t>
      </w:r>
      <w:r w:rsidR="00CF67DE">
        <w:rPr>
          <w:rFonts w:ascii="Times New Roman" w:hAnsi="Times New Roman" w:cs="Times New Roman"/>
        </w:rPr>
        <w:t>hikâyenin</w:t>
      </w:r>
      <w:r>
        <w:rPr>
          <w:rFonts w:ascii="Times New Roman" w:hAnsi="Times New Roman" w:cs="Times New Roman"/>
        </w:rPr>
        <w:t xml:space="preserve"> </w:t>
      </w:r>
      <w:proofErr w:type="spellStart"/>
      <w:r>
        <w:rPr>
          <w:rFonts w:ascii="Times New Roman" w:hAnsi="Times New Roman" w:cs="Times New Roman"/>
        </w:rPr>
        <w:t>yanısıra</w:t>
      </w:r>
      <w:proofErr w:type="spellEnd"/>
      <w:r>
        <w:rPr>
          <w:rFonts w:ascii="Times New Roman" w:hAnsi="Times New Roman" w:cs="Times New Roman"/>
        </w:rPr>
        <w:t>, geliştirme aşamasının herhangi bir safhasında kullanılacak olan yazılım varlıklarının belirlenmesine olanak sağlamaktadır. Yürütülen bu proje ye konu olan bütün varlıklar mümkün olduğu kadar dış bağımlılıktan yoksun olarak üretilmek istendiğinden, üretimin gerçekleştirilmesi sırasında senaryo</w:t>
      </w:r>
      <w:r w:rsidR="009E6015">
        <w:rPr>
          <w:rFonts w:ascii="Times New Roman" w:hAnsi="Times New Roman" w:cs="Times New Roman"/>
        </w:rPr>
        <w:t>nun</w:t>
      </w:r>
      <w:r>
        <w:rPr>
          <w:rFonts w:ascii="Times New Roman" w:hAnsi="Times New Roman" w:cs="Times New Roman"/>
        </w:rPr>
        <w:t xml:space="preserve"> bir rehber niteliği </w:t>
      </w:r>
      <w:r w:rsidR="009E6015">
        <w:rPr>
          <w:rFonts w:ascii="Times New Roman" w:hAnsi="Times New Roman" w:cs="Times New Roman"/>
        </w:rPr>
        <w:t>taşıması hedeflenmiştir</w:t>
      </w:r>
      <w:r>
        <w:rPr>
          <w:rFonts w:ascii="Times New Roman" w:hAnsi="Times New Roman" w:cs="Times New Roman"/>
        </w:rPr>
        <w:t>. Bu sayede geliştirme aşamasının herhangi bir aşamasında yanıtsız bir sorunun kalmaması sağlanmıştır.</w:t>
      </w:r>
    </w:p>
    <w:p w14:paraId="36F8B49D" w14:textId="3C391F7B" w:rsidR="000676EB" w:rsidRDefault="000676EB" w:rsidP="002D11E9">
      <w:pPr>
        <w:spacing w:after="120"/>
        <w:ind w:left="-851"/>
        <w:jc w:val="both"/>
        <w:rPr>
          <w:rFonts w:ascii="Times New Roman" w:hAnsi="Times New Roman" w:cs="Times New Roman"/>
        </w:rPr>
      </w:pPr>
      <w:r>
        <w:rPr>
          <w:rFonts w:ascii="Times New Roman" w:hAnsi="Times New Roman" w:cs="Times New Roman"/>
        </w:rPr>
        <w:t xml:space="preserve">Fransız senaryo formatı </w:t>
      </w:r>
      <w:r w:rsidR="009E6015">
        <w:rPr>
          <w:rFonts w:ascii="Times New Roman" w:hAnsi="Times New Roman" w:cs="Times New Roman"/>
        </w:rPr>
        <w:t xml:space="preserve">kıstaslarına uygun olarak, </w:t>
      </w:r>
      <w:r>
        <w:rPr>
          <w:rFonts w:ascii="Times New Roman" w:hAnsi="Times New Roman" w:cs="Times New Roman"/>
        </w:rPr>
        <w:t>planlama aşamasında</w:t>
      </w:r>
      <w:r w:rsidR="00CF67DE">
        <w:rPr>
          <w:rFonts w:ascii="Times New Roman" w:hAnsi="Times New Roman" w:cs="Times New Roman"/>
        </w:rPr>
        <w:t xml:space="preserve"> yürütülen eğitsel içeriklerin belirlenmesi aşaması çerçevesinde</w:t>
      </w:r>
      <w:r>
        <w:rPr>
          <w:rFonts w:ascii="Times New Roman" w:hAnsi="Times New Roman" w:cs="Times New Roman"/>
        </w:rPr>
        <w:t xml:space="preserve"> belirlenen </w:t>
      </w:r>
      <w:r w:rsidR="009E6015">
        <w:rPr>
          <w:rFonts w:ascii="Times New Roman" w:hAnsi="Times New Roman" w:cs="Times New Roman"/>
        </w:rPr>
        <w:t>konulara ilişkin senaryo yazımı geçekleştirilmiş</w:t>
      </w:r>
      <w:r>
        <w:rPr>
          <w:rFonts w:ascii="Times New Roman" w:hAnsi="Times New Roman" w:cs="Times New Roman"/>
        </w:rPr>
        <w:t xml:space="preserve">, </w:t>
      </w:r>
      <w:proofErr w:type="spellStart"/>
      <w:r>
        <w:rPr>
          <w:rFonts w:ascii="Times New Roman" w:hAnsi="Times New Roman" w:cs="Times New Roman"/>
        </w:rPr>
        <w:t>dialoglar</w:t>
      </w:r>
      <w:proofErr w:type="spellEnd"/>
      <w:r>
        <w:rPr>
          <w:rFonts w:ascii="Times New Roman" w:hAnsi="Times New Roman" w:cs="Times New Roman"/>
        </w:rPr>
        <w:t xml:space="preserve"> ve mekân tasvirleri belirlenmiştir. </w:t>
      </w:r>
      <w:r w:rsidR="00BF1FAE">
        <w:rPr>
          <w:rFonts w:ascii="Times New Roman" w:hAnsi="Times New Roman" w:cs="Times New Roman"/>
        </w:rPr>
        <w:t xml:space="preserve">Ardından yine geliştirme sürecinde büyük öneme sahip olan kroki çizimi gerçekleştirilmiştir. </w:t>
      </w:r>
    </w:p>
    <w:p w14:paraId="692740EB" w14:textId="4131E09E" w:rsidR="009E6015" w:rsidRDefault="009E6015" w:rsidP="002D11E9">
      <w:pPr>
        <w:spacing w:after="120"/>
        <w:ind w:left="-851"/>
        <w:jc w:val="both"/>
        <w:rPr>
          <w:rFonts w:ascii="Times New Roman" w:hAnsi="Times New Roman" w:cs="Times New Roman"/>
        </w:rPr>
      </w:pPr>
      <w:proofErr w:type="spellStart"/>
      <w:r>
        <w:rPr>
          <w:rFonts w:ascii="Times New Roman" w:hAnsi="Times New Roman" w:cs="Times New Roman"/>
        </w:rPr>
        <w:t>Dialoglar</w:t>
      </w:r>
      <w:proofErr w:type="spellEnd"/>
      <w:r>
        <w:rPr>
          <w:rFonts w:ascii="Times New Roman" w:hAnsi="Times New Roman" w:cs="Times New Roman"/>
        </w:rPr>
        <w:t xml:space="preserve"> ile ses kayıt süreci içeriği oluşturulurken, </w:t>
      </w:r>
      <w:proofErr w:type="gramStart"/>
      <w:r>
        <w:rPr>
          <w:rFonts w:ascii="Times New Roman" w:hAnsi="Times New Roman" w:cs="Times New Roman"/>
        </w:rPr>
        <w:t>mekan</w:t>
      </w:r>
      <w:proofErr w:type="gramEnd"/>
      <w:r>
        <w:rPr>
          <w:rFonts w:ascii="Times New Roman" w:hAnsi="Times New Roman" w:cs="Times New Roman"/>
        </w:rPr>
        <w:t xml:space="preserve"> tasvirlerinin zenginliği sonrasında </w:t>
      </w:r>
      <w:proofErr w:type="spellStart"/>
      <w:r>
        <w:rPr>
          <w:rFonts w:ascii="Times New Roman" w:hAnsi="Times New Roman" w:cs="Times New Roman"/>
        </w:rPr>
        <w:t>yürütlecek</w:t>
      </w:r>
      <w:proofErr w:type="spellEnd"/>
      <w:r>
        <w:rPr>
          <w:rFonts w:ascii="Times New Roman" w:hAnsi="Times New Roman" w:cs="Times New Roman"/>
        </w:rPr>
        <w:t xml:space="preserve"> olan modelleme ve ses efekti gibi veya sahne yerleşimi konusunda büyük önem arz etmiştir.</w:t>
      </w:r>
    </w:p>
    <w:p w14:paraId="67405E36" w14:textId="77777777" w:rsidR="003C6C78" w:rsidRDefault="00BF1FAE" w:rsidP="003C6C78">
      <w:pPr>
        <w:keepNext/>
        <w:spacing w:after="120"/>
        <w:jc w:val="center"/>
      </w:pPr>
      <w:r>
        <w:rPr>
          <w:rFonts w:ascii="Times New Roman" w:hAnsi="Times New Roman" w:cs="Times New Roman"/>
          <w:noProof/>
        </w:rPr>
        <w:drawing>
          <wp:inline distT="0" distB="0" distL="0" distR="0" wp14:anchorId="0AEB15B8" wp14:editId="02FF613E">
            <wp:extent cx="2257425" cy="2257425"/>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57425" cy="2257425"/>
                    </a:xfrm>
                    <a:prstGeom prst="rect">
                      <a:avLst/>
                    </a:prstGeom>
                  </pic:spPr>
                </pic:pic>
              </a:graphicData>
            </a:graphic>
          </wp:inline>
        </w:drawing>
      </w:r>
    </w:p>
    <w:p w14:paraId="764AB810" w14:textId="4B2A897B" w:rsidR="00BF1FAE" w:rsidRPr="003C6C78" w:rsidRDefault="003C6C78" w:rsidP="003C6C78">
      <w:pPr>
        <w:pStyle w:val="ResimYazs"/>
        <w:jc w:val="center"/>
        <w:rPr>
          <w:rFonts w:ascii="Times New Roman" w:hAnsi="Times New Roman" w:cs="Times New Roman"/>
          <w:i w:val="0"/>
          <w:iCs w:val="0"/>
          <w:color w:val="auto"/>
          <w:sz w:val="24"/>
          <w:szCs w:val="24"/>
        </w:rPr>
      </w:pPr>
      <w:r w:rsidRPr="003C6C78">
        <w:rPr>
          <w:rFonts w:ascii="Times New Roman" w:hAnsi="Times New Roman" w:cs="Times New Roman"/>
          <w:i w:val="0"/>
          <w:iCs w:val="0"/>
          <w:color w:val="auto"/>
          <w:sz w:val="24"/>
          <w:szCs w:val="24"/>
        </w:rPr>
        <w:t xml:space="preserve">Şekil </w:t>
      </w:r>
      <w:r w:rsidRPr="003C6C78">
        <w:rPr>
          <w:rFonts w:ascii="Times New Roman" w:hAnsi="Times New Roman" w:cs="Times New Roman"/>
          <w:i w:val="0"/>
          <w:iCs w:val="0"/>
          <w:color w:val="auto"/>
          <w:sz w:val="24"/>
          <w:szCs w:val="24"/>
        </w:rPr>
        <w:fldChar w:fldCharType="begin"/>
      </w:r>
      <w:r w:rsidRPr="003C6C78">
        <w:rPr>
          <w:rFonts w:ascii="Times New Roman" w:hAnsi="Times New Roman" w:cs="Times New Roman"/>
          <w:i w:val="0"/>
          <w:iCs w:val="0"/>
          <w:color w:val="auto"/>
          <w:sz w:val="24"/>
          <w:szCs w:val="24"/>
        </w:rPr>
        <w:instrText xml:space="preserve"> SEQ Şekil \* ARABIC </w:instrText>
      </w:r>
      <w:r w:rsidRPr="003C6C78">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6</w:t>
      </w:r>
      <w:r w:rsidRPr="003C6C78">
        <w:rPr>
          <w:rFonts w:ascii="Times New Roman" w:hAnsi="Times New Roman" w:cs="Times New Roman"/>
          <w:i w:val="0"/>
          <w:iCs w:val="0"/>
          <w:color w:val="auto"/>
          <w:sz w:val="24"/>
          <w:szCs w:val="24"/>
        </w:rPr>
        <w:fldChar w:fldCharType="end"/>
      </w:r>
      <w:r w:rsidRPr="003C6C78">
        <w:rPr>
          <w:rFonts w:ascii="Times New Roman" w:hAnsi="Times New Roman" w:cs="Times New Roman"/>
          <w:i w:val="0"/>
          <w:iCs w:val="0"/>
          <w:color w:val="auto"/>
          <w:sz w:val="24"/>
          <w:szCs w:val="24"/>
        </w:rPr>
        <w:t>: Dört Model Müzesi Yerleşim Krokisi</w:t>
      </w:r>
    </w:p>
    <w:p w14:paraId="7FB204D0" w14:textId="04AD8479" w:rsidR="00BF1FAE" w:rsidRDefault="00D9192F" w:rsidP="002D11E9">
      <w:pPr>
        <w:pStyle w:val="ListeParagraf"/>
        <w:numPr>
          <w:ilvl w:val="1"/>
          <w:numId w:val="5"/>
        </w:numPr>
        <w:spacing w:after="120"/>
        <w:ind w:left="-567" w:hanging="284"/>
        <w:jc w:val="both"/>
        <w:rPr>
          <w:rFonts w:ascii="Times New Roman" w:hAnsi="Times New Roman" w:cs="Times New Roman"/>
        </w:rPr>
      </w:pPr>
      <w:r>
        <w:rPr>
          <w:rFonts w:ascii="Times New Roman" w:hAnsi="Times New Roman" w:cs="Times New Roman"/>
        </w:rPr>
        <w:t>Ses, Ses Efekti ve Müziklerin Tespiti</w:t>
      </w:r>
    </w:p>
    <w:p w14:paraId="0FBFD5A6" w14:textId="66161962" w:rsidR="00BF1FAE" w:rsidRDefault="00BF1FAE" w:rsidP="002D11E9">
      <w:pPr>
        <w:spacing w:after="120"/>
        <w:ind w:left="-851"/>
        <w:jc w:val="both"/>
        <w:rPr>
          <w:rFonts w:ascii="Times New Roman" w:hAnsi="Times New Roman" w:cs="Times New Roman"/>
        </w:rPr>
      </w:pPr>
      <w:r>
        <w:rPr>
          <w:rFonts w:ascii="Times New Roman" w:hAnsi="Times New Roman" w:cs="Times New Roman"/>
        </w:rPr>
        <w:t xml:space="preserve">Senaryo çalışmasının ardından senaryoda yer alan </w:t>
      </w:r>
      <w:proofErr w:type="spellStart"/>
      <w:r>
        <w:rPr>
          <w:rFonts w:ascii="Times New Roman" w:hAnsi="Times New Roman" w:cs="Times New Roman"/>
        </w:rPr>
        <w:t>dialogların</w:t>
      </w:r>
      <w:proofErr w:type="spellEnd"/>
      <w:r>
        <w:rPr>
          <w:rFonts w:ascii="Times New Roman" w:hAnsi="Times New Roman" w:cs="Times New Roman"/>
        </w:rPr>
        <w:t xml:space="preserve"> kaydı için İstanbul Aydın Üniversitesi Radyo Televizyon ve Sinema bölümüne bağlı Ses Kayıt Stüdyosunun kullanımı için gerekli izinler alınmış ve ses kayıtları İstanbul Aydın Üniversitesi Yüksek Lisans Öğrencileri olan Serhat Yılmaz ve İhsan Emre Erol tarafından gerçekleştirilmiştir.</w:t>
      </w:r>
    </w:p>
    <w:p w14:paraId="06BC44A5" w14:textId="77777777" w:rsidR="003C6C78" w:rsidRDefault="00B65E5D" w:rsidP="003C6C78">
      <w:pPr>
        <w:keepNext/>
        <w:spacing w:after="120"/>
        <w:jc w:val="both"/>
      </w:pPr>
      <w:r>
        <w:rPr>
          <w:rFonts w:ascii="Times New Roman" w:hAnsi="Times New Roman" w:cs="Times New Roman"/>
          <w:noProof/>
        </w:rPr>
        <w:lastRenderedPageBreak/>
        <w:drawing>
          <wp:inline distT="0" distB="0" distL="0" distR="0" wp14:anchorId="3A151199" wp14:editId="3F2F5DD7">
            <wp:extent cx="5036185" cy="2442210"/>
            <wp:effectExtent l="0" t="0" r="0" b="0"/>
            <wp:docPr id="8" name="Resim 8" descr="metin, bilgisayar, 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bilgisayar, masa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5036185" cy="2442210"/>
                    </a:xfrm>
                    <a:prstGeom prst="rect">
                      <a:avLst/>
                    </a:prstGeom>
                  </pic:spPr>
                </pic:pic>
              </a:graphicData>
            </a:graphic>
          </wp:inline>
        </w:drawing>
      </w:r>
    </w:p>
    <w:p w14:paraId="78D8AC73" w14:textId="2FCE82AA" w:rsidR="00B65E5D" w:rsidRPr="003C6C78" w:rsidRDefault="003C6C78" w:rsidP="003C6C78">
      <w:pPr>
        <w:pStyle w:val="ResimYazs"/>
        <w:jc w:val="center"/>
        <w:rPr>
          <w:rFonts w:ascii="Times New Roman" w:hAnsi="Times New Roman" w:cs="Times New Roman"/>
          <w:i w:val="0"/>
          <w:iCs w:val="0"/>
          <w:color w:val="auto"/>
          <w:sz w:val="24"/>
          <w:szCs w:val="24"/>
        </w:rPr>
      </w:pPr>
      <w:r w:rsidRPr="003C6C78">
        <w:rPr>
          <w:rFonts w:ascii="Times New Roman" w:hAnsi="Times New Roman" w:cs="Times New Roman"/>
          <w:i w:val="0"/>
          <w:iCs w:val="0"/>
          <w:color w:val="auto"/>
          <w:sz w:val="24"/>
          <w:szCs w:val="24"/>
        </w:rPr>
        <w:t xml:space="preserve">Şekil </w:t>
      </w:r>
      <w:r w:rsidRPr="003C6C78">
        <w:rPr>
          <w:rFonts w:ascii="Times New Roman" w:hAnsi="Times New Roman" w:cs="Times New Roman"/>
          <w:i w:val="0"/>
          <w:iCs w:val="0"/>
          <w:color w:val="auto"/>
          <w:sz w:val="24"/>
          <w:szCs w:val="24"/>
        </w:rPr>
        <w:fldChar w:fldCharType="begin"/>
      </w:r>
      <w:r w:rsidRPr="003C6C78">
        <w:rPr>
          <w:rFonts w:ascii="Times New Roman" w:hAnsi="Times New Roman" w:cs="Times New Roman"/>
          <w:i w:val="0"/>
          <w:iCs w:val="0"/>
          <w:color w:val="auto"/>
          <w:sz w:val="24"/>
          <w:szCs w:val="24"/>
        </w:rPr>
        <w:instrText xml:space="preserve"> SEQ Şekil \* ARABIC </w:instrText>
      </w:r>
      <w:r w:rsidRPr="003C6C78">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7</w:t>
      </w:r>
      <w:r w:rsidRPr="003C6C78">
        <w:rPr>
          <w:rFonts w:ascii="Times New Roman" w:hAnsi="Times New Roman" w:cs="Times New Roman"/>
          <w:i w:val="0"/>
          <w:iCs w:val="0"/>
          <w:color w:val="auto"/>
          <w:sz w:val="24"/>
          <w:szCs w:val="24"/>
        </w:rPr>
        <w:fldChar w:fldCharType="end"/>
      </w:r>
      <w:r w:rsidRPr="003C6C78">
        <w:rPr>
          <w:rFonts w:ascii="Times New Roman" w:hAnsi="Times New Roman" w:cs="Times New Roman"/>
          <w:i w:val="0"/>
          <w:iCs w:val="0"/>
          <w:color w:val="auto"/>
          <w:sz w:val="24"/>
          <w:szCs w:val="24"/>
        </w:rPr>
        <w:t>: Dört Model Müzesi Ses Kayıt</w:t>
      </w:r>
      <w:r w:rsidR="003C1AB4">
        <w:rPr>
          <w:rFonts w:ascii="Times New Roman" w:hAnsi="Times New Roman" w:cs="Times New Roman"/>
          <w:i w:val="0"/>
          <w:iCs w:val="0"/>
          <w:color w:val="auto"/>
          <w:sz w:val="24"/>
          <w:szCs w:val="24"/>
        </w:rPr>
        <w:t xml:space="preserve"> İşlemleri</w:t>
      </w:r>
      <w:r w:rsidRPr="003C6C78">
        <w:rPr>
          <w:rFonts w:ascii="Times New Roman" w:hAnsi="Times New Roman" w:cs="Times New Roman"/>
          <w:i w:val="0"/>
          <w:iCs w:val="0"/>
          <w:color w:val="auto"/>
          <w:sz w:val="24"/>
          <w:szCs w:val="24"/>
        </w:rPr>
        <w:t xml:space="preserve"> </w:t>
      </w:r>
      <w:r w:rsidR="003C1AB4">
        <w:rPr>
          <w:rFonts w:ascii="Times New Roman" w:hAnsi="Times New Roman" w:cs="Times New Roman"/>
          <w:i w:val="0"/>
          <w:iCs w:val="0"/>
          <w:color w:val="auto"/>
          <w:sz w:val="24"/>
          <w:szCs w:val="24"/>
        </w:rPr>
        <w:t>Yürütülürken</w:t>
      </w:r>
    </w:p>
    <w:p w14:paraId="46413AE5" w14:textId="590C6D12" w:rsidR="00B65E5D" w:rsidRPr="00BF1FAE" w:rsidRDefault="009E6015" w:rsidP="00CF67DE">
      <w:pPr>
        <w:spacing w:after="120"/>
        <w:ind w:left="-851"/>
        <w:jc w:val="both"/>
        <w:rPr>
          <w:rFonts w:ascii="Times New Roman" w:hAnsi="Times New Roman" w:cs="Times New Roman"/>
        </w:rPr>
      </w:pPr>
      <w:r>
        <w:rPr>
          <w:rFonts w:ascii="Times New Roman" w:hAnsi="Times New Roman" w:cs="Times New Roman"/>
        </w:rPr>
        <w:t xml:space="preserve">Ses efektleri için yine senaryo incelenerek senaryoda ifade edilmeye çalışılan ambiyans ve duruma uygun ses efektleri bunun </w:t>
      </w:r>
      <w:proofErr w:type="spellStart"/>
      <w:r>
        <w:rPr>
          <w:rFonts w:ascii="Times New Roman" w:hAnsi="Times New Roman" w:cs="Times New Roman"/>
        </w:rPr>
        <w:t>yanısıra</w:t>
      </w:r>
      <w:proofErr w:type="spellEnd"/>
      <w:r>
        <w:rPr>
          <w:rFonts w:ascii="Times New Roman" w:hAnsi="Times New Roman" w:cs="Times New Roman"/>
        </w:rPr>
        <w:t xml:space="preserve">, </w:t>
      </w:r>
      <w:r w:rsidR="00CF67DE">
        <w:rPr>
          <w:rFonts w:ascii="Times New Roman" w:hAnsi="Times New Roman" w:cs="Times New Roman"/>
        </w:rPr>
        <w:t>yazılım içerisinde kullanılmak istenen müzikler tür açısından da değerlendirilerek Youtube Music Library arasından tekrar kullanıma uygun olarak lisanslanmış seçenekler arasından belirlenerek yazılım varlıkları arasında dahil edilmiştir.</w:t>
      </w:r>
    </w:p>
    <w:p w14:paraId="4A3A4DBE" w14:textId="7B72777A" w:rsidR="00B65E5D" w:rsidRDefault="00D9192F" w:rsidP="002D11E9">
      <w:pPr>
        <w:pStyle w:val="ListeParagraf"/>
        <w:numPr>
          <w:ilvl w:val="1"/>
          <w:numId w:val="5"/>
        </w:numPr>
        <w:spacing w:after="120"/>
        <w:ind w:left="-567" w:hanging="284"/>
        <w:jc w:val="both"/>
        <w:rPr>
          <w:rFonts w:ascii="Times New Roman" w:hAnsi="Times New Roman" w:cs="Times New Roman"/>
        </w:rPr>
      </w:pPr>
      <w:r>
        <w:rPr>
          <w:rFonts w:ascii="Times New Roman" w:hAnsi="Times New Roman" w:cs="Times New Roman"/>
        </w:rPr>
        <w:t xml:space="preserve">Görsel ve </w:t>
      </w:r>
      <w:proofErr w:type="spellStart"/>
      <w:r>
        <w:rPr>
          <w:rFonts w:ascii="Times New Roman" w:hAnsi="Times New Roman" w:cs="Times New Roman"/>
        </w:rPr>
        <w:t>Metinsel</w:t>
      </w:r>
      <w:proofErr w:type="spellEnd"/>
      <w:r>
        <w:rPr>
          <w:rFonts w:ascii="Times New Roman" w:hAnsi="Times New Roman" w:cs="Times New Roman"/>
        </w:rPr>
        <w:t xml:space="preserve"> İçeriklerin Tespiti</w:t>
      </w:r>
    </w:p>
    <w:p w14:paraId="53109E52" w14:textId="22CEE58F" w:rsidR="00CF67DE" w:rsidRDefault="00CF67DE" w:rsidP="002D11E9">
      <w:pPr>
        <w:spacing w:after="120"/>
        <w:ind w:left="-851"/>
        <w:jc w:val="both"/>
        <w:rPr>
          <w:rFonts w:ascii="Times New Roman" w:hAnsi="Times New Roman" w:cs="Times New Roman"/>
        </w:rPr>
      </w:pPr>
      <w:r>
        <w:rPr>
          <w:rFonts w:ascii="Times New Roman" w:hAnsi="Times New Roman" w:cs="Times New Roman"/>
        </w:rPr>
        <w:t xml:space="preserve">Planlama aşamasında eğitsel içeriğin belirlenmesine ilişkin yürütülen çalışma, görsel ve </w:t>
      </w:r>
      <w:proofErr w:type="spellStart"/>
      <w:r>
        <w:rPr>
          <w:rFonts w:ascii="Times New Roman" w:hAnsi="Times New Roman" w:cs="Times New Roman"/>
        </w:rPr>
        <w:t>metinsel</w:t>
      </w:r>
      <w:proofErr w:type="spellEnd"/>
      <w:r>
        <w:rPr>
          <w:rFonts w:ascii="Times New Roman" w:hAnsi="Times New Roman" w:cs="Times New Roman"/>
        </w:rPr>
        <w:t xml:space="preserve"> içeriklerin tespiti için taslak bir yapı oluşturmuştur. Bu taslaktan yola çıkılarak senaryo yazımı gerçekleştirildiğinden, senaryo da yer alan tüm objelerin görselleri ve </w:t>
      </w:r>
      <w:proofErr w:type="spellStart"/>
      <w:r>
        <w:rPr>
          <w:rFonts w:ascii="Times New Roman" w:hAnsi="Times New Roman" w:cs="Times New Roman"/>
        </w:rPr>
        <w:t>metinsel</w:t>
      </w:r>
      <w:proofErr w:type="spellEnd"/>
      <w:r>
        <w:rPr>
          <w:rFonts w:ascii="Times New Roman" w:hAnsi="Times New Roman" w:cs="Times New Roman"/>
        </w:rPr>
        <w:t xml:space="preserve"> </w:t>
      </w:r>
      <w:proofErr w:type="spellStart"/>
      <w:r>
        <w:rPr>
          <w:rFonts w:ascii="Times New Roman" w:hAnsi="Times New Roman" w:cs="Times New Roman"/>
        </w:rPr>
        <w:t>arkaplanları</w:t>
      </w:r>
      <w:proofErr w:type="spellEnd"/>
      <w:r>
        <w:rPr>
          <w:rFonts w:ascii="Times New Roman" w:hAnsi="Times New Roman" w:cs="Times New Roman"/>
        </w:rPr>
        <w:t xml:space="preserve"> hazırlanmıştır.</w:t>
      </w:r>
      <w:r w:rsidR="003C1AB4">
        <w:rPr>
          <w:rFonts w:ascii="Times New Roman" w:hAnsi="Times New Roman" w:cs="Times New Roman"/>
        </w:rPr>
        <w:t xml:space="preserve"> </w:t>
      </w:r>
    </w:p>
    <w:p w14:paraId="715E84CC" w14:textId="5404B13F" w:rsidR="00B65E5D" w:rsidRDefault="00B65E5D" w:rsidP="002D11E9">
      <w:pPr>
        <w:spacing w:after="120"/>
        <w:ind w:left="-851"/>
        <w:jc w:val="both"/>
        <w:rPr>
          <w:rFonts w:ascii="Times New Roman" w:hAnsi="Times New Roman" w:cs="Times New Roman"/>
        </w:rPr>
      </w:pPr>
      <w:r>
        <w:rPr>
          <w:rFonts w:ascii="Times New Roman" w:hAnsi="Times New Roman" w:cs="Times New Roman"/>
        </w:rPr>
        <w:t>Geliştirme sırasında kullanılmak üzere senaryoya uygun görsellerin dijital halleri Google aramaları ile tespit edilmiş ve lisans durumları kontrol edilerek uygun klasör yapısı ile daha sonra kullanılmak üzere kaydedilmiştir. Aynı şekilde görseller ile ilişkilendirilecek olan metinlerde uygun klasör yapıları ile kayıt altına alınmıştır.</w:t>
      </w:r>
    </w:p>
    <w:p w14:paraId="6F910316" w14:textId="77777777" w:rsidR="003C6C78" w:rsidRDefault="00B65E5D" w:rsidP="003C6C78">
      <w:pPr>
        <w:keepNext/>
        <w:spacing w:after="120"/>
        <w:jc w:val="center"/>
      </w:pPr>
      <w:r>
        <w:rPr>
          <w:rFonts w:ascii="Times New Roman" w:hAnsi="Times New Roman" w:cs="Times New Roman"/>
          <w:noProof/>
        </w:rPr>
        <w:drawing>
          <wp:inline distT="0" distB="0" distL="0" distR="0" wp14:anchorId="5423CC5D" wp14:editId="15791888">
            <wp:extent cx="2664460" cy="2841625"/>
            <wp:effectExtent l="0" t="0" r="254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rotWithShape="1">
                    <a:blip r:embed="rId31">
                      <a:extLst>
                        <a:ext uri="{28A0092B-C50C-407E-A947-70E740481C1C}">
                          <a14:useLocalDpi xmlns:a14="http://schemas.microsoft.com/office/drawing/2010/main" val="0"/>
                        </a:ext>
                      </a:extLst>
                    </a:blip>
                    <a:srcRect l="47094"/>
                    <a:stretch/>
                  </pic:blipFill>
                  <pic:spPr bwMode="auto">
                    <a:xfrm>
                      <a:off x="0" y="0"/>
                      <a:ext cx="2664460" cy="2841625"/>
                    </a:xfrm>
                    <a:prstGeom prst="rect">
                      <a:avLst/>
                    </a:prstGeom>
                    <a:ln>
                      <a:noFill/>
                    </a:ln>
                    <a:extLst>
                      <a:ext uri="{53640926-AAD7-44D8-BBD7-CCE9431645EC}">
                        <a14:shadowObscured xmlns:a14="http://schemas.microsoft.com/office/drawing/2010/main"/>
                      </a:ext>
                    </a:extLst>
                  </pic:spPr>
                </pic:pic>
              </a:graphicData>
            </a:graphic>
          </wp:inline>
        </w:drawing>
      </w:r>
    </w:p>
    <w:p w14:paraId="50D65F9B" w14:textId="3A451F17" w:rsidR="00B65E5D" w:rsidRDefault="003C6C78" w:rsidP="003C6C78">
      <w:pPr>
        <w:pStyle w:val="ResimYazs"/>
        <w:jc w:val="center"/>
        <w:rPr>
          <w:rFonts w:ascii="Times New Roman" w:hAnsi="Times New Roman" w:cs="Times New Roman"/>
          <w:i w:val="0"/>
          <w:iCs w:val="0"/>
          <w:color w:val="auto"/>
          <w:sz w:val="24"/>
          <w:szCs w:val="24"/>
        </w:rPr>
      </w:pPr>
      <w:r w:rsidRPr="003C6C78">
        <w:rPr>
          <w:rFonts w:ascii="Times New Roman" w:hAnsi="Times New Roman" w:cs="Times New Roman"/>
          <w:i w:val="0"/>
          <w:iCs w:val="0"/>
          <w:color w:val="auto"/>
          <w:sz w:val="24"/>
          <w:szCs w:val="24"/>
        </w:rPr>
        <w:t xml:space="preserve">Şekil </w:t>
      </w:r>
      <w:r w:rsidRPr="003C6C78">
        <w:rPr>
          <w:rFonts w:ascii="Times New Roman" w:hAnsi="Times New Roman" w:cs="Times New Roman"/>
          <w:i w:val="0"/>
          <w:iCs w:val="0"/>
          <w:color w:val="auto"/>
          <w:sz w:val="24"/>
          <w:szCs w:val="24"/>
        </w:rPr>
        <w:fldChar w:fldCharType="begin"/>
      </w:r>
      <w:r w:rsidRPr="003C6C78">
        <w:rPr>
          <w:rFonts w:ascii="Times New Roman" w:hAnsi="Times New Roman" w:cs="Times New Roman"/>
          <w:i w:val="0"/>
          <w:iCs w:val="0"/>
          <w:color w:val="auto"/>
          <w:sz w:val="24"/>
          <w:szCs w:val="24"/>
        </w:rPr>
        <w:instrText xml:space="preserve"> SEQ Şekil \* ARABIC </w:instrText>
      </w:r>
      <w:r w:rsidRPr="003C6C78">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8</w:t>
      </w:r>
      <w:r w:rsidRPr="003C6C78">
        <w:rPr>
          <w:rFonts w:ascii="Times New Roman" w:hAnsi="Times New Roman" w:cs="Times New Roman"/>
          <w:i w:val="0"/>
          <w:iCs w:val="0"/>
          <w:color w:val="auto"/>
          <w:sz w:val="24"/>
          <w:szCs w:val="24"/>
        </w:rPr>
        <w:fldChar w:fldCharType="end"/>
      </w:r>
      <w:r w:rsidRPr="003C6C78">
        <w:rPr>
          <w:rFonts w:ascii="Times New Roman" w:hAnsi="Times New Roman" w:cs="Times New Roman"/>
          <w:i w:val="0"/>
          <w:iCs w:val="0"/>
          <w:color w:val="auto"/>
          <w:sz w:val="24"/>
          <w:szCs w:val="24"/>
        </w:rPr>
        <w:t xml:space="preserve">: Dört Model Müzesi İçerisinden Görsel ve </w:t>
      </w:r>
      <w:proofErr w:type="spellStart"/>
      <w:r w:rsidRPr="003C6C78">
        <w:rPr>
          <w:rFonts w:ascii="Times New Roman" w:hAnsi="Times New Roman" w:cs="Times New Roman"/>
          <w:i w:val="0"/>
          <w:iCs w:val="0"/>
          <w:color w:val="auto"/>
          <w:sz w:val="24"/>
          <w:szCs w:val="24"/>
        </w:rPr>
        <w:t>Metinsel</w:t>
      </w:r>
      <w:proofErr w:type="spellEnd"/>
      <w:r w:rsidRPr="003C6C78">
        <w:rPr>
          <w:rFonts w:ascii="Times New Roman" w:hAnsi="Times New Roman" w:cs="Times New Roman"/>
          <w:i w:val="0"/>
          <w:iCs w:val="0"/>
          <w:color w:val="auto"/>
          <w:sz w:val="24"/>
          <w:szCs w:val="24"/>
        </w:rPr>
        <w:t xml:space="preserve"> İçerik</w:t>
      </w:r>
    </w:p>
    <w:p w14:paraId="07C56BA8" w14:textId="3BBFC487" w:rsidR="00C37C98" w:rsidRDefault="00C37C98">
      <w:r>
        <w:br w:type="page"/>
      </w:r>
    </w:p>
    <w:p w14:paraId="09A64F66" w14:textId="0E39A336" w:rsidR="00B65E5D" w:rsidRDefault="000676EB" w:rsidP="002D11E9">
      <w:pPr>
        <w:pStyle w:val="ListeParagraf"/>
        <w:numPr>
          <w:ilvl w:val="1"/>
          <w:numId w:val="5"/>
        </w:numPr>
        <w:spacing w:after="120"/>
        <w:ind w:left="-567" w:hanging="284"/>
        <w:jc w:val="both"/>
        <w:rPr>
          <w:rFonts w:ascii="Times New Roman" w:hAnsi="Times New Roman" w:cs="Times New Roman"/>
        </w:rPr>
      </w:pPr>
      <w:r>
        <w:rPr>
          <w:rFonts w:ascii="Times New Roman" w:hAnsi="Times New Roman" w:cs="Times New Roman"/>
        </w:rPr>
        <w:lastRenderedPageBreak/>
        <w:t xml:space="preserve">3D Modelleme, </w:t>
      </w:r>
      <w:proofErr w:type="spellStart"/>
      <w:r>
        <w:rPr>
          <w:rFonts w:ascii="Times New Roman" w:hAnsi="Times New Roman" w:cs="Times New Roman"/>
        </w:rPr>
        <w:t>Material</w:t>
      </w:r>
      <w:proofErr w:type="spellEnd"/>
      <w:r>
        <w:rPr>
          <w:rFonts w:ascii="Times New Roman" w:hAnsi="Times New Roman" w:cs="Times New Roman"/>
        </w:rPr>
        <w:t>/</w:t>
      </w:r>
      <w:proofErr w:type="spellStart"/>
      <w:r w:rsidR="00B65E5D">
        <w:rPr>
          <w:rFonts w:ascii="Times New Roman" w:hAnsi="Times New Roman" w:cs="Times New Roman"/>
        </w:rPr>
        <w:t>Texture</w:t>
      </w:r>
      <w:proofErr w:type="spellEnd"/>
      <w:r w:rsidR="00B65E5D">
        <w:rPr>
          <w:rFonts w:ascii="Times New Roman" w:hAnsi="Times New Roman" w:cs="Times New Roman"/>
        </w:rPr>
        <w:t xml:space="preserve"> </w:t>
      </w:r>
      <w:r>
        <w:rPr>
          <w:rFonts w:ascii="Times New Roman" w:hAnsi="Times New Roman" w:cs="Times New Roman"/>
        </w:rPr>
        <w:t>Süreçleri ve Animasyon Kayıtları</w:t>
      </w:r>
    </w:p>
    <w:p w14:paraId="176DF827" w14:textId="77777777" w:rsidR="00937537" w:rsidRDefault="00E8211B" w:rsidP="00937537">
      <w:pPr>
        <w:keepNext/>
        <w:spacing w:after="120"/>
        <w:jc w:val="center"/>
      </w:pPr>
      <w:r>
        <w:rPr>
          <w:rFonts w:ascii="Times New Roman" w:hAnsi="Times New Roman" w:cs="Times New Roman"/>
          <w:noProof/>
        </w:rPr>
        <w:drawing>
          <wp:inline distT="0" distB="0" distL="0" distR="0" wp14:anchorId="4BB59387" wp14:editId="2E9C5002">
            <wp:extent cx="3276600" cy="1911178"/>
            <wp:effectExtent l="0" t="0" r="0" b="0"/>
            <wp:docPr id="20" name="Diy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54371486" w14:textId="0F35001D" w:rsidR="00D70E8D" w:rsidRPr="00937537" w:rsidRDefault="00937537" w:rsidP="00937537">
      <w:pPr>
        <w:pStyle w:val="ResimYazs"/>
        <w:jc w:val="center"/>
        <w:rPr>
          <w:rFonts w:ascii="Times New Roman" w:hAnsi="Times New Roman" w:cs="Times New Roman"/>
          <w:i w:val="0"/>
          <w:iCs w:val="0"/>
          <w:color w:val="auto"/>
          <w:sz w:val="24"/>
          <w:szCs w:val="24"/>
        </w:rPr>
      </w:pPr>
      <w:r w:rsidRPr="00937537">
        <w:rPr>
          <w:rFonts w:ascii="Times New Roman" w:hAnsi="Times New Roman" w:cs="Times New Roman"/>
          <w:i w:val="0"/>
          <w:iCs w:val="0"/>
          <w:color w:val="auto"/>
          <w:sz w:val="24"/>
          <w:szCs w:val="24"/>
        </w:rPr>
        <w:t xml:space="preserve">Şekil </w:t>
      </w:r>
      <w:r w:rsidRPr="00937537">
        <w:rPr>
          <w:rFonts w:ascii="Times New Roman" w:hAnsi="Times New Roman" w:cs="Times New Roman"/>
          <w:i w:val="0"/>
          <w:iCs w:val="0"/>
          <w:color w:val="auto"/>
          <w:sz w:val="24"/>
          <w:szCs w:val="24"/>
        </w:rPr>
        <w:fldChar w:fldCharType="begin"/>
      </w:r>
      <w:r w:rsidRPr="00937537">
        <w:rPr>
          <w:rFonts w:ascii="Times New Roman" w:hAnsi="Times New Roman" w:cs="Times New Roman"/>
          <w:i w:val="0"/>
          <w:iCs w:val="0"/>
          <w:color w:val="auto"/>
          <w:sz w:val="24"/>
          <w:szCs w:val="24"/>
        </w:rPr>
        <w:instrText xml:space="preserve"> SEQ Şekil \* ARABIC </w:instrText>
      </w:r>
      <w:r w:rsidRPr="00937537">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9</w:t>
      </w:r>
      <w:r w:rsidRPr="00937537">
        <w:rPr>
          <w:rFonts w:ascii="Times New Roman" w:hAnsi="Times New Roman" w:cs="Times New Roman"/>
          <w:i w:val="0"/>
          <w:iCs w:val="0"/>
          <w:color w:val="auto"/>
          <w:sz w:val="24"/>
          <w:szCs w:val="24"/>
        </w:rPr>
        <w:fldChar w:fldCharType="end"/>
      </w:r>
      <w:r w:rsidRPr="00937537">
        <w:rPr>
          <w:rFonts w:ascii="Times New Roman" w:hAnsi="Times New Roman" w:cs="Times New Roman"/>
          <w:i w:val="0"/>
          <w:iCs w:val="0"/>
          <w:color w:val="auto"/>
          <w:sz w:val="24"/>
          <w:szCs w:val="24"/>
        </w:rPr>
        <w:t>: Modelleme Süreci Modeli</w:t>
      </w:r>
    </w:p>
    <w:p w14:paraId="259CE518" w14:textId="7F675037" w:rsidR="00B65E5D" w:rsidRDefault="00B65E5D" w:rsidP="002D11E9">
      <w:pPr>
        <w:pStyle w:val="ListeParagraf"/>
        <w:numPr>
          <w:ilvl w:val="2"/>
          <w:numId w:val="5"/>
        </w:numPr>
        <w:spacing w:after="120"/>
        <w:ind w:left="-567"/>
        <w:jc w:val="both"/>
        <w:rPr>
          <w:rFonts w:ascii="Times New Roman" w:hAnsi="Times New Roman" w:cs="Times New Roman"/>
        </w:rPr>
      </w:pPr>
      <w:r>
        <w:rPr>
          <w:rFonts w:ascii="Times New Roman" w:hAnsi="Times New Roman" w:cs="Times New Roman"/>
        </w:rPr>
        <w:t>Objelerin Modellenmesi</w:t>
      </w:r>
    </w:p>
    <w:p w14:paraId="397D3EF9" w14:textId="27A95BA2" w:rsidR="00B65E5D" w:rsidRPr="00B65E5D" w:rsidRDefault="00B65E5D" w:rsidP="002D11E9">
      <w:pPr>
        <w:spacing w:after="120"/>
        <w:ind w:left="-851"/>
        <w:jc w:val="both"/>
        <w:rPr>
          <w:rFonts w:ascii="Times New Roman" w:hAnsi="Times New Roman" w:cs="Times New Roman"/>
        </w:rPr>
      </w:pPr>
      <w:r>
        <w:rPr>
          <w:rFonts w:ascii="Times New Roman" w:hAnsi="Times New Roman" w:cs="Times New Roman"/>
        </w:rPr>
        <w:t>Planlama aşamasında bahsedilen ve projelendirme aşamasında liste haline getirilen objelerin modellenmesi bu süreçte başlamış ve bazı objeler Blender yazılımı aracılığı ile modellenirken bazı objeler yeniden kullanıma uygun lisanslı olarak internet üzerinden temin edilmiştir. Bu objeler bir çerçeve den çiçek saksısına kadar geniş bir yelpazeyi kaplamıştır.</w:t>
      </w:r>
    </w:p>
    <w:p w14:paraId="3D3F2BFC" w14:textId="228AAF0C" w:rsidR="00B65E5D" w:rsidRDefault="00B65E5D" w:rsidP="002D11E9">
      <w:pPr>
        <w:pStyle w:val="ListeParagraf"/>
        <w:numPr>
          <w:ilvl w:val="2"/>
          <w:numId w:val="5"/>
        </w:numPr>
        <w:spacing w:after="120"/>
        <w:ind w:left="-567" w:hanging="142"/>
        <w:jc w:val="both"/>
        <w:rPr>
          <w:rFonts w:ascii="Times New Roman" w:hAnsi="Times New Roman" w:cs="Times New Roman"/>
        </w:rPr>
      </w:pPr>
      <w:r>
        <w:rPr>
          <w:rFonts w:ascii="Times New Roman" w:hAnsi="Times New Roman" w:cs="Times New Roman"/>
        </w:rPr>
        <w:t>Sanal Ortamın Modellenmesi</w:t>
      </w:r>
    </w:p>
    <w:p w14:paraId="60E26DBD" w14:textId="62113B18" w:rsidR="00E62E19" w:rsidRDefault="00B65E5D" w:rsidP="002D11E9">
      <w:pPr>
        <w:spacing w:after="120"/>
        <w:ind w:left="-851"/>
        <w:jc w:val="both"/>
        <w:rPr>
          <w:rFonts w:ascii="Times New Roman" w:hAnsi="Times New Roman" w:cs="Times New Roman"/>
        </w:rPr>
      </w:pPr>
      <w:r>
        <w:rPr>
          <w:rFonts w:ascii="Times New Roman" w:hAnsi="Times New Roman" w:cs="Times New Roman"/>
        </w:rPr>
        <w:t xml:space="preserve">Senaryo sürecinde yer alan kroki baz alınarak ve senaryo da belirlenen </w:t>
      </w:r>
      <w:r w:rsidR="00E62E19">
        <w:rPr>
          <w:rFonts w:ascii="Times New Roman" w:hAnsi="Times New Roman" w:cs="Times New Roman"/>
        </w:rPr>
        <w:t>mekân</w:t>
      </w:r>
      <w:r>
        <w:rPr>
          <w:rFonts w:ascii="Times New Roman" w:hAnsi="Times New Roman" w:cs="Times New Roman"/>
        </w:rPr>
        <w:t xml:space="preserve"> tasvirlerinden yararlanılarak Blender yazılımı aracılığı ile Dört Model Müzesi isimli sanal ortam </w:t>
      </w:r>
      <w:r w:rsidR="00E62E19">
        <w:rPr>
          <w:rFonts w:ascii="Times New Roman" w:hAnsi="Times New Roman" w:cs="Times New Roman"/>
        </w:rPr>
        <w:t xml:space="preserve">modellenmiştir. </w:t>
      </w:r>
    </w:p>
    <w:p w14:paraId="017A017B" w14:textId="77777777" w:rsidR="003C6C78" w:rsidRDefault="00E62E19" w:rsidP="003C6C78">
      <w:pPr>
        <w:keepNext/>
        <w:spacing w:after="120"/>
        <w:jc w:val="center"/>
      </w:pPr>
      <w:r>
        <w:rPr>
          <w:rFonts w:ascii="Times New Roman" w:hAnsi="Times New Roman" w:cs="Times New Roman"/>
          <w:noProof/>
        </w:rPr>
        <w:drawing>
          <wp:inline distT="0" distB="0" distL="0" distR="0" wp14:anchorId="2256D3E6" wp14:editId="4C3F9B03">
            <wp:extent cx="4114800" cy="231457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1586" cy="2318392"/>
                    </a:xfrm>
                    <a:prstGeom prst="rect">
                      <a:avLst/>
                    </a:prstGeom>
                    <a:noFill/>
                    <a:ln>
                      <a:noFill/>
                    </a:ln>
                  </pic:spPr>
                </pic:pic>
              </a:graphicData>
            </a:graphic>
          </wp:inline>
        </w:drawing>
      </w:r>
    </w:p>
    <w:p w14:paraId="3D6A2079" w14:textId="6DD5F612" w:rsidR="00B65E5D" w:rsidRPr="003C6C78" w:rsidRDefault="003C6C78" w:rsidP="003C6C78">
      <w:pPr>
        <w:pStyle w:val="ResimYazs"/>
        <w:jc w:val="center"/>
        <w:rPr>
          <w:rFonts w:ascii="Times New Roman" w:hAnsi="Times New Roman" w:cs="Times New Roman"/>
          <w:i w:val="0"/>
          <w:iCs w:val="0"/>
          <w:color w:val="auto"/>
          <w:sz w:val="24"/>
          <w:szCs w:val="24"/>
        </w:rPr>
      </w:pPr>
      <w:r w:rsidRPr="003C6C78">
        <w:rPr>
          <w:rFonts w:ascii="Times New Roman" w:hAnsi="Times New Roman" w:cs="Times New Roman"/>
          <w:i w:val="0"/>
          <w:iCs w:val="0"/>
          <w:color w:val="auto"/>
          <w:sz w:val="24"/>
          <w:szCs w:val="24"/>
        </w:rPr>
        <w:t xml:space="preserve">Şekil </w:t>
      </w:r>
      <w:r w:rsidRPr="003C6C78">
        <w:rPr>
          <w:rFonts w:ascii="Times New Roman" w:hAnsi="Times New Roman" w:cs="Times New Roman"/>
          <w:i w:val="0"/>
          <w:iCs w:val="0"/>
          <w:color w:val="auto"/>
          <w:sz w:val="24"/>
          <w:szCs w:val="24"/>
        </w:rPr>
        <w:fldChar w:fldCharType="begin"/>
      </w:r>
      <w:r w:rsidRPr="003C6C78">
        <w:rPr>
          <w:rFonts w:ascii="Times New Roman" w:hAnsi="Times New Roman" w:cs="Times New Roman"/>
          <w:i w:val="0"/>
          <w:iCs w:val="0"/>
          <w:color w:val="auto"/>
          <w:sz w:val="24"/>
          <w:szCs w:val="24"/>
        </w:rPr>
        <w:instrText xml:space="preserve"> SEQ Şekil \* ARABIC </w:instrText>
      </w:r>
      <w:r w:rsidRPr="003C6C78">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10</w:t>
      </w:r>
      <w:r w:rsidRPr="003C6C78">
        <w:rPr>
          <w:rFonts w:ascii="Times New Roman" w:hAnsi="Times New Roman" w:cs="Times New Roman"/>
          <w:i w:val="0"/>
          <w:iCs w:val="0"/>
          <w:color w:val="auto"/>
          <w:sz w:val="24"/>
          <w:szCs w:val="24"/>
        </w:rPr>
        <w:fldChar w:fldCharType="end"/>
      </w:r>
      <w:r w:rsidRPr="003C6C78">
        <w:rPr>
          <w:rFonts w:ascii="Times New Roman" w:hAnsi="Times New Roman" w:cs="Times New Roman"/>
          <w:i w:val="0"/>
          <w:iCs w:val="0"/>
          <w:color w:val="auto"/>
          <w:sz w:val="24"/>
          <w:szCs w:val="24"/>
        </w:rPr>
        <w:t>: Modelleme Sırasında Sanal Ortam</w:t>
      </w:r>
    </w:p>
    <w:p w14:paraId="2E896477" w14:textId="4A14FB2F" w:rsidR="00B65E5D" w:rsidRDefault="00B65E5D" w:rsidP="002D11E9">
      <w:pPr>
        <w:pStyle w:val="ListeParagraf"/>
        <w:numPr>
          <w:ilvl w:val="2"/>
          <w:numId w:val="5"/>
        </w:numPr>
        <w:spacing w:after="120"/>
        <w:ind w:left="-426"/>
        <w:jc w:val="both"/>
        <w:rPr>
          <w:rFonts w:ascii="Times New Roman" w:hAnsi="Times New Roman" w:cs="Times New Roman"/>
        </w:rPr>
      </w:pPr>
      <w:r>
        <w:rPr>
          <w:rFonts w:ascii="Times New Roman" w:hAnsi="Times New Roman" w:cs="Times New Roman"/>
        </w:rPr>
        <w:t>Karakter Modellemesi</w:t>
      </w:r>
    </w:p>
    <w:p w14:paraId="21F51065" w14:textId="2E57E8FD" w:rsidR="00E62E19" w:rsidRDefault="00E62E19" w:rsidP="002D11E9">
      <w:pPr>
        <w:spacing w:after="120"/>
        <w:ind w:left="-851"/>
        <w:jc w:val="both"/>
        <w:rPr>
          <w:rFonts w:ascii="Times New Roman" w:hAnsi="Times New Roman" w:cs="Times New Roman"/>
        </w:rPr>
      </w:pPr>
      <w:r>
        <w:rPr>
          <w:rFonts w:ascii="Times New Roman" w:hAnsi="Times New Roman" w:cs="Times New Roman"/>
        </w:rPr>
        <w:t xml:space="preserve">Karakter modellemesi en zorlu süreçlerden biri olarak ön plana çıkmaktadır. Dolayısı ile senaryo da yer alan ana karakter için </w:t>
      </w:r>
      <w:proofErr w:type="spellStart"/>
      <w:r>
        <w:rPr>
          <w:rFonts w:ascii="Times New Roman" w:hAnsi="Times New Roman" w:cs="Times New Roman"/>
        </w:rPr>
        <w:t>profesyönel</w:t>
      </w:r>
      <w:proofErr w:type="spellEnd"/>
      <w:r>
        <w:rPr>
          <w:rFonts w:ascii="Times New Roman" w:hAnsi="Times New Roman" w:cs="Times New Roman"/>
        </w:rPr>
        <w:t xml:space="preserve"> hizmet alınmış, yan karakterler ise </w:t>
      </w:r>
      <w:proofErr w:type="spellStart"/>
      <w:r>
        <w:rPr>
          <w:rFonts w:ascii="Times New Roman" w:hAnsi="Times New Roman" w:cs="Times New Roman"/>
        </w:rPr>
        <w:t>Adobe</w:t>
      </w:r>
      <w:proofErr w:type="spellEnd"/>
      <w:r>
        <w:rPr>
          <w:rFonts w:ascii="Times New Roman" w:hAnsi="Times New Roman" w:cs="Times New Roman"/>
        </w:rPr>
        <w:t xml:space="preserve"> firmasının hizmeti olan mixamo.com üzerinde sunulan ücretsiz karakterler arasından seçilmiştir.</w:t>
      </w:r>
    </w:p>
    <w:p w14:paraId="0F267057" w14:textId="77777777" w:rsidR="003C6C78" w:rsidRDefault="00E62E19" w:rsidP="003C6C78">
      <w:pPr>
        <w:keepNext/>
        <w:spacing w:after="120"/>
        <w:jc w:val="both"/>
      </w:pPr>
      <w:r>
        <w:rPr>
          <w:rFonts w:ascii="Times New Roman" w:hAnsi="Times New Roman" w:cs="Times New Roman"/>
          <w:noProof/>
        </w:rPr>
        <w:lastRenderedPageBreak/>
        <w:drawing>
          <wp:inline distT="0" distB="0" distL="0" distR="0" wp14:anchorId="3E51F1F6" wp14:editId="4C4B0B89">
            <wp:extent cx="5036185" cy="2238375"/>
            <wp:effectExtent l="0" t="0" r="0" b="9525"/>
            <wp:docPr id="11" name="Resim 11" descr="kişi, adam, takım, giyinm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kişi, adam, takım, giyinmiş içeren bir resim&#10;&#10;Açıklama otomatik olarak oluşturuldu"/>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6185" cy="2238375"/>
                    </a:xfrm>
                    <a:prstGeom prst="rect">
                      <a:avLst/>
                    </a:prstGeom>
                  </pic:spPr>
                </pic:pic>
              </a:graphicData>
            </a:graphic>
          </wp:inline>
        </w:drawing>
      </w:r>
    </w:p>
    <w:p w14:paraId="7D91F292" w14:textId="300577C4" w:rsidR="00E62E19" w:rsidRPr="003C6C78" w:rsidRDefault="003C6C78" w:rsidP="003C6C78">
      <w:pPr>
        <w:pStyle w:val="ResimYazs"/>
        <w:jc w:val="center"/>
        <w:rPr>
          <w:rFonts w:ascii="Times New Roman" w:hAnsi="Times New Roman" w:cs="Times New Roman"/>
          <w:i w:val="0"/>
          <w:iCs w:val="0"/>
          <w:color w:val="auto"/>
          <w:sz w:val="24"/>
          <w:szCs w:val="24"/>
        </w:rPr>
      </w:pPr>
      <w:r w:rsidRPr="003C6C78">
        <w:rPr>
          <w:rFonts w:ascii="Times New Roman" w:hAnsi="Times New Roman" w:cs="Times New Roman"/>
          <w:i w:val="0"/>
          <w:iCs w:val="0"/>
          <w:color w:val="auto"/>
          <w:sz w:val="24"/>
          <w:szCs w:val="24"/>
        </w:rPr>
        <w:t xml:space="preserve">Şekil </w:t>
      </w:r>
      <w:r w:rsidRPr="003C6C78">
        <w:rPr>
          <w:rFonts w:ascii="Times New Roman" w:hAnsi="Times New Roman" w:cs="Times New Roman"/>
          <w:i w:val="0"/>
          <w:iCs w:val="0"/>
          <w:color w:val="auto"/>
          <w:sz w:val="24"/>
          <w:szCs w:val="24"/>
        </w:rPr>
        <w:fldChar w:fldCharType="begin"/>
      </w:r>
      <w:r w:rsidRPr="003C6C78">
        <w:rPr>
          <w:rFonts w:ascii="Times New Roman" w:hAnsi="Times New Roman" w:cs="Times New Roman"/>
          <w:i w:val="0"/>
          <w:iCs w:val="0"/>
          <w:color w:val="auto"/>
          <w:sz w:val="24"/>
          <w:szCs w:val="24"/>
        </w:rPr>
        <w:instrText xml:space="preserve"> SEQ Şekil \* ARABIC </w:instrText>
      </w:r>
      <w:r w:rsidRPr="003C6C78">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11</w:t>
      </w:r>
      <w:r w:rsidRPr="003C6C78">
        <w:rPr>
          <w:rFonts w:ascii="Times New Roman" w:hAnsi="Times New Roman" w:cs="Times New Roman"/>
          <w:i w:val="0"/>
          <w:iCs w:val="0"/>
          <w:color w:val="auto"/>
          <w:sz w:val="24"/>
          <w:szCs w:val="24"/>
        </w:rPr>
        <w:fldChar w:fldCharType="end"/>
      </w:r>
      <w:r w:rsidRPr="003C6C78">
        <w:rPr>
          <w:rFonts w:ascii="Times New Roman" w:hAnsi="Times New Roman" w:cs="Times New Roman"/>
          <w:i w:val="0"/>
          <w:iCs w:val="0"/>
          <w:color w:val="auto"/>
          <w:sz w:val="24"/>
          <w:szCs w:val="24"/>
        </w:rPr>
        <w:t xml:space="preserve">: Dört Model Müzesinde Kullanılan Karakterler. Edward </w:t>
      </w:r>
      <w:proofErr w:type="spellStart"/>
      <w:r w:rsidRPr="003C6C78">
        <w:rPr>
          <w:rFonts w:ascii="Times New Roman" w:hAnsi="Times New Roman" w:cs="Times New Roman"/>
          <w:i w:val="0"/>
          <w:iCs w:val="0"/>
          <w:color w:val="auto"/>
          <w:sz w:val="24"/>
          <w:szCs w:val="24"/>
        </w:rPr>
        <w:t>Bernays</w:t>
      </w:r>
      <w:proofErr w:type="spellEnd"/>
      <w:r w:rsidRPr="003C6C78">
        <w:rPr>
          <w:rFonts w:ascii="Times New Roman" w:hAnsi="Times New Roman" w:cs="Times New Roman"/>
          <w:i w:val="0"/>
          <w:iCs w:val="0"/>
          <w:color w:val="auto"/>
          <w:sz w:val="24"/>
          <w:szCs w:val="24"/>
        </w:rPr>
        <w:t xml:space="preserve"> (Solda), </w:t>
      </w:r>
      <w:proofErr w:type="spellStart"/>
      <w:r w:rsidRPr="003C6C78">
        <w:rPr>
          <w:rFonts w:ascii="Times New Roman" w:hAnsi="Times New Roman" w:cs="Times New Roman"/>
          <w:i w:val="0"/>
          <w:iCs w:val="0"/>
          <w:color w:val="auto"/>
          <w:sz w:val="24"/>
          <w:szCs w:val="24"/>
        </w:rPr>
        <w:t>Ivy</w:t>
      </w:r>
      <w:proofErr w:type="spellEnd"/>
      <w:r w:rsidRPr="003C6C78">
        <w:rPr>
          <w:rFonts w:ascii="Times New Roman" w:hAnsi="Times New Roman" w:cs="Times New Roman"/>
          <w:i w:val="0"/>
          <w:iCs w:val="0"/>
          <w:color w:val="auto"/>
          <w:sz w:val="24"/>
          <w:szCs w:val="24"/>
        </w:rPr>
        <w:t xml:space="preserve"> Lee (Ortada), Diğer Karakterlere Örnek (Sağda)</w:t>
      </w:r>
    </w:p>
    <w:p w14:paraId="72862B30" w14:textId="0785522C" w:rsidR="00B65E5D" w:rsidRDefault="00B65E5D" w:rsidP="002D11E9">
      <w:pPr>
        <w:pStyle w:val="ListeParagraf"/>
        <w:numPr>
          <w:ilvl w:val="2"/>
          <w:numId w:val="5"/>
        </w:numPr>
        <w:spacing w:after="120"/>
        <w:ind w:left="-426"/>
        <w:jc w:val="both"/>
        <w:rPr>
          <w:rFonts w:ascii="Times New Roman" w:hAnsi="Times New Roman" w:cs="Times New Roman"/>
        </w:rPr>
      </w:pPr>
      <w:proofErr w:type="spellStart"/>
      <w:r>
        <w:rPr>
          <w:rFonts w:ascii="Times New Roman" w:hAnsi="Times New Roman" w:cs="Times New Roman"/>
        </w:rPr>
        <w:t>Material</w:t>
      </w:r>
      <w:proofErr w:type="spellEnd"/>
      <w:r>
        <w:rPr>
          <w:rFonts w:ascii="Times New Roman" w:hAnsi="Times New Roman" w:cs="Times New Roman"/>
        </w:rPr>
        <w:t xml:space="preserve"> ve </w:t>
      </w:r>
      <w:proofErr w:type="spellStart"/>
      <w:r w:rsidR="00FD6E13">
        <w:rPr>
          <w:rFonts w:ascii="Times New Roman" w:hAnsi="Times New Roman" w:cs="Times New Roman"/>
        </w:rPr>
        <w:t>Texturelerin</w:t>
      </w:r>
      <w:proofErr w:type="spellEnd"/>
      <w:r w:rsidR="00FD6E13">
        <w:rPr>
          <w:rFonts w:ascii="Times New Roman" w:hAnsi="Times New Roman" w:cs="Times New Roman"/>
        </w:rPr>
        <w:t xml:space="preserve"> </w:t>
      </w:r>
      <w:r>
        <w:rPr>
          <w:rFonts w:ascii="Times New Roman" w:hAnsi="Times New Roman" w:cs="Times New Roman"/>
        </w:rPr>
        <w:t>Düzenlenmesi</w:t>
      </w:r>
    </w:p>
    <w:p w14:paraId="11102F5C" w14:textId="1463286B" w:rsidR="003C6C78" w:rsidRDefault="00FD6E13" w:rsidP="002D11E9">
      <w:pPr>
        <w:spacing w:after="120"/>
        <w:ind w:left="-851"/>
        <w:jc w:val="both"/>
        <w:rPr>
          <w:rFonts w:ascii="Times New Roman" w:hAnsi="Times New Roman" w:cs="Times New Roman"/>
        </w:rPr>
      </w:pPr>
      <w:r>
        <w:rPr>
          <w:rFonts w:ascii="Times New Roman" w:hAnsi="Times New Roman" w:cs="Times New Roman"/>
        </w:rPr>
        <w:t xml:space="preserve">Materyal düzenlemeleri ayrı bir uzmanlık alanı olarak değerlendirilmesine rağmen problem mümkün olduğu kadar çok </w:t>
      </w:r>
      <w:proofErr w:type="spellStart"/>
      <w:r>
        <w:rPr>
          <w:rFonts w:ascii="Times New Roman" w:hAnsi="Times New Roman" w:cs="Times New Roman"/>
        </w:rPr>
        <w:t>texture</w:t>
      </w:r>
      <w:proofErr w:type="spellEnd"/>
      <w:r>
        <w:rPr>
          <w:rFonts w:ascii="Times New Roman" w:hAnsi="Times New Roman" w:cs="Times New Roman"/>
        </w:rPr>
        <w:t xml:space="preserve"> kullanımı ile aşılmaya çalışılmıştır. Kaplama </w:t>
      </w:r>
      <w:proofErr w:type="spellStart"/>
      <w:r>
        <w:rPr>
          <w:rFonts w:ascii="Times New Roman" w:hAnsi="Times New Roman" w:cs="Times New Roman"/>
        </w:rPr>
        <w:t>olarakta</w:t>
      </w:r>
      <w:proofErr w:type="spellEnd"/>
      <w:r>
        <w:rPr>
          <w:rFonts w:ascii="Times New Roman" w:hAnsi="Times New Roman" w:cs="Times New Roman"/>
        </w:rPr>
        <w:t xml:space="preserve"> geçen </w:t>
      </w:r>
      <w:proofErr w:type="spellStart"/>
      <w:r>
        <w:rPr>
          <w:rFonts w:ascii="Times New Roman" w:hAnsi="Times New Roman" w:cs="Times New Roman"/>
        </w:rPr>
        <w:t>texturelerin</w:t>
      </w:r>
      <w:proofErr w:type="spellEnd"/>
      <w:r>
        <w:rPr>
          <w:rFonts w:ascii="Times New Roman" w:hAnsi="Times New Roman" w:cs="Times New Roman"/>
        </w:rPr>
        <w:t xml:space="preserve"> seçimi için ücretsiz </w:t>
      </w:r>
      <w:proofErr w:type="spellStart"/>
      <w:r>
        <w:rPr>
          <w:rFonts w:ascii="Times New Roman" w:hAnsi="Times New Roman" w:cs="Times New Roman"/>
        </w:rPr>
        <w:t>texture</w:t>
      </w:r>
      <w:proofErr w:type="spellEnd"/>
      <w:r>
        <w:rPr>
          <w:rFonts w:ascii="Times New Roman" w:hAnsi="Times New Roman" w:cs="Times New Roman"/>
        </w:rPr>
        <w:t xml:space="preserve"> dosyaları paylaşan platformlar olan </w:t>
      </w:r>
      <w:r w:rsidRPr="00FD6E13">
        <w:rPr>
          <w:rFonts w:ascii="Times New Roman" w:hAnsi="Times New Roman" w:cs="Times New Roman"/>
        </w:rPr>
        <w:t>poliigon.com</w:t>
      </w:r>
      <w:r>
        <w:rPr>
          <w:rFonts w:ascii="Times New Roman" w:hAnsi="Times New Roman" w:cs="Times New Roman"/>
        </w:rPr>
        <w:t xml:space="preserve"> ve texturehaven.com gibi internet kaynakları tercih edilmiştir. Ayrıca İstanbul Aydın Üniversitesi Yeni Medya ve İletişim Bölümü öğrencisi Batuhan Çulhaoğlu </w:t>
      </w:r>
      <w:proofErr w:type="spellStart"/>
      <w:r>
        <w:rPr>
          <w:rFonts w:ascii="Times New Roman" w:hAnsi="Times New Roman" w:cs="Times New Roman"/>
        </w:rPr>
        <w:t>texture</w:t>
      </w:r>
      <w:proofErr w:type="spellEnd"/>
      <w:r>
        <w:rPr>
          <w:rFonts w:ascii="Times New Roman" w:hAnsi="Times New Roman" w:cs="Times New Roman"/>
        </w:rPr>
        <w:t xml:space="preserve"> boyama şeklinde tabir edilen süreçlerde projeye destek olmuştur. Bu sayede sanal ortamın görüntüsünün mümkün olan en gerçek görüntüye yakınlaşması sağlanmıştır.</w:t>
      </w:r>
    </w:p>
    <w:p w14:paraId="3B12538F" w14:textId="77777777" w:rsidR="003C6C78" w:rsidRDefault="003C6C78">
      <w:pPr>
        <w:rPr>
          <w:rFonts w:ascii="Times New Roman" w:hAnsi="Times New Roman" w:cs="Times New Roman"/>
        </w:rPr>
      </w:pPr>
      <w:r>
        <w:rPr>
          <w:rFonts w:ascii="Times New Roman" w:hAnsi="Times New Roman" w:cs="Times New Roman"/>
        </w:rPr>
        <w:br w:type="page"/>
      </w:r>
    </w:p>
    <w:p w14:paraId="06A3EB65" w14:textId="0511B846" w:rsidR="00B65E5D" w:rsidRDefault="00B65E5D" w:rsidP="002D11E9">
      <w:pPr>
        <w:pStyle w:val="ListeParagraf"/>
        <w:numPr>
          <w:ilvl w:val="2"/>
          <w:numId w:val="5"/>
        </w:numPr>
        <w:spacing w:after="120"/>
        <w:ind w:left="-426"/>
        <w:jc w:val="both"/>
        <w:rPr>
          <w:rFonts w:ascii="Times New Roman" w:hAnsi="Times New Roman" w:cs="Times New Roman"/>
        </w:rPr>
      </w:pPr>
      <w:r>
        <w:rPr>
          <w:rFonts w:ascii="Times New Roman" w:hAnsi="Times New Roman" w:cs="Times New Roman"/>
        </w:rPr>
        <w:lastRenderedPageBreak/>
        <w:t>Animasyonların Kaydı</w:t>
      </w:r>
    </w:p>
    <w:p w14:paraId="13D7046A" w14:textId="0D52C5AE" w:rsidR="00FD6E13" w:rsidRPr="00FD6E13" w:rsidRDefault="00FD6E13" w:rsidP="002D11E9">
      <w:pPr>
        <w:spacing w:after="120"/>
        <w:ind w:left="-851"/>
        <w:jc w:val="both"/>
        <w:rPr>
          <w:rFonts w:ascii="Times New Roman" w:hAnsi="Times New Roman" w:cs="Times New Roman"/>
        </w:rPr>
      </w:pPr>
      <w:r>
        <w:rPr>
          <w:rFonts w:ascii="Times New Roman" w:hAnsi="Times New Roman" w:cs="Times New Roman"/>
        </w:rPr>
        <w:t xml:space="preserve">Tüm animasyonların kaydı için </w:t>
      </w:r>
      <w:proofErr w:type="spellStart"/>
      <w:r>
        <w:rPr>
          <w:rFonts w:ascii="Times New Roman" w:hAnsi="Times New Roman" w:cs="Times New Roman"/>
        </w:rPr>
        <w:t>Adobe</w:t>
      </w:r>
      <w:proofErr w:type="spellEnd"/>
      <w:r>
        <w:rPr>
          <w:rFonts w:ascii="Times New Roman" w:hAnsi="Times New Roman" w:cs="Times New Roman"/>
        </w:rPr>
        <w:t xml:space="preserve"> firmasının mixamo.com üzerinden verdiği hazır animasyonlar tercih edilmiştir. Bu tercih ile sürecin hızlanması hedeflenmiştir. </w:t>
      </w:r>
      <w:proofErr w:type="spellStart"/>
      <w:r>
        <w:rPr>
          <w:rFonts w:ascii="Times New Roman" w:hAnsi="Times New Roman" w:cs="Times New Roman"/>
        </w:rPr>
        <w:t>Mixamo</w:t>
      </w:r>
      <w:proofErr w:type="spellEnd"/>
      <w:r>
        <w:rPr>
          <w:rFonts w:ascii="Times New Roman" w:hAnsi="Times New Roman" w:cs="Times New Roman"/>
        </w:rPr>
        <w:t xml:space="preserve">, dışarıdan 3D karakter yüklenerek animasyon kaydına da izin verdiğinden dolayı </w:t>
      </w:r>
      <w:proofErr w:type="spellStart"/>
      <w:r w:rsidR="005B10F6">
        <w:rPr>
          <w:rFonts w:ascii="Times New Roman" w:hAnsi="Times New Roman" w:cs="Times New Roman"/>
        </w:rPr>
        <w:t>profesyönel</w:t>
      </w:r>
      <w:proofErr w:type="spellEnd"/>
      <w:r w:rsidR="005B10F6">
        <w:rPr>
          <w:rFonts w:ascii="Times New Roman" w:hAnsi="Times New Roman" w:cs="Times New Roman"/>
        </w:rPr>
        <w:t xml:space="preserve"> hizmet olarak alınan 3D ana karakter </w:t>
      </w:r>
      <w:proofErr w:type="spellStart"/>
      <w:r w:rsidR="005B10F6">
        <w:rPr>
          <w:rFonts w:ascii="Times New Roman" w:hAnsi="Times New Roman" w:cs="Times New Roman"/>
        </w:rPr>
        <w:t>mixamo</w:t>
      </w:r>
      <w:proofErr w:type="spellEnd"/>
      <w:r w:rsidR="005B10F6">
        <w:rPr>
          <w:rFonts w:ascii="Times New Roman" w:hAnsi="Times New Roman" w:cs="Times New Roman"/>
        </w:rPr>
        <w:t xml:space="preserve"> aracılığı ile hareket ettirilebilmiştir.</w:t>
      </w:r>
    </w:p>
    <w:p w14:paraId="5B350C18" w14:textId="3B76579D" w:rsidR="000676EB" w:rsidRDefault="000676EB" w:rsidP="002D11E9">
      <w:pPr>
        <w:pStyle w:val="ListeParagraf"/>
        <w:numPr>
          <w:ilvl w:val="1"/>
          <w:numId w:val="5"/>
        </w:numPr>
        <w:spacing w:after="120"/>
        <w:ind w:left="-426"/>
        <w:jc w:val="both"/>
        <w:rPr>
          <w:rFonts w:ascii="Times New Roman" w:hAnsi="Times New Roman" w:cs="Times New Roman"/>
        </w:rPr>
      </w:pPr>
      <w:r>
        <w:rPr>
          <w:rFonts w:ascii="Times New Roman" w:hAnsi="Times New Roman" w:cs="Times New Roman"/>
        </w:rPr>
        <w:t>Yazılım Geliştirme</w:t>
      </w:r>
    </w:p>
    <w:p w14:paraId="221F3E82" w14:textId="23ADC929" w:rsidR="00E8211B" w:rsidRDefault="005B10F6" w:rsidP="002D11E9">
      <w:pPr>
        <w:spacing w:after="120"/>
        <w:ind w:left="-851"/>
        <w:jc w:val="both"/>
        <w:rPr>
          <w:rFonts w:ascii="Times New Roman" w:hAnsi="Times New Roman" w:cs="Times New Roman"/>
        </w:rPr>
      </w:pPr>
      <w:r>
        <w:rPr>
          <w:rFonts w:ascii="Times New Roman" w:hAnsi="Times New Roman" w:cs="Times New Roman"/>
        </w:rPr>
        <w:t xml:space="preserve">Yazılım geliştirilme sürecinde Planlama aşamasında belirlenen </w:t>
      </w:r>
      <w:proofErr w:type="spellStart"/>
      <w:r>
        <w:rPr>
          <w:rFonts w:ascii="Times New Roman" w:hAnsi="Times New Roman" w:cs="Times New Roman"/>
        </w:rPr>
        <w:t>Unreal</w:t>
      </w:r>
      <w:proofErr w:type="spellEnd"/>
      <w:r>
        <w:rPr>
          <w:rFonts w:ascii="Times New Roman" w:hAnsi="Times New Roman" w:cs="Times New Roman"/>
        </w:rPr>
        <w:t xml:space="preserve"> Engine isimli oyun motoru kullanılmıştır. Bu motora hazırlanan tüm 3D modeller, ses </w:t>
      </w:r>
      <w:proofErr w:type="gramStart"/>
      <w:r>
        <w:rPr>
          <w:rFonts w:ascii="Times New Roman" w:hAnsi="Times New Roman" w:cs="Times New Roman"/>
        </w:rPr>
        <w:t>kayıtları,</w:t>
      </w:r>
      <w:proofErr w:type="gramEnd"/>
      <w:r>
        <w:rPr>
          <w:rFonts w:ascii="Times New Roman" w:hAnsi="Times New Roman" w:cs="Times New Roman"/>
        </w:rPr>
        <w:t xml:space="preserve"> ve diğer bütün içerikler dahil edilmiş, HTC </w:t>
      </w:r>
      <w:proofErr w:type="spellStart"/>
      <w:r>
        <w:rPr>
          <w:rFonts w:ascii="Times New Roman" w:hAnsi="Times New Roman" w:cs="Times New Roman"/>
        </w:rPr>
        <w:t>Vive</w:t>
      </w:r>
      <w:proofErr w:type="spellEnd"/>
      <w:r>
        <w:rPr>
          <w:rFonts w:ascii="Times New Roman" w:hAnsi="Times New Roman" w:cs="Times New Roman"/>
        </w:rPr>
        <w:t xml:space="preserve"> donanımı için gereken yazılım modülleri kurularak sanal gerçeklik </w:t>
      </w:r>
      <w:proofErr w:type="spellStart"/>
      <w:r>
        <w:rPr>
          <w:rFonts w:ascii="Times New Roman" w:hAnsi="Times New Roman" w:cs="Times New Roman"/>
        </w:rPr>
        <w:t>modunda</w:t>
      </w:r>
      <w:proofErr w:type="spellEnd"/>
      <w:r>
        <w:rPr>
          <w:rFonts w:ascii="Times New Roman" w:hAnsi="Times New Roman" w:cs="Times New Roman"/>
        </w:rPr>
        <w:t xml:space="preserve"> yürütülebilmesi için gerekli ayarlamalar yapılmış ve </w:t>
      </w:r>
      <w:proofErr w:type="spellStart"/>
      <w:r>
        <w:rPr>
          <w:rFonts w:ascii="Times New Roman" w:hAnsi="Times New Roman" w:cs="Times New Roman"/>
        </w:rPr>
        <w:t>Blueprint</w:t>
      </w:r>
      <w:proofErr w:type="spellEnd"/>
      <w:r>
        <w:rPr>
          <w:rFonts w:ascii="Times New Roman" w:hAnsi="Times New Roman" w:cs="Times New Roman"/>
        </w:rPr>
        <w:t xml:space="preserve"> ismi verilen görsel yazılım geliştirme araçları kullanılarak yazılım geliştirilmiştir. </w:t>
      </w:r>
    </w:p>
    <w:p w14:paraId="58022AEE" w14:textId="77777777" w:rsidR="00937537" w:rsidRDefault="00E8211B" w:rsidP="00937537">
      <w:pPr>
        <w:keepNext/>
        <w:spacing w:after="120"/>
        <w:jc w:val="both"/>
      </w:pPr>
      <w:r>
        <w:rPr>
          <w:rFonts w:ascii="Times New Roman" w:hAnsi="Times New Roman" w:cs="Times New Roman"/>
          <w:noProof/>
        </w:rPr>
        <w:drawing>
          <wp:inline distT="0" distB="0" distL="0" distR="0" wp14:anchorId="06DEED64" wp14:editId="145DAB0C">
            <wp:extent cx="5036185" cy="2937510"/>
            <wp:effectExtent l="0" t="0" r="0" b="0"/>
            <wp:docPr id="21" name="Diy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5D0AEBC1" w14:textId="14EEC6C9" w:rsidR="00E8211B" w:rsidRPr="00937537" w:rsidRDefault="00937537" w:rsidP="00937537">
      <w:pPr>
        <w:pStyle w:val="ResimYazs"/>
        <w:jc w:val="center"/>
        <w:rPr>
          <w:rFonts w:ascii="Times New Roman" w:hAnsi="Times New Roman" w:cs="Times New Roman"/>
          <w:i w:val="0"/>
          <w:iCs w:val="0"/>
          <w:color w:val="auto"/>
          <w:sz w:val="24"/>
          <w:szCs w:val="24"/>
        </w:rPr>
      </w:pPr>
      <w:r w:rsidRPr="00937537">
        <w:rPr>
          <w:rFonts w:ascii="Times New Roman" w:hAnsi="Times New Roman" w:cs="Times New Roman"/>
          <w:i w:val="0"/>
          <w:iCs w:val="0"/>
          <w:color w:val="auto"/>
          <w:sz w:val="24"/>
          <w:szCs w:val="24"/>
        </w:rPr>
        <w:t xml:space="preserve">Şekil </w:t>
      </w:r>
      <w:r w:rsidRPr="00937537">
        <w:rPr>
          <w:rFonts w:ascii="Times New Roman" w:hAnsi="Times New Roman" w:cs="Times New Roman"/>
          <w:i w:val="0"/>
          <w:iCs w:val="0"/>
          <w:color w:val="auto"/>
          <w:sz w:val="24"/>
          <w:szCs w:val="24"/>
        </w:rPr>
        <w:fldChar w:fldCharType="begin"/>
      </w:r>
      <w:r w:rsidRPr="00937537">
        <w:rPr>
          <w:rFonts w:ascii="Times New Roman" w:hAnsi="Times New Roman" w:cs="Times New Roman"/>
          <w:i w:val="0"/>
          <w:iCs w:val="0"/>
          <w:color w:val="auto"/>
          <w:sz w:val="24"/>
          <w:szCs w:val="24"/>
        </w:rPr>
        <w:instrText xml:space="preserve"> SEQ Şekil \* ARABIC </w:instrText>
      </w:r>
      <w:r w:rsidRPr="00937537">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12</w:t>
      </w:r>
      <w:r w:rsidRPr="00937537">
        <w:rPr>
          <w:rFonts w:ascii="Times New Roman" w:hAnsi="Times New Roman" w:cs="Times New Roman"/>
          <w:i w:val="0"/>
          <w:iCs w:val="0"/>
          <w:color w:val="auto"/>
          <w:sz w:val="24"/>
          <w:szCs w:val="24"/>
        </w:rPr>
        <w:fldChar w:fldCharType="end"/>
      </w:r>
      <w:r w:rsidRPr="00937537">
        <w:rPr>
          <w:rFonts w:ascii="Times New Roman" w:hAnsi="Times New Roman" w:cs="Times New Roman"/>
          <w:i w:val="0"/>
          <w:iCs w:val="0"/>
          <w:color w:val="auto"/>
          <w:sz w:val="24"/>
          <w:szCs w:val="24"/>
        </w:rPr>
        <w:t>: Yazılım Geliştirme Sürecinin Model Üzerinde Gösterimi</w:t>
      </w:r>
    </w:p>
    <w:p w14:paraId="460BECBD" w14:textId="35809D4C" w:rsidR="005B10F6" w:rsidRDefault="005B10F6" w:rsidP="002D11E9">
      <w:pPr>
        <w:spacing w:after="120"/>
        <w:ind w:left="-851"/>
        <w:jc w:val="both"/>
        <w:rPr>
          <w:rFonts w:ascii="Times New Roman" w:hAnsi="Times New Roman" w:cs="Times New Roman"/>
        </w:rPr>
      </w:pPr>
      <w:r>
        <w:rPr>
          <w:rFonts w:ascii="Times New Roman" w:hAnsi="Times New Roman" w:cs="Times New Roman"/>
        </w:rPr>
        <w:t xml:space="preserve">Yazılımın motor bünyesinde geliştirilmesinin </w:t>
      </w:r>
      <w:proofErr w:type="spellStart"/>
      <w:r>
        <w:rPr>
          <w:rFonts w:ascii="Times New Roman" w:hAnsi="Times New Roman" w:cs="Times New Roman"/>
        </w:rPr>
        <w:t>ardınan</w:t>
      </w:r>
      <w:proofErr w:type="spellEnd"/>
      <w:r>
        <w:rPr>
          <w:rFonts w:ascii="Times New Roman" w:hAnsi="Times New Roman" w:cs="Times New Roman"/>
        </w:rPr>
        <w:t xml:space="preserve"> yazılım Windows işletim sistemi için derlenerek çıktısı alınmıştır. Süreçlerin tamamı İhsan Emre Erol ve İstanbul Üniversitesi Bilgisayar Mühendisliği Öğrencisi Oktay Şahin’in çalışması ile İstanbul Aydın Üniversitesi Yeni Medya ve İletişim Araştırmaları Merkezi bünyesinde yer alan Sanal Gerçeklik Laboratuvarlarında yürütülmüştür.</w:t>
      </w:r>
    </w:p>
    <w:p w14:paraId="586A77E0" w14:textId="77777777" w:rsidR="003C6C78" w:rsidRDefault="003C6C78" w:rsidP="003C6C78">
      <w:pPr>
        <w:keepNext/>
        <w:spacing w:after="120"/>
        <w:jc w:val="both"/>
      </w:pPr>
      <w:r>
        <w:rPr>
          <w:rFonts w:ascii="Times New Roman" w:hAnsi="Times New Roman" w:cs="Times New Roman"/>
          <w:noProof/>
        </w:rPr>
        <w:lastRenderedPageBreak/>
        <w:drawing>
          <wp:inline distT="0" distB="0" distL="0" distR="0" wp14:anchorId="4FD5644B" wp14:editId="4BBE6F57">
            <wp:extent cx="5029200" cy="250507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9200" cy="2505075"/>
                    </a:xfrm>
                    <a:prstGeom prst="rect">
                      <a:avLst/>
                    </a:prstGeom>
                    <a:noFill/>
                    <a:ln>
                      <a:noFill/>
                    </a:ln>
                  </pic:spPr>
                </pic:pic>
              </a:graphicData>
            </a:graphic>
          </wp:inline>
        </w:drawing>
      </w:r>
    </w:p>
    <w:p w14:paraId="60DEE38E" w14:textId="723459C4" w:rsidR="003C6C78" w:rsidRPr="003C6C78" w:rsidRDefault="003C6C78" w:rsidP="003C6C78">
      <w:pPr>
        <w:pStyle w:val="ResimYazs"/>
        <w:jc w:val="center"/>
        <w:rPr>
          <w:rFonts w:ascii="Times New Roman" w:hAnsi="Times New Roman" w:cs="Times New Roman"/>
          <w:i w:val="0"/>
          <w:iCs w:val="0"/>
          <w:color w:val="auto"/>
          <w:sz w:val="24"/>
          <w:szCs w:val="24"/>
        </w:rPr>
      </w:pPr>
      <w:r w:rsidRPr="003C6C78">
        <w:rPr>
          <w:rFonts w:ascii="Times New Roman" w:hAnsi="Times New Roman" w:cs="Times New Roman"/>
          <w:i w:val="0"/>
          <w:iCs w:val="0"/>
          <w:color w:val="auto"/>
          <w:sz w:val="24"/>
          <w:szCs w:val="24"/>
        </w:rPr>
        <w:t xml:space="preserve">Şekil </w:t>
      </w:r>
      <w:r w:rsidRPr="003C6C78">
        <w:rPr>
          <w:rFonts w:ascii="Times New Roman" w:hAnsi="Times New Roman" w:cs="Times New Roman"/>
          <w:i w:val="0"/>
          <w:iCs w:val="0"/>
          <w:color w:val="auto"/>
          <w:sz w:val="24"/>
          <w:szCs w:val="24"/>
        </w:rPr>
        <w:fldChar w:fldCharType="begin"/>
      </w:r>
      <w:r w:rsidRPr="003C6C78">
        <w:rPr>
          <w:rFonts w:ascii="Times New Roman" w:hAnsi="Times New Roman" w:cs="Times New Roman"/>
          <w:i w:val="0"/>
          <w:iCs w:val="0"/>
          <w:color w:val="auto"/>
          <w:sz w:val="24"/>
          <w:szCs w:val="24"/>
        </w:rPr>
        <w:instrText xml:space="preserve"> SEQ Şekil \* ARABIC </w:instrText>
      </w:r>
      <w:r w:rsidRPr="003C6C78">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13</w:t>
      </w:r>
      <w:r w:rsidRPr="003C6C78">
        <w:rPr>
          <w:rFonts w:ascii="Times New Roman" w:hAnsi="Times New Roman" w:cs="Times New Roman"/>
          <w:i w:val="0"/>
          <w:iCs w:val="0"/>
          <w:color w:val="auto"/>
          <w:sz w:val="24"/>
          <w:szCs w:val="24"/>
        </w:rPr>
        <w:fldChar w:fldCharType="end"/>
      </w:r>
      <w:r w:rsidRPr="003C6C78">
        <w:rPr>
          <w:rFonts w:ascii="Times New Roman" w:hAnsi="Times New Roman" w:cs="Times New Roman"/>
          <w:i w:val="0"/>
          <w:iCs w:val="0"/>
          <w:color w:val="auto"/>
          <w:sz w:val="24"/>
          <w:szCs w:val="24"/>
        </w:rPr>
        <w:t xml:space="preserve">: </w:t>
      </w:r>
      <w:proofErr w:type="spellStart"/>
      <w:r w:rsidRPr="003C6C78">
        <w:rPr>
          <w:rFonts w:ascii="Times New Roman" w:hAnsi="Times New Roman" w:cs="Times New Roman"/>
          <w:i w:val="0"/>
          <w:iCs w:val="0"/>
          <w:color w:val="auto"/>
          <w:sz w:val="24"/>
          <w:szCs w:val="24"/>
        </w:rPr>
        <w:t>Unreal</w:t>
      </w:r>
      <w:proofErr w:type="spellEnd"/>
      <w:r w:rsidRPr="003C6C78">
        <w:rPr>
          <w:rFonts w:ascii="Times New Roman" w:hAnsi="Times New Roman" w:cs="Times New Roman"/>
          <w:i w:val="0"/>
          <w:iCs w:val="0"/>
          <w:color w:val="auto"/>
          <w:sz w:val="24"/>
          <w:szCs w:val="24"/>
        </w:rPr>
        <w:t xml:space="preserve"> Engine </w:t>
      </w:r>
      <w:proofErr w:type="spellStart"/>
      <w:r w:rsidRPr="003C6C78">
        <w:rPr>
          <w:rFonts w:ascii="Times New Roman" w:hAnsi="Times New Roman" w:cs="Times New Roman"/>
          <w:i w:val="0"/>
          <w:iCs w:val="0"/>
          <w:color w:val="auto"/>
          <w:sz w:val="24"/>
          <w:szCs w:val="24"/>
        </w:rPr>
        <w:t>Blueprint</w:t>
      </w:r>
      <w:proofErr w:type="spellEnd"/>
      <w:r w:rsidRPr="003C6C78">
        <w:rPr>
          <w:rFonts w:ascii="Times New Roman" w:hAnsi="Times New Roman" w:cs="Times New Roman"/>
          <w:i w:val="0"/>
          <w:iCs w:val="0"/>
          <w:color w:val="auto"/>
          <w:sz w:val="24"/>
          <w:szCs w:val="24"/>
        </w:rPr>
        <w:t xml:space="preserve"> Editörü</w:t>
      </w:r>
    </w:p>
    <w:p w14:paraId="2CCF96E3" w14:textId="77777777" w:rsidR="005B10F6" w:rsidRPr="005B10F6" w:rsidRDefault="005B10F6" w:rsidP="005B10F6">
      <w:pPr>
        <w:spacing w:after="120"/>
        <w:jc w:val="both"/>
        <w:rPr>
          <w:rFonts w:ascii="Times New Roman" w:hAnsi="Times New Roman" w:cs="Times New Roman"/>
        </w:rPr>
      </w:pPr>
    </w:p>
    <w:p w14:paraId="3BCADE00" w14:textId="427E325E" w:rsidR="00C14E33" w:rsidRDefault="00C14E33" w:rsidP="002D11E9">
      <w:pPr>
        <w:pStyle w:val="ListeParagraf"/>
        <w:numPr>
          <w:ilvl w:val="0"/>
          <w:numId w:val="5"/>
        </w:numPr>
        <w:spacing w:after="120"/>
        <w:ind w:left="-567" w:hanging="284"/>
        <w:jc w:val="both"/>
        <w:rPr>
          <w:rFonts w:ascii="Times New Roman" w:hAnsi="Times New Roman" w:cs="Times New Roman"/>
        </w:rPr>
      </w:pPr>
      <w:r>
        <w:rPr>
          <w:rFonts w:ascii="Times New Roman" w:hAnsi="Times New Roman" w:cs="Times New Roman"/>
        </w:rPr>
        <w:t>Test ve Yayın Süreci</w:t>
      </w:r>
    </w:p>
    <w:p w14:paraId="6246FE3B" w14:textId="4100C4F1" w:rsidR="00FB4863" w:rsidRDefault="00FB4863" w:rsidP="002D11E9">
      <w:pPr>
        <w:pStyle w:val="ListeParagraf"/>
        <w:numPr>
          <w:ilvl w:val="1"/>
          <w:numId w:val="5"/>
        </w:numPr>
        <w:spacing w:after="120"/>
        <w:ind w:left="-567" w:hanging="284"/>
        <w:jc w:val="both"/>
        <w:rPr>
          <w:rFonts w:ascii="Times New Roman" w:hAnsi="Times New Roman" w:cs="Times New Roman"/>
        </w:rPr>
      </w:pPr>
      <w:r>
        <w:rPr>
          <w:rFonts w:ascii="Times New Roman" w:hAnsi="Times New Roman" w:cs="Times New Roman"/>
        </w:rPr>
        <w:t>Test Süreci</w:t>
      </w:r>
    </w:p>
    <w:p w14:paraId="75C18C55" w14:textId="77777777" w:rsidR="00140C7F" w:rsidRDefault="00C37C98" w:rsidP="002D11E9">
      <w:pPr>
        <w:spacing w:after="120"/>
        <w:ind w:left="-851"/>
        <w:jc w:val="both"/>
        <w:rPr>
          <w:rFonts w:ascii="Times New Roman" w:hAnsi="Times New Roman" w:cs="Times New Roman"/>
        </w:rPr>
      </w:pPr>
      <w:r>
        <w:rPr>
          <w:rFonts w:ascii="Times New Roman" w:hAnsi="Times New Roman" w:cs="Times New Roman"/>
        </w:rPr>
        <w:t>Herhangi bir yazılım geliştirme işinin en önemli aşamasını test süreci oluşturmaktadır. Kullanıcıya doğru çalışan bir yazılımın sunumu, doğal olarak yazılımın başarısı ile doğru orantılıdır. Genel kanının aksine yazılım geliştirme aslında bir hata yönetimi işi olarak değerlendirilmelidir. Ancak hataların tespiti için gerçekleştirilecek olan test süreçleri, proje derinliği ile ilişkili olarak çok daha farklı bir süreçtir. Sürecin farklı olmasının sebebi, yazılımı geliştirenin yazılımı test edebilmesinin önündeki bilişsel engellerdir. Herhangi bir yazılımı geliştirenler ile test edenler arasında</w:t>
      </w:r>
      <w:r w:rsidR="00140C7F">
        <w:rPr>
          <w:rFonts w:ascii="Times New Roman" w:hAnsi="Times New Roman" w:cs="Times New Roman"/>
        </w:rPr>
        <w:t xml:space="preserve"> mevcut olması hedeflenen enformasyon eksikliği, hata tespitinde başarıyı artırmaktadır. </w:t>
      </w:r>
    </w:p>
    <w:p w14:paraId="24DE42EB" w14:textId="23706967" w:rsidR="00C37C98" w:rsidRDefault="00140C7F" w:rsidP="002D11E9">
      <w:pPr>
        <w:spacing w:after="120"/>
        <w:ind w:left="-851"/>
        <w:jc w:val="both"/>
        <w:rPr>
          <w:rFonts w:ascii="Times New Roman" w:hAnsi="Times New Roman" w:cs="Times New Roman"/>
        </w:rPr>
      </w:pPr>
      <w:r>
        <w:rPr>
          <w:rFonts w:ascii="Times New Roman" w:hAnsi="Times New Roman" w:cs="Times New Roman"/>
        </w:rPr>
        <w:t>Dört model müzesi yazılımı da bu bağlamdan yola çıkılarak üniversite öğrencilerinin ilk kullanımına sunulmuş ve hata tespitleri gerçekleştirilmeye çalışılmıştır. Hazırlanan test senaryoları doğrultusunda öğrencilerin yazılımın her aşamasını kullanmaları sağlanmış ve geri besleme alınmıştır.</w:t>
      </w:r>
    </w:p>
    <w:p w14:paraId="323FC551" w14:textId="6633C7E7" w:rsidR="00E8211B" w:rsidRDefault="00FB4863" w:rsidP="002D11E9">
      <w:pPr>
        <w:spacing w:after="120"/>
        <w:ind w:left="-851"/>
        <w:jc w:val="both"/>
        <w:rPr>
          <w:rFonts w:ascii="Times New Roman" w:hAnsi="Times New Roman" w:cs="Times New Roman"/>
        </w:rPr>
      </w:pPr>
      <w:r>
        <w:rPr>
          <w:rFonts w:ascii="Times New Roman" w:hAnsi="Times New Roman" w:cs="Times New Roman"/>
        </w:rPr>
        <w:t xml:space="preserve">Test süreci yazılım geliştirme ile yayın süreci arasında bir filtre veya duvar benzeri bir yapıda yürütülmüştür. Windows ortamı için çıktısı alınan ilk yazılım test edilmek üzere bu süreçte çalıştırılmış ve senaryo öncesinde var olmayan ve oyun içi etkileşim olarak sayılabilecek yapıların eklenmesi ile test senaryosuna dönüştürülmüştür. Ardından test </w:t>
      </w:r>
      <w:proofErr w:type="spellStart"/>
      <w:r>
        <w:rPr>
          <w:rFonts w:ascii="Times New Roman" w:hAnsi="Times New Roman" w:cs="Times New Roman"/>
        </w:rPr>
        <w:t>senaryos</w:t>
      </w:r>
      <w:r w:rsidR="00140C7F">
        <w:rPr>
          <w:rFonts w:ascii="Times New Roman" w:hAnsi="Times New Roman" w:cs="Times New Roman"/>
        </w:rPr>
        <w:t>ları</w:t>
      </w:r>
      <w:proofErr w:type="spellEnd"/>
      <w:r>
        <w:rPr>
          <w:rFonts w:ascii="Times New Roman" w:hAnsi="Times New Roman" w:cs="Times New Roman"/>
        </w:rPr>
        <w:t xml:space="preserve"> çalışan yazılım üzerinde uygulanmış ve hata tespiti yapılarak rapor oluşturulmuştur. Oluşturulan rapor </w:t>
      </w:r>
      <w:r w:rsidR="002D11E9">
        <w:rPr>
          <w:rFonts w:ascii="Times New Roman" w:hAnsi="Times New Roman" w:cs="Times New Roman"/>
        </w:rPr>
        <w:t>ile</w:t>
      </w:r>
      <w:r>
        <w:rPr>
          <w:rFonts w:ascii="Times New Roman" w:hAnsi="Times New Roman" w:cs="Times New Roman"/>
        </w:rPr>
        <w:t xml:space="preserve"> yazılım versiyon yükseltme ve hataların giderilmesi adına yazılım geliştirme sürecine tekrar sokulmuştur. </w:t>
      </w:r>
    </w:p>
    <w:p w14:paraId="4743599C" w14:textId="77777777" w:rsidR="00937537" w:rsidRDefault="00E8211B" w:rsidP="00503D2B">
      <w:pPr>
        <w:keepNext/>
        <w:spacing w:after="120"/>
        <w:ind w:left="1134"/>
        <w:jc w:val="both"/>
      </w:pPr>
      <w:r>
        <w:rPr>
          <w:rFonts w:ascii="Times New Roman" w:hAnsi="Times New Roman" w:cs="Times New Roman"/>
          <w:noProof/>
        </w:rPr>
        <w:drawing>
          <wp:inline distT="0" distB="0" distL="0" distR="0" wp14:anchorId="3A585378" wp14:editId="0915C77D">
            <wp:extent cx="3480179" cy="2029922"/>
            <wp:effectExtent l="0" t="0" r="0" b="27940"/>
            <wp:docPr id="23" name="Diy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2B360425" w14:textId="62307554" w:rsidR="00E8211B" w:rsidRPr="00937537" w:rsidRDefault="00937537" w:rsidP="00937537">
      <w:pPr>
        <w:pStyle w:val="ResimYazs"/>
        <w:jc w:val="center"/>
        <w:rPr>
          <w:rFonts w:ascii="Times New Roman" w:hAnsi="Times New Roman" w:cs="Times New Roman"/>
          <w:i w:val="0"/>
          <w:iCs w:val="0"/>
          <w:color w:val="auto"/>
          <w:sz w:val="24"/>
          <w:szCs w:val="24"/>
        </w:rPr>
      </w:pPr>
      <w:r w:rsidRPr="00937537">
        <w:rPr>
          <w:rFonts w:ascii="Times New Roman" w:hAnsi="Times New Roman" w:cs="Times New Roman"/>
          <w:i w:val="0"/>
          <w:iCs w:val="0"/>
          <w:color w:val="auto"/>
          <w:sz w:val="24"/>
          <w:szCs w:val="24"/>
        </w:rPr>
        <w:t xml:space="preserve">Şekil </w:t>
      </w:r>
      <w:r w:rsidRPr="00937537">
        <w:rPr>
          <w:rFonts w:ascii="Times New Roman" w:hAnsi="Times New Roman" w:cs="Times New Roman"/>
          <w:i w:val="0"/>
          <w:iCs w:val="0"/>
          <w:color w:val="auto"/>
          <w:sz w:val="24"/>
          <w:szCs w:val="24"/>
        </w:rPr>
        <w:fldChar w:fldCharType="begin"/>
      </w:r>
      <w:r w:rsidRPr="00937537">
        <w:rPr>
          <w:rFonts w:ascii="Times New Roman" w:hAnsi="Times New Roman" w:cs="Times New Roman"/>
          <w:i w:val="0"/>
          <w:iCs w:val="0"/>
          <w:color w:val="auto"/>
          <w:sz w:val="24"/>
          <w:szCs w:val="24"/>
        </w:rPr>
        <w:instrText xml:space="preserve"> SEQ Şekil \* ARABIC </w:instrText>
      </w:r>
      <w:r w:rsidRPr="00937537">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14</w:t>
      </w:r>
      <w:r w:rsidRPr="00937537">
        <w:rPr>
          <w:rFonts w:ascii="Times New Roman" w:hAnsi="Times New Roman" w:cs="Times New Roman"/>
          <w:i w:val="0"/>
          <w:iCs w:val="0"/>
          <w:color w:val="auto"/>
          <w:sz w:val="24"/>
          <w:szCs w:val="24"/>
        </w:rPr>
        <w:fldChar w:fldCharType="end"/>
      </w:r>
      <w:r w:rsidRPr="00937537">
        <w:rPr>
          <w:rFonts w:ascii="Times New Roman" w:hAnsi="Times New Roman" w:cs="Times New Roman"/>
          <w:i w:val="0"/>
          <w:iCs w:val="0"/>
          <w:color w:val="auto"/>
          <w:sz w:val="24"/>
          <w:szCs w:val="24"/>
        </w:rPr>
        <w:t>: Geliştirme, Test ve Yayın Süreci Modeli</w:t>
      </w:r>
    </w:p>
    <w:p w14:paraId="4F2045B2" w14:textId="77777777" w:rsidR="00E8211B" w:rsidRDefault="00E8211B" w:rsidP="00FB4863">
      <w:pPr>
        <w:spacing w:after="120"/>
        <w:jc w:val="both"/>
        <w:rPr>
          <w:rFonts w:ascii="Times New Roman" w:hAnsi="Times New Roman" w:cs="Times New Roman"/>
        </w:rPr>
      </w:pPr>
    </w:p>
    <w:p w14:paraId="55902BEA" w14:textId="53818772" w:rsidR="00FB4863" w:rsidRPr="00FB4863" w:rsidRDefault="00FB4863" w:rsidP="002D11E9">
      <w:pPr>
        <w:spacing w:after="120"/>
        <w:ind w:left="-851"/>
        <w:jc w:val="both"/>
        <w:rPr>
          <w:rFonts w:ascii="Times New Roman" w:hAnsi="Times New Roman" w:cs="Times New Roman"/>
        </w:rPr>
      </w:pPr>
      <w:r>
        <w:rPr>
          <w:rFonts w:ascii="Times New Roman" w:hAnsi="Times New Roman" w:cs="Times New Roman"/>
        </w:rPr>
        <w:t>Yazılım test senaryosundan başarı ile geçene kadar bu işlem sürdürülmüş ve sonuçta başarılı bir şekilde başından sonuna kadar devam eden bir yazılım hazırlanmıştır. Test senaryosundan başarı ile geçen yazılım yayınlanma sürecine sokulmuştur.</w:t>
      </w:r>
    </w:p>
    <w:p w14:paraId="129E27A7" w14:textId="78C1F34D" w:rsidR="00FB4863" w:rsidRDefault="00FB4863" w:rsidP="002D11E9">
      <w:pPr>
        <w:pStyle w:val="ListeParagraf"/>
        <w:numPr>
          <w:ilvl w:val="1"/>
          <w:numId w:val="5"/>
        </w:numPr>
        <w:spacing w:after="120"/>
        <w:ind w:left="-567" w:hanging="283"/>
        <w:jc w:val="both"/>
        <w:rPr>
          <w:rFonts w:ascii="Times New Roman" w:hAnsi="Times New Roman" w:cs="Times New Roman"/>
        </w:rPr>
      </w:pPr>
      <w:r>
        <w:rPr>
          <w:rFonts w:ascii="Times New Roman" w:hAnsi="Times New Roman" w:cs="Times New Roman"/>
        </w:rPr>
        <w:t>Yayın Süreci</w:t>
      </w:r>
    </w:p>
    <w:p w14:paraId="05C105B8" w14:textId="714E026C" w:rsidR="00140C7F" w:rsidRDefault="00140C7F" w:rsidP="002D11E9">
      <w:pPr>
        <w:spacing w:after="120"/>
        <w:ind w:left="-851"/>
        <w:jc w:val="both"/>
        <w:rPr>
          <w:rFonts w:ascii="Times New Roman" w:hAnsi="Times New Roman" w:cs="Times New Roman"/>
        </w:rPr>
      </w:pPr>
      <w:r>
        <w:rPr>
          <w:rFonts w:ascii="Times New Roman" w:hAnsi="Times New Roman" w:cs="Times New Roman"/>
        </w:rPr>
        <w:t>Geçmişte bir yazılımın yayınlanması, ambalajlamadan satışına kadar süren bir aşamayken günümüzde bu durum değişmiştir. Özellikle internetin yaygınlaşması ile yazılımlar artık internet üzerinden yayınlanmaktadır. İnternetin yayın için kullanılmaya başlanması ile birlikte internet üzerinde yazılımlar için yayın platformları doğmaya başlamış</w:t>
      </w:r>
      <w:r w:rsidR="008E7D16">
        <w:rPr>
          <w:rFonts w:ascii="Times New Roman" w:hAnsi="Times New Roman" w:cs="Times New Roman"/>
        </w:rPr>
        <w:t xml:space="preserve">tır. Günümüzde buna en iyi örnek aslında telefonlarımızda bulunan uygulama mağazalarıdır. </w:t>
      </w:r>
    </w:p>
    <w:p w14:paraId="58BFE457" w14:textId="288F61B0" w:rsidR="008E7D16" w:rsidRDefault="008E7D16" w:rsidP="002D11E9">
      <w:pPr>
        <w:spacing w:after="120"/>
        <w:ind w:left="-851"/>
        <w:jc w:val="both"/>
        <w:rPr>
          <w:rFonts w:ascii="Times New Roman" w:hAnsi="Times New Roman" w:cs="Times New Roman"/>
        </w:rPr>
      </w:pPr>
      <w:r>
        <w:rPr>
          <w:rFonts w:ascii="Times New Roman" w:hAnsi="Times New Roman" w:cs="Times New Roman"/>
        </w:rPr>
        <w:t xml:space="preserve">Bu hedefle yola çıkılarak hazırlanmış olan </w:t>
      </w:r>
      <w:proofErr w:type="spellStart"/>
      <w:r>
        <w:rPr>
          <w:rFonts w:ascii="Times New Roman" w:hAnsi="Times New Roman" w:cs="Times New Roman"/>
        </w:rPr>
        <w:t>Steam</w:t>
      </w:r>
      <w:proofErr w:type="spellEnd"/>
      <w:r>
        <w:rPr>
          <w:rFonts w:ascii="Times New Roman" w:hAnsi="Times New Roman" w:cs="Times New Roman"/>
        </w:rPr>
        <w:t xml:space="preserve"> platformu da bilgisayar ortamında çalışacak dijital oyun ve oyun benzeri yazılımların yayınlanma platformu olarak ön plana çıkmaktadır. Planlama aşamasında Dört Model Müzesi için belirlenen </w:t>
      </w:r>
      <w:proofErr w:type="spellStart"/>
      <w:r>
        <w:rPr>
          <w:rFonts w:ascii="Times New Roman" w:hAnsi="Times New Roman" w:cs="Times New Roman"/>
        </w:rPr>
        <w:t>Steam</w:t>
      </w:r>
      <w:proofErr w:type="spellEnd"/>
      <w:r>
        <w:rPr>
          <w:rFonts w:ascii="Times New Roman" w:hAnsi="Times New Roman" w:cs="Times New Roman"/>
        </w:rPr>
        <w:t xml:space="preserve"> platformu yayın süreçlerinin gerçekleştiği asıl ortamdır ve platform tarafından sunulan web panelleri üzerinden işlemler yürütülmüştür. </w:t>
      </w:r>
    </w:p>
    <w:p w14:paraId="6D300C6F" w14:textId="77777777" w:rsidR="008E7D16" w:rsidRDefault="008E7D16" w:rsidP="008E7D16">
      <w:pPr>
        <w:keepNext/>
        <w:spacing w:after="120"/>
        <w:ind w:left="-851"/>
        <w:jc w:val="center"/>
      </w:pPr>
      <w:r>
        <w:rPr>
          <w:rFonts w:ascii="Times New Roman" w:hAnsi="Times New Roman" w:cs="Times New Roman"/>
          <w:noProof/>
        </w:rPr>
        <w:drawing>
          <wp:inline distT="0" distB="0" distL="0" distR="0" wp14:anchorId="1046312D" wp14:editId="68CCDB76">
            <wp:extent cx="3800475" cy="370080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1904" cy="3721670"/>
                    </a:xfrm>
                    <a:prstGeom prst="rect">
                      <a:avLst/>
                    </a:prstGeom>
                  </pic:spPr>
                </pic:pic>
              </a:graphicData>
            </a:graphic>
          </wp:inline>
        </w:drawing>
      </w:r>
    </w:p>
    <w:p w14:paraId="1FA36373" w14:textId="66CF594E" w:rsidR="008E7D16" w:rsidRPr="008E7D16" w:rsidRDefault="008E7D16" w:rsidP="008E7D16">
      <w:pPr>
        <w:pStyle w:val="ResimYazs"/>
        <w:ind w:left="-851"/>
        <w:jc w:val="center"/>
        <w:rPr>
          <w:rFonts w:ascii="Times New Roman" w:hAnsi="Times New Roman" w:cs="Times New Roman"/>
          <w:i w:val="0"/>
          <w:iCs w:val="0"/>
          <w:color w:val="auto"/>
          <w:sz w:val="24"/>
          <w:szCs w:val="24"/>
        </w:rPr>
      </w:pPr>
      <w:r w:rsidRPr="008E7D16">
        <w:rPr>
          <w:i w:val="0"/>
          <w:iCs w:val="0"/>
          <w:color w:val="auto"/>
          <w:sz w:val="24"/>
          <w:szCs w:val="24"/>
        </w:rPr>
        <w:t xml:space="preserve">Şekil </w:t>
      </w:r>
      <w:r w:rsidRPr="008E7D16">
        <w:rPr>
          <w:i w:val="0"/>
          <w:iCs w:val="0"/>
          <w:color w:val="auto"/>
          <w:sz w:val="24"/>
          <w:szCs w:val="24"/>
        </w:rPr>
        <w:fldChar w:fldCharType="begin"/>
      </w:r>
      <w:r w:rsidRPr="008E7D16">
        <w:rPr>
          <w:i w:val="0"/>
          <w:iCs w:val="0"/>
          <w:color w:val="auto"/>
          <w:sz w:val="24"/>
          <w:szCs w:val="24"/>
        </w:rPr>
        <w:instrText xml:space="preserve"> SEQ Şekil \* ARABIC </w:instrText>
      </w:r>
      <w:r w:rsidRPr="008E7D16">
        <w:rPr>
          <w:i w:val="0"/>
          <w:iCs w:val="0"/>
          <w:color w:val="auto"/>
          <w:sz w:val="24"/>
          <w:szCs w:val="24"/>
        </w:rPr>
        <w:fldChar w:fldCharType="separate"/>
      </w:r>
      <w:r w:rsidRPr="008E7D16">
        <w:rPr>
          <w:i w:val="0"/>
          <w:iCs w:val="0"/>
          <w:noProof/>
          <w:color w:val="auto"/>
          <w:sz w:val="24"/>
          <w:szCs w:val="24"/>
        </w:rPr>
        <w:t>15</w:t>
      </w:r>
      <w:r w:rsidRPr="008E7D16">
        <w:rPr>
          <w:i w:val="0"/>
          <w:iCs w:val="0"/>
          <w:color w:val="auto"/>
          <w:sz w:val="24"/>
          <w:szCs w:val="24"/>
        </w:rPr>
        <w:fldChar w:fldCharType="end"/>
      </w:r>
      <w:r w:rsidRPr="008E7D16">
        <w:rPr>
          <w:i w:val="0"/>
          <w:iCs w:val="0"/>
          <w:color w:val="auto"/>
          <w:sz w:val="24"/>
          <w:szCs w:val="24"/>
        </w:rPr>
        <w:t xml:space="preserve">: Dört Model Müzesinin </w:t>
      </w:r>
      <w:proofErr w:type="spellStart"/>
      <w:r w:rsidRPr="008E7D16">
        <w:rPr>
          <w:i w:val="0"/>
          <w:iCs w:val="0"/>
          <w:color w:val="auto"/>
          <w:sz w:val="24"/>
          <w:szCs w:val="24"/>
        </w:rPr>
        <w:t>Steam</w:t>
      </w:r>
      <w:proofErr w:type="spellEnd"/>
      <w:r w:rsidRPr="008E7D16">
        <w:rPr>
          <w:i w:val="0"/>
          <w:iCs w:val="0"/>
          <w:color w:val="auto"/>
          <w:sz w:val="24"/>
          <w:szCs w:val="24"/>
        </w:rPr>
        <w:t xml:space="preserve"> Platformunda Yer Alan Mağaza Sayfasından Bir Görünüm</w:t>
      </w:r>
    </w:p>
    <w:p w14:paraId="439FBE25" w14:textId="28447D27" w:rsidR="00FB4863" w:rsidRDefault="00FB4863" w:rsidP="002D11E9">
      <w:pPr>
        <w:spacing w:after="120"/>
        <w:ind w:left="-851"/>
        <w:jc w:val="both"/>
        <w:rPr>
          <w:rFonts w:ascii="Times New Roman" w:hAnsi="Times New Roman" w:cs="Times New Roman"/>
        </w:rPr>
      </w:pPr>
      <w:r>
        <w:rPr>
          <w:rFonts w:ascii="Times New Roman" w:hAnsi="Times New Roman" w:cs="Times New Roman"/>
        </w:rPr>
        <w:t xml:space="preserve">Test sürecinden başarı ile geçen yazılım </w:t>
      </w:r>
      <w:proofErr w:type="spellStart"/>
      <w:r>
        <w:rPr>
          <w:rFonts w:ascii="Times New Roman" w:hAnsi="Times New Roman" w:cs="Times New Roman"/>
        </w:rPr>
        <w:t>Steam</w:t>
      </w:r>
      <w:proofErr w:type="spellEnd"/>
      <w:r>
        <w:rPr>
          <w:rFonts w:ascii="Times New Roman" w:hAnsi="Times New Roman" w:cs="Times New Roman"/>
        </w:rPr>
        <w:t xml:space="preserve"> platformunda yayınlanabilir haldedir. </w:t>
      </w:r>
      <w:proofErr w:type="spellStart"/>
      <w:r>
        <w:rPr>
          <w:rFonts w:ascii="Times New Roman" w:hAnsi="Times New Roman" w:cs="Times New Roman"/>
        </w:rPr>
        <w:t>Steam</w:t>
      </w:r>
      <w:proofErr w:type="spellEnd"/>
      <w:r>
        <w:rPr>
          <w:rFonts w:ascii="Times New Roman" w:hAnsi="Times New Roman" w:cs="Times New Roman"/>
        </w:rPr>
        <w:t xml:space="preserve"> platformu için gerekli hesaplar oluşturulmuş, </w:t>
      </w:r>
      <w:proofErr w:type="spellStart"/>
      <w:r>
        <w:rPr>
          <w:rFonts w:ascii="Times New Roman" w:hAnsi="Times New Roman" w:cs="Times New Roman"/>
        </w:rPr>
        <w:t>Steam</w:t>
      </w:r>
      <w:proofErr w:type="spellEnd"/>
      <w:r>
        <w:rPr>
          <w:rFonts w:ascii="Times New Roman" w:hAnsi="Times New Roman" w:cs="Times New Roman"/>
        </w:rPr>
        <w:t xml:space="preserve"> platformunun oyun yayınlamaya ilişkin sözleşmeleri kabul edilmiş ve ilgili panellerine erişim sağlanmıştır. Ardından yazılım </w:t>
      </w:r>
      <w:proofErr w:type="spellStart"/>
      <w:r>
        <w:rPr>
          <w:rFonts w:ascii="Times New Roman" w:hAnsi="Times New Roman" w:cs="Times New Roman"/>
        </w:rPr>
        <w:t>steam</w:t>
      </w:r>
      <w:proofErr w:type="spellEnd"/>
      <w:r>
        <w:rPr>
          <w:rFonts w:ascii="Times New Roman" w:hAnsi="Times New Roman" w:cs="Times New Roman"/>
        </w:rPr>
        <w:t xml:space="preserve"> platformuna yüklenmiş ve panel aracılığı ile Dört Model Müzesi’ne ilişkin görsel ve </w:t>
      </w:r>
      <w:proofErr w:type="spellStart"/>
      <w:r>
        <w:rPr>
          <w:rFonts w:ascii="Times New Roman" w:hAnsi="Times New Roman" w:cs="Times New Roman"/>
        </w:rPr>
        <w:t>metinsel</w:t>
      </w:r>
      <w:proofErr w:type="spellEnd"/>
      <w:r>
        <w:rPr>
          <w:rFonts w:ascii="Times New Roman" w:hAnsi="Times New Roman" w:cs="Times New Roman"/>
        </w:rPr>
        <w:t xml:space="preserve"> içerikler girilmiştir. </w:t>
      </w:r>
      <w:r w:rsidR="008E7D16">
        <w:rPr>
          <w:rFonts w:ascii="Times New Roman" w:hAnsi="Times New Roman" w:cs="Times New Roman"/>
        </w:rPr>
        <w:t xml:space="preserve">Girilen bu içerikler yayın sonrası Dört Model Müzesi’nin tanıtımı için </w:t>
      </w:r>
      <w:proofErr w:type="spellStart"/>
      <w:r w:rsidR="008E7D16">
        <w:rPr>
          <w:rFonts w:ascii="Times New Roman" w:hAnsi="Times New Roman" w:cs="Times New Roman"/>
        </w:rPr>
        <w:t>steam</w:t>
      </w:r>
      <w:proofErr w:type="spellEnd"/>
      <w:r w:rsidR="008E7D16">
        <w:rPr>
          <w:rFonts w:ascii="Times New Roman" w:hAnsi="Times New Roman" w:cs="Times New Roman"/>
        </w:rPr>
        <w:t xml:space="preserve"> platformu içerisinde kullanılmak üzere platform tarafından talep edilmektedir. </w:t>
      </w:r>
      <w:proofErr w:type="spellStart"/>
      <w:r>
        <w:rPr>
          <w:rFonts w:ascii="Times New Roman" w:hAnsi="Times New Roman" w:cs="Times New Roman"/>
        </w:rPr>
        <w:t>Steam</w:t>
      </w:r>
      <w:proofErr w:type="spellEnd"/>
      <w:r>
        <w:rPr>
          <w:rFonts w:ascii="Times New Roman" w:hAnsi="Times New Roman" w:cs="Times New Roman"/>
        </w:rPr>
        <w:t xml:space="preserve"> yetkililerinin incelemeleri sonucu, Dört Model Müzesi 20 Aralık 2020 tarihinde yayınlanmış ve erişime açılmıştır.</w:t>
      </w:r>
    </w:p>
    <w:p w14:paraId="66821C95" w14:textId="5A8C669E" w:rsidR="008E7D16" w:rsidRDefault="008E7D16">
      <w:pPr>
        <w:rPr>
          <w:rFonts w:ascii="Times New Roman" w:hAnsi="Times New Roman" w:cs="Times New Roman"/>
        </w:rPr>
      </w:pPr>
      <w:r>
        <w:rPr>
          <w:rFonts w:ascii="Times New Roman" w:hAnsi="Times New Roman" w:cs="Times New Roman"/>
        </w:rPr>
        <w:br w:type="page"/>
      </w:r>
    </w:p>
    <w:p w14:paraId="117BE0BB" w14:textId="0A54AACF" w:rsidR="001710A0" w:rsidRDefault="00E8211B" w:rsidP="0024689F">
      <w:pPr>
        <w:spacing w:after="120"/>
        <w:ind w:left="-851"/>
        <w:jc w:val="both"/>
        <w:rPr>
          <w:rFonts w:ascii="Times New Roman" w:hAnsi="Times New Roman" w:cs="Times New Roman"/>
          <w:b/>
          <w:bCs/>
        </w:rPr>
      </w:pPr>
      <w:r>
        <w:rPr>
          <w:rFonts w:ascii="Times New Roman" w:hAnsi="Times New Roman" w:cs="Times New Roman"/>
          <w:b/>
          <w:bCs/>
        </w:rPr>
        <w:lastRenderedPageBreak/>
        <w:t xml:space="preserve">Tüm Sürecin Model </w:t>
      </w:r>
      <w:r w:rsidR="001229A3">
        <w:rPr>
          <w:rFonts w:ascii="Times New Roman" w:hAnsi="Times New Roman" w:cs="Times New Roman"/>
          <w:b/>
          <w:bCs/>
        </w:rPr>
        <w:t>i</w:t>
      </w:r>
      <w:r w:rsidR="006C55CE">
        <w:rPr>
          <w:rFonts w:ascii="Times New Roman" w:hAnsi="Times New Roman" w:cs="Times New Roman"/>
          <w:b/>
          <w:bCs/>
        </w:rPr>
        <w:t xml:space="preserve">le </w:t>
      </w:r>
      <w:r>
        <w:rPr>
          <w:rFonts w:ascii="Times New Roman" w:hAnsi="Times New Roman" w:cs="Times New Roman"/>
          <w:b/>
          <w:bCs/>
        </w:rPr>
        <w:t>Gösterimi</w:t>
      </w:r>
    </w:p>
    <w:p w14:paraId="26370FAE" w14:textId="12E8F41C" w:rsidR="00E8211B" w:rsidRDefault="001229A3" w:rsidP="0024689F">
      <w:pPr>
        <w:spacing w:after="120"/>
        <w:ind w:left="-851"/>
        <w:jc w:val="both"/>
        <w:rPr>
          <w:rFonts w:ascii="Times New Roman" w:hAnsi="Times New Roman" w:cs="Times New Roman"/>
        </w:rPr>
      </w:pPr>
      <w:r>
        <w:rPr>
          <w:rFonts w:ascii="Times New Roman" w:hAnsi="Times New Roman" w:cs="Times New Roman"/>
        </w:rPr>
        <w:t xml:space="preserve">Dört Model Müzesi’nin fikir olarak oluşumundan </w:t>
      </w:r>
      <w:proofErr w:type="spellStart"/>
      <w:r>
        <w:rPr>
          <w:rFonts w:ascii="Times New Roman" w:hAnsi="Times New Roman" w:cs="Times New Roman"/>
        </w:rPr>
        <w:t>Steam</w:t>
      </w:r>
      <w:proofErr w:type="spellEnd"/>
      <w:r>
        <w:rPr>
          <w:rFonts w:ascii="Times New Roman" w:hAnsi="Times New Roman" w:cs="Times New Roman"/>
        </w:rPr>
        <w:t xml:space="preserve"> platformu üzerinde mağaza sayfası olarak yer aldığı aşamaya kadar olan kısım karmaşık görünmesine rağmen aslında sıralı bir dizi işlemden oluşmaktadır. Bu işlemler görselleştirilerek bir model ile ifade edildiği taktirde kuşkusuz daha net anlaşılır ve yorumlanabilir hale gelmektedir. Ayrıca proje kapsamında uygulanan bu model büyük resme bakıldığında Dört Model Müzesi benzeri projelerin aslında güzel sanatlardan, iletişim bilimlerine ve sayısal bilimlere kadar birçok farklı disiplini bünyesinde barındırdığı tespit edilebilmektedir.</w:t>
      </w:r>
    </w:p>
    <w:p w14:paraId="3044418B" w14:textId="77777777" w:rsidR="00937537" w:rsidRDefault="00A76BD9" w:rsidP="00937537">
      <w:pPr>
        <w:keepNext/>
        <w:spacing w:after="120"/>
        <w:ind w:left="-851"/>
        <w:jc w:val="both"/>
      </w:pPr>
      <w:r>
        <w:rPr>
          <w:rFonts w:ascii="Times New Roman" w:hAnsi="Times New Roman" w:cs="Times New Roman"/>
          <w:noProof/>
        </w:rPr>
        <w:drawing>
          <wp:inline distT="0" distB="0" distL="0" distR="0" wp14:anchorId="58CDD739" wp14:editId="4C229F96">
            <wp:extent cx="5771989" cy="5138096"/>
            <wp:effectExtent l="0" t="0" r="635" b="571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51">
                      <a:extLst>
                        <a:ext uri="{28A0092B-C50C-407E-A947-70E740481C1C}">
                          <a14:useLocalDpi xmlns:a14="http://schemas.microsoft.com/office/drawing/2010/main" val="0"/>
                        </a:ext>
                      </a:extLst>
                    </a:blip>
                    <a:stretch>
                      <a:fillRect/>
                    </a:stretch>
                  </pic:blipFill>
                  <pic:spPr>
                    <a:xfrm>
                      <a:off x="0" y="0"/>
                      <a:ext cx="5897890" cy="5250171"/>
                    </a:xfrm>
                    <a:prstGeom prst="rect">
                      <a:avLst/>
                    </a:prstGeom>
                  </pic:spPr>
                </pic:pic>
              </a:graphicData>
            </a:graphic>
          </wp:inline>
        </w:drawing>
      </w:r>
    </w:p>
    <w:p w14:paraId="64E20BB7" w14:textId="75D564DC" w:rsidR="000718A3" w:rsidRDefault="00937537" w:rsidP="00937537">
      <w:pPr>
        <w:pStyle w:val="ResimYazs"/>
        <w:jc w:val="center"/>
        <w:rPr>
          <w:rFonts w:ascii="Times New Roman" w:hAnsi="Times New Roman" w:cs="Times New Roman"/>
          <w:i w:val="0"/>
          <w:iCs w:val="0"/>
          <w:color w:val="auto"/>
          <w:sz w:val="24"/>
          <w:szCs w:val="24"/>
        </w:rPr>
      </w:pPr>
      <w:r w:rsidRPr="00937537">
        <w:rPr>
          <w:rFonts w:ascii="Times New Roman" w:hAnsi="Times New Roman" w:cs="Times New Roman"/>
          <w:i w:val="0"/>
          <w:iCs w:val="0"/>
          <w:color w:val="auto"/>
          <w:sz w:val="24"/>
          <w:szCs w:val="24"/>
        </w:rPr>
        <w:t xml:space="preserve">Şekil </w:t>
      </w:r>
      <w:r w:rsidRPr="00937537">
        <w:rPr>
          <w:rFonts w:ascii="Times New Roman" w:hAnsi="Times New Roman" w:cs="Times New Roman"/>
          <w:i w:val="0"/>
          <w:iCs w:val="0"/>
          <w:color w:val="auto"/>
          <w:sz w:val="24"/>
          <w:szCs w:val="24"/>
        </w:rPr>
        <w:fldChar w:fldCharType="begin"/>
      </w:r>
      <w:r w:rsidRPr="00937537">
        <w:rPr>
          <w:rFonts w:ascii="Times New Roman" w:hAnsi="Times New Roman" w:cs="Times New Roman"/>
          <w:i w:val="0"/>
          <w:iCs w:val="0"/>
          <w:color w:val="auto"/>
          <w:sz w:val="24"/>
          <w:szCs w:val="24"/>
        </w:rPr>
        <w:instrText xml:space="preserve"> SEQ Şekil \* ARABIC </w:instrText>
      </w:r>
      <w:r w:rsidRPr="00937537">
        <w:rPr>
          <w:rFonts w:ascii="Times New Roman" w:hAnsi="Times New Roman" w:cs="Times New Roman"/>
          <w:i w:val="0"/>
          <w:iCs w:val="0"/>
          <w:color w:val="auto"/>
          <w:sz w:val="24"/>
          <w:szCs w:val="24"/>
        </w:rPr>
        <w:fldChar w:fldCharType="separate"/>
      </w:r>
      <w:r w:rsidR="008E7D16">
        <w:rPr>
          <w:rFonts w:ascii="Times New Roman" w:hAnsi="Times New Roman" w:cs="Times New Roman"/>
          <w:i w:val="0"/>
          <w:iCs w:val="0"/>
          <w:noProof/>
          <w:color w:val="auto"/>
          <w:sz w:val="24"/>
          <w:szCs w:val="24"/>
        </w:rPr>
        <w:t>16</w:t>
      </w:r>
      <w:r w:rsidRPr="00937537">
        <w:rPr>
          <w:rFonts w:ascii="Times New Roman" w:hAnsi="Times New Roman" w:cs="Times New Roman"/>
          <w:i w:val="0"/>
          <w:iCs w:val="0"/>
          <w:color w:val="auto"/>
          <w:sz w:val="24"/>
          <w:szCs w:val="24"/>
        </w:rPr>
        <w:fldChar w:fldCharType="end"/>
      </w:r>
      <w:r w:rsidRPr="00937537">
        <w:rPr>
          <w:rFonts w:ascii="Times New Roman" w:hAnsi="Times New Roman" w:cs="Times New Roman"/>
          <w:i w:val="0"/>
          <w:iCs w:val="0"/>
          <w:color w:val="auto"/>
          <w:sz w:val="24"/>
          <w:szCs w:val="24"/>
        </w:rPr>
        <w:t xml:space="preserve">: Dört Model Müzesi </w:t>
      </w:r>
      <w:proofErr w:type="spellStart"/>
      <w:r w:rsidRPr="00937537">
        <w:rPr>
          <w:rFonts w:ascii="Times New Roman" w:hAnsi="Times New Roman" w:cs="Times New Roman"/>
          <w:i w:val="0"/>
          <w:iCs w:val="0"/>
          <w:color w:val="auto"/>
          <w:sz w:val="24"/>
          <w:szCs w:val="24"/>
        </w:rPr>
        <w:t>Yazılımınıın</w:t>
      </w:r>
      <w:proofErr w:type="spellEnd"/>
      <w:r w:rsidRPr="00937537">
        <w:rPr>
          <w:rFonts w:ascii="Times New Roman" w:hAnsi="Times New Roman" w:cs="Times New Roman"/>
          <w:i w:val="0"/>
          <w:iCs w:val="0"/>
          <w:color w:val="auto"/>
          <w:sz w:val="24"/>
          <w:szCs w:val="24"/>
        </w:rPr>
        <w:t xml:space="preserve"> Planlamadan Yayın Sürecine Kadar Olan Sürecinin Model Üzerinde Gösterimi</w:t>
      </w:r>
    </w:p>
    <w:p w14:paraId="54410C3E" w14:textId="0BBFFF88" w:rsidR="001229A3" w:rsidRDefault="001229A3" w:rsidP="001229A3"/>
    <w:p w14:paraId="5FBAAA05" w14:textId="614962D7" w:rsidR="001229A3" w:rsidRDefault="00782AC2" w:rsidP="00ED5078">
      <w:pPr>
        <w:ind w:left="-851"/>
        <w:jc w:val="both"/>
      </w:pPr>
      <w:r>
        <w:t xml:space="preserve">Model ayrıca Dört Model Müzesi benzeri bir dijital ürünün geliştirilmesinin proje yönetimi tarafının zorluklarını da ifade etmektedir. Dört Model Müzesi deneysel amaçlara hizmet etmesine ve tüm varlıkların, </w:t>
      </w:r>
      <w:proofErr w:type="spellStart"/>
      <w:r>
        <w:t>varsayımsal</w:t>
      </w:r>
      <w:proofErr w:type="spellEnd"/>
      <w:r>
        <w:t xml:space="preserve"> problemlerin iç bünyede çözülme hedefine karşın, ortaya çıkan aşamalar benzer projelerin birden fazla bireyle yürütülmesi gerekliliğini ortaya koymuştur. Gerçekte modelde yer alan tüm aşamalar bir ekibi ifade etmektedir. </w:t>
      </w:r>
    </w:p>
    <w:p w14:paraId="5761BAA1" w14:textId="77777777" w:rsidR="00782AC2" w:rsidRDefault="00782AC2" w:rsidP="00ED5078">
      <w:pPr>
        <w:ind w:left="-851"/>
        <w:jc w:val="both"/>
      </w:pPr>
    </w:p>
    <w:p w14:paraId="08678C13" w14:textId="77777777" w:rsidR="00ED5078" w:rsidRDefault="001229A3" w:rsidP="00ED5078">
      <w:pPr>
        <w:ind w:left="-851"/>
        <w:jc w:val="both"/>
      </w:pPr>
      <w:r>
        <w:t>T</w:t>
      </w:r>
      <w:r w:rsidR="00503D2B">
        <w:t xml:space="preserve">eorik planlama ile başlayan problemlerin tespiti ve çözüm önerileri, süreç içerisinde karşılaşılan tüm durumlara bir yanıt verme durumu olarak kullanılmış ve bunun </w:t>
      </w:r>
      <w:proofErr w:type="spellStart"/>
      <w:r w:rsidR="00503D2B">
        <w:t>yanısıra</w:t>
      </w:r>
      <w:proofErr w:type="spellEnd"/>
      <w:r w:rsidR="00503D2B">
        <w:t xml:space="preserve"> sürecin son aşamaya kadar sağlıklı yürütülmesinde ön ayak olmuştur. </w:t>
      </w:r>
      <w:r w:rsidR="009A0128">
        <w:t xml:space="preserve">Ayrıca planlama, projelendirme kısmında </w:t>
      </w:r>
      <w:proofErr w:type="spellStart"/>
      <w:r w:rsidR="009A0128">
        <w:lastRenderedPageBreak/>
        <w:t>dökümante</w:t>
      </w:r>
      <w:proofErr w:type="spellEnd"/>
      <w:r w:rsidR="009A0128">
        <w:t xml:space="preserve"> edilerek kayıt altına alınmış ve</w:t>
      </w:r>
      <w:r w:rsidR="00ED5078">
        <w:t xml:space="preserve"> proje</w:t>
      </w:r>
      <w:r w:rsidR="009A0128">
        <w:t xml:space="preserve"> takvim</w:t>
      </w:r>
      <w:r w:rsidR="00ED5078">
        <w:t>i</w:t>
      </w:r>
      <w:r w:rsidR="009A0128">
        <w:t xml:space="preserve"> oluşturulması için zemin hazırlamıştır. Şekil 15 üzerinde gösterilen aşamalar benzer projelerin yürütülmesinde de </w:t>
      </w:r>
      <w:r>
        <w:t>kullanılabilecek genellikte</w:t>
      </w:r>
      <w:r w:rsidR="009A0128">
        <w:t xml:space="preserve"> olduğu </w:t>
      </w:r>
      <w:proofErr w:type="spellStart"/>
      <w:r w:rsidR="009A0128">
        <w:t>görülmekted</w:t>
      </w:r>
      <w:proofErr w:type="spellEnd"/>
    </w:p>
    <w:p w14:paraId="4E166ADF" w14:textId="77777777" w:rsidR="009A0128" w:rsidRDefault="009A0128" w:rsidP="00ED5078">
      <w:pPr>
        <w:ind w:left="-851"/>
        <w:jc w:val="both"/>
      </w:pPr>
    </w:p>
    <w:p w14:paraId="7988F9D0" w14:textId="77777777" w:rsidR="009A0128" w:rsidRDefault="009A0128" w:rsidP="00ED5078">
      <w:pPr>
        <w:ind w:hanging="851"/>
        <w:rPr>
          <w:rFonts w:ascii="Times New Roman" w:hAnsi="Times New Roman" w:cs="Times New Roman"/>
          <w:b/>
          <w:bCs/>
        </w:rPr>
      </w:pPr>
      <w:r w:rsidRPr="009A0128">
        <w:rPr>
          <w:rFonts w:ascii="Times New Roman" w:hAnsi="Times New Roman" w:cs="Times New Roman"/>
          <w:b/>
          <w:bCs/>
        </w:rPr>
        <w:t>Sonuç</w:t>
      </w:r>
    </w:p>
    <w:p w14:paraId="5DC15C76" w14:textId="77777777" w:rsidR="009A0128" w:rsidRDefault="009A0128" w:rsidP="009A0128">
      <w:pPr>
        <w:ind w:left="-851"/>
        <w:rPr>
          <w:rFonts w:ascii="Times New Roman" w:hAnsi="Times New Roman" w:cs="Times New Roman"/>
          <w:b/>
          <w:bCs/>
        </w:rPr>
      </w:pPr>
    </w:p>
    <w:p w14:paraId="2D69C368" w14:textId="77777777" w:rsidR="00760035" w:rsidRDefault="009A0128" w:rsidP="00FB47A3">
      <w:pPr>
        <w:ind w:left="-851"/>
        <w:jc w:val="both"/>
      </w:pPr>
      <w:r>
        <w:t>Dört Model Müzesi z kuşağı özelliklerini barındıran halkla ilişkiler lisans öğrencilerinin yüksek teknoloji olarak nitelendirilen sanal gerçeklik teknolojisi ile eğitimlerini yürütebilmeleri adına gerçekleştirilmiştir. Ayrıca sosyal bilimler alanında sıklıkla rastlanılan kuramsal bilgi ve açıklamaların, uygulama sahasında döküldüğü bir proje olarak ön plana çıkmıştır.</w:t>
      </w:r>
      <w:r w:rsidR="00760035">
        <w:t xml:space="preserve"> Bünyesinde sosyal bilimlerin </w:t>
      </w:r>
      <w:proofErr w:type="spellStart"/>
      <w:r w:rsidR="00760035">
        <w:t>yanısıra</w:t>
      </w:r>
      <w:proofErr w:type="spellEnd"/>
      <w:r w:rsidR="00760035">
        <w:t>, güzel sanatları ve fen bilimlerini de barındıran y</w:t>
      </w:r>
      <w:r>
        <w:t xml:space="preserve">ürütülen </w:t>
      </w:r>
      <w:r w:rsidR="00760035">
        <w:t xml:space="preserve">bu </w:t>
      </w:r>
      <w:r>
        <w:t>proje sayesinde sosyal bilimler alanında kuramsal seviyede kalan birikimin, farklı projelerde nasıl yüksek teknoloji ile birleştirilip sunulabileceğine ilişkin</w:t>
      </w:r>
      <w:r w:rsidR="00760035">
        <w:t xml:space="preserve"> bir proje geliştirme modelinin ortaya çıkmasını sağlamış ve bunun yanında gereken insan kaynağını da göstermiştir. Değişmeyen tek konunun değişimin kendisi olduğu metaforundan yola çıkıldığında bu proje sosyal bilimlerin, fen bilimlerinin, eğitim bilimlerinin ve diğer disiplinlerin birbirinden ayrılmaması gereken parçalar olduğunu ifade etmiştir. </w:t>
      </w:r>
    </w:p>
    <w:p w14:paraId="69DB32BB" w14:textId="77777777" w:rsidR="00760035" w:rsidRDefault="00760035" w:rsidP="00FB47A3">
      <w:pPr>
        <w:ind w:left="-851"/>
        <w:jc w:val="both"/>
      </w:pPr>
      <w:r>
        <w:t xml:space="preserve">Bu çalışma ayrıca sanal gerçeklik ve benzeri teknolojilerin yalnızca eğlence ve uygulamalı bilimler alanı için eğitim süreçlerinde değil, kitabi bilgi olarak nitelendirilebilecek olan kuramsal değerlerin ifadesinde de kullanılabileceğine ilişkin iyi bir örnek teşkil etmiştir. Dolayısı ile başka bir anlamda değerlendirilecek olursa sanal gerçeklik teknolojisinin akademik eğitim anlamında kullanım yelpazesini genişletmiştir. </w:t>
      </w:r>
    </w:p>
    <w:p w14:paraId="7F61790C" w14:textId="77777777" w:rsidR="00760035" w:rsidRDefault="00760035" w:rsidP="00FB47A3">
      <w:pPr>
        <w:ind w:left="-851"/>
        <w:jc w:val="both"/>
      </w:pPr>
      <w:r>
        <w:t xml:space="preserve">Çalışmanın yürütülmesi sırasında uygulanan </w:t>
      </w:r>
      <w:r w:rsidR="00FB47A3">
        <w:t>ve bu makalede açıklanmaya çalışılan modelin benzer çalışmalarda kullanılması ile yürütülecek olan çalışmaların başarı şanslarını artıracak ve daha fiili uygulamaya geçilmeden karşılaşılacak olan bütün problemler için çözüm önerilerinin getirilmesini sağlayarak çalışma sürelerinin de kısalmasını sağlayacaktır.</w:t>
      </w:r>
    </w:p>
    <w:p w14:paraId="0F143EFC" w14:textId="2FAC55A5" w:rsidR="00FB47A3" w:rsidRPr="009A0128" w:rsidRDefault="00FB47A3" w:rsidP="00FB47A3">
      <w:pPr>
        <w:ind w:left="-851"/>
        <w:jc w:val="both"/>
        <w:sectPr w:rsidR="00FB47A3" w:rsidRPr="009A0128" w:rsidSect="00466977">
          <w:pgSz w:w="11900" w:h="16840"/>
          <w:pgMar w:top="1440" w:right="1701" w:bottom="1440" w:left="2268" w:header="709" w:footer="709" w:gutter="0"/>
          <w:cols w:space="708"/>
          <w:docGrid w:linePitch="360"/>
        </w:sectPr>
      </w:pPr>
      <w:r>
        <w:t xml:space="preserve">Hiç kuşkusuz değişen ve gelişen dünyada artık tüm disiplinlerin harmanlanarak yürütülecek çalışmaların niceliğinde artış yaşanacaktır. Görsel, işitsel ve diğer insan </w:t>
      </w:r>
      <w:proofErr w:type="spellStart"/>
      <w:r>
        <w:t>duularına</w:t>
      </w:r>
      <w:proofErr w:type="spellEnd"/>
      <w:r>
        <w:t xml:space="preserve"> yönelik geliştirilen yüksek teknoloji araçları, fen bilimlerinin alanı olsa dahi insanı ve toplumu inceleyen sosyal bilimler disiplininde gelecekte daha fazla kendine yer bulacaktır.  Bu sebepledir ki gelecekte buna yönelik insan kaynağına daha fazla ihtiyaç duyulacağı ve sosyal bilimler ile fen bilimlerinin </w:t>
      </w:r>
      <w:proofErr w:type="spellStart"/>
      <w:r>
        <w:t>kısmende</w:t>
      </w:r>
      <w:proofErr w:type="spellEnd"/>
      <w:r>
        <w:t xml:space="preserve"> olsa iç içe geçmiş yeni disiplinlerin doğmasına sebebiyet </w:t>
      </w:r>
      <w:proofErr w:type="spellStart"/>
      <w:r>
        <w:t>verceği</w:t>
      </w:r>
      <w:proofErr w:type="spellEnd"/>
      <w:r>
        <w:t xml:space="preserve"> öngörülebilir.</w:t>
      </w:r>
    </w:p>
    <w:p w14:paraId="668D7333" w14:textId="5511AF37" w:rsidR="00C769B6" w:rsidRDefault="008D6609" w:rsidP="00466977">
      <w:pPr>
        <w:ind w:left="-851"/>
        <w:rPr>
          <w:rFonts w:ascii="Times New Roman" w:hAnsi="Times New Roman" w:cs="Times New Roman"/>
          <w:b/>
          <w:bCs/>
        </w:rPr>
      </w:pPr>
      <w:r>
        <w:rPr>
          <w:rFonts w:ascii="Times New Roman" w:hAnsi="Times New Roman" w:cs="Times New Roman"/>
          <w:b/>
          <w:bCs/>
        </w:rPr>
        <w:lastRenderedPageBreak/>
        <w:t>KAYNAKÇA</w:t>
      </w:r>
    </w:p>
    <w:p w14:paraId="3DFDE2B1" w14:textId="77777777" w:rsidR="00D11DD2" w:rsidRPr="00D11DD2" w:rsidRDefault="00D11DD2" w:rsidP="00466977">
      <w:pPr>
        <w:ind w:left="-851"/>
        <w:rPr>
          <w:rFonts w:ascii="Times New Roman" w:hAnsi="Times New Roman" w:cs="Times New Roman"/>
          <w:b/>
          <w:bCs/>
        </w:rPr>
      </w:pPr>
    </w:p>
    <w:p w14:paraId="0C071455" w14:textId="77777777" w:rsidR="000718A3" w:rsidRDefault="00D11DD2" w:rsidP="000718A3">
      <w:pPr>
        <w:pStyle w:val="Kaynaka"/>
        <w:ind w:left="720" w:hanging="720"/>
        <w:rPr>
          <w:noProof/>
          <w:sz w:val="24"/>
          <w:szCs w:val="24"/>
        </w:rPr>
      </w:pPr>
      <w:r w:rsidRPr="00D11DD2">
        <w:rPr>
          <w:rFonts w:ascii="Times New Roman" w:hAnsi="Times New Roman" w:cs="Times New Roman"/>
        </w:rPr>
        <w:fldChar w:fldCharType="begin"/>
      </w:r>
      <w:r w:rsidRPr="00D11DD2">
        <w:rPr>
          <w:rFonts w:ascii="Times New Roman" w:hAnsi="Times New Roman" w:cs="Times New Roman"/>
        </w:rPr>
        <w:instrText xml:space="preserve"> BIBLIOGRAPHY  \l 1055 </w:instrText>
      </w:r>
      <w:r w:rsidRPr="00D11DD2">
        <w:rPr>
          <w:rFonts w:ascii="Times New Roman" w:hAnsi="Times New Roman" w:cs="Times New Roman"/>
        </w:rPr>
        <w:fldChar w:fldCharType="separate"/>
      </w:r>
      <w:r w:rsidR="000718A3">
        <w:rPr>
          <w:noProof/>
        </w:rPr>
        <w:t xml:space="preserve">Bayraktar, E., &amp; Kaleli, F. (2007). Sanal Gerçeklik ve Uygulama Alanları. </w:t>
      </w:r>
      <w:r w:rsidR="000718A3">
        <w:rPr>
          <w:i/>
          <w:iCs/>
          <w:noProof/>
        </w:rPr>
        <w:t>Akademik Bilişim.</w:t>
      </w:r>
      <w:r w:rsidR="000718A3">
        <w:rPr>
          <w:noProof/>
        </w:rPr>
        <w:t xml:space="preserve"> Kütahya: Dumlupınar Üniversitesi.</w:t>
      </w:r>
    </w:p>
    <w:p w14:paraId="06A3BF86" w14:textId="77777777" w:rsidR="000718A3" w:rsidRDefault="000718A3" w:rsidP="000718A3">
      <w:pPr>
        <w:pStyle w:val="Kaynaka"/>
        <w:ind w:left="720" w:hanging="720"/>
        <w:rPr>
          <w:noProof/>
        </w:rPr>
      </w:pPr>
      <w:r>
        <w:rPr>
          <w:noProof/>
        </w:rPr>
        <w:t xml:space="preserve">Çavaş, B., Huyugüzel Çavaş, P., &amp; Taşkın Can, B. (2004). Eğitimde Sanal Gerçeklik. </w:t>
      </w:r>
      <w:r>
        <w:rPr>
          <w:i/>
          <w:iCs/>
          <w:noProof/>
        </w:rPr>
        <w:t>The Turkish Online Journal of Educational Technology - TOJET, 3</w:t>
      </w:r>
      <w:r>
        <w:rPr>
          <w:noProof/>
        </w:rPr>
        <w:t>(4), 110-116.</w:t>
      </w:r>
    </w:p>
    <w:p w14:paraId="52F73C74" w14:textId="77777777" w:rsidR="000718A3" w:rsidRDefault="000718A3" w:rsidP="000718A3">
      <w:pPr>
        <w:pStyle w:val="Kaynaka"/>
        <w:ind w:left="720" w:hanging="720"/>
        <w:rPr>
          <w:noProof/>
        </w:rPr>
      </w:pPr>
      <w:r>
        <w:rPr>
          <w:noProof/>
        </w:rPr>
        <w:t xml:space="preserve">D. L., A. (1995). Virtual Reality in Education and Training. </w:t>
      </w:r>
      <w:r>
        <w:rPr>
          <w:i/>
          <w:iCs/>
          <w:noProof/>
        </w:rPr>
        <w:t>International Journal of Instructional Media, 22</w:t>
      </w:r>
      <w:r>
        <w:rPr>
          <w:noProof/>
        </w:rPr>
        <w:t>(2), 145.</w:t>
      </w:r>
    </w:p>
    <w:p w14:paraId="71D71558" w14:textId="77777777" w:rsidR="000718A3" w:rsidRDefault="000718A3" w:rsidP="000718A3">
      <w:pPr>
        <w:pStyle w:val="Kaynaka"/>
        <w:ind w:left="720" w:hanging="720"/>
        <w:rPr>
          <w:noProof/>
        </w:rPr>
      </w:pPr>
      <w:r>
        <w:rPr>
          <w:noProof/>
        </w:rPr>
        <w:t xml:space="preserve">Erol, İ. (2020). </w:t>
      </w:r>
      <w:r>
        <w:rPr>
          <w:i/>
          <w:iCs/>
          <w:noProof/>
        </w:rPr>
        <w:t>Halkla İlişkiler Eğitiminde Sanal Gerçeklik Üzerine Bir Araştırma.</w:t>
      </w:r>
      <w:r>
        <w:rPr>
          <w:noProof/>
        </w:rPr>
        <w:t xml:space="preserve"> İstanbul: T.C. İstanbul Aydın Üniversitesi, Lisansüstü Eğitim Enstitüsü.</w:t>
      </w:r>
    </w:p>
    <w:p w14:paraId="635AB6CB" w14:textId="77777777" w:rsidR="000718A3" w:rsidRDefault="000718A3" w:rsidP="000718A3">
      <w:pPr>
        <w:pStyle w:val="Kaynaka"/>
        <w:ind w:left="720" w:hanging="720"/>
        <w:rPr>
          <w:noProof/>
        </w:rPr>
      </w:pPr>
      <w:r>
        <w:rPr>
          <w:noProof/>
        </w:rPr>
        <w:t xml:space="preserve">Ferhat, S. (2016). Dijital Dünyanın Gerçekliği, Gerçek Dünyanın Sanallığı Bir Dijital Medya Ürünü Olarak Sanal Gerçeklik. </w:t>
      </w:r>
      <w:r>
        <w:rPr>
          <w:i/>
          <w:iCs/>
          <w:noProof/>
        </w:rPr>
        <w:t>TRT Akademi, 1</w:t>
      </w:r>
      <w:r>
        <w:rPr>
          <w:noProof/>
        </w:rPr>
        <w:t>(2), 724-746.</w:t>
      </w:r>
    </w:p>
    <w:p w14:paraId="2A238441" w14:textId="77777777" w:rsidR="000718A3" w:rsidRDefault="000718A3" w:rsidP="000718A3">
      <w:pPr>
        <w:pStyle w:val="Kaynaka"/>
        <w:ind w:left="720" w:hanging="720"/>
        <w:rPr>
          <w:noProof/>
        </w:rPr>
      </w:pPr>
      <w:r>
        <w:rPr>
          <w:noProof/>
        </w:rPr>
        <w:t xml:space="preserve">Furness, T. (1986, Aralık). Fantastic Voyage. </w:t>
      </w:r>
      <w:r>
        <w:rPr>
          <w:i/>
          <w:iCs/>
          <w:noProof/>
        </w:rPr>
        <w:t>Popular Mechanics, 163</w:t>
      </w:r>
      <w:r>
        <w:rPr>
          <w:noProof/>
        </w:rPr>
        <w:t>(12), 63-65.</w:t>
      </w:r>
    </w:p>
    <w:p w14:paraId="2F958AC7" w14:textId="77777777" w:rsidR="000718A3" w:rsidRDefault="000718A3" w:rsidP="000718A3">
      <w:pPr>
        <w:pStyle w:val="Kaynaka"/>
        <w:ind w:left="720" w:hanging="720"/>
        <w:rPr>
          <w:noProof/>
        </w:rPr>
      </w:pPr>
      <w:r>
        <w:rPr>
          <w:noProof/>
        </w:rPr>
        <w:t xml:space="preserve">Gobbetti, E., &amp; Scateni, R. (1998). Virtual Reality: Past, present and future. </w:t>
      </w:r>
      <w:r>
        <w:rPr>
          <w:i/>
          <w:iCs/>
          <w:noProof/>
        </w:rPr>
        <w:t>Studies in Health Technology and Informatics</w:t>
      </w:r>
      <w:r>
        <w:rPr>
          <w:noProof/>
        </w:rPr>
        <w:t>(58), 3-20. doi:10.3233/978-1-60750-902-8-3</w:t>
      </w:r>
    </w:p>
    <w:p w14:paraId="16F9D3FB" w14:textId="77777777" w:rsidR="000718A3" w:rsidRDefault="000718A3" w:rsidP="000718A3">
      <w:pPr>
        <w:pStyle w:val="Kaynaka"/>
        <w:ind w:left="720" w:hanging="720"/>
        <w:rPr>
          <w:noProof/>
        </w:rPr>
      </w:pPr>
      <w:r>
        <w:rPr>
          <w:noProof/>
        </w:rPr>
        <w:t xml:space="preserve">Gürcan, P., Coşkun, A., Sever, P., Başer, A., Ataizi, P., Öztürk, D., &amp; Bical, A. (2017). Halkla İlişkiler ve Reklamcılık Eğitiminde Sanal Gerçeklik Uygulaması Kullanımı Üzerine Bir Değerlendirme. </w:t>
      </w:r>
      <w:r>
        <w:rPr>
          <w:i/>
          <w:iCs/>
          <w:noProof/>
        </w:rPr>
        <w:t>İNİF - İnönü Üniversitesi İletişim Fakültesi Elektronik Dergisi, 2</w:t>
      </w:r>
      <w:r>
        <w:rPr>
          <w:noProof/>
        </w:rPr>
        <w:t>(2), 2-15.</w:t>
      </w:r>
    </w:p>
    <w:p w14:paraId="0945F5F1" w14:textId="77777777" w:rsidR="000718A3" w:rsidRDefault="000718A3" w:rsidP="000718A3">
      <w:pPr>
        <w:pStyle w:val="Kaynaka"/>
        <w:ind w:left="720" w:hanging="720"/>
        <w:rPr>
          <w:noProof/>
        </w:rPr>
      </w:pPr>
      <w:r>
        <w:rPr>
          <w:noProof/>
        </w:rPr>
        <w:t xml:space="preserve">Kaleci, D., Tepe, T., &amp; Tüzün, H. (2017). Üç Boyutlu Sanal Gerçeklik Ortamlarındaki Deneyimlere İlişkin Kullanıcı Görüşleri. </w:t>
      </w:r>
      <w:r>
        <w:rPr>
          <w:i/>
          <w:iCs/>
          <w:noProof/>
        </w:rPr>
        <w:t>Türkiye Sosyal Araştırmalar Dergisi, 21</w:t>
      </w:r>
      <w:r>
        <w:rPr>
          <w:noProof/>
        </w:rPr>
        <w:t>(3), 669-689.</w:t>
      </w:r>
    </w:p>
    <w:p w14:paraId="5BF8C30A" w14:textId="77777777" w:rsidR="000718A3" w:rsidRDefault="000718A3" w:rsidP="000718A3">
      <w:pPr>
        <w:pStyle w:val="Kaynaka"/>
        <w:ind w:left="720" w:hanging="720"/>
        <w:rPr>
          <w:noProof/>
        </w:rPr>
      </w:pPr>
      <w:r>
        <w:rPr>
          <w:noProof/>
        </w:rPr>
        <w:t xml:space="preserve">Kocaman-Karoğlu, A., Bal-Çetinkaya, K., &amp; Çimşir, E. (2020). Toplum 5.0 Sürecinde Türkiye'de Eğitimde Dijital Dönüşüm. </w:t>
      </w:r>
      <w:r>
        <w:rPr>
          <w:i/>
          <w:iCs/>
          <w:noProof/>
        </w:rPr>
        <w:t>Üniversite Araştırmaları Dergisi, 3</w:t>
      </w:r>
      <w:r>
        <w:rPr>
          <w:noProof/>
        </w:rPr>
        <w:t>(3), 147-158.</w:t>
      </w:r>
    </w:p>
    <w:p w14:paraId="715F4214" w14:textId="77777777" w:rsidR="000718A3" w:rsidRDefault="000718A3" w:rsidP="000718A3">
      <w:pPr>
        <w:pStyle w:val="Kaynaka"/>
        <w:ind w:left="720" w:hanging="720"/>
        <w:rPr>
          <w:noProof/>
        </w:rPr>
      </w:pPr>
      <w:r>
        <w:rPr>
          <w:noProof/>
        </w:rPr>
        <w:t xml:space="preserve">Linowes, J. (2015). </w:t>
      </w:r>
      <w:r>
        <w:rPr>
          <w:i/>
          <w:iCs/>
          <w:noProof/>
        </w:rPr>
        <w:t>Unity Virtual Reality Projects.</w:t>
      </w:r>
      <w:r>
        <w:rPr>
          <w:noProof/>
        </w:rPr>
        <w:t xml:space="preserve"> Birmingham: Packt Publishing.</w:t>
      </w:r>
    </w:p>
    <w:p w14:paraId="6E76E53C" w14:textId="77777777" w:rsidR="000718A3" w:rsidRDefault="000718A3" w:rsidP="000718A3">
      <w:pPr>
        <w:pStyle w:val="Kaynaka"/>
        <w:ind w:left="720" w:hanging="720"/>
        <w:rPr>
          <w:noProof/>
        </w:rPr>
      </w:pPr>
      <w:r>
        <w:rPr>
          <w:noProof/>
        </w:rPr>
        <w:t xml:space="preserve">McLellan, H. (1996). Virtual Realities. D. Jonassen içinde, </w:t>
      </w:r>
      <w:r>
        <w:rPr>
          <w:i/>
          <w:iCs/>
          <w:noProof/>
        </w:rPr>
        <w:t>Handbook of Research For Educational Communications And Technology</w:t>
      </w:r>
      <w:r>
        <w:rPr>
          <w:noProof/>
        </w:rPr>
        <w:t xml:space="preserve"> (s. 457-487). New York: Routledge.</w:t>
      </w:r>
    </w:p>
    <w:p w14:paraId="62452542" w14:textId="77777777" w:rsidR="000718A3" w:rsidRDefault="000718A3" w:rsidP="000718A3">
      <w:pPr>
        <w:pStyle w:val="Kaynaka"/>
        <w:ind w:left="720" w:hanging="720"/>
        <w:rPr>
          <w:noProof/>
        </w:rPr>
      </w:pPr>
      <w:r>
        <w:rPr>
          <w:noProof/>
        </w:rPr>
        <w:t xml:space="preserve">Özdemir, H., Çakmak, B., Yol, Ş., Özdemir, H., &amp; Özdemir, N. (2020). Sanal Gerçeklik Tabanlı Tıbbi Cihaz Eğitimi. </w:t>
      </w:r>
      <w:r>
        <w:rPr>
          <w:i/>
          <w:iCs/>
          <w:noProof/>
        </w:rPr>
        <w:t>TIPTEKNO'20 Tıp Teknolojileri Kongresi</w:t>
      </w:r>
      <w:r>
        <w:rPr>
          <w:noProof/>
        </w:rPr>
        <w:t>, (s. 404-407). İzmir.</w:t>
      </w:r>
    </w:p>
    <w:p w14:paraId="11B33590" w14:textId="77777777" w:rsidR="000718A3" w:rsidRDefault="000718A3" w:rsidP="000718A3">
      <w:pPr>
        <w:pStyle w:val="Kaynaka"/>
        <w:ind w:left="720" w:hanging="720"/>
        <w:rPr>
          <w:noProof/>
        </w:rPr>
      </w:pPr>
      <w:r>
        <w:rPr>
          <w:noProof/>
        </w:rPr>
        <w:t xml:space="preserve">Sherman, W., &amp; Craig, A. (2003). </w:t>
      </w:r>
      <w:r>
        <w:rPr>
          <w:i/>
          <w:iCs/>
          <w:noProof/>
        </w:rPr>
        <w:t>Understanding Virtual Reality: Interface, Application And Design.</w:t>
      </w:r>
      <w:r>
        <w:rPr>
          <w:noProof/>
        </w:rPr>
        <w:t xml:space="preserve"> San Francisco, CA: Morgan Kaufmann Publishers.</w:t>
      </w:r>
    </w:p>
    <w:p w14:paraId="231A8DF6" w14:textId="77777777" w:rsidR="000718A3" w:rsidRDefault="000718A3" w:rsidP="000718A3">
      <w:pPr>
        <w:pStyle w:val="Kaynaka"/>
        <w:ind w:left="720" w:hanging="720"/>
        <w:rPr>
          <w:noProof/>
        </w:rPr>
      </w:pPr>
      <w:r>
        <w:rPr>
          <w:noProof/>
        </w:rPr>
        <w:t xml:space="preserve">Şen, K., &amp; Satır, O. (2020). Use of Virtual Reality Platforms in Design and Presentation. </w:t>
      </w:r>
      <w:r>
        <w:rPr>
          <w:i/>
          <w:iCs/>
          <w:noProof/>
        </w:rPr>
        <w:t>International Journal of Scientific and Technological Research, 6</w:t>
      </w:r>
      <w:r>
        <w:rPr>
          <w:noProof/>
        </w:rPr>
        <w:t>(11), 13-23.</w:t>
      </w:r>
    </w:p>
    <w:p w14:paraId="062F75F9" w14:textId="61A4CF97" w:rsidR="00D11DD2" w:rsidRDefault="00D11DD2" w:rsidP="000718A3">
      <w:pPr>
        <w:spacing w:before="120" w:after="120"/>
        <w:ind w:hanging="851"/>
        <w:rPr>
          <w:rFonts w:ascii="Times New Roman" w:hAnsi="Times New Roman" w:cs="Times New Roman"/>
        </w:rPr>
      </w:pPr>
      <w:r w:rsidRPr="00D11DD2">
        <w:rPr>
          <w:rFonts w:ascii="Times New Roman" w:hAnsi="Times New Roman" w:cs="Times New Roman"/>
        </w:rPr>
        <w:fldChar w:fldCharType="end"/>
      </w:r>
    </w:p>
    <w:p w14:paraId="3F5138AA" w14:textId="77777777" w:rsidR="004D0616" w:rsidRDefault="004D0616" w:rsidP="00D11DD2">
      <w:pPr>
        <w:spacing w:before="120" w:after="120"/>
        <w:ind w:hanging="851"/>
        <w:rPr>
          <w:rFonts w:ascii="Times New Roman" w:hAnsi="Times New Roman" w:cs="Times New Roman"/>
        </w:rPr>
        <w:sectPr w:rsidR="004D0616" w:rsidSect="00466977">
          <w:pgSz w:w="11900" w:h="16840"/>
          <w:pgMar w:top="1440" w:right="1701" w:bottom="1440" w:left="2268" w:header="709" w:footer="709" w:gutter="0"/>
          <w:cols w:space="708"/>
          <w:docGrid w:linePitch="360"/>
        </w:sectPr>
      </w:pPr>
    </w:p>
    <w:p w14:paraId="4FA7545A" w14:textId="6BB28166" w:rsidR="00CD62B4" w:rsidRPr="00CD62B4" w:rsidRDefault="00CD62B4" w:rsidP="006B24BB">
      <w:pPr>
        <w:spacing w:before="120" w:after="120"/>
        <w:ind w:left="-851"/>
        <w:rPr>
          <w:rFonts w:ascii="Times New Roman" w:hAnsi="Times New Roman" w:cs="Times New Roman"/>
          <w:b/>
          <w:bCs/>
        </w:rPr>
      </w:pPr>
      <w:r w:rsidRPr="00CD62B4">
        <w:rPr>
          <w:rFonts w:ascii="Times New Roman" w:hAnsi="Times New Roman" w:cs="Times New Roman"/>
          <w:b/>
          <w:bCs/>
        </w:rPr>
        <w:lastRenderedPageBreak/>
        <w:t>ELEKTRONİK KAYNAKLAR</w:t>
      </w:r>
    </w:p>
    <w:p w14:paraId="3A1B0E5B" w14:textId="2E43D56D" w:rsidR="00CD62B4" w:rsidRDefault="00CD62B4" w:rsidP="006B24BB">
      <w:pPr>
        <w:spacing w:before="120" w:after="120"/>
        <w:ind w:left="-851"/>
        <w:rPr>
          <w:rFonts w:ascii="Times New Roman" w:hAnsi="Times New Roman" w:cs="Times New Roman"/>
        </w:rPr>
      </w:pPr>
      <w:r>
        <w:rPr>
          <w:rFonts w:ascii="Times New Roman" w:hAnsi="Times New Roman" w:cs="Times New Roman"/>
        </w:rPr>
        <w:t xml:space="preserve">URL-1 </w:t>
      </w:r>
      <w:r w:rsidR="002B32E9" w:rsidRPr="002B32E9">
        <w:rPr>
          <w:rFonts w:ascii="Times New Roman" w:hAnsi="Times New Roman" w:cs="Times New Roman"/>
        </w:rPr>
        <w:t xml:space="preserve">https://engagevr.io/ </w:t>
      </w:r>
      <w:r w:rsidR="003763B5">
        <w:rPr>
          <w:rFonts w:ascii="Times New Roman" w:hAnsi="Times New Roman" w:cs="Times New Roman"/>
        </w:rPr>
        <w:t xml:space="preserve">(Erişim Tarihi: </w:t>
      </w:r>
      <w:r w:rsidR="002B32E9">
        <w:rPr>
          <w:rFonts w:ascii="Times New Roman" w:hAnsi="Times New Roman" w:cs="Times New Roman"/>
        </w:rPr>
        <w:t>03.02.2021</w:t>
      </w:r>
      <w:r w:rsidR="003763B5">
        <w:rPr>
          <w:rFonts w:ascii="Times New Roman" w:hAnsi="Times New Roman" w:cs="Times New Roman"/>
        </w:rPr>
        <w:t>)</w:t>
      </w:r>
    </w:p>
    <w:p w14:paraId="5AEC4CE2" w14:textId="17295B2D" w:rsidR="00CD62B4" w:rsidRDefault="00CD62B4" w:rsidP="006B24BB">
      <w:pPr>
        <w:spacing w:before="120" w:after="120"/>
        <w:ind w:left="-851"/>
        <w:rPr>
          <w:rFonts w:ascii="Times New Roman" w:hAnsi="Times New Roman" w:cs="Times New Roman"/>
        </w:rPr>
      </w:pPr>
      <w:r>
        <w:rPr>
          <w:rFonts w:ascii="Times New Roman" w:hAnsi="Times New Roman" w:cs="Times New Roman"/>
        </w:rPr>
        <w:t>URL-2</w:t>
      </w:r>
      <w:r w:rsidR="003763B5">
        <w:rPr>
          <w:rFonts w:ascii="Times New Roman" w:hAnsi="Times New Roman" w:cs="Times New Roman"/>
        </w:rPr>
        <w:t xml:space="preserve"> </w:t>
      </w:r>
      <w:r w:rsidR="002B32E9" w:rsidRPr="002B32E9">
        <w:t>https://www.classvr.com/</w:t>
      </w:r>
      <w:r w:rsidR="003763B5">
        <w:rPr>
          <w:rFonts w:ascii="Times New Roman" w:hAnsi="Times New Roman" w:cs="Times New Roman"/>
        </w:rPr>
        <w:t xml:space="preserve"> (Erişim Tarihi: </w:t>
      </w:r>
      <w:r w:rsidR="002B32E9">
        <w:rPr>
          <w:rFonts w:ascii="Times New Roman" w:hAnsi="Times New Roman" w:cs="Times New Roman"/>
        </w:rPr>
        <w:t>03.02.2021</w:t>
      </w:r>
      <w:r w:rsidR="003763B5">
        <w:rPr>
          <w:rFonts w:ascii="Times New Roman" w:hAnsi="Times New Roman" w:cs="Times New Roman"/>
        </w:rPr>
        <w:t>)</w:t>
      </w:r>
    </w:p>
    <w:p w14:paraId="289B8E03" w14:textId="42805EBF" w:rsidR="006F1F8B" w:rsidRDefault="006F1F8B" w:rsidP="006B24BB">
      <w:pPr>
        <w:spacing w:before="120" w:after="120"/>
        <w:ind w:left="-851"/>
        <w:rPr>
          <w:rFonts w:ascii="Times New Roman" w:hAnsi="Times New Roman" w:cs="Times New Roman"/>
        </w:rPr>
      </w:pPr>
      <w:r>
        <w:rPr>
          <w:rFonts w:ascii="Times New Roman" w:hAnsi="Times New Roman" w:cs="Times New Roman"/>
        </w:rPr>
        <w:t xml:space="preserve">URL-3 </w:t>
      </w:r>
      <w:r w:rsidRPr="006F1F8B">
        <w:rPr>
          <w:rFonts w:ascii="Times New Roman" w:hAnsi="Times New Roman" w:cs="Times New Roman"/>
        </w:rPr>
        <w:t>http://www.hitl.washington.edu/projects/learning_center/pf/whatisvr.htm</w:t>
      </w:r>
      <w:r>
        <w:rPr>
          <w:rFonts w:ascii="Times New Roman" w:hAnsi="Times New Roman" w:cs="Times New Roman"/>
        </w:rPr>
        <w:t xml:space="preserve"> (Erişim Tarihi: 20.03.2021)</w:t>
      </w:r>
    </w:p>
    <w:p w14:paraId="51BF9EB3" w14:textId="7D0F4ADF" w:rsidR="00C96BFB" w:rsidRDefault="00C96BFB" w:rsidP="006B24BB">
      <w:pPr>
        <w:spacing w:before="120" w:after="120"/>
        <w:ind w:left="-851"/>
        <w:rPr>
          <w:rFonts w:ascii="Times New Roman" w:hAnsi="Times New Roman" w:cs="Times New Roman"/>
        </w:rPr>
      </w:pPr>
      <w:r>
        <w:rPr>
          <w:rFonts w:ascii="Times New Roman" w:hAnsi="Times New Roman" w:cs="Times New Roman"/>
        </w:rPr>
        <w:t xml:space="preserve">URL-4 </w:t>
      </w:r>
      <w:r w:rsidRPr="00C96BFB">
        <w:rPr>
          <w:rFonts w:ascii="Times New Roman" w:hAnsi="Times New Roman" w:cs="Times New Roman"/>
        </w:rPr>
        <w:t>https://www.dha.com.tr/son-dakika/sanal-gerceklik-halkla-iliskiler-egitimine-de-girdi/haber-1808814</w:t>
      </w:r>
      <w:r>
        <w:rPr>
          <w:rFonts w:ascii="Times New Roman" w:hAnsi="Times New Roman" w:cs="Times New Roman"/>
        </w:rPr>
        <w:t xml:space="preserve"> (Erişim Tarihi: 20.03.2021)</w:t>
      </w:r>
    </w:p>
    <w:p w14:paraId="4EB8420D" w14:textId="70C9BA8C" w:rsidR="00DB2407" w:rsidRDefault="00DB2407" w:rsidP="006B24BB">
      <w:pPr>
        <w:spacing w:before="120" w:after="120"/>
        <w:ind w:left="-851"/>
        <w:rPr>
          <w:rFonts w:ascii="Times New Roman" w:hAnsi="Times New Roman" w:cs="Times New Roman"/>
        </w:rPr>
      </w:pPr>
      <w:r>
        <w:rPr>
          <w:rFonts w:ascii="Times New Roman" w:hAnsi="Times New Roman" w:cs="Times New Roman"/>
        </w:rPr>
        <w:t xml:space="preserve">URL-5 </w:t>
      </w:r>
      <w:r w:rsidRPr="00DB2407">
        <w:rPr>
          <w:rFonts w:ascii="Times New Roman" w:hAnsi="Times New Roman" w:cs="Times New Roman"/>
        </w:rPr>
        <w:t>https://www.havelsan.com.tr/sektorler/egitim-ve-simulasyon/egitim-sistemleri/havelsan-deniz-platform-simulatorleri</w:t>
      </w:r>
      <w:r>
        <w:rPr>
          <w:rFonts w:ascii="Times New Roman" w:hAnsi="Times New Roman" w:cs="Times New Roman"/>
        </w:rPr>
        <w:t xml:space="preserve"> (Erişim Tarihi: 20.03.2021)</w:t>
      </w:r>
    </w:p>
    <w:p w14:paraId="5266E562" w14:textId="6423A4E9" w:rsidR="00CD62B4" w:rsidRDefault="00DB2407" w:rsidP="006B24BB">
      <w:pPr>
        <w:spacing w:before="120" w:after="120"/>
        <w:ind w:left="-851"/>
        <w:rPr>
          <w:rFonts w:ascii="Times New Roman" w:hAnsi="Times New Roman" w:cs="Times New Roman"/>
        </w:rPr>
      </w:pPr>
      <w:r>
        <w:rPr>
          <w:rFonts w:ascii="Times New Roman" w:hAnsi="Times New Roman" w:cs="Times New Roman"/>
        </w:rPr>
        <w:t xml:space="preserve">URL-6 </w:t>
      </w:r>
      <w:r w:rsidRPr="00DB2407">
        <w:rPr>
          <w:rFonts w:ascii="Times New Roman" w:hAnsi="Times New Roman" w:cs="Times New Roman"/>
        </w:rPr>
        <w:t>https://www.aa.com.tr/tr/ekonomi/yerli-denizalti-dalis-simulatoru-donanmanin-hizmetinde/1362632</w:t>
      </w:r>
      <w:r>
        <w:rPr>
          <w:rFonts w:ascii="Times New Roman" w:hAnsi="Times New Roman" w:cs="Times New Roman"/>
        </w:rPr>
        <w:t xml:space="preserve"> (Erişim Tarihi: 20.03.2021)</w:t>
      </w:r>
    </w:p>
    <w:p w14:paraId="467A70D6" w14:textId="1AE263C5" w:rsidR="00DB2407" w:rsidRPr="00F96F31" w:rsidRDefault="00DB2407" w:rsidP="006B24BB">
      <w:pPr>
        <w:spacing w:before="120" w:after="120"/>
        <w:ind w:left="-851"/>
        <w:rPr>
          <w:rFonts w:ascii="Times New Roman" w:hAnsi="Times New Roman" w:cs="Times New Roman"/>
        </w:rPr>
      </w:pPr>
      <w:r>
        <w:rPr>
          <w:rFonts w:ascii="Times New Roman" w:hAnsi="Times New Roman" w:cs="Times New Roman"/>
        </w:rPr>
        <w:t xml:space="preserve">URL-7 </w:t>
      </w:r>
      <w:r w:rsidRPr="00DB2407">
        <w:rPr>
          <w:rFonts w:ascii="Times New Roman" w:hAnsi="Times New Roman" w:cs="Times New Roman"/>
        </w:rPr>
        <w:t>https://www.trthaber.com/haber/turkiye/yerli-uretim-denizalti-dalis-simulatoru-ilk-kez-trt-haberde-418858.html</w:t>
      </w:r>
      <w:r>
        <w:rPr>
          <w:rFonts w:ascii="Times New Roman" w:hAnsi="Times New Roman" w:cs="Times New Roman"/>
        </w:rPr>
        <w:t xml:space="preserve"> (Erişim Tarihi: 20.03.2021)</w:t>
      </w:r>
    </w:p>
    <w:p w14:paraId="33CD4330" w14:textId="21EA7A29" w:rsidR="00A92691" w:rsidRPr="002B6B68" w:rsidRDefault="003C7087" w:rsidP="00466977">
      <w:pPr>
        <w:ind w:left="-851"/>
        <w:rPr>
          <w:rFonts w:ascii="Times New Roman" w:hAnsi="Times New Roman" w:cs="Times New Roman"/>
        </w:rPr>
      </w:pPr>
      <w:r>
        <w:rPr>
          <w:rFonts w:ascii="Times New Roman" w:hAnsi="Times New Roman" w:cs="Times New Roman"/>
        </w:rPr>
        <w:t xml:space="preserve">URL-8 </w:t>
      </w:r>
      <w:r w:rsidRPr="003C7087">
        <w:rPr>
          <w:rFonts w:ascii="Times New Roman" w:hAnsi="Times New Roman" w:cs="Times New Roman"/>
        </w:rPr>
        <w:t>https://ardev.es/en/virtual-fitting-room-augmented-reality/</w:t>
      </w:r>
      <w:r>
        <w:rPr>
          <w:rFonts w:ascii="Times New Roman" w:hAnsi="Times New Roman" w:cs="Times New Roman"/>
        </w:rPr>
        <w:t xml:space="preserve"> (Erişim Tarihi: 20.03.2021)</w:t>
      </w:r>
    </w:p>
    <w:sectPr w:rsidR="00A92691" w:rsidRPr="002B6B68" w:rsidSect="00466977">
      <w:pgSz w:w="11900" w:h="16840"/>
      <w:pgMar w:top="1440" w:right="1701" w:bottom="1440"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55A5D" w14:textId="77777777" w:rsidR="00F4569F" w:rsidRDefault="00F4569F" w:rsidP="0058407E">
      <w:r>
        <w:separator/>
      </w:r>
    </w:p>
  </w:endnote>
  <w:endnote w:type="continuationSeparator" w:id="0">
    <w:p w14:paraId="5AD46B5A" w14:textId="77777777" w:rsidR="00F4569F" w:rsidRDefault="00F4569F" w:rsidP="005840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Times">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DCB15" w14:textId="77777777" w:rsidR="00C37C98" w:rsidRDefault="00C37C9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737CA" w14:textId="77777777" w:rsidR="00C37C98" w:rsidRDefault="00C37C98">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54460" w14:textId="77777777" w:rsidR="00C37C98" w:rsidRDefault="00C37C9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3B0FE6" w14:textId="77777777" w:rsidR="00F4569F" w:rsidRDefault="00F4569F" w:rsidP="0058407E">
      <w:r>
        <w:separator/>
      </w:r>
    </w:p>
  </w:footnote>
  <w:footnote w:type="continuationSeparator" w:id="0">
    <w:p w14:paraId="13F76382" w14:textId="77777777" w:rsidR="00F4569F" w:rsidRDefault="00F4569F" w:rsidP="005840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DC98C" w14:textId="6E44456A" w:rsidR="00C37C98" w:rsidRDefault="00C37C98">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3927A" w14:textId="4C27DA29" w:rsidR="00C37C98" w:rsidRDefault="00C37C98">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BBCD9" w14:textId="26FA6011" w:rsidR="00C37C98" w:rsidRDefault="00C37C98">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E66463"/>
    <w:multiLevelType w:val="hybridMultilevel"/>
    <w:tmpl w:val="13CCC08E"/>
    <w:lvl w:ilvl="0" w:tplc="041F000F">
      <w:start w:val="1"/>
      <w:numFmt w:val="decimal"/>
      <w:lvlText w:val="%1."/>
      <w:lvlJc w:val="left"/>
      <w:pPr>
        <w:ind w:left="-131" w:hanging="360"/>
      </w:pPr>
    </w:lvl>
    <w:lvl w:ilvl="1" w:tplc="041F0019">
      <w:start w:val="1"/>
      <w:numFmt w:val="lowerLetter"/>
      <w:lvlText w:val="%2."/>
      <w:lvlJc w:val="left"/>
      <w:pPr>
        <w:ind w:left="589" w:hanging="360"/>
      </w:pPr>
    </w:lvl>
    <w:lvl w:ilvl="2" w:tplc="041F001B">
      <w:start w:val="1"/>
      <w:numFmt w:val="lowerRoman"/>
      <w:lvlText w:val="%3."/>
      <w:lvlJc w:val="right"/>
      <w:pPr>
        <w:ind w:left="1309" w:hanging="180"/>
      </w:pPr>
    </w:lvl>
    <w:lvl w:ilvl="3" w:tplc="041F000F" w:tentative="1">
      <w:start w:val="1"/>
      <w:numFmt w:val="decimal"/>
      <w:lvlText w:val="%4."/>
      <w:lvlJc w:val="left"/>
      <w:pPr>
        <w:ind w:left="2029" w:hanging="360"/>
      </w:pPr>
    </w:lvl>
    <w:lvl w:ilvl="4" w:tplc="041F0019" w:tentative="1">
      <w:start w:val="1"/>
      <w:numFmt w:val="lowerLetter"/>
      <w:lvlText w:val="%5."/>
      <w:lvlJc w:val="left"/>
      <w:pPr>
        <w:ind w:left="2749" w:hanging="360"/>
      </w:pPr>
    </w:lvl>
    <w:lvl w:ilvl="5" w:tplc="041F001B" w:tentative="1">
      <w:start w:val="1"/>
      <w:numFmt w:val="lowerRoman"/>
      <w:lvlText w:val="%6."/>
      <w:lvlJc w:val="right"/>
      <w:pPr>
        <w:ind w:left="3469" w:hanging="180"/>
      </w:pPr>
    </w:lvl>
    <w:lvl w:ilvl="6" w:tplc="041F000F" w:tentative="1">
      <w:start w:val="1"/>
      <w:numFmt w:val="decimal"/>
      <w:lvlText w:val="%7."/>
      <w:lvlJc w:val="left"/>
      <w:pPr>
        <w:ind w:left="4189" w:hanging="360"/>
      </w:pPr>
    </w:lvl>
    <w:lvl w:ilvl="7" w:tplc="041F0019" w:tentative="1">
      <w:start w:val="1"/>
      <w:numFmt w:val="lowerLetter"/>
      <w:lvlText w:val="%8."/>
      <w:lvlJc w:val="left"/>
      <w:pPr>
        <w:ind w:left="4909" w:hanging="360"/>
      </w:pPr>
    </w:lvl>
    <w:lvl w:ilvl="8" w:tplc="041F001B" w:tentative="1">
      <w:start w:val="1"/>
      <w:numFmt w:val="lowerRoman"/>
      <w:lvlText w:val="%9."/>
      <w:lvlJc w:val="right"/>
      <w:pPr>
        <w:ind w:left="5629" w:hanging="180"/>
      </w:pPr>
    </w:lvl>
  </w:abstractNum>
  <w:abstractNum w:abstractNumId="1" w15:restartNumberingAfterBreak="0">
    <w:nsid w:val="258E6568"/>
    <w:multiLevelType w:val="hybridMultilevel"/>
    <w:tmpl w:val="F84C3E72"/>
    <w:lvl w:ilvl="0" w:tplc="041F000F">
      <w:start w:val="1"/>
      <w:numFmt w:val="decimal"/>
      <w:lvlText w:val="%1."/>
      <w:lvlJc w:val="left"/>
      <w:pPr>
        <w:ind w:left="-131" w:hanging="360"/>
      </w:pPr>
    </w:lvl>
    <w:lvl w:ilvl="1" w:tplc="041F0019">
      <w:start w:val="1"/>
      <w:numFmt w:val="lowerLetter"/>
      <w:lvlText w:val="%2."/>
      <w:lvlJc w:val="left"/>
      <w:pPr>
        <w:ind w:left="589" w:hanging="360"/>
      </w:pPr>
    </w:lvl>
    <w:lvl w:ilvl="2" w:tplc="041F001B" w:tentative="1">
      <w:start w:val="1"/>
      <w:numFmt w:val="lowerRoman"/>
      <w:lvlText w:val="%3."/>
      <w:lvlJc w:val="right"/>
      <w:pPr>
        <w:ind w:left="1309" w:hanging="180"/>
      </w:pPr>
    </w:lvl>
    <w:lvl w:ilvl="3" w:tplc="041F000F" w:tentative="1">
      <w:start w:val="1"/>
      <w:numFmt w:val="decimal"/>
      <w:lvlText w:val="%4."/>
      <w:lvlJc w:val="left"/>
      <w:pPr>
        <w:ind w:left="2029" w:hanging="360"/>
      </w:pPr>
    </w:lvl>
    <w:lvl w:ilvl="4" w:tplc="041F0019" w:tentative="1">
      <w:start w:val="1"/>
      <w:numFmt w:val="lowerLetter"/>
      <w:lvlText w:val="%5."/>
      <w:lvlJc w:val="left"/>
      <w:pPr>
        <w:ind w:left="2749" w:hanging="360"/>
      </w:pPr>
    </w:lvl>
    <w:lvl w:ilvl="5" w:tplc="041F001B" w:tentative="1">
      <w:start w:val="1"/>
      <w:numFmt w:val="lowerRoman"/>
      <w:lvlText w:val="%6."/>
      <w:lvlJc w:val="right"/>
      <w:pPr>
        <w:ind w:left="3469" w:hanging="180"/>
      </w:pPr>
    </w:lvl>
    <w:lvl w:ilvl="6" w:tplc="041F000F" w:tentative="1">
      <w:start w:val="1"/>
      <w:numFmt w:val="decimal"/>
      <w:lvlText w:val="%7."/>
      <w:lvlJc w:val="left"/>
      <w:pPr>
        <w:ind w:left="4189" w:hanging="360"/>
      </w:pPr>
    </w:lvl>
    <w:lvl w:ilvl="7" w:tplc="041F0019" w:tentative="1">
      <w:start w:val="1"/>
      <w:numFmt w:val="lowerLetter"/>
      <w:lvlText w:val="%8."/>
      <w:lvlJc w:val="left"/>
      <w:pPr>
        <w:ind w:left="4909" w:hanging="360"/>
      </w:pPr>
    </w:lvl>
    <w:lvl w:ilvl="8" w:tplc="041F001B" w:tentative="1">
      <w:start w:val="1"/>
      <w:numFmt w:val="lowerRoman"/>
      <w:lvlText w:val="%9."/>
      <w:lvlJc w:val="right"/>
      <w:pPr>
        <w:ind w:left="5629" w:hanging="180"/>
      </w:pPr>
    </w:lvl>
  </w:abstractNum>
  <w:abstractNum w:abstractNumId="2" w15:restartNumberingAfterBreak="0">
    <w:nsid w:val="3892078B"/>
    <w:multiLevelType w:val="multilevel"/>
    <w:tmpl w:val="749623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D2F4424"/>
    <w:multiLevelType w:val="hybridMultilevel"/>
    <w:tmpl w:val="9146A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E6B219C"/>
    <w:multiLevelType w:val="hybridMultilevel"/>
    <w:tmpl w:val="77848F08"/>
    <w:lvl w:ilvl="0" w:tplc="A254160A">
      <w:start w:val="1"/>
      <w:numFmt w:val="decimal"/>
      <w:lvlText w:val="%1."/>
      <w:lvlJc w:val="left"/>
      <w:pPr>
        <w:ind w:left="-131" w:hanging="360"/>
      </w:pPr>
      <w:rPr>
        <w:b/>
        <w:bCs/>
      </w:rPr>
    </w:lvl>
    <w:lvl w:ilvl="1" w:tplc="041F0019" w:tentative="1">
      <w:start w:val="1"/>
      <w:numFmt w:val="lowerLetter"/>
      <w:lvlText w:val="%2."/>
      <w:lvlJc w:val="left"/>
      <w:pPr>
        <w:ind w:left="589" w:hanging="360"/>
      </w:pPr>
    </w:lvl>
    <w:lvl w:ilvl="2" w:tplc="041F001B" w:tentative="1">
      <w:start w:val="1"/>
      <w:numFmt w:val="lowerRoman"/>
      <w:lvlText w:val="%3."/>
      <w:lvlJc w:val="right"/>
      <w:pPr>
        <w:ind w:left="1309" w:hanging="180"/>
      </w:pPr>
    </w:lvl>
    <w:lvl w:ilvl="3" w:tplc="041F000F" w:tentative="1">
      <w:start w:val="1"/>
      <w:numFmt w:val="decimal"/>
      <w:lvlText w:val="%4."/>
      <w:lvlJc w:val="left"/>
      <w:pPr>
        <w:ind w:left="2029" w:hanging="360"/>
      </w:pPr>
    </w:lvl>
    <w:lvl w:ilvl="4" w:tplc="041F0019" w:tentative="1">
      <w:start w:val="1"/>
      <w:numFmt w:val="lowerLetter"/>
      <w:lvlText w:val="%5."/>
      <w:lvlJc w:val="left"/>
      <w:pPr>
        <w:ind w:left="2749" w:hanging="360"/>
      </w:pPr>
    </w:lvl>
    <w:lvl w:ilvl="5" w:tplc="041F001B" w:tentative="1">
      <w:start w:val="1"/>
      <w:numFmt w:val="lowerRoman"/>
      <w:lvlText w:val="%6."/>
      <w:lvlJc w:val="right"/>
      <w:pPr>
        <w:ind w:left="3469" w:hanging="180"/>
      </w:pPr>
    </w:lvl>
    <w:lvl w:ilvl="6" w:tplc="041F000F" w:tentative="1">
      <w:start w:val="1"/>
      <w:numFmt w:val="decimal"/>
      <w:lvlText w:val="%7."/>
      <w:lvlJc w:val="left"/>
      <w:pPr>
        <w:ind w:left="4189" w:hanging="360"/>
      </w:pPr>
    </w:lvl>
    <w:lvl w:ilvl="7" w:tplc="041F0019" w:tentative="1">
      <w:start w:val="1"/>
      <w:numFmt w:val="lowerLetter"/>
      <w:lvlText w:val="%8."/>
      <w:lvlJc w:val="left"/>
      <w:pPr>
        <w:ind w:left="4909" w:hanging="360"/>
      </w:pPr>
    </w:lvl>
    <w:lvl w:ilvl="8" w:tplc="041F001B" w:tentative="1">
      <w:start w:val="1"/>
      <w:numFmt w:val="lowerRoman"/>
      <w:lvlText w:val="%9."/>
      <w:lvlJc w:val="right"/>
      <w:pPr>
        <w:ind w:left="5629"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E4B"/>
    <w:rsid w:val="0002393F"/>
    <w:rsid w:val="00043023"/>
    <w:rsid w:val="0006627C"/>
    <w:rsid w:val="000676EB"/>
    <w:rsid w:val="000718A3"/>
    <w:rsid w:val="0007342E"/>
    <w:rsid w:val="000803F0"/>
    <w:rsid w:val="0009345E"/>
    <w:rsid w:val="000A2387"/>
    <w:rsid w:val="000B04E9"/>
    <w:rsid w:val="000B1D70"/>
    <w:rsid w:val="000B259B"/>
    <w:rsid w:val="000C4E39"/>
    <w:rsid w:val="000D11F9"/>
    <w:rsid w:val="000F6BF1"/>
    <w:rsid w:val="001229A3"/>
    <w:rsid w:val="00133A83"/>
    <w:rsid w:val="00140372"/>
    <w:rsid w:val="00140C7F"/>
    <w:rsid w:val="00147ED1"/>
    <w:rsid w:val="001710A0"/>
    <w:rsid w:val="00182B91"/>
    <w:rsid w:val="00187A08"/>
    <w:rsid w:val="00191F97"/>
    <w:rsid w:val="001A1AF0"/>
    <w:rsid w:val="001A6947"/>
    <w:rsid w:val="001D1D3D"/>
    <w:rsid w:val="001D29EE"/>
    <w:rsid w:val="001E2DAB"/>
    <w:rsid w:val="001E71E0"/>
    <w:rsid w:val="002069D1"/>
    <w:rsid w:val="00212593"/>
    <w:rsid w:val="00243A35"/>
    <w:rsid w:val="00246180"/>
    <w:rsid w:val="0024689F"/>
    <w:rsid w:val="00252175"/>
    <w:rsid w:val="00263BE2"/>
    <w:rsid w:val="002B32E9"/>
    <w:rsid w:val="002B6B68"/>
    <w:rsid w:val="002D11E9"/>
    <w:rsid w:val="002D1727"/>
    <w:rsid w:val="002F7D56"/>
    <w:rsid w:val="003236AD"/>
    <w:rsid w:val="00351FE5"/>
    <w:rsid w:val="003763B5"/>
    <w:rsid w:val="003A3034"/>
    <w:rsid w:val="003C1AB4"/>
    <w:rsid w:val="003C5A0F"/>
    <w:rsid w:val="003C6C78"/>
    <w:rsid w:val="003C7087"/>
    <w:rsid w:val="003D3DD3"/>
    <w:rsid w:val="003D79B2"/>
    <w:rsid w:val="003F6F81"/>
    <w:rsid w:val="00404E30"/>
    <w:rsid w:val="00413290"/>
    <w:rsid w:val="00413F7B"/>
    <w:rsid w:val="00414E7F"/>
    <w:rsid w:val="0041716F"/>
    <w:rsid w:val="00420212"/>
    <w:rsid w:val="00435FCF"/>
    <w:rsid w:val="00466977"/>
    <w:rsid w:val="00467B27"/>
    <w:rsid w:val="00475C2B"/>
    <w:rsid w:val="00480C40"/>
    <w:rsid w:val="00481245"/>
    <w:rsid w:val="004819CF"/>
    <w:rsid w:val="00492BCC"/>
    <w:rsid w:val="004C2D76"/>
    <w:rsid w:val="004D0616"/>
    <w:rsid w:val="004E21FF"/>
    <w:rsid w:val="004E5306"/>
    <w:rsid w:val="004E5EAA"/>
    <w:rsid w:val="00503D2B"/>
    <w:rsid w:val="005246C1"/>
    <w:rsid w:val="0053538C"/>
    <w:rsid w:val="005511B1"/>
    <w:rsid w:val="005532B9"/>
    <w:rsid w:val="0058407E"/>
    <w:rsid w:val="005844B3"/>
    <w:rsid w:val="005955E7"/>
    <w:rsid w:val="0059579A"/>
    <w:rsid w:val="005B08DC"/>
    <w:rsid w:val="005B10F6"/>
    <w:rsid w:val="005B1F24"/>
    <w:rsid w:val="005E1D29"/>
    <w:rsid w:val="00607F2B"/>
    <w:rsid w:val="006164D5"/>
    <w:rsid w:val="00617A02"/>
    <w:rsid w:val="00622ABE"/>
    <w:rsid w:val="00637FB4"/>
    <w:rsid w:val="00647537"/>
    <w:rsid w:val="00691547"/>
    <w:rsid w:val="006B24BB"/>
    <w:rsid w:val="006C2943"/>
    <w:rsid w:val="006C55CE"/>
    <w:rsid w:val="006C7C67"/>
    <w:rsid w:val="006D291E"/>
    <w:rsid w:val="006D531D"/>
    <w:rsid w:val="006E35BC"/>
    <w:rsid w:val="006F1559"/>
    <w:rsid w:val="006F1F8B"/>
    <w:rsid w:val="0070240D"/>
    <w:rsid w:val="00710061"/>
    <w:rsid w:val="007212FC"/>
    <w:rsid w:val="00730131"/>
    <w:rsid w:val="007349D4"/>
    <w:rsid w:val="00745478"/>
    <w:rsid w:val="007459BB"/>
    <w:rsid w:val="00751071"/>
    <w:rsid w:val="007572F1"/>
    <w:rsid w:val="00760035"/>
    <w:rsid w:val="00776D04"/>
    <w:rsid w:val="00782AC2"/>
    <w:rsid w:val="007A02A4"/>
    <w:rsid w:val="007A2370"/>
    <w:rsid w:val="007A38FA"/>
    <w:rsid w:val="007A5326"/>
    <w:rsid w:val="007B51C0"/>
    <w:rsid w:val="007B55ED"/>
    <w:rsid w:val="007D307D"/>
    <w:rsid w:val="00800F85"/>
    <w:rsid w:val="008046EC"/>
    <w:rsid w:val="00854D36"/>
    <w:rsid w:val="00863F66"/>
    <w:rsid w:val="0087687F"/>
    <w:rsid w:val="00896669"/>
    <w:rsid w:val="008C3C12"/>
    <w:rsid w:val="008D5249"/>
    <w:rsid w:val="008D6609"/>
    <w:rsid w:val="008E3DBF"/>
    <w:rsid w:val="008E7D16"/>
    <w:rsid w:val="008F5E4B"/>
    <w:rsid w:val="00923AE9"/>
    <w:rsid w:val="00937537"/>
    <w:rsid w:val="00943CCD"/>
    <w:rsid w:val="00975714"/>
    <w:rsid w:val="00983CAC"/>
    <w:rsid w:val="009A0128"/>
    <w:rsid w:val="009C0B94"/>
    <w:rsid w:val="009C33DC"/>
    <w:rsid w:val="009E6015"/>
    <w:rsid w:val="009F003E"/>
    <w:rsid w:val="00A15BFE"/>
    <w:rsid w:val="00A30B63"/>
    <w:rsid w:val="00A3211D"/>
    <w:rsid w:val="00A53533"/>
    <w:rsid w:val="00A557D9"/>
    <w:rsid w:val="00A57532"/>
    <w:rsid w:val="00A61443"/>
    <w:rsid w:val="00A726F6"/>
    <w:rsid w:val="00A76BD9"/>
    <w:rsid w:val="00A92691"/>
    <w:rsid w:val="00AC1621"/>
    <w:rsid w:val="00AC3DF6"/>
    <w:rsid w:val="00B01DC1"/>
    <w:rsid w:val="00B02265"/>
    <w:rsid w:val="00B0745C"/>
    <w:rsid w:val="00B449D9"/>
    <w:rsid w:val="00B53013"/>
    <w:rsid w:val="00B574AE"/>
    <w:rsid w:val="00B619B5"/>
    <w:rsid w:val="00B65E5D"/>
    <w:rsid w:val="00B70817"/>
    <w:rsid w:val="00B720D5"/>
    <w:rsid w:val="00B76277"/>
    <w:rsid w:val="00B960B4"/>
    <w:rsid w:val="00BB40B9"/>
    <w:rsid w:val="00BB6B64"/>
    <w:rsid w:val="00BC10BD"/>
    <w:rsid w:val="00BE6A1A"/>
    <w:rsid w:val="00BF1FAE"/>
    <w:rsid w:val="00C05E8D"/>
    <w:rsid w:val="00C1333D"/>
    <w:rsid w:val="00C14E33"/>
    <w:rsid w:val="00C15E1A"/>
    <w:rsid w:val="00C24D6A"/>
    <w:rsid w:val="00C322CB"/>
    <w:rsid w:val="00C37C98"/>
    <w:rsid w:val="00C71467"/>
    <w:rsid w:val="00C727B7"/>
    <w:rsid w:val="00C769B6"/>
    <w:rsid w:val="00C87815"/>
    <w:rsid w:val="00C96BFB"/>
    <w:rsid w:val="00CA7C91"/>
    <w:rsid w:val="00CD62B4"/>
    <w:rsid w:val="00CE4EEC"/>
    <w:rsid w:val="00CE6032"/>
    <w:rsid w:val="00CF67DE"/>
    <w:rsid w:val="00CF6953"/>
    <w:rsid w:val="00D06179"/>
    <w:rsid w:val="00D11DD2"/>
    <w:rsid w:val="00D70E8D"/>
    <w:rsid w:val="00D865BC"/>
    <w:rsid w:val="00D9192F"/>
    <w:rsid w:val="00DB2407"/>
    <w:rsid w:val="00DC2000"/>
    <w:rsid w:val="00DC365F"/>
    <w:rsid w:val="00DC438C"/>
    <w:rsid w:val="00DC6C0D"/>
    <w:rsid w:val="00DD22F5"/>
    <w:rsid w:val="00DD5627"/>
    <w:rsid w:val="00DE7991"/>
    <w:rsid w:val="00DF18FC"/>
    <w:rsid w:val="00E019EF"/>
    <w:rsid w:val="00E432DC"/>
    <w:rsid w:val="00E62E19"/>
    <w:rsid w:val="00E8211B"/>
    <w:rsid w:val="00E87298"/>
    <w:rsid w:val="00E91C06"/>
    <w:rsid w:val="00EB4E23"/>
    <w:rsid w:val="00ED5078"/>
    <w:rsid w:val="00F049C4"/>
    <w:rsid w:val="00F0597D"/>
    <w:rsid w:val="00F14BC5"/>
    <w:rsid w:val="00F4569F"/>
    <w:rsid w:val="00F47A30"/>
    <w:rsid w:val="00F825DC"/>
    <w:rsid w:val="00F96F31"/>
    <w:rsid w:val="00FA5EB8"/>
    <w:rsid w:val="00FB47A3"/>
    <w:rsid w:val="00FB4863"/>
    <w:rsid w:val="00FD6E13"/>
    <w:rsid w:val="00FE16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DEE1A"/>
  <w15:chartTrackingRefBased/>
  <w15:docId w15:val="{EFAF5752-D7CF-0642-9A41-42EC17167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E4B"/>
    <w:rPr>
      <w:rFonts w:ascii="Times" w:eastAsiaTheme="minorEastAsia" w:hAnsi="Times"/>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A92691"/>
    <w:rPr>
      <w:color w:val="0563C1" w:themeColor="hyperlink"/>
      <w:u w:val="single"/>
    </w:rPr>
  </w:style>
  <w:style w:type="character" w:customStyle="1" w:styleId="UnresolvedMention1">
    <w:name w:val="Unresolved Mention1"/>
    <w:basedOn w:val="VarsaylanParagrafYazTipi"/>
    <w:uiPriority w:val="99"/>
    <w:semiHidden/>
    <w:unhideWhenUsed/>
    <w:rsid w:val="00A92691"/>
    <w:rPr>
      <w:color w:val="605E5C"/>
      <w:shd w:val="clear" w:color="auto" w:fill="E1DFDD"/>
    </w:rPr>
  </w:style>
  <w:style w:type="character" w:styleId="zlenenKpr">
    <w:name w:val="FollowedHyperlink"/>
    <w:basedOn w:val="VarsaylanParagrafYazTipi"/>
    <w:uiPriority w:val="99"/>
    <w:semiHidden/>
    <w:unhideWhenUsed/>
    <w:rsid w:val="00A92691"/>
    <w:rPr>
      <w:color w:val="954F72" w:themeColor="followedHyperlink"/>
      <w:u w:val="single"/>
    </w:rPr>
  </w:style>
  <w:style w:type="paragraph" w:styleId="stBilgi">
    <w:name w:val="header"/>
    <w:basedOn w:val="Normal"/>
    <w:link w:val="stBilgiChar"/>
    <w:uiPriority w:val="99"/>
    <w:unhideWhenUsed/>
    <w:rsid w:val="0058407E"/>
    <w:pPr>
      <w:tabs>
        <w:tab w:val="center" w:pos="4680"/>
        <w:tab w:val="right" w:pos="9360"/>
      </w:tabs>
    </w:pPr>
  </w:style>
  <w:style w:type="character" w:customStyle="1" w:styleId="stBilgiChar">
    <w:name w:val="Üst Bilgi Char"/>
    <w:basedOn w:val="VarsaylanParagrafYazTipi"/>
    <w:link w:val="stBilgi"/>
    <w:uiPriority w:val="99"/>
    <w:rsid w:val="0058407E"/>
    <w:rPr>
      <w:rFonts w:ascii="Times" w:eastAsiaTheme="minorEastAsia" w:hAnsi="Times"/>
      <w:sz w:val="22"/>
      <w:szCs w:val="22"/>
      <w:lang w:val="en-US"/>
    </w:rPr>
  </w:style>
  <w:style w:type="paragraph" w:styleId="AltBilgi">
    <w:name w:val="footer"/>
    <w:basedOn w:val="Normal"/>
    <w:link w:val="AltBilgiChar"/>
    <w:uiPriority w:val="99"/>
    <w:unhideWhenUsed/>
    <w:rsid w:val="0058407E"/>
    <w:pPr>
      <w:tabs>
        <w:tab w:val="center" w:pos="4680"/>
        <w:tab w:val="right" w:pos="9360"/>
      </w:tabs>
    </w:pPr>
  </w:style>
  <w:style w:type="character" w:customStyle="1" w:styleId="AltBilgiChar">
    <w:name w:val="Alt Bilgi Char"/>
    <w:basedOn w:val="VarsaylanParagrafYazTipi"/>
    <w:link w:val="AltBilgi"/>
    <w:uiPriority w:val="99"/>
    <w:rsid w:val="0058407E"/>
    <w:rPr>
      <w:rFonts w:ascii="Times" w:eastAsiaTheme="minorEastAsia" w:hAnsi="Times"/>
      <w:sz w:val="22"/>
      <w:szCs w:val="22"/>
      <w:lang w:val="en-US"/>
    </w:rPr>
  </w:style>
  <w:style w:type="table" w:styleId="TabloKlavuzu">
    <w:name w:val="Table Grid"/>
    <w:basedOn w:val="NormalTablo"/>
    <w:uiPriority w:val="39"/>
    <w:rsid w:val="00133A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1">
    <w:name w:val="Grid Table 4 Accent 1"/>
    <w:basedOn w:val="NormalTablo"/>
    <w:uiPriority w:val="49"/>
    <w:rsid w:val="00133A8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eParagraf">
    <w:name w:val="List Paragraph"/>
    <w:basedOn w:val="Normal"/>
    <w:uiPriority w:val="34"/>
    <w:qFormat/>
    <w:rsid w:val="004E5EAA"/>
    <w:pPr>
      <w:ind w:left="720"/>
      <w:contextualSpacing/>
    </w:pPr>
  </w:style>
  <w:style w:type="character" w:styleId="AklamaBavurusu">
    <w:name w:val="annotation reference"/>
    <w:basedOn w:val="VarsaylanParagrafYazTipi"/>
    <w:uiPriority w:val="99"/>
    <w:semiHidden/>
    <w:unhideWhenUsed/>
    <w:rsid w:val="00B02265"/>
    <w:rPr>
      <w:sz w:val="16"/>
      <w:szCs w:val="16"/>
    </w:rPr>
  </w:style>
  <w:style w:type="paragraph" w:styleId="AklamaMetni">
    <w:name w:val="annotation text"/>
    <w:basedOn w:val="Normal"/>
    <w:link w:val="AklamaMetniChar"/>
    <w:uiPriority w:val="99"/>
    <w:semiHidden/>
    <w:unhideWhenUsed/>
    <w:rsid w:val="00B02265"/>
    <w:rPr>
      <w:sz w:val="20"/>
      <w:szCs w:val="20"/>
    </w:rPr>
  </w:style>
  <w:style w:type="character" w:customStyle="1" w:styleId="AklamaMetniChar">
    <w:name w:val="Açıklama Metni Char"/>
    <w:basedOn w:val="VarsaylanParagrafYazTipi"/>
    <w:link w:val="AklamaMetni"/>
    <w:uiPriority w:val="99"/>
    <w:semiHidden/>
    <w:rsid w:val="00B02265"/>
    <w:rPr>
      <w:rFonts w:ascii="Times" w:eastAsiaTheme="minorEastAsia" w:hAnsi="Times"/>
      <w:sz w:val="20"/>
      <w:szCs w:val="20"/>
      <w:lang w:val="en-US"/>
    </w:rPr>
  </w:style>
  <w:style w:type="paragraph" w:styleId="AklamaKonusu">
    <w:name w:val="annotation subject"/>
    <w:basedOn w:val="AklamaMetni"/>
    <w:next w:val="AklamaMetni"/>
    <w:link w:val="AklamaKonusuChar"/>
    <w:uiPriority w:val="99"/>
    <w:semiHidden/>
    <w:unhideWhenUsed/>
    <w:rsid w:val="00B02265"/>
    <w:rPr>
      <w:b/>
      <w:bCs/>
    </w:rPr>
  </w:style>
  <w:style w:type="character" w:customStyle="1" w:styleId="AklamaKonusuChar">
    <w:name w:val="Açıklama Konusu Char"/>
    <w:basedOn w:val="AklamaMetniChar"/>
    <w:link w:val="AklamaKonusu"/>
    <w:uiPriority w:val="99"/>
    <w:semiHidden/>
    <w:rsid w:val="00B02265"/>
    <w:rPr>
      <w:rFonts w:ascii="Times" w:eastAsiaTheme="minorEastAsia" w:hAnsi="Times"/>
      <w:b/>
      <w:bCs/>
      <w:sz w:val="20"/>
      <w:szCs w:val="20"/>
      <w:lang w:val="en-US"/>
    </w:rPr>
  </w:style>
  <w:style w:type="paragraph" w:styleId="BalonMetni">
    <w:name w:val="Balloon Text"/>
    <w:basedOn w:val="Normal"/>
    <w:link w:val="BalonMetniChar"/>
    <w:uiPriority w:val="99"/>
    <w:semiHidden/>
    <w:unhideWhenUsed/>
    <w:rsid w:val="00B02265"/>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B02265"/>
    <w:rPr>
      <w:rFonts w:ascii="Segoe UI" w:eastAsiaTheme="minorEastAsia" w:hAnsi="Segoe UI" w:cs="Segoe UI"/>
      <w:sz w:val="18"/>
      <w:szCs w:val="18"/>
      <w:lang w:val="en-US"/>
    </w:rPr>
  </w:style>
  <w:style w:type="character" w:customStyle="1" w:styleId="zmlenmeyenBahsetme1">
    <w:name w:val="Çözümlenmeyen Bahsetme1"/>
    <w:basedOn w:val="VarsaylanParagrafYazTipi"/>
    <w:uiPriority w:val="99"/>
    <w:semiHidden/>
    <w:unhideWhenUsed/>
    <w:rsid w:val="007A2370"/>
    <w:rPr>
      <w:color w:val="605E5C"/>
      <w:shd w:val="clear" w:color="auto" w:fill="E1DFDD"/>
    </w:rPr>
  </w:style>
  <w:style w:type="paragraph" w:styleId="Kaynaka">
    <w:name w:val="Bibliography"/>
    <w:basedOn w:val="Normal"/>
    <w:next w:val="Normal"/>
    <w:uiPriority w:val="37"/>
    <w:unhideWhenUsed/>
    <w:rsid w:val="00D11DD2"/>
  </w:style>
  <w:style w:type="paragraph" w:styleId="Dzeltme">
    <w:name w:val="Revision"/>
    <w:hidden/>
    <w:uiPriority w:val="99"/>
    <w:semiHidden/>
    <w:rsid w:val="006C7C67"/>
    <w:rPr>
      <w:rFonts w:ascii="Times" w:eastAsiaTheme="minorEastAsia" w:hAnsi="Times"/>
      <w:sz w:val="22"/>
      <w:szCs w:val="22"/>
    </w:rPr>
  </w:style>
  <w:style w:type="character" w:styleId="zmlenmeyenBahsetme">
    <w:name w:val="Unresolved Mention"/>
    <w:basedOn w:val="VarsaylanParagrafYazTipi"/>
    <w:uiPriority w:val="99"/>
    <w:semiHidden/>
    <w:unhideWhenUsed/>
    <w:rsid w:val="006F1F8B"/>
    <w:rPr>
      <w:color w:val="605E5C"/>
      <w:shd w:val="clear" w:color="auto" w:fill="E1DFDD"/>
    </w:rPr>
  </w:style>
  <w:style w:type="paragraph" w:styleId="ResimYazs">
    <w:name w:val="caption"/>
    <w:basedOn w:val="Normal"/>
    <w:next w:val="Normal"/>
    <w:uiPriority w:val="35"/>
    <w:unhideWhenUsed/>
    <w:qFormat/>
    <w:rsid w:val="00C96BF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91586">
      <w:bodyDiv w:val="1"/>
      <w:marLeft w:val="0"/>
      <w:marRight w:val="0"/>
      <w:marTop w:val="0"/>
      <w:marBottom w:val="0"/>
      <w:divBdr>
        <w:top w:val="none" w:sz="0" w:space="0" w:color="auto"/>
        <w:left w:val="none" w:sz="0" w:space="0" w:color="auto"/>
        <w:bottom w:val="none" w:sz="0" w:space="0" w:color="auto"/>
        <w:right w:val="none" w:sz="0" w:space="0" w:color="auto"/>
      </w:divBdr>
    </w:div>
    <w:div w:id="77749003">
      <w:bodyDiv w:val="1"/>
      <w:marLeft w:val="0"/>
      <w:marRight w:val="0"/>
      <w:marTop w:val="0"/>
      <w:marBottom w:val="0"/>
      <w:divBdr>
        <w:top w:val="none" w:sz="0" w:space="0" w:color="auto"/>
        <w:left w:val="none" w:sz="0" w:space="0" w:color="auto"/>
        <w:bottom w:val="none" w:sz="0" w:space="0" w:color="auto"/>
        <w:right w:val="none" w:sz="0" w:space="0" w:color="auto"/>
      </w:divBdr>
    </w:div>
    <w:div w:id="137381053">
      <w:bodyDiv w:val="1"/>
      <w:marLeft w:val="0"/>
      <w:marRight w:val="0"/>
      <w:marTop w:val="0"/>
      <w:marBottom w:val="0"/>
      <w:divBdr>
        <w:top w:val="none" w:sz="0" w:space="0" w:color="auto"/>
        <w:left w:val="none" w:sz="0" w:space="0" w:color="auto"/>
        <w:bottom w:val="none" w:sz="0" w:space="0" w:color="auto"/>
        <w:right w:val="none" w:sz="0" w:space="0" w:color="auto"/>
      </w:divBdr>
    </w:div>
    <w:div w:id="180094440">
      <w:bodyDiv w:val="1"/>
      <w:marLeft w:val="0"/>
      <w:marRight w:val="0"/>
      <w:marTop w:val="0"/>
      <w:marBottom w:val="0"/>
      <w:divBdr>
        <w:top w:val="none" w:sz="0" w:space="0" w:color="auto"/>
        <w:left w:val="none" w:sz="0" w:space="0" w:color="auto"/>
        <w:bottom w:val="none" w:sz="0" w:space="0" w:color="auto"/>
        <w:right w:val="none" w:sz="0" w:space="0" w:color="auto"/>
      </w:divBdr>
    </w:div>
    <w:div w:id="280497015">
      <w:bodyDiv w:val="1"/>
      <w:marLeft w:val="0"/>
      <w:marRight w:val="0"/>
      <w:marTop w:val="0"/>
      <w:marBottom w:val="0"/>
      <w:divBdr>
        <w:top w:val="none" w:sz="0" w:space="0" w:color="auto"/>
        <w:left w:val="none" w:sz="0" w:space="0" w:color="auto"/>
        <w:bottom w:val="none" w:sz="0" w:space="0" w:color="auto"/>
        <w:right w:val="none" w:sz="0" w:space="0" w:color="auto"/>
      </w:divBdr>
    </w:div>
    <w:div w:id="352271438">
      <w:bodyDiv w:val="1"/>
      <w:marLeft w:val="0"/>
      <w:marRight w:val="0"/>
      <w:marTop w:val="0"/>
      <w:marBottom w:val="0"/>
      <w:divBdr>
        <w:top w:val="none" w:sz="0" w:space="0" w:color="auto"/>
        <w:left w:val="none" w:sz="0" w:space="0" w:color="auto"/>
        <w:bottom w:val="none" w:sz="0" w:space="0" w:color="auto"/>
        <w:right w:val="none" w:sz="0" w:space="0" w:color="auto"/>
      </w:divBdr>
    </w:div>
    <w:div w:id="378478666">
      <w:bodyDiv w:val="1"/>
      <w:marLeft w:val="0"/>
      <w:marRight w:val="0"/>
      <w:marTop w:val="0"/>
      <w:marBottom w:val="0"/>
      <w:divBdr>
        <w:top w:val="none" w:sz="0" w:space="0" w:color="auto"/>
        <w:left w:val="none" w:sz="0" w:space="0" w:color="auto"/>
        <w:bottom w:val="none" w:sz="0" w:space="0" w:color="auto"/>
        <w:right w:val="none" w:sz="0" w:space="0" w:color="auto"/>
      </w:divBdr>
    </w:div>
    <w:div w:id="381682458">
      <w:bodyDiv w:val="1"/>
      <w:marLeft w:val="0"/>
      <w:marRight w:val="0"/>
      <w:marTop w:val="0"/>
      <w:marBottom w:val="0"/>
      <w:divBdr>
        <w:top w:val="none" w:sz="0" w:space="0" w:color="auto"/>
        <w:left w:val="none" w:sz="0" w:space="0" w:color="auto"/>
        <w:bottom w:val="none" w:sz="0" w:space="0" w:color="auto"/>
        <w:right w:val="none" w:sz="0" w:space="0" w:color="auto"/>
      </w:divBdr>
    </w:div>
    <w:div w:id="427121209">
      <w:bodyDiv w:val="1"/>
      <w:marLeft w:val="0"/>
      <w:marRight w:val="0"/>
      <w:marTop w:val="0"/>
      <w:marBottom w:val="0"/>
      <w:divBdr>
        <w:top w:val="none" w:sz="0" w:space="0" w:color="auto"/>
        <w:left w:val="none" w:sz="0" w:space="0" w:color="auto"/>
        <w:bottom w:val="none" w:sz="0" w:space="0" w:color="auto"/>
        <w:right w:val="none" w:sz="0" w:space="0" w:color="auto"/>
      </w:divBdr>
    </w:div>
    <w:div w:id="428432141">
      <w:bodyDiv w:val="1"/>
      <w:marLeft w:val="0"/>
      <w:marRight w:val="0"/>
      <w:marTop w:val="0"/>
      <w:marBottom w:val="0"/>
      <w:divBdr>
        <w:top w:val="none" w:sz="0" w:space="0" w:color="auto"/>
        <w:left w:val="none" w:sz="0" w:space="0" w:color="auto"/>
        <w:bottom w:val="none" w:sz="0" w:space="0" w:color="auto"/>
        <w:right w:val="none" w:sz="0" w:space="0" w:color="auto"/>
      </w:divBdr>
    </w:div>
    <w:div w:id="461771092">
      <w:bodyDiv w:val="1"/>
      <w:marLeft w:val="0"/>
      <w:marRight w:val="0"/>
      <w:marTop w:val="0"/>
      <w:marBottom w:val="0"/>
      <w:divBdr>
        <w:top w:val="none" w:sz="0" w:space="0" w:color="auto"/>
        <w:left w:val="none" w:sz="0" w:space="0" w:color="auto"/>
        <w:bottom w:val="none" w:sz="0" w:space="0" w:color="auto"/>
        <w:right w:val="none" w:sz="0" w:space="0" w:color="auto"/>
      </w:divBdr>
    </w:div>
    <w:div w:id="476075958">
      <w:bodyDiv w:val="1"/>
      <w:marLeft w:val="0"/>
      <w:marRight w:val="0"/>
      <w:marTop w:val="0"/>
      <w:marBottom w:val="0"/>
      <w:divBdr>
        <w:top w:val="none" w:sz="0" w:space="0" w:color="auto"/>
        <w:left w:val="none" w:sz="0" w:space="0" w:color="auto"/>
        <w:bottom w:val="none" w:sz="0" w:space="0" w:color="auto"/>
        <w:right w:val="none" w:sz="0" w:space="0" w:color="auto"/>
      </w:divBdr>
    </w:div>
    <w:div w:id="479156862">
      <w:bodyDiv w:val="1"/>
      <w:marLeft w:val="0"/>
      <w:marRight w:val="0"/>
      <w:marTop w:val="0"/>
      <w:marBottom w:val="0"/>
      <w:divBdr>
        <w:top w:val="none" w:sz="0" w:space="0" w:color="auto"/>
        <w:left w:val="none" w:sz="0" w:space="0" w:color="auto"/>
        <w:bottom w:val="none" w:sz="0" w:space="0" w:color="auto"/>
        <w:right w:val="none" w:sz="0" w:space="0" w:color="auto"/>
      </w:divBdr>
    </w:div>
    <w:div w:id="483087234">
      <w:bodyDiv w:val="1"/>
      <w:marLeft w:val="0"/>
      <w:marRight w:val="0"/>
      <w:marTop w:val="0"/>
      <w:marBottom w:val="0"/>
      <w:divBdr>
        <w:top w:val="none" w:sz="0" w:space="0" w:color="auto"/>
        <w:left w:val="none" w:sz="0" w:space="0" w:color="auto"/>
        <w:bottom w:val="none" w:sz="0" w:space="0" w:color="auto"/>
        <w:right w:val="none" w:sz="0" w:space="0" w:color="auto"/>
      </w:divBdr>
    </w:div>
    <w:div w:id="484971754">
      <w:bodyDiv w:val="1"/>
      <w:marLeft w:val="0"/>
      <w:marRight w:val="0"/>
      <w:marTop w:val="0"/>
      <w:marBottom w:val="0"/>
      <w:divBdr>
        <w:top w:val="none" w:sz="0" w:space="0" w:color="auto"/>
        <w:left w:val="none" w:sz="0" w:space="0" w:color="auto"/>
        <w:bottom w:val="none" w:sz="0" w:space="0" w:color="auto"/>
        <w:right w:val="none" w:sz="0" w:space="0" w:color="auto"/>
      </w:divBdr>
    </w:div>
    <w:div w:id="516239638">
      <w:bodyDiv w:val="1"/>
      <w:marLeft w:val="0"/>
      <w:marRight w:val="0"/>
      <w:marTop w:val="0"/>
      <w:marBottom w:val="0"/>
      <w:divBdr>
        <w:top w:val="none" w:sz="0" w:space="0" w:color="auto"/>
        <w:left w:val="none" w:sz="0" w:space="0" w:color="auto"/>
        <w:bottom w:val="none" w:sz="0" w:space="0" w:color="auto"/>
        <w:right w:val="none" w:sz="0" w:space="0" w:color="auto"/>
      </w:divBdr>
    </w:div>
    <w:div w:id="557009907">
      <w:bodyDiv w:val="1"/>
      <w:marLeft w:val="0"/>
      <w:marRight w:val="0"/>
      <w:marTop w:val="0"/>
      <w:marBottom w:val="0"/>
      <w:divBdr>
        <w:top w:val="none" w:sz="0" w:space="0" w:color="auto"/>
        <w:left w:val="none" w:sz="0" w:space="0" w:color="auto"/>
        <w:bottom w:val="none" w:sz="0" w:space="0" w:color="auto"/>
        <w:right w:val="none" w:sz="0" w:space="0" w:color="auto"/>
      </w:divBdr>
    </w:div>
    <w:div w:id="559290281">
      <w:bodyDiv w:val="1"/>
      <w:marLeft w:val="0"/>
      <w:marRight w:val="0"/>
      <w:marTop w:val="0"/>
      <w:marBottom w:val="0"/>
      <w:divBdr>
        <w:top w:val="none" w:sz="0" w:space="0" w:color="auto"/>
        <w:left w:val="none" w:sz="0" w:space="0" w:color="auto"/>
        <w:bottom w:val="none" w:sz="0" w:space="0" w:color="auto"/>
        <w:right w:val="none" w:sz="0" w:space="0" w:color="auto"/>
      </w:divBdr>
    </w:div>
    <w:div w:id="559904653">
      <w:bodyDiv w:val="1"/>
      <w:marLeft w:val="0"/>
      <w:marRight w:val="0"/>
      <w:marTop w:val="0"/>
      <w:marBottom w:val="0"/>
      <w:divBdr>
        <w:top w:val="none" w:sz="0" w:space="0" w:color="auto"/>
        <w:left w:val="none" w:sz="0" w:space="0" w:color="auto"/>
        <w:bottom w:val="none" w:sz="0" w:space="0" w:color="auto"/>
        <w:right w:val="none" w:sz="0" w:space="0" w:color="auto"/>
      </w:divBdr>
    </w:div>
    <w:div w:id="568001237">
      <w:bodyDiv w:val="1"/>
      <w:marLeft w:val="0"/>
      <w:marRight w:val="0"/>
      <w:marTop w:val="0"/>
      <w:marBottom w:val="0"/>
      <w:divBdr>
        <w:top w:val="none" w:sz="0" w:space="0" w:color="auto"/>
        <w:left w:val="none" w:sz="0" w:space="0" w:color="auto"/>
        <w:bottom w:val="none" w:sz="0" w:space="0" w:color="auto"/>
        <w:right w:val="none" w:sz="0" w:space="0" w:color="auto"/>
      </w:divBdr>
    </w:div>
    <w:div w:id="578708826">
      <w:bodyDiv w:val="1"/>
      <w:marLeft w:val="0"/>
      <w:marRight w:val="0"/>
      <w:marTop w:val="0"/>
      <w:marBottom w:val="0"/>
      <w:divBdr>
        <w:top w:val="none" w:sz="0" w:space="0" w:color="auto"/>
        <w:left w:val="none" w:sz="0" w:space="0" w:color="auto"/>
        <w:bottom w:val="none" w:sz="0" w:space="0" w:color="auto"/>
        <w:right w:val="none" w:sz="0" w:space="0" w:color="auto"/>
      </w:divBdr>
    </w:div>
    <w:div w:id="586621694">
      <w:bodyDiv w:val="1"/>
      <w:marLeft w:val="0"/>
      <w:marRight w:val="0"/>
      <w:marTop w:val="0"/>
      <w:marBottom w:val="0"/>
      <w:divBdr>
        <w:top w:val="none" w:sz="0" w:space="0" w:color="auto"/>
        <w:left w:val="none" w:sz="0" w:space="0" w:color="auto"/>
        <w:bottom w:val="none" w:sz="0" w:space="0" w:color="auto"/>
        <w:right w:val="none" w:sz="0" w:space="0" w:color="auto"/>
      </w:divBdr>
    </w:div>
    <w:div w:id="593711696">
      <w:bodyDiv w:val="1"/>
      <w:marLeft w:val="0"/>
      <w:marRight w:val="0"/>
      <w:marTop w:val="0"/>
      <w:marBottom w:val="0"/>
      <w:divBdr>
        <w:top w:val="none" w:sz="0" w:space="0" w:color="auto"/>
        <w:left w:val="none" w:sz="0" w:space="0" w:color="auto"/>
        <w:bottom w:val="none" w:sz="0" w:space="0" w:color="auto"/>
        <w:right w:val="none" w:sz="0" w:space="0" w:color="auto"/>
      </w:divBdr>
    </w:div>
    <w:div w:id="596600111">
      <w:bodyDiv w:val="1"/>
      <w:marLeft w:val="0"/>
      <w:marRight w:val="0"/>
      <w:marTop w:val="0"/>
      <w:marBottom w:val="0"/>
      <w:divBdr>
        <w:top w:val="none" w:sz="0" w:space="0" w:color="auto"/>
        <w:left w:val="none" w:sz="0" w:space="0" w:color="auto"/>
        <w:bottom w:val="none" w:sz="0" w:space="0" w:color="auto"/>
        <w:right w:val="none" w:sz="0" w:space="0" w:color="auto"/>
      </w:divBdr>
    </w:div>
    <w:div w:id="603849075">
      <w:bodyDiv w:val="1"/>
      <w:marLeft w:val="0"/>
      <w:marRight w:val="0"/>
      <w:marTop w:val="0"/>
      <w:marBottom w:val="0"/>
      <w:divBdr>
        <w:top w:val="none" w:sz="0" w:space="0" w:color="auto"/>
        <w:left w:val="none" w:sz="0" w:space="0" w:color="auto"/>
        <w:bottom w:val="none" w:sz="0" w:space="0" w:color="auto"/>
        <w:right w:val="none" w:sz="0" w:space="0" w:color="auto"/>
      </w:divBdr>
    </w:div>
    <w:div w:id="690499332">
      <w:bodyDiv w:val="1"/>
      <w:marLeft w:val="0"/>
      <w:marRight w:val="0"/>
      <w:marTop w:val="0"/>
      <w:marBottom w:val="0"/>
      <w:divBdr>
        <w:top w:val="none" w:sz="0" w:space="0" w:color="auto"/>
        <w:left w:val="none" w:sz="0" w:space="0" w:color="auto"/>
        <w:bottom w:val="none" w:sz="0" w:space="0" w:color="auto"/>
        <w:right w:val="none" w:sz="0" w:space="0" w:color="auto"/>
      </w:divBdr>
    </w:div>
    <w:div w:id="782311449">
      <w:bodyDiv w:val="1"/>
      <w:marLeft w:val="0"/>
      <w:marRight w:val="0"/>
      <w:marTop w:val="0"/>
      <w:marBottom w:val="0"/>
      <w:divBdr>
        <w:top w:val="none" w:sz="0" w:space="0" w:color="auto"/>
        <w:left w:val="none" w:sz="0" w:space="0" w:color="auto"/>
        <w:bottom w:val="none" w:sz="0" w:space="0" w:color="auto"/>
        <w:right w:val="none" w:sz="0" w:space="0" w:color="auto"/>
      </w:divBdr>
    </w:div>
    <w:div w:id="896549812">
      <w:bodyDiv w:val="1"/>
      <w:marLeft w:val="0"/>
      <w:marRight w:val="0"/>
      <w:marTop w:val="0"/>
      <w:marBottom w:val="0"/>
      <w:divBdr>
        <w:top w:val="none" w:sz="0" w:space="0" w:color="auto"/>
        <w:left w:val="none" w:sz="0" w:space="0" w:color="auto"/>
        <w:bottom w:val="none" w:sz="0" w:space="0" w:color="auto"/>
        <w:right w:val="none" w:sz="0" w:space="0" w:color="auto"/>
      </w:divBdr>
    </w:div>
    <w:div w:id="1035084177">
      <w:bodyDiv w:val="1"/>
      <w:marLeft w:val="0"/>
      <w:marRight w:val="0"/>
      <w:marTop w:val="0"/>
      <w:marBottom w:val="0"/>
      <w:divBdr>
        <w:top w:val="none" w:sz="0" w:space="0" w:color="auto"/>
        <w:left w:val="none" w:sz="0" w:space="0" w:color="auto"/>
        <w:bottom w:val="none" w:sz="0" w:space="0" w:color="auto"/>
        <w:right w:val="none" w:sz="0" w:space="0" w:color="auto"/>
      </w:divBdr>
    </w:div>
    <w:div w:id="1055545126">
      <w:bodyDiv w:val="1"/>
      <w:marLeft w:val="0"/>
      <w:marRight w:val="0"/>
      <w:marTop w:val="0"/>
      <w:marBottom w:val="0"/>
      <w:divBdr>
        <w:top w:val="none" w:sz="0" w:space="0" w:color="auto"/>
        <w:left w:val="none" w:sz="0" w:space="0" w:color="auto"/>
        <w:bottom w:val="none" w:sz="0" w:space="0" w:color="auto"/>
        <w:right w:val="none" w:sz="0" w:space="0" w:color="auto"/>
      </w:divBdr>
    </w:div>
    <w:div w:id="1066340991">
      <w:bodyDiv w:val="1"/>
      <w:marLeft w:val="0"/>
      <w:marRight w:val="0"/>
      <w:marTop w:val="0"/>
      <w:marBottom w:val="0"/>
      <w:divBdr>
        <w:top w:val="none" w:sz="0" w:space="0" w:color="auto"/>
        <w:left w:val="none" w:sz="0" w:space="0" w:color="auto"/>
        <w:bottom w:val="none" w:sz="0" w:space="0" w:color="auto"/>
        <w:right w:val="none" w:sz="0" w:space="0" w:color="auto"/>
      </w:divBdr>
    </w:div>
    <w:div w:id="1067067867">
      <w:bodyDiv w:val="1"/>
      <w:marLeft w:val="0"/>
      <w:marRight w:val="0"/>
      <w:marTop w:val="0"/>
      <w:marBottom w:val="0"/>
      <w:divBdr>
        <w:top w:val="none" w:sz="0" w:space="0" w:color="auto"/>
        <w:left w:val="none" w:sz="0" w:space="0" w:color="auto"/>
        <w:bottom w:val="none" w:sz="0" w:space="0" w:color="auto"/>
        <w:right w:val="none" w:sz="0" w:space="0" w:color="auto"/>
      </w:divBdr>
    </w:div>
    <w:div w:id="1080297387">
      <w:bodyDiv w:val="1"/>
      <w:marLeft w:val="0"/>
      <w:marRight w:val="0"/>
      <w:marTop w:val="0"/>
      <w:marBottom w:val="0"/>
      <w:divBdr>
        <w:top w:val="none" w:sz="0" w:space="0" w:color="auto"/>
        <w:left w:val="none" w:sz="0" w:space="0" w:color="auto"/>
        <w:bottom w:val="none" w:sz="0" w:space="0" w:color="auto"/>
        <w:right w:val="none" w:sz="0" w:space="0" w:color="auto"/>
      </w:divBdr>
    </w:div>
    <w:div w:id="1148324280">
      <w:bodyDiv w:val="1"/>
      <w:marLeft w:val="0"/>
      <w:marRight w:val="0"/>
      <w:marTop w:val="0"/>
      <w:marBottom w:val="0"/>
      <w:divBdr>
        <w:top w:val="none" w:sz="0" w:space="0" w:color="auto"/>
        <w:left w:val="none" w:sz="0" w:space="0" w:color="auto"/>
        <w:bottom w:val="none" w:sz="0" w:space="0" w:color="auto"/>
        <w:right w:val="none" w:sz="0" w:space="0" w:color="auto"/>
      </w:divBdr>
    </w:div>
    <w:div w:id="1160345899">
      <w:bodyDiv w:val="1"/>
      <w:marLeft w:val="0"/>
      <w:marRight w:val="0"/>
      <w:marTop w:val="0"/>
      <w:marBottom w:val="0"/>
      <w:divBdr>
        <w:top w:val="none" w:sz="0" w:space="0" w:color="auto"/>
        <w:left w:val="none" w:sz="0" w:space="0" w:color="auto"/>
        <w:bottom w:val="none" w:sz="0" w:space="0" w:color="auto"/>
        <w:right w:val="none" w:sz="0" w:space="0" w:color="auto"/>
      </w:divBdr>
    </w:div>
    <w:div w:id="1162815755">
      <w:bodyDiv w:val="1"/>
      <w:marLeft w:val="0"/>
      <w:marRight w:val="0"/>
      <w:marTop w:val="0"/>
      <w:marBottom w:val="0"/>
      <w:divBdr>
        <w:top w:val="none" w:sz="0" w:space="0" w:color="auto"/>
        <w:left w:val="none" w:sz="0" w:space="0" w:color="auto"/>
        <w:bottom w:val="none" w:sz="0" w:space="0" w:color="auto"/>
        <w:right w:val="none" w:sz="0" w:space="0" w:color="auto"/>
      </w:divBdr>
    </w:div>
    <w:div w:id="1240869129">
      <w:bodyDiv w:val="1"/>
      <w:marLeft w:val="0"/>
      <w:marRight w:val="0"/>
      <w:marTop w:val="0"/>
      <w:marBottom w:val="0"/>
      <w:divBdr>
        <w:top w:val="none" w:sz="0" w:space="0" w:color="auto"/>
        <w:left w:val="none" w:sz="0" w:space="0" w:color="auto"/>
        <w:bottom w:val="none" w:sz="0" w:space="0" w:color="auto"/>
        <w:right w:val="none" w:sz="0" w:space="0" w:color="auto"/>
      </w:divBdr>
    </w:div>
    <w:div w:id="1257251032">
      <w:bodyDiv w:val="1"/>
      <w:marLeft w:val="0"/>
      <w:marRight w:val="0"/>
      <w:marTop w:val="0"/>
      <w:marBottom w:val="0"/>
      <w:divBdr>
        <w:top w:val="none" w:sz="0" w:space="0" w:color="auto"/>
        <w:left w:val="none" w:sz="0" w:space="0" w:color="auto"/>
        <w:bottom w:val="none" w:sz="0" w:space="0" w:color="auto"/>
        <w:right w:val="none" w:sz="0" w:space="0" w:color="auto"/>
      </w:divBdr>
      <w:divsChild>
        <w:div w:id="573706253">
          <w:marLeft w:val="0"/>
          <w:marRight w:val="0"/>
          <w:marTop w:val="0"/>
          <w:marBottom w:val="0"/>
          <w:divBdr>
            <w:top w:val="none" w:sz="0" w:space="0" w:color="auto"/>
            <w:left w:val="none" w:sz="0" w:space="0" w:color="auto"/>
            <w:bottom w:val="none" w:sz="0" w:space="0" w:color="auto"/>
            <w:right w:val="none" w:sz="0" w:space="0" w:color="auto"/>
          </w:divBdr>
          <w:divsChild>
            <w:div w:id="1433359740">
              <w:marLeft w:val="0"/>
              <w:marRight w:val="0"/>
              <w:marTop w:val="0"/>
              <w:marBottom w:val="0"/>
              <w:divBdr>
                <w:top w:val="none" w:sz="0" w:space="0" w:color="auto"/>
                <w:left w:val="none" w:sz="0" w:space="0" w:color="auto"/>
                <w:bottom w:val="none" w:sz="0" w:space="0" w:color="auto"/>
                <w:right w:val="none" w:sz="0" w:space="0" w:color="auto"/>
              </w:divBdr>
              <w:divsChild>
                <w:div w:id="44835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70831">
      <w:bodyDiv w:val="1"/>
      <w:marLeft w:val="0"/>
      <w:marRight w:val="0"/>
      <w:marTop w:val="0"/>
      <w:marBottom w:val="0"/>
      <w:divBdr>
        <w:top w:val="none" w:sz="0" w:space="0" w:color="auto"/>
        <w:left w:val="none" w:sz="0" w:space="0" w:color="auto"/>
        <w:bottom w:val="none" w:sz="0" w:space="0" w:color="auto"/>
        <w:right w:val="none" w:sz="0" w:space="0" w:color="auto"/>
      </w:divBdr>
    </w:div>
    <w:div w:id="1397510288">
      <w:bodyDiv w:val="1"/>
      <w:marLeft w:val="0"/>
      <w:marRight w:val="0"/>
      <w:marTop w:val="0"/>
      <w:marBottom w:val="0"/>
      <w:divBdr>
        <w:top w:val="none" w:sz="0" w:space="0" w:color="auto"/>
        <w:left w:val="none" w:sz="0" w:space="0" w:color="auto"/>
        <w:bottom w:val="none" w:sz="0" w:space="0" w:color="auto"/>
        <w:right w:val="none" w:sz="0" w:space="0" w:color="auto"/>
      </w:divBdr>
    </w:div>
    <w:div w:id="1414887053">
      <w:bodyDiv w:val="1"/>
      <w:marLeft w:val="0"/>
      <w:marRight w:val="0"/>
      <w:marTop w:val="0"/>
      <w:marBottom w:val="0"/>
      <w:divBdr>
        <w:top w:val="none" w:sz="0" w:space="0" w:color="auto"/>
        <w:left w:val="none" w:sz="0" w:space="0" w:color="auto"/>
        <w:bottom w:val="none" w:sz="0" w:space="0" w:color="auto"/>
        <w:right w:val="none" w:sz="0" w:space="0" w:color="auto"/>
      </w:divBdr>
    </w:div>
    <w:div w:id="1419717485">
      <w:bodyDiv w:val="1"/>
      <w:marLeft w:val="0"/>
      <w:marRight w:val="0"/>
      <w:marTop w:val="0"/>
      <w:marBottom w:val="0"/>
      <w:divBdr>
        <w:top w:val="none" w:sz="0" w:space="0" w:color="auto"/>
        <w:left w:val="none" w:sz="0" w:space="0" w:color="auto"/>
        <w:bottom w:val="none" w:sz="0" w:space="0" w:color="auto"/>
        <w:right w:val="none" w:sz="0" w:space="0" w:color="auto"/>
      </w:divBdr>
    </w:div>
    <w:div w:id="1467622180">
      <w:bodyDiv w:val="1"/>
      <w:marLeft w:val="0"/>
      <w:marRight w:val="0"/>
      <w:marTop w:val="0"/>
      <w:marBottom w:val="0"/>
      <w:divBdr>
        <w:top w:val="none" w:sz="0" w:space="0" w:color="auto"/>
        <w:left w:val="none" w:sz="0" w:space="0" w:color="auto"/>
        <w:bottom w:val="none" w:sz="0" w:space="0" w:color="auto"/>
        <w:right w:val="none" w:sz="0" w:space="0" w:color="auto"/>
      </w:divBdr>
    </w:div>
    <w:div w:id="1482622768">
      <w:bodyDiv w:val="1"/>
      <w:marLeft w:val="0"/>
      <w:marRight w:val="0"/>
      <w:marTop w:val="0"/>
      <w:marBottom w:val="0"/>
      <w:divBdr>
        <w:top w:val="none" w:sz="0" w:space="0" w:color="auto"/>
        <w:left w:val="none" w:sz="0" w:space="0" w:color="auto"/>
        <w:bottom w:val="none" w:sz="0" w:space="0" w:color="auto"/>
        <w:right w:val="none" w:sz="0" w:space="0" w:color="auto"/>
      </w:divBdr>
    </w:div>
    <w:div w:id="1507013588">
      <w:bodyDiv w:val="1"/>
      <w:marLeft w:val="0"/>
      <w:marRight w:val="0"/>
      <w:marTop w:val="0"/>
      <w:marBottom w:val="0"/>
      <w:divBdr>
        <w:top w:val="none" w:sz="0" w:space="0" w:color="auto"/>
        <w:left w:val="none" w:sz="0" w:space="0" w:color="auto"/>
        <w:bottom w:val="none" w:sz="0" w:space="0" w:color="auto"/>
        <w:right w:val="none" w:sz="0" w:space="0" w:color="auto"/>
      </w:divBdr>
    </w:div>
    <w:div w:id="1595896782">
      <w:bodyDiv w:val="1"/>
      <w:marLeft w:val="0"/>
      <w:marRight w:val="0"/>
      <w:marTop w:val="0"/>
      <w:marBottom w:val="0"/>
      <w:divBdr>
        <w:top w:val="none" w:sz="0" w:space="0" w:color="auto"/>
        <w:left w:val="none" w:sz="0" w:space="0" w:color="auto"/>
        <w:bottom w:val="none" w:sz="0" w:space="0" w:color="auto"/>
        <w:right w:val="none" w:sz="0" w:space="0" w:color="auto"/>
      </w:divBdr>
    </w:div>
    <w:div w:id="1607349702">
      <w:bodyDiv w:val="1"/>
      <w:marLeft w:val="0"/>
      <w:marRight w:val="0"/>
      <w:marTop w:val="0"/>
      <w:marBottom w:val="0"/>
      <w:divBdr>
        <w:top w:val="none" w:sz="0" w:space="0" w:color="auto"/>
        <w:left w:val="none" w:sz="0" w:space="0" w:color="auto"/>
        <w:bottom w:val="none" w:sz="0" w:space="0" w:color="auto"/>
        <w:right w:val="none" w:sz="0" w:space="0" w:color="auto"/>
      </w:divBdr>
    </w:div>
    <w:div w:id="1616525577">
      <w:bodyDiv w:val="1"/>
      <w:marLeft w:val="0"/>
      <w:marRight w:val="0"/>
      <w:marTop w:val="0"/>
      <w:marBottom w:val="0"/>
      <w:divBdr>
        <w:top w:val="none" w:sz="0" w:space="0" w:color="auto"/>
        <w:left w:val="none" w:sz="0" w:space="0" w:color="auto"/>
        <w:bottom w:val="none" w:sz="0" w:space="0" w:color="auto"/>
        <w:right w:val="none" w:sz="0" w:space="0" w:color="auto"/>
      </w:divBdr>
    </w:div>
    <w:div w:id="1660420381">
      <w:bodyDiv w:val="1"/>
      <w:marLeft w:val="0"/>
      <w:marRight w:val="0"/>
      <w:marTop w:val="0"/>
      <w:marBottom w:val="0"/>
      <w:divBdr>
        <w:top w:val="none" w:sz="0" w:space="0" w:color="auto"/>
        <w:left w:val="none" w:sz="0" w:space="0" w:color="auto"/>
        <w:bottom w:val="none" w:sz="0" w:space="0" w:color="auto"/>
        <w:right w:val="none" w:sz="0" w:space="0" w:color="auto"/>
      </w:divBdr>
    </w:div>
    <w:div w:id="1692074816">
      <w:bodyDiv w:val="1"/>
      <w:marLeft w:val="0"/>
      <w:marRight w:val="0"/>
      <w:marTop w:val="0"/>
      <w:marBottom w:val="0"/>
      <w:divBdr>
        <w:top w:val="none" w:sz="0" w:space="0" w:color="auto"/>
        <w:left w:val="none" w:sz="0" w:space="0" w:color="auto"/>
        <w:bottom w:val="none" w:sz="0" w:space="0" w:color="auto"/>
        <w:right w:val="none" w:sz="0" w:space="0" w:color="auto"/>
      </w:divBdr>
    </w:div>
    <w:div w:id="1781297998">
      <w:bodyDiv w:val="1"/>
      <w:marLeft w:val="0"/>
      <w:marRight w:val="0"/>
      <w:marTop w:val="0"/>
      <w:marBottom w:val="0"/>
      <w:divBdr>
        <w:top w:val="none" w:sz="0" w:space="0" w:color="auto"/>
        <w:left w:val="none" w:sz="0" w:space="0" w:color="auto"/>
        <w:bottom w:val="none" w:sz="0" w:space="0" w:color="auto"/>
        <w:right w:val="none" w:sz="0" w:space="0" w:color="auto"/>
      </w:divBdr>
    </w:div>
    <w:div w:id="1783332288">
      <w:bodyDiv w:val="1"/>
      <w:marLeft w:val="0"/>
      <w:marRight w:val="0"/>
      <w:marTop w:val="0"/>
      <w:marBottom w:val="0"/>
      <w:divBdr>
        <w:top w:val="none" w:sz="0" w:space="0" w:color="auto"/>
        <w:left w:val="none" w:sz="0" w:space="0" w:color="auto"/>
        <w:bottom w:val="none" w:sz="0" w:space="0" w:color="auto"/>
        <w:right w:val="none" w:sz="0" w:space="0" w:color="auto"/>
      </w:divBdr>
      <w:divsChild>
        <w:div w:id="2072926507">
          <w:marLeft w:val="0"/>
          <w:marRight w:val="0"/>
          <w:marTop w:val="0"/>
          <w:marBottom w:val="0"/>
          <w:divBdr>
            <w:top w:val="none" w:sz="0" w:space="0" w:color="auto"/>
            <w:left w:val="none" w:sz="0" w:space="0" w:color="auto"/>
            <w:bottom w:val="none" w:sz="0" w:space="0" w:color="auto"/>
            <w:right w:val="none" w:sz="0" w:space="0" w:color="auto"/>
          </w:divBdr>
        </w:div>
      </w:divsChild>
    </w:div>
    <w:div w:id="1817381542">
      <w:bodyDiv w:val="1"/>
      <w:marLeft w:val="0"/>
      <w:marRight w:val="0"/>
      <w:marTop w:val="0"/>
      <w:marBottom w:val="0"/>
      <w:divBdr>
        <w:top w:val="none" w:sz="0" w:space="0" w:color="auto"/>
        <w:left w:val="none" w:sz="0" w:space="0" w:color="auto"/>
        <w:bottom w:val="none" w:sz="0" w:space="0" w:color="auto"/>
        <w:right w:val="none" w:sz="0" w:space="0" w:color="auto"/>
      </w:divBdr>
    </w:div>
    <w:div w:id="1857579380">
      <w:bodyDiv w:val="1"/>
      <w:marLeft w:val="0"/>
      <w:marRight w:val="0"/>
      <w:marTop w:val="0"/>
      <w:marBottom w:val="0"/>
      <w:divBdr>
        <w:top w:val="none" w:sz="0" w:space="0" w:color="auto"/>
        <w:left w:val="none" w:sz="0" w:space="0" w:color="auto"/>
        <w:bottom w:val="none" w:sz="0" w:space="0" w:color="auto"/>
        <w:right w:val="none" w:sz="0" w:space="0" w:color="auto"/>
      </w:divBdr>
    </w:div>
    <w:div w:id="1909612017">
      <w:bodyDiv w:val="1"/>
      <w:marLeft w:val="0"/>
      <w:marRight w:val="0"/>
      <w:marTop w:val="0"/>
      <w:marBottom w:val="0"/>
      <w:divBdr>
        <w:top w:val="none" w:sz="0" w:space="0" w:color="auto"/>
        <w:left w:val="none" w:sz="0" w:space="0" w:color="auto"/>
        <w:bottom w:val="none" w:sz="0" w:space="0" w:color="auto"/>
        <w:right w:val="none" w:sz="0" w:space="0" w:color="auto"/>
      </w:divBdr>
    </w:div>
    <w:div w:id="1924411095">
      <w:bodyDiv w:val="1"/>
      <w:marLeft w:val="0"/>
      <w:marRight w:val="0"/>
      <w:marTop w:val="0"/>
      <w:marBottom w:val="0"/>
      <w:divBdr>
        <w:top w:val="none" w:sz="0" w:space="0" w:color="auto"/>
        <w:left w:val="none" w:sz="0" w:space="0" w:color="auto"/>
        <w:bottom w:val="none" w:sz="0" w:space="0" w:color="auto"/>
        <w:right w:val="none" w:sz="0" w:space="0" w:color="auto"/>
      </w:divBdr>
    </w:div>
    <w:div w:id="1967202955">
      <w:bodyDiv w:val="1"/>
      <w:marLeft w:val="0"/>
      <w:marRight w:val="0"/>
      <w:marTop w:val="0"/>
      <w:marBottom w:val="0"/>
      <w:divBdr>
        <w:top w:val="none" w:sz="0" w:space="0" w:color="auto"/>
        <w:left w:val="none" w:sz="0" w:space="0" w:color="auto"/>
        <w:bottom w:val="none" w:sz="0" w:space="0" w:color="auto"/>
        <w:right w:val="none" w:sz="0" w:space="0" w:color="auto"/>
      </w:divBdr>
    </w:div>
    <w:div w:id="2008897275">
      <w:bodyDiv w:val="1"/>
      <w:marLeft w:val="0"/>
      <w:marRight w:val="0"/>
      <w:marTop w:val="0"/>
      <w:marBottom w:val="0"/>
      <w:divBdr>
        <w:top w:val="none" w:sz="0" w:space="0" w:color="auto"/>
        <w:left w:val="none" w:sz="0" w:space="0" w:color="auto"/>
        <w:bottom w:val="none" w:sz="0" w:space="0" w:color="auto"/>
        <w:right w:val="none" w:sz="0" w:space="0" w:color="auto"/>
      </w:divBdr>
    </w:div>
    <w:div w:id="2016305436">
      <w:bodyDiv w:val="1"/>
      <w:marLeft w:val="0"/>
      <w:marRight w:val="0"/>
      <w:marTop w:val="0"/>
      <w:marBottom w:val="0"/>
      <w:divBdr>
        <w:top w:val="none" w:sz="0" w:space="0" w:color="auto"/>
        <w:left w:val="none" w:sz="0" w:space="0" w:color="auto"/>
        <w:bottom w:val="none" w:sz="0" w:space="0" w:color="auto"/>
        <w:right w:val="none" w:sz="0" w:space="0" w:color="auto"/>
      </w:divBdr>
    </w:div>
    <w:div w:id="2072998278">
      <w:bodyDiv w:val="1"/>
      <w:marLeft w:val="0"/>
      <w:marRight w:val="0"/>
      <w:marTop w:val="0"/>
      <w:marBottom w:val="0"/>
      <w:divBdr>
        <w:top w:val="none" w:sz="0" w:space="0" w:color="auto"/>
        <w:left w:val="none" w:sz="0" w:space="0" w:color="auto"/>
        <w:bottom w:val="none" w:sz="0" w:space="0" w:color="auto"/>
        <w:right w:val="none" w:sz="0" w:space="0" w:color="auto"/>
      </w:divBdr>
    </w:div>
    <w:div w:id="211794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diagramQuickStyle" Target="diagrams/quickStyle2.xml"/><Relationship Id="rId39" Type="http://schemas.openxmlformats.org/officeDocument/2006/relationships/diagramData" Target="diagrams/data4.xml"/><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diagramQuickStyle" Target="diagrams/quickStyle3.xml"/><Relationship Id="rId42" Type="http://schemas.openxmlformats.org/officeDocument/2006/relationships/diagramColors" Target="diagrams/colors4.xml"/><Relationship Id="rId47" Type="http://schemas.openxmlformats.org/officeDocument/2006/relationships/diagramQuickStyle" Target="diagrams/quickStyle5.xml"/><Relationship Id="rId50"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diagramLayout" Target="diagrams/layout2.xml"/><Relationship Id="rId33" Type="http://schemas.openxmlformats.org/officeDocument/2006/relationships/diagramLayout" Target="diagrams/layout3.xml"/><Relationship Id="rId38" Type="http://schemas.openxmlformats.org/officeDocument/2006/relationships/image" Target="media/image8.jpeg"/><Relationship Id="rId46" Type="http://schemas.openxmlformats.org/officeDocument/2006/relationships/diagramLayout" Target="diagrams/layout5.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diagramLayout" Target="diagrams/layout1.xml"/><Relationship Id="rId29" Type="http://schemas.openxmlformats.org/officeDocument/2006/relationships/image" Target="media/image4.jpeg"/><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diagramData" Target="diagrams/data2.xml"/><Relationship Id="rId32" Type="http://schemas.openxmlformats.org/officeDocument/2006/relationships/diagramData" Target="diagrams/data3.xml"/><Relationship Id="rId37" Type="http://schemas.openxmlformats.org/officeDocument/2006/relationships/image" Target="media/image7.jpeg"/><Relationship Id="rId40" Type="http://schemas.openxmlformats.org/officeDocument/2006/relationships/diagramLayout" Target="diagrams/layout4.xml"/><Relationship Id="rId45" Type="http://schemas.openxmlformats.org/officeDocument/2006/relationships/diagramData" Target="diagrams/data5.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microsoft.com/office/2007/relationships/diagramDrawing" Target="diagrams/drawing1.xml"/><Relationship Id="rId28" Type="http://schemas.microsoft.com/office/2007/relationships/diagramDrawing" Target="diagrams/drawing2.xml"/><Relationship Id="rId36" Type="http://schemas.microsoft.com/office/2007/relationships/diagramDrawing" Target="diagrams/drawing3.xml"/><Relationship Id="rId49" Type="http://schemas.microsoft.com/office/2007/relationships/diagramDrawing" Target="diagrams/drawing5.xml"/><Relationship Id="rId10" Type="http://schemas.openxmlformats.org/officeDocument/2006/relationships/header" Target="header1.xml"/><Relationship Id="rId19" Type="http://schemas.openxmlformats.org/officeDocument/2006/relationships/diagramData" Target="diagrams/data1.xml"/><Relationship Id="rId31" Type="http://schemas.openxmlformats.org/officeDocument/2006/relationships/image" Target="media/image6.jpg"/><Relationship Id="rId44" Type="http://schemas.openxmlformats.org/officeDocument/2006/relationships/image" Target="media/image9.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xxxx-xxxx-xxxx-xxxx" TargetMode="External"/><Relationship Id="rId14" Type="http://schemas.openxmlformats.org/officeDocument/2006/relationships/header" Target="header3.xml"/><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5.jpg"/><Relationship Id="rId35" Type="http://schemas.openxmlformats.org/officeDocument/2006/relationships/diagramColors" Target="diagrams/colors3.xml"/><Relationship Id="rId43" Type="http://schemas.microsoft.com/office/2007/relationships/diagramDrawing" Target="diagrams/drawing4.xml"/><Relationship Id="rId48" Type="http://schemas.openxmlformats.org/officeDocument/2006/relationships/diagramColors" Target="diagrams/colors5.xml"/><Relationship Id="rId8" Type="http://schemas.openxmlformats.org/officeDocument/2006/relationships/hyperlink" Target="mailto:x@aydin.edu.tr" TargetMode="External"/><Relationship Id="rId5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C5D0D7-6C17-4A38-AA45-61C7CDE843AE}" type="doc">
      <dgm:prSet loTypeId="urn:microsoft.com/office/officeart/2005/8/layout/hProcess9" loCatId="process" qsTypeId="urn:microsoft.com/office/officeart/2005/8/quickstyle/simple1" qsCatId="simple" csTypeId="urn:microsoft.com/office/officeart/2005/8/colors/accent1_2" csCatId="accent1" phldr="1"/>
      <dgm:spPr/>
    </dgm:pt>
    <dgm:pt modelId="{8D3C2023-65AF-4101-A2D5-C6996F29F843}">
      <dgm:prSet phldrT="[Metin]"/>
      <dgm:spPr/>
      <dgm:t>
        <a:bodyPr/>
        <a:lstStyle/>
        <a:p>
          <a:r>
            <a:rPr lang="tr-TR"/>
            <a:t>Teorik Planlama</a:t>
          </a:r>
        </a:p>
      </dgm:t>
    </dgm:pt>
    <dgm:pt modelId="{7C5282D8-B8CC-49B6-B5EF-E08FA56FDFD4}" type="parTrans" cxnId="{E7381CBE-A218-480A-B8D8-CB50933161DC}">
      <dgm:prSet/>
      <dgm:spPr/>
      <dgm:t>
        <a:bodyPr/>
        <a:lstStyle/>
        <a:p>
          <a:endParaRPr lang="tr-TR"/>
        </a:p>
      </dgm:t>
    </dgm:pt>
    <dgm:pt modelId="{BD99A500-A648-4C38-AC23-FFDD7CCD55CD}" type="sibTrans" cxnId="{E7381CBE-A218-480A-B8D8-CB50933161DC}">
      <dgm:prSet/>
      <dgm:spPr/>
      <dgm:t>
        <a:bodyPr/>
        <a:lstStyle/>
        <a:p>
          <a:endParaRPr lang="tr-TR"/>
        </a:p>
      </dgm:t>
    </dgm:pt>
    <dgm:pt modelId="{6E2879C1-77D5-465B-B32C-32C589E8D0EF}">
      <dgm:prSet phldrT="[Metin]"/>
      <dgm:spPr/>
      <dgm:t>
        <a:bodyPr/>
        <a:lstStyle/>
        <a:p>
          <a:r>
            <a:rPr lang="tr-TR"/>
            <a:t>Projelendirme</a:t>
          </a:r>
        </a:p>
      </dgm:t>
    </dgm:pt>
    <dgm:pt modelId="{CE5A676D-3381-44DE-AA28-5A92F750BC0D}" type="parTrans" cxnId="{5482B977-D1E9-4EAC-9D4E-C2BB11B5162F}">
      <dgm:prSet/>
      <dgm:spPr/>
      <dgm:t>
        <a:bodyPr/>
        <a:lstStyle/>
        <a:p>
          <a:endParaRPr lang="tr-TR"/>
        </a:p>
      </dgm:t>
    </dgm:pt>
    <dgm:pt modelId="{3EAF66B3-BF18-40CE-981C-CC9BF06FB0A8}" type="sibTrans" cxnId="{5482B977-D1E9-4EAC-9D4E-C2BB11B5162F}">
      <dgm:prSet/>
      <dgm:spPr/>
      <dgm:t>
        <a:bodyPr/>
        <a:lstStyle/>
        <a:p>
          <a:endParaRPr lang="tr-TR"/>
        </a:p>
      </dgm:t>
    </dgm:pt>
    <dgm:pt modelId="{2F39BC4A-55BF-4654-8A2D-BC75B072CEA5}">
      <dgm:prSet phldrT="[Metin]"/>
      <dgm:spPr/>
      <dgm:t>
        <a:bodyPr/>
        <a:lstStyle/>
        <a:p>
          <a:r>
            <a:rPr lang="tr-TR"/>
            <a:t>Dökümantasyon</a:t>
          </a:r>
        </a:p>
      </dgm:t>
    </dgm:pt>
    <dgm:pt modelId="{E0786613-6F35-419B-84DE-EFD976FE2544}" type="parTrans" cxnId="{FB6509D8-690D-465F-938D-68013102B163}">
      <dgm:prSet/>
      <dgm:spPr/>
      <dgm:t>
        <a:bodyPr/>
        <a:lstStyle/>
        <a:p>
          <a:endParaRPr lang="tr-TR"/>
        </a:p>
      </dgm:t>
    </dgm:pt>
    <dgm:pt modelId="{0A892B68-AF80-4C23-BF5A-C66A29648449}" type="sibTrans" cxnId="{FB6509D8-690D-465F-938D-68013102B163}">
      <dgm:prSet/>
      <dgm:spPr/>
      <dgm:t>
        <a:bodyPr/>
        <a:lstStyle/>
        <a:p>
          <a:endParaRPr lang="tr-TR"/>
        </a:p>
      </dgm:t>
    </dgm:pt>
    <dgm:pt modelId="{9C30CA2C-9D37-4BED-AD26-337EFC747C0A}">
      <dgm:prSet phldrT="[Metin]"/>
      <dgm:spPr/>
      <dgm:t>
        <a:bodyPr/>
        <a:lstStyle/>
        <a:p>
          <a:r>
            <a:rPr lang="tr-TR"/>
            <a:t>Takvim</a:t>
          </a:r>
        </a:p>
      </dgm:t>
    </dgm:pt>
    <dgm:pt modelId="{789D6B0C-1B1D-425F-AC17-43591A7B411B}" type="parTrans" cxnId="{16D76076-1BA7-48AE-81E1-4D45D3CBD3C5}">
      <dgm:prSet/>
      <dgm:spPr/>
      <dgm:t>
        <a:bodyPr/>
        <a:lstStyle/>
        <a:p>
          <a:endParaRPr lang="tr-TR"/>
        </a:p>
      </dgm:t>
    </dgm:pt>
    <dgm:pt modelId="{895A7B93-8AC6-42A3-BE61-C68FB4C1D1B8}" type="sibTrans" cxnId="{16D76076-1BA7-48AE-81E1-4D45D3CBD3C5}">
      <dgm:prSet/>
      <dgm:spPr/>
      <dgm:t>
        <a:bodyPr/>
        <a:lstStyle/>
        <a:p>
          <a:endParaRPr lang="tr-TR"/>
        </a:p>
      </dgm:t>
    </dgm:pt>
    <dgm:pt modelId="{02A8BAC9-4D3E-4518-BB41-F58B09B9273D}">
      <dgm:prSet phldrT="[Metin]"/>
      <dgm:spPr/>
      <dgm:t>
        <a:bodyPr/>
        <a:lstStyle/>
        <a:p>
          <a:r>
            <a:rPr lang="tr-TR"/>
            <a:t>Problemlerin Belirlenmesi</a:t>
          </a:r>
        </a:p>
      </dgm:t>
    </dgm:pt>
    <dgm:pt modelId="{5C6CA6F7-62D1-4EF2-879D-01FD173106BA}" type="parTrans" cxnId="{EC375130-FEAE-4505-9B06-2E47220B698C}">
      <dgm:prSet/>
      <dgm:spPr/>
      <dgm:t>
        <a:bodyPr/>
        <a:lstStyle/>
        <a:p>
          <a:endParaRPr lang="tr-TR"/>
        </a:p>
      </dgm:t>
    </dgm:pt>
    <dgm:pt modelId="{5D95A306-1454-49D5-97C7-0B11F51086DC}" type="sibTrans" cxnId="{EC375130-FEAE-4505-9B06-2E47220B698C}">
      <dgm:prSet/>
      <dgm:spPr/>
      <dgm:t>
        <a:bodyPr/>
        <a:lstStyle/>
        <a:p>
          <a:endParaRPr lang="tr-TR"/>
        </a:p>
      </dgm:t>
    </dgm:pt>
    <dgm:pt modelId="{B0A468FA-10D0-43CD-8986-A7EA658B348D}">
      <dgm:prSet phldrT="[Metin]"/>
      <dgm:spPr/>
      <dgm:t>
        <a:bodyPr/>
        <a:lstStyle/>
        <a:p>
          <a:r>
            <a:rPr lang="tr-TR"/>
            <a:t>Çözüm Önerilerinin Belirlenmesi</a:t>
          </a:r>
        </a:p>
      </dgm:t>
    </dgm:pt>
    <dgm:pt modelId="{D0023F3A-EB52-4A2C-8680-1CC12E11CEB6}" type="parTrans" cxnId="{0FC3C835-96C0-4E68-90B8-373863DC5241}">
      <dgm:prSet/>
      <dgm:spPr/>
      <dgm:t>
        <a:bodyPr/>
        <a:lstStyle/>
        <a:p>
          <a:endParaRPr lang="tr-TR"/>
        </a:p>
      </dgm:t>
    </dgm:pt>
    <dgm:pt modelId="{13751D7F-090B-4554-8095-AFBAD5971A35}" type="sibTrans" cxnId="{0FC3C835-96C0-4E68-90B8-373863DC5241}">
      <dgm:prSet/>
      <dgm:spPr/>
      <dgm:t>
        <a:bodyPr/>
        <a:lstStyle/>
        <a:p>
          <a:endParaRPr lang="tr-TR"/>
        </a:p>
      </dgm:t>
    </dgm:pt>
    <dgm:pt modelId="{4135A16A-3E6E-49D7-8FE4-52829275B806}">
      <dgm:prSet phldrT="[Metin]"/>
      <dgm:spPr/>
      <dgm:t>
        <a:bodyPr/>
        <a:lstStyle/>
        <a:p>
          <a:r>
            <a:rPr lang="tr-TR"/>
            <a:t>Alternatiflerin Belirlenmesi</a:t>
          </a:r>
        </a:p>
      </dgm:t>
    </dgm:pt>
    <dgm:pt modelId="{2AA4C8D0-0FD2-4899-ABD7-2225C83AAAC4}" type="parTrans" cxnId="{113BB53C-B515-431C-BD56-09777FA6B02F}">
      <dgm:prSet/>
      <dgm:spPr/>
      <dgm:t>
        <a:bodyPr/>
        <a:lstStyle/>
        <a:p>
          <a:endParaRPr lang="tr-TR"/>
        </a:p>
      </dgm:t>
    </dgm:pt>
    <dgm:pt modelId="{BFA3F1D7-B30D-483B-9BF6-DD38F617E318}" type="sibTrans" cxnId="{113BB53C-B515-431C-BD56-09777FA6B02F}">
      <dgm:prSet/>
      <dgm:spPr/>
      <dgm:t>
        <a:bodyPr/>
        <a:lstStyle/>
        <a:p>
          <a:endParaRPr lang="tr-TR"/>
        </a:p>
      </dgm:t>
    </dgm:pt>
    <dgm:pt modelId="{6E242EBD-C0B2-440A-AE6F-E566D804092B}" type="pres">
      <dgm:prSet presAssocID="{05C5D0D7-6C17-4A38-AA45-61C7CDE843AE}" presName="CompostProcess" presStyleCnt="0">
        <dgm:presLayoutVars>
          <dgm:dir/>
          <dgm:resizeHandles val="exact"/>
        </dgm:presLayoutVars>
      </dgm:prSet>
      <dgm:spPr/>
    </dgm:pt>
    <dgm:pt modelId="{310EAB0C-7178-48C1-A262-5492AB3C6CF4}" type="pres">
      <dgm:prSet presAssocID="{05C5D0D7-6C17-4A38-AA45-61C7CDE843AE}" presName="arrow" presStyleLbl="bgShp" presStyleIdx="0" presStyleCnt="1"/>
      <dgm:spPr/>
    </dgm:pt>
    <dgm:pt modelId="{1979672A-43F7-4EDF-BCA8-6EB16B775E3E}" type="pres">
      <dgm:prSet presAssocID="{05C5D0D7-6C17-4A38-AA45-61C7CDE843AE}" presName="linearProcess" presStyleCnt="0"/>
      <dgm:spPr/>
    </dgm:pt>
    <dgm:pt modelId="{F6BD532A-FF29-4895-AD15-1627AABA2CEE}" type="pres">
      <dgm:prSet presAssocID="{8D3C2023-65AF-4101-A2D5-C6996F29F843}" presName="textNode" presStyleLbl="node1" presStyleIdx="0" presStyleCnt="2">
        <dgm:presLayoutVars>
          <dgm:bulletEnabled val="1"/>
        </dgm:presLayoutVars>
      </dgm:prSet>
      <dgm:spPr/>
    </dgm:pt>
    <dgm:pt modelId="{D989639E-89A5-4C96-B6E6-361F7F4890C6}" type="pres">
      <dgm:prSet presAssocID="{BD99A500-A648-4C38-AC23-FFDD7CCD55CD}" presName="sibTrans" presStyleCnt="0"/>
      <dgm:spPr/>
    </dgm:pt>
    <dgm:pt modelId="{964808D8-8C1E-4338-8FE1-BF9556AC8C9A}" type="pres">
      <dgm:prSet presAssocID="{6E2879C1-77D5-465B-B32C-32C589E8D0EF}" presName="textNode" presStyleLbl="node1" presStyleIdx="1" presStyleCnt="2">
        <dgm:presLayoutVars>
          <dgm:bulletEnabled val="1"/>
        </dgm:presLayoutVars>
      </dgm:prSet>
      <dgm:spPr/>
    </dgm:pt>
  </dgm:ptLst>
  <dgm:cxnLst>
    <dgm:cxn modelId="{9E94BE06-8B04-4D3A-86E5-179E2901BC68}" type="presOf" srcId="{05C5D0D7-6C17-4A38-AA45-61C7CDE843AE}" destId="{6E242EBD-C0B2-440A-AE6F-E566D804092B}" srcOrd="0" destOrd="0" presId="urn:microsoft.com/office/officeart/2005/8/layout/hProcess9"/>
    <dgm:cxn modelId="{37199108-57B9-44CB-80B1-D83DAA6C392B}" type="presOf" srcId="{2F39BC4A-55BF-4654-8A2D-BC75B072CEA5}" destId="{964808D8-8C1E-4338-8FE1-BF9556AC8C9A}" srcOrd="0" destOrd="1" presId="urn:microsoft.com/office/officeart/2005/8/layout/hProcess9"/>
    <dgm:cxn modelId="{F2DBF80A-CEC6-4EF5-9BBA-B684C57C19D9}" type="presOf" srcId="{02A8BAC9-4D3E-4518-BB41-F58B09B9273D}" destId="{F6BD532A-FF29-4895-AD15-1627AABA2CEE}" srcOrd="0" destOrd="1" presId="urn:microsoft.com/office/officeart/2005/8/layout/hProcess9"/>
    <dgm:cxn modelId="{EC375130-FEAE-4505-9B06-2E47220B698C}" srcId="{8D3C2023-65AF-4101-A2D5-C6996F29F843}" destId="{02A8BAC9-4D3E-4518-BB41-F58B09B9273D}" srcOrd="0" destOrd="0" parTransId="{5C6CA6F7-62D1-4EF2-879D-01FD173106BA}" sibTransId="{5D95A306-1454-49D5-97C7-0B11F51086DC}"/>
    <dgm:cxn modelId="{0FC3C835-96C0-4E68-90B8-373863DC5241}" srcId="{8D3C2023-65AF-4101-A2D5-C6996F29F843}" destId="{B0A468FA-10D0-43CD-8986-A7EA658B348D}" srcOrd="1" destOrd="0" parTransId="{D0023F3A-EB52-4A2C-8680-1CC12E11CEB6}" sibTransId="{13751D7F-090B-4554-8095-AFBAD5971A35}"/>
    <dgm:cxn modelId="{113BB53C-B515-431C-BD56-09777FA6B02F}" srcId="{8D3C2023-65AF-4101-A2D5-C6996F29F843}" destId="{4135A16A-3E6E-49D7-8FE4-52829275B806}" srcOrd="2" destOrd="0" parTransId="{2AA4C8D0-0FD2-4899-ABD7-2225C83AAAC4}" sibTransId="{BFA3F1D7-B30D-483B-9BF6-DD38F617E318}"/>
    <dgm:cxn modelId="{E094F16D-616B-4CFA-9859-D3B4105F798F}" type="presOf" srcId="{8D3C2023-65AF-4101-A2D5-C6996F29F843}" destId="{F6BD532A-FF29-4895-AD15-1627AABA2CEE}" srcOrd="0" destOrd="0" presId="urn:microsoft.com/office/officeart/2005/8/layout/hProcess9"/>
    <dgm:cxn modelId="{16D76076-1BA7-48AE-81E1-4D45D3CBD3C5}" srcId="{6E2879C1-77D5-465B-B32C-32C589E8D0EF}" destId="{9C30CA2C-9D37-4BED-AD26-337EFC747C0A}" srcOrd="1" destOrd="0" parTransId="{789D6B0C-1B1D-425F-AC17-43591A7B411B}" sibTransId="{895A7B93-8AC6-42A3-BE61-C68FB4C1D1B8}"/>
    <dgm:cxn modelId="{5482B977-D1E9-4EAC-9D4E-C2BB11B5162F}" srcId="{05C5D0D7-6C17-4A38-AA45-61C7CDE843AE}" destId="{6E2879C1-77D5-465B-B32C-32C589E8D0EF}" srcOrd="1" destOrd="0" parTransId="{CE5A676D-3381-44DE-AA28-5A92F750BC0D}" sibTransId="{3EAF66B3-BF18-40CE-981C-CC9BF06FB0A8}"/>
    <dgm:cxn modelId="{FC23EF89-66DE-4BA9-AC5D-3EB3D73AC9BD}" type="presOf" srcId="{9C30CA2C-9D37-4BED-AD26-337EFC747C0A}" destId="{964808D8-8C1E-4338-8FE1-BF9556AC8C9A}" srcOrd="0" destOrd="2" presId="urn:microsoft.com/office/officeart/2005/8/layout/hProcess9"/>
    <dgm:cxn modelId="{C6FAD7A1-924E-4F36-AF23-30E7B0FC1B34}" type="presOf" srcId="{6E2879C1-77D5-465B-B32C-32C589E8D0EF}" destId="{964808D8-8C1E-4338-8FE1-BF9556AC8C9A}" srcOrd="0" destOrd="0" presId="urn:microsoft.com/office/officeart/2005/8/layout/hProcess9"/>
    <dgm:cxn modelId="{F38732A2-A4A5-49BB-BDFD-55D747EF5138}" type="presOf" srcId="{B0A468FA-10D0-43CD-8986-A7EA658B348D}" destId="{F6BD532A-FF29-4895-AD15-1627AABA2CEE}" srcOrd="0" destOrd="2" presId="urn:microsoft.com/office/officeart/2005/8/layout/hProcess9"/>
    <dgm:cxn modelId="{E7381CBE-A218-480A-B8D8-CB50933161DC}" srcId="{05C5D0D7-6C17-4A38-AA45-61C7CDE843AE}" destId="{8D3C2023-65AF-4101-A2D5-C6996F29F843}" srcOrd="0" destOrd="0" parTransId="{7C5282D8-B8CC-49B6-B5EF-E08FA56FDFD4}" sibTransId="{BD99A500-A648-4C38-AC23-FFDD7CCD55CD}"/>
    <dgm:cxn modelId="{FB6509D8-690D-465F-938D-68013102B163}" srcId="{6E2879C1-77D5-465B-B32C-32C589E8D0EF}" destId="{2F39BC4A-55BF-4654-8A2D-BC75B072CEA5}" srcOrd="0" destOrd="0" parTransId="{E0786613-6F35-419B-84DE-EFD976FE2544}" sibTransId="{0A892B68-AF80-4C23-BF5A-C66A29648449}"/>
    <dgm:cxn modelId="{3B32B5F3-FE1B-437D-BE7D-8E76E18F366F}" type="presOf" srcId="{4135A16A-3E6E-49D7-8FE4-52829275B806}" destId="{F6BD532A-FF29-4895-AD15-1627AABA2CEE}" srcOrd="0" destOrd="3" presId="urn:microsoft.com/office/officeart/2005/8/layout/hProcess9"/>
    <dgm:cxn modelId="{07D10169-A4BA-4ACB-B5FD-428B76AEA441}" type="presParOf" srcId="{6E242EBD-C0B2-440A-AE6F-E566D804092B}" destId="{310EAB0C-7178-48C1-A262-5492AB3C6CF4}" srcOrd="0" destOrd="0" presId="urn:microsoft.com/office/officeart/2005/8/layout/hProcess9"/>
    <dgm:cxn modelId="{722A447B-6E96-4BAB-BF21-2E4D7A136F2A}" type="presParOf" srcId="{6E242EBD-C0B2-440A-AE6F-E566D804092B}" destId="{1979672A-43F7-4EDF-BCA8-6EB16B775E3E}" srcOrd="1" destOrd="0" presId="urn:microsoft.com/office/officeart/2005/8/layout/hProcess9"/>
    <dgm:cxn modelId="{814C2388-E9AF-40C0-B614-6EC9B6F33E08}" type="presParOf" srcId="{1979672A-43F7-4EDF-BCA8-6EB16B775E3E}" destId="{F6BD532A-FF29-4895-AD15-1627AABA2CEE}" srcOrd="0" destOrd="0" presId="urn:microsoft.com/office/officeart/2005/8/layout/hProcess9"/>
    <dgm:cxn modelId="{8FEE7EF9-E888-4100-92C2-D0A554589817}" type="presParOf" srcId="{1979672A-43F7-4EDF-BCA8-6EB16B775E3E}" destId="{D989639E-89A5-4C96-B6E6-361F7F4890C6}" srcOrd="1" destOrd="0" presId="urn:microsoft.com/office/officeart/2005/8/layout/hProcess9"/>
    <dgm:cxn modelId="{00041D45-F0FD-4BE4-BA0C-A6ABED35F600}" type="presParOf" srcId="{1979672A-43F7-4EDF-BCA8-6EB16B775E3E}" destId="{964808D8-8C1E-4338-8FE1-BF9556AC8C9A}" srcOrd="2" destOrd="0" presId="urn:microsoft.com/office/officeart/2005/8/layout/hProcess9"/>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272508-A872-4009-A708-A913FBDE244E}" type="doc">
      <dgm:prSet loTypeId="urn:microsoft.com/office/officeart/2009/layout/CircleArrowProcess" loCatId="process" qsTypeId="urn:microsoft.com/office/officeart/2005/8/quickstyle/simple1" qsCatId="simple" csTypeId="urn:microsoft.com/office/officeart/2005/8/colors/accent1_2" csCatId="accent1" phldr="1"/>
      <dgm:spPr/>
      <dgm:t>
        <a:bodyPr/>
        <a:lstStyle/>
        <a:p>
          <a:endParaRPr lang="tr-TR"/>
        </a:p>
      </dgm:t>
    </dgm:pt>
    <dgm:pt modelId="{FDA8436E-2721-4E0F-BD64-BD0960DC4D25}">
      <dgm:prSet phldrT="[Metin]"/>
      <dgm:spPr/>
      <dgm:t>
        <a:bodyPr/>
        <a:lstStyle/>
        <a:p>
          <a:r>
            <a:rPr lang="tr-TR"/>
            <a:t>Senaryolaştırma</a:t>
          </a:r>
        </a:p>
      </dgm:t>
    </dgm:pt>
    <dgm:pt modelId="{E8FD9494-AB77-4719-AFE1-362EA5D4343A}" type="parTrans" cxnId="{BEC9D709-5F9A-4433-981F-FF3F4F5A2923}">
      <dgm:prSet/>
      <dgm:spPr/>
      <dgm:t>
        <a:bodyPr/>
        <a:lstStyle/>
        <a:p>
          <a:endParaRPr lang="tr-TR"/>
        </a:p>
      </dgm:t>
    </dgm:pt>
    <dgm:pt modelId="{8DE794DF-22F7-4885-9CBE-B61B29B1A162}" type="sibTrans" cxnId="{BEC9D709-5F9A-4433-981F-FF3F4F5A2923}">
      <dgm:prSet/>
      <dgm:spPr/>
      <dgm:t>
        <a:bodyPr/>
        <a:lstStyle/>
        <a:p>
          <a:endParaRPr lang="tr-TR"/>
        </a:p>
      </dgm:t>
    </dgm:pt>
    <dgm:pt modelId="{CD2082ED-BBBF-4F9D-8DEE-997D4E84E4F1}">
      <dgm:prSet phldrT="[Metin]"/>
      <dgm:spPr/>
      <dgm:t>
        <a:bodyPr/>
        <a:lstStyle/>
        <a:p>
          <a:r>
            <a:rPr lang="tr-TR"/>
            <a:t>Ses Kayıtları</a:t>
          </a:r>
        </a:p>
      </dgm:t>
    </dgm:pt>
    <dgm:pt modelId="{A67CFCF8-3BB9-4BFC-A6A9-AA2B3A333579}" type="parTrans" cxnId="{BCF86A82-5149-4B55-B446-A6B0DE0DD300}">
      <dgm:prSet/>
      <dgm:spPr/>
      <dgm:t>
        <a:bodyPr/>
        <a:lstStyle/>
        <a:p>
          <a:endParaRPr lang="tr-TR"/>
        </a:p>
      </dgm:t>
    </dgm:pt>
    <dgm:pt modelId="{D26E2B87-16BE-441A-A6CC-FF68B2EC9966}" type="sibTrans" cxnId="{BCF86A82-5149-4B55-B446-A6B0DE0DD300}">
      <dgm:prSet/>
      <dgm:spPr/>
      <dgm:t>
        <a:bodyPr/>
        <a:lstStyle/>
        <a:p>
          <a:endParaRPr lang="tr-TR"/>
        </a:p>
      </dgm:t>
    </dgm:pt>
    <dgm:pt modelId="{DA4EDF35-7BB5-4E68-9B2F-ABA08EF9FD13}">
      <dgm:prSet phldrT="[Metin]"/>
      <dgm:spPr/>
      <dgm:t>
        <a:bodyPr/>
        <a:lstStyle/>
        <a:p>
          <a:r>
            <a:rPr lang="tr-TR"/>
            <a:t>Görsel ve Metinsel İçerikler</a:t>
          </a:r>
        </a:p>
      </dgm:t>
    </dgm:pt>
    <dgm:pt modelId="{7A5DB509-AC12-4502-BE97-280689C9CAFF}" type="parTrans" cxnId="{D866FBBA-B722-49D1-A1A5-E95CA3817F31}">
      <dgm:prSet/>
      <dgm:spPr/>
      <dgm:t>
        <a:bodyPr/>
        <a:lstStyle/>
        <a:p>
          <a:endParaRPr lang="tr-TR"/>
        </a:p>
      </dgm:t>
    </dgm:pt>
    <dgm:pt modelId="{102E49FC-24F3-4882-B3B6-D6F51375594D}" type="sibTrans" cxnId="{D866FBBA-B722-49D1-A1A5-E95CA3817F31}">
      <dgm:prSet/>
      <dgm:spPr/>
      <dgm:t>
        <a:bodyPr/>
        <a:lstStyle/>
        <a:p>
          <a:endParaRPr lang="tr-TR"/>
        </a:p>
      </dgm:t>
    </dgm:pt>
    <dgm:pt modelId="{D6B2CB1C-9523-4866-82B1-2D6625EDBD0D}" type="pres">
      <dgm:prSet presAssocID="{36272508-A872-4009-A708-A913FBDE244E}" presName="Name0" presStyleCnt="0">
        <dgm:presLayoutVars>
          <dgm:chMax val="7"/>
          <dgm:chPref val="7"/>
          <dgm:dir/>
          <dgm:animLvl val="lvl"/>
        </dgm:presLayoutVars>
      </dgm:prSet>
      <dgm:spPr/>
    </dgm:pt>
    <dgm:pt modelId="{FD1591FB-ADD4-41E3-AB2C-DE1B2A0A9A6A}" type="pres">
      <dgm:prSet presAssocID="{FDA8436E-2721-4E0F-BD64-BD0960DC4D25}" presName="Accent1" presStyleCnt="0"/>
      <dgm:spPr/>
    </dgm:pt>
    <dgm:pt modelId="{C5B24B49-21D8-46A6-B4CE-5B32D6F2DFAC}" type="pres">
      <dgm:prSet presAssocID="{FDA8436E-2721-4E0F-BD64-BD0960DC4D25}" presName="Accent" presStyleLbl="node1" presStyleIdx="0" presStyleCnt="3"/>
      <dgm:spPr/>
    </dgm:pt>
    <dgm:pt modelId="{3160764F-9137-4B23-97BB-A68F3EA85270}" type="pres">
      <dgm:prSet presAssocID="{FDA8436E-2721-4E0F-BD64-BD0960DC4D25}" presName="Parent1" presStyleLbl="revTx" presStyleIdx="0" presStyleCnt="3">
        <dgm:presLayoutVars>
          <dgm:chMax val="1"/>
          <dgm:chPref val="1"/>
          <dgm:bulletEnabled val="1"/>
        </dgm:presLayoutVars>
      </dgm:prSet>
      <dgm:spPr/>
    </dgm:pt>
    <dgm:pt modelId="{9281DE12-E859-4E51-81E9-E97DE85E0ACA}" type="pres">
      <dgm:prSet presAssocID="{CD2082ED-BBBF-4F9D-8DEE-997D4E84E4F1}" presName="Accent2" presStyleCnt="0"/>
      <dgm:spPr/>
    </dgm:pt>
    <dgm:pt modelId="{3692B95D-49A3-49DB-89B0-0ACEB6ED24D3}" type="pres">
      <dgm:prSet presAssocID="{CD2082ED-BBBF-4F9D-8DEE-997D4E84E4F1}" presName="Accent" presStyleLbl="node1" presStyleIdx="1" presStyleCnt="3"/>
      <dgm:spPr/>
    </dgm:pt>
    <dgm:pt modelId="{3260C6FA-4787-4FD0-962E-B6F74F6F2059}" type="pres">
      <dgm:prSet presAssocID="{CD2082ED-BBBF-4F9D-8DEE-997D4E84E4F1}" presName="Parent2" presStyleLbl="revTx" presStyleIdx="1" presStyleCnt="3">
        <dgm:presLayoutVars>
          <dgm:chMax val="1"/>
          <dgm:chPref val="1"/>
          <dgm:bulletEnabled val="1"/>
        </dgm:presLayoutVars>
      </dgm:prSet>
      <dgm:spPr/>
    </dgm:pt>
    <dgm:pt modelId="{6E5C3600-CAE0-4FFE-A1E4-15FF7F2DB64D}" type="pres">
      <dgm:prSet presAssocID="{DA4EDF35-7BB5-4E68-9B2F-ABA08EF9FD13}" presName="Accent3" presStyleCnt="0"/>
      <dgm:spPr/>
    </dgm:pt>
    <dgm:pt modelId="{E0B935DA-8FC1-47DF-8437-B609739CB56C}" type="pres">
      <dgm:prSet presAssocID="{DA4EDF35-7BB5-4E68-9B2F-ABA08EF9FD13}" presName="Accent" presStyleLbl="node1" presStyleIdx="2" presStyleCnt="3"/>
      <dgm:spPr/>
    </dgm:pt>
    <dgm:pt modelId="{4EEFDEEA-6996-4D38-B3FA-3CBBCAC88341}" type="pres">
      <dgm:prSet presAssocID="{DA4EDF35-7BB5-4E68-9B2F-ABA08EF9FD13}" presName="Parent3" presStyleLbl="revTx" presStyleIdx="2" presStyleCnt="3">
        <dgm:presLayoutVars>
          <dgm:chMax val="1"/>
          <dgm:chPref val="1"/>
          <dgm:bulletEnabled val="1"/>
        </dgm:presLayoutVars>
      </dgm:prSet>
      <dgm:spPr/>
    </dgm:pt>
  </dgm:ptLst>
  <dgm:cxnLst>
    <dgm:cxn modelId="{BEC9D709-5F9A-4433-981F-FF3F4F5A2923}" srcId="{36272508-A872-4009-A708-A913FBDE244E}" destId="{FDA8436E-2721-4E0F-BD64-BD0960DC4D25}" srcOrd="0" destOrd="0" parTransId="{E8FD9494-AB77-4719-AFE1-362EA5D4343A}" sibTransId="{8DE794DF-22F7-4885-9CBE-B61B29B1A162}"/>
    <dgm:cxn modelId="{45790D45-5408-442B-9884-75601B1611B6}" type="presOf" srcId="{DA4EDF35-7BB5-4E68-9B2F-ABA08EF9FD13}" destId="{4EEFDEEA-6996-4D38-B3FA-3CBBCAC88341}" srcOrd="0" destOrd="0" presId="urn:microsoft.com/office/officeart/2009/layout/CircleArrowProcess"/>
    <dgm:cxn modelId="{21E89477-5024-4D44-933B-275F34115EF7}" type="presOf" srcId="{CD2082ED-BBBF-4F9D-8DEE-997D4E84E4F1}" destId="{3260C6FA-4787-4FD0-962E-B6F74F6F2059}" srcOrd="0" destOrd="0" presId="urn:microsoft.com/office/officeart/2009/layout/CircleArrowProcess"/>
    <dgm:cxn modelId="{E762D67D-0C34-4D68-AC70-43D611CE0CD1}" type="presOf" srcId="{FDA8436E-2721-4E0F-BD64-BD0960DC4D25}" destId="{3160764F-9137-4B23-97BB-A68F3EA85270}" srcOrd="0" destOrd="0" presId="urn:microsoft.com/office/officeart/2009/layout/CircleArrowProcess"/>
    <dgm:cxn modelId="{5233D180-FD2D-4A60-BB31-4CCB425BAE09}" type="presOf" srcId="{36272508-A872-4009-A708-A913FBDE244E}" destId="{D6B2CB1C-9523-4866-82B1-2D6625EDBD0D}" srcOrd="0" destOrd="0" presId="urn:microsoft.com/office/officeart/2009/layout/CircleArrowProcess"/>
    <dgm:cxn modelId="{BCF86A82-5149-4B55-B446-A6B0DE0DD300}" srcId="{36272508-A872-4009-A708-A913FBDE244E}" destId="{CD2082ED-BBBF-4F9D-8DEE-997D4E84E4F1}" srcOrd="1" destOrd="0" parTransId="{A67CFCF8-3BB9-4BFC-A6A9-AA2B3A333579}" sibTransId="{D26E2B87-16BE-441A-A6CC-FF68B2EC9966}"/>
    <dgm:cxn modelId="{D866FBBA-B722-49D1-A1A5-E95CA3817F31}" srcId="{36272508-A872-4009-A708-A913FBDE244E}" destId="{DA4EDF35-7BB5-4E68-9B2F-ABA08EF9FD13}" srcOrd="2" destOrd="0" parTransId="{7A5DB509-AC12-4502-BE97-280689C9CAFF}" sibTransId="{102E49FC-24F3-4882-B3B6-D6F51375594D}"/>
    <dgm:cxn modelId="{4840EBB5-135C-45C0-B512-A76F223AD3D9}" type="presParOf" srcId="{D6B2CB1C-9523-4866-82B1-2D6625EDBD0D}" destId="{FD1591FB-ADD4-41E3-AB2C-DE1B2A0A9A6A}" srcOrd="0" destOrd="0" presId="urn:microsoft.com/office/officeart/2009/layout/CircleArrowProcess"/>
    <dgm:cxn modelId="{CDEFC3BF-227C-4BC3-B2F8-C1456D37A7C6}" type="presParOf" srcId="{FD1591FB-ADD4-41E3-AB2C-DE1B2A0A9A6A}" destId="{C5B24B49-21D8-46A6-B4CE-5B32D6F2DFAC}" srcOrd="0" destOrd="0" presId="urn:microsoft.com/office/officeart/2009/layout/CircleArrowProcess"/>
    <dgm:cxn modelId="{C6DB16AB-4431-4634-99DA-3B54532AFAA7}" type="presParOf" srcId="{D6B2CB1C-9523-4866-82B1-2D6625EDBD0D}" destId="{3160764F-9137-4B23-97BB-A68F3EA85270}" srcOrd="1" destOrd="0" presId="urn:microsoft.com/office/officeart/2009/layout/CircleArrowProcess"/>
    <dgm:cxn modelId="{930354FB-6497-4E18-A3AD-8B8E41AC91D7}" type="presParOf" srcId="{D6B2CB1C-9523-4866-82B1-2D6625EDBD0D}" destId="{9281DE12-E859-4E51-81E9-E97DE85E0ACA}" srcOrd="2" destOrd="0" presId="urn:microsoft.com/office/officeart/2009/layout/CircleArrowProcess"/>
    <dgm:cxn modelId="{BE64BE37-1B58-4EC6-88F6-FB0DAB63415B}" type="presParOf" srcId="{9281DE12-E859-4E51-81E9-E97DE85E0ACA}" destId="{3692B95D-49A3-49DB-89B0-0ACEB6ED24D3}" srcOrd="0" destOrd="0" presId="urn:microsoft.com/office/officeart/2009/layout/CircleArrowProcess"/>
    <dgm:cxn modelId="{3B8CB4D7-6E45-4721-8547-D6989F681DF2}" type="presParOf" srcId="{D6B2CB1C-9523-4866-82B1-2D6625EDBD0D}" destId="{3260C6FA-4787-4FD0-962E-B6F74F6F2059}" srcOrd="3" destOrd="0" presId="urn:microsoft.com/office/officeart/2009/layout/CircleArrowProcess"/>
    <dgm:cxn modelId="{253E4C1F-4255-4AE1-A4EC-FDEB27FE80B6}" type="presParOf" srcId="{D6B2CB1C-9523-4866-82B1-2D6625EDBD0D}" destId="{6E5C3600-CAE0-4FFE-A1E4-15FF7F2DB64D}" srcOrd="4" destOrd="0" presId="urn:microsoft.com/office/officeart/2009/layout/CircleArrowProcess"/>
    <dgm:cxn modelId="{7B022E69-BE35-4F16-BDD1-3135F3032545}" type="presParOf" srcId="{6E5C3600-CAE0-4FFE-A1E4-15FF7F2DB64D}" destId="{E0B935DA-8FC1-47DF-8437-B609739CB56C}" srcOrd="0" destOrd="0" presId="urn:microsoft.com/office/officeart/2009/layout/CircleArrowProcess"/>
    <dgm:cxn modelId="{75B01CEC-43AA-459D-B18B-9714E8D088C7}" type="presParOf" srcId="{D6B2CB1C-9523-4866-82B1-2D6625EDBD0D}" destId="{4EEFDEEA-6996-4D38-B3FA-3CBBCAC88341}" srcOrd="5" destOrd="0" presId="urn:microsoft.com/office/officeart/2009/layout/CircleArrow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813B8BE-E2CF-49AE-9563-882F6C86EF5E}" type="doc">
      <dgm:prSet loTypeId="urn:microsoft.com/office/officeart/2005/8/layout/hProcess9" loCatId="process" qsTypeId="urn:microsoft.com/office/officeart/2005/8/quickstyle/simple1" qsCatId="simple" csTypeId="urn:microsoft.com/office/officeart/2005/8/colors/accent1_2" csCatId="accent1" phldr="1"/>
      <dgm:spPr/>
    </dgm:pt>
    <dgm:pt modelId="{8FC47CE9-971C-47D9-A554-A7A99D96CB80}">
      <dgm:prSet phldrT="[Metin]"/>
      <dgm:spPr/>
      <dgm:t>
        <a:bodyPr/>
        <a:lstStyle/>
        <a:p>
          <a:r>
            <a:rPr lang="tr-TR"/>
            <a:t>3D Modelleme</a:t>
          </a:r>
        </a:p>
      </dgm:t>
    </dgm:pt>
    <dgm:pt modelId="{D338822A-B0D0-44F3-A4F8-23C5E6C24773}" type="sibTrans" cxnId="{B006FC34-C81D-4BDC-863B-4DF00FFD7F7E}">
      <dgm:prSet/>
      <dgm:spPr/>
      <dgm:t>
        <a:bodyPr/>
        <a:lstStyle/>
        <a:p>
          <a:endParaRPr lang="tr-TR"/>
        </a:p>
      </dgm:t>
    </dgm:pt>
    <dgm:pt modelId="{EB068F7E-83BF-41B1-9FC1-0E62A98AC741}" type="parTrans" cxnId="{B006FC34-C81D-4BDC-863B-4DF00FFD7F7E}">
      <dgm:prSet/>
      <dgm:spPr/>
      <dgm:t>
        <a:bodyPr/>
        <a:lstStyle/>
        <a:p>
          <a:endParaRPr lang="tr-TR"/>
        </a:p>
      </dgm:t>
    </dgm:pt>
    <dgm:pt modelId="{03293076-C030-4843-9E68-9D17464F7C18}">
      <dgm:prSet phldrT="[Metin]"/>
      <dgm:spPr/>
      <dgm:t>
        <a:bodyPr/>
        <a:lstStyle/>
        <a:p>
          <a:r>
            <a:rPr lang="tr-TR"/>
            <a:t>Objelerin Modellenmesi</a:t>
          </a:r>
        </a:p>
      </dgm:t>
    </dgm:pt>
    <dgm:pt modelId="{3166E0D8-DD9A-4B15-B8C6-4B9112A1FF74}" type="sibTrans" cxnId="{23F7FFB8-BBA6-421C-A892-705EE399DD2C}">
      <dgm:prSet/>
      <dgm:spPr/>
      <dgm:t>
        <a:bodyPr/>
        <a:lstStyle/>
        <a:p>
          <a:endParaRPr lang="tr-TR"/>
        </a:p>
      </dgm:t>
    </dgm:pt>
    <dgm:pt modelId="{F24395A3-E103-43A7-A904-53FCC30A599A}" type="parTrans" cxnId="{23F7FFB8-BBA6-421C-A892-705EE399DD2C}">
      <dgm:prSet/>
      <dgm:spPr/>
      <dgm:t>
        <a:bodyPr/>
        <a:lstStyle/>
        <a:p>
          <a:endParaRPr lang="tr-TR"/>
        </a:p>
      </dgm:t>
    </dgm:pt>
    <dgm:pt modelId="{BA38CA4F-3388-40AC-996A-2F11D8136F4A}">
      <dgm:prSet phldrT="[Metin]"/>
      <dgm:spPr/>
      <dgm:t>
        <a:bodyPr/>
        <a:lstStyle/>
        <a:p>
          <a:r>
            <a:rPr lang="tr-TR"/>
            <a:t>Sanal Ortamın Modellenmesi</a:t>
          </a:r>
        </a:p>
      </dgm:t>
    </dgm:pt>
    <dgm:pt modelId="{523DD8EA-7116-4DE2-9B17-98DFD1CB8127}" type="sibTrans" cxnId="{E4890608-2497-4EEE-9B4A-59DBFC638761}">
      <dgm:prSet/>
      <dgm:spPr/>
      <dgm:t>
        <a:bodyPr/>
        <a:lstStyle/>
        <a:p>
          <a:endParaRPr lang="tr-TR"/>
        </a:p>
      </dgm:t>
    </dgm:pt>
    <dgm:pt modelId="{FA7233DA-A194-4FA5-8AB3-574804DD2D14}" type="parTrans" cxnId="{E4890608-2497-4EEE-9B4A-59DBFC638761}">
      <dgm:prSet/>
      <dgm:spPr/>
      <dgm:t>
        <a:bodyPr/>
        <a:lstStyle/>
        <a:p>
          <a:endParaRPr lang="tr-TR"/>
        </a:p>
      </dgm:t>
    </dgm:pt>
    <dgm:pt modelId="{3C51614D-3ADD-4CE8-94D1-328E29A1B978}">
      <dgm:prSet phldrT="[Metin]"/>
      <dgm:spPr/>
      <dgm:t>
        <a:bodyPr/>
        <a:lstStyle/>
        <a:p>
          <a:r>
            <a:rPr lang="tr-TR"/>
            <a:t>Karakterlerin Modellenmesi</a:t>
          </a:r>
        </a:p>
      </dgm:t>
    </dgm:pt>
    <dgm:pt modelId="{F452690C-8169-4041-9530-0EED5E19D4B3}" type="sibTrans" cxnId="{2AFE4714-55D3-44A1-9351-1EDC4750A9D8}">
      <dgm:prSet/>
      <dgm:spPr/>
      <dgm:t>
        <a:bodyPr/>
        <a:lstStyle/>
        <a:p>
          <a:endParaRPr lang="tr-TR"/>
        </a:p>
      </dgm:t>
    </dgm:pt>
    <dgm:pt modelId="{3D18BCFE-938B-4631-B5C2-7A3DBE2D936B}" type="parTrans" cxnId="{2AFE4714-55D3-44A1-9351-1EDC4750A9D8}">
      <dgm:prSet/>
      <dgm:spPr/>
      <dgm:t>
        <a:bodyPr/>
        <a:lstStyle/>
        <a:p>
          <a:endParaRPr lang="tr-TR"/>
        </a:p>
      </dgm:t>
    </dgm:pt>
    <dgm:pt modelId="{3E10A12F-5730-412A-B325-1B073119A458}">
      <dgm:prSet phldrT="[Metin]"/>
      <dgm:spPr/>
      <dgm:t>
        <a:bodyPr/>
        <a:lstStyle/>
        <a:p>
          <a:r>
            <a:rPr lang="tr-TR"/>
            <a:t>Animasyonların Kaydedilmesi</a:t>
          </a:r>
        </a:p>
      </dgm:t>
    </dgm:pt>
    <dgm:pt modelId="{3632E4D3-752E-4ABC-8604-114F954747E9}" type="sibTrans" cxnId="{475FEC83-714A-4E36-897D-0FB73DF3D11F}">
      <dgm:prSet/>
      <dgm:spPr/>
      <dgm:t>
        <a:bodyPr/>
        <a:lstStyle/>
        <a:p>
          <a:endParaRPr lang="tr-TR"/>
        </a:p>
      </dgm:t>
    </dgm:pt>
    <dgm:pt modelId="{A7F5D93B-BDD1-4229-884A-6104ACA666ED}" type="parTrans" cxnId="{475FEC83-714A-4E36-897D-0FB73DF3D11F}">
      <dgm:prSet/>
      <dgm:spPr/>
      <dgm:t>
        <a:bodyPr/>
        <a:lstStyle/>
        <a:p>
          <a:endParaRPr lang="tr-TR"/>
        </a:p>
      </dgm:t>
    </dgm:pt>
    <dgm:pt modelId="{B0270C6F-6D81-43D0-8481-4BB998AC52AB}">
      <dgm:prSet phldrT="[Metin]"/>
      <dgm:spPr/>
      <dgm:t>
        <a:bodyPr/>
        <a:lstStyle/>
        <a:p>
          <a:r>
            <a:rPr lang="tr-TR"/>
            <a:t>Material ve Texturelerin Geliştirilmesi</a:t>
          </a:r>
        </a:p>
      </dgm:t>
    </dgm:pt>
    <dgm:pt modelId="{43AD2EF7-9AA5-4904-8ACA-365A67ACD098}" type="sibTrans" cxnId="{9D72E71A-55AD-498B-B642-BD50568DA417}">
      <dgm:prSet/>
      <dgm:spPr/>
      <dgm:t>
        <a:bodyPr/>
        <a:lstStyle/>
        <a:p>
          <a:endParaRPr lang="tr-TR"/>
        </a:p>
      </dgm:t>
    </dgm:pt>
    <dgm:pt modelId="{956DE475-023F-49C1-916C-DFD5DB1861F3}" type="parTrans" cxnId="{9D72E71A-55AD-498B-B642-BD50568DA417}">
      <dgm:prSet/>
      <dgm:spPr/>
      <dgm:t>
        <a:bodyPr/>
        <a:lstStyle/>
        <a:p>
          <a:endParaRPr lang="tr-TR"/>
        </a:p>
      </dgm:t>
    </dgm:pt>
    <dgm:pt modelId="{9C36B258-65F1-4D3F-BDD2-00102E7B5977}" type="pres">
      <dgm:prSet presAssocID="{0813B8BE-E2CF-49AE-9563-882F6C86EF5E}" presName="CompostProcess" presStyleCnt="0">
        <dgm:presLayoutVars>
          <dgm:dir/>
          <dgm:resizeHandles val="exact"/>
        </dgm:presLayoutVars>
      </dgm:prSet>
      <dgm:spPr/>
    </dgm:pt>
    <dgm:pt modelId="{5E15232D-14B6-4FCC-8665-AFCD8B683338}" type="pres">
      <dgm:prSet presAssocID="{0813B8BE-E2CF-49AE-9563-882F6C86EF5E}" presName="arrow" presStyleLbl="bgShp" presStyleIdx="0" presStyleCnt="1"/>
      <dgm:spPr/>
    </dgm:pt>
    <dgm:pt modelId="{D96C785F-9C5D-40CD-8DB7-3458E2500D5A}" type="pres">
      <dgm:prSet presAssocID="{0813B8BE-E2CF-49AE-9563-882F6C86EF5E}" presName="linearProcess" presStyleCnt="0"/>
      <dgm:spPr/>
    </dgm:pt>
    <dgm:pt modelId="{F7426444-2F2E-4211-B83F-11310A9520E5}" type="pres">
      <dgm:prSet presAssocID="{8FC47CE9-971C-47D9-A554-A7A99D96CB80}" presName="textNode" presStyleLbl="node1" presStyleIdx="0" presStyleCnt="3">
        <dgm:presLayoutVars>
          <dgm:bulletEnabled val="1"/>
        </dgm:presLayoutVars>
      </dgm:prSet>
      <dgm:spPr/>
    </dgm:pt>
    <dgm:pt modelId="{A19E376C-D67B-49E7-A126-218FC027A112}" type="pres">
      <dgm:prSet presAssocID="{D338822A-B0D0-44F3-A4F8-23C5E6C24773}" presName="sibTrans" presStyleCnt="0"/>
      <dgm:spPr/>
    </dgm:pt>
    <dgm:pt modelId="{DB4EFBE0-6A59-46A2-A298-A56AFB6AF957}" type="pres">
      <dgm:prSet presAssocID="{B0270C6F-6D81-43D0-8481-4BB998AC52AB}" presName="textNode" presStyleLbl="node1" presStyleIdx="1" presStyleCnt="3">
        <dgm:presLayoutVars>
          <dgm:bulletEnabled val="1"/>
        </dgm:presLayoutVars>
      </dgm:prSet>
      <dgm:spPr/>
    </dgm:pt>
    <dgm:pt modelId="{C11D41D3-BBF7-4201-9D78-EAB3C1BD9152}" type="pres">
      <dgm:prSet presAssocID="{43AD2EF7-9AA5-4904-8ACA-365A67ACD098}" presName="sibTrans" presStyleCnt="0"/>
      <dgm:spPr/>
    </dgm:pt>
    <dgm:pt modelId="{6B1A9177-5E01-4F41-B5D6-F1BCABFCA30D}" type="pres">
      <dgm:prSet presAssocID="{3E10A12F-5730-412A-B325-1B073119A458}" presName="textNode" presStyleLbl="node1" presStyleIdx="2" presStyleCnt="3">
        <dgm:presLayoutVars>
          <dgm:bulletEnabled val="1"/>
        </dgm:presLayoutVars>
      </dgm:prSet>
      <dgm:spPr/>
    </dgm:pt>
  </dgm:ptLst>
  <dgm:cxnLst>
    <dgm:cxn modelId="{E4890608-2497-4EEE-9B4A-59DBFC638761}" srcId="{8FC47CE9-971C-47D9-A554-A7A99D96CB80}" destId="{BA38CA4F-3388-40AC-996A-2F11D8136F4A}" srcOrd="1" destOrd="0" parTransId="{FA7233DA-A194-4FA5-8AB3-574804DD2D14}" sibTransId="{523DD8EA-7116-4DE2-9B17-98DFD1CB8127}"/>
    <dgm:cxn modelId="{2AFE4714-55D3-44A1-9351-1EDC4750A9D8}" srcId="{8FC47CE9-971C-47D9-A554-A7A99D96CB80}" destId="{3C51614D-3ADD-4CE8-94D1-328E29A1B978}" srcOrd="2" destOrd="0" parTransId="{3D18BCFE-938B-4631-B5C2-7A3DBE2D936B}" sibTransId="{F452690C-8169-4041-9530-0EED5E19D4B3}"/>
    <dgm:cxn modelId="{BF2B8115-3EAD-4B16-A343-2905814D5FD5}" type="presOf" srcId="{3C51614D-3ADD-4CE8-94D1-328E29A1B978}" destId="{F7426444-2F2E-4211-B83F-11310A9520E5}" srcOrd="0" destOrd="3" presId="urn:microsoft.com/office/officeart/2005/8/layout/hProcess9"/>
    <dgm:cxn modelId="{9D72E71A-55AD-498B-B642-BD50568DA417}" srcId="{0813B8BE-E2CF-49AE-9563-882F6C86EF5E}" destId="{B0270C6F-6D81-43D0-8481-4BB998AC52AB}" srcOrd="1" destOrd="0" parTransId="{956DE475-023F-49C1-916C-DFD5DB1861F3}" sibTransId="{43AD2EF7-9AA5-4904-8ACA-365A67ACD098}"/>
    <dgm:cxn modelId="{B006FC34-C81D-4BDC-863B-4DF00FFD7F7E}" srcId="{0813B8BE-E2CF-49AE-9563-882F6C86EF5E}" destId="{8FC47CE9-971C-47D9-A554-A7A99D96CB80}" srcOrd="0" destOrd="0" parTransId="{EB068F7E-83BF-41B1-9FC1-0E62A98AC741}" sibTransId="{D338822A-B0D0-44F3-A4F8-23C5E6C24773}"/>
    <dgm:cxn modelId="{C633A55B-6514-4B08-A23E-DD6B673C3BCD}" type="presOf" srcId="{B0270C6F-6D81-43D0-8481-4BB998AC52AB}" destId="{DB4EFBE0-6A59-46A2-A298-A56AFB6AF957}" srcOrd="0" destOrd="0" presId="urn:microsoft.com/office/officeart/2005/8/layout/hProcess9"/>
    <dgm:cxn modelId="{C6488A5D-6837-4F5E-BBEE-EFC58E1EC8B3}" type="presOf" srcId="{BA38CA4F-3388-40AC-996A-2F11D8136F4A}" destId="{F7426444-2F2E-4211-B83F-11310A9520E5}" srcOrd="0" destOrd="2" presId="urn:microsoft.com/office/officeart/2005/8/layout/hProcess9"/>
    <dgm:cxn modelId="{0819D242-1ACF-4D26-89AE-DB06760E2A4D}" type="presOf" srcId="{0813B8BE-E2CF-49AE-9563-882F6C86EF5E}" destId="{9C36B258-65F1-4D3F-BDD2-00102E7B5977}" srcOrd="0" destOrd="0" presId="urn:microsoft.com/office/officeart/2005/8/layout/hProcess9"/>
    <dgm:cxn modelId="{0E54EF63-A4F8-4034-9131-E85991466E9C}" type="presOf" srcId="{8FC47CE9-971C-47D9-A554-A7A99D96CB80}" destId="{F7426444-2F2E-4211-B83F-11310A9520E5}" srcOrd="0" destOrd="0" presId="urn:microsoft.com/office/officeart/2005/8/layout/hProcess9"/>
    <dgm:cxn modelId="{ECBC7B50-481C-4D07-8145-9E50E0D66F03}" type="presOf" srcId="{3E10A12F-5730-412A-B325-1B073119A458}" destId="{6B1A9177-5E01-4F41-B5D6-F1BCABFCA30D}" srcOrd="0" destOrd="0" presId="urn:microsoft.com/office/officeart/2005/8/layout/hProcess9"/>
    <dgm:cxn modelId="{475FEC83-714A-4E36-897D-0FB73DF3D11F}" srcId="{0813B8BE-E2CF-49AE-9563-882F6C86EF5E}" destId="{3E10A12F-5730-412A-B325-1B073119A458}" srcOrd="2" destOrd="0" parTransId="{A7F5D93B-BDD1-4229-884A-6104ACA666ED}" sibTransId="{3632E4D3-752E-4ABC-8604-114F954747E9}"/>
    <dgm:cxn modelId="{23F7FFB8-BBA6-421C-A892-705EE399DD2C}" srcId="{8FC47CE9-971C-47D9-A554-A7A99D96CB80}" destId="{03293076-C030-4843-9E68-9D17464F7C18}" srcOrd="0" destOrd="0" parTransId="{F24395A3-E103-43A7-A904-53FCC30A599A}" sibTransId="{3166E0D8-DD9A-4B15-B8C6-4B9112A1FF74}"/>
    <dgm:cxn modelId="{D75AB9FD-0FEA-4A0B-AA33-BC651431F2B2}" type="presOf" srcId="{03293076-C030-4843-9E68-9D17464F7C18}" destId="{F7426444-2F2E-4211-B83F-11310A9520E5}" srcOrd="0" destOrd="1" presId="urn:microsoft.com/office/officeart/2005/8/layout/hProcess9"/>
    <dgm:cxn modelId="{231DEF65-8B2E-436E-B6ED-27B750584CBE}" type="presParOf" srcId="{9C36B258-65F1-4D3F-BDD2-00102E7B5977}" destId="{5E15232D-14B6-4FCC-8665-AFCD8B683338}" srcOrd="0" destOrd="0" presId="urn:microsoft.com/office/officeart/2005/8/layout/hProcess9"/>
    <dgm:cxn modelId="{B3B63ABA-E0EC-405A-AE54-670FEA1C9971}" type="presParOf" srcId="{9C36B258-65F1-4D3F-BDD2-00102E7B5977}" destId="{D96C785F-9C5D-40CD-8DB7-3458E2500D5A}" srcOrd="1" destOrd="0" presId="urn:microsoft.com/office/officeart/2005/8/layout/hProcess9"/>
    <dgm:cxn modelId="{4D28B69C-9C0C-4A25-8167-6B6167197F76}" type="presParOf" srcId="{D96C785F-9C5D-40CD-8DB7-3458E2500D5A}" destId="{F7426444-2F2E-4211-B83F-11310A9520E5}" srcOrd="0" destOrd="0" presId="urn:microsoft.com/office/officeart/2005/8/layout/hProcess9"/>
    <dgm:cxn modelId="{73395F53-DEBC-419C-BC26-B98DF1BE9185}" type="presParOf" srcId="{D96C785F-9C5D-40CD-8DB7-3458E2500D5A}" destId="{A19E376C-D67B-49E7-A126-218FC027A112}" srcOrd="1" destOrd="0" presId="urn:microsoft.com/office/officeart/2005/8/layout/hProcess9"/>
    <dgm:cxn modelId="{1B598C76-F4CC-453A-A25F-C6F22C166A3C}" type="presParOf" srcId="{D96C785F-9C5D-40CD-8DB7-3458E2500D5A}" destId="{DB4EFBE0-6A59-46A2-A298-A56AFB6AF957}" srcOrd="2" destOrd="0" presId="urn:microsoft.com/office/officeart/2005/8/layout/hProcess9"/>
    <dgm:cxn modelId="{ECEE1CF0-E625-4E9D-8F43-506D9B852A3B}" type="presParOf" srcId="{D96C785F-9C5D-40CD-8DB7-3458E2500D5A}" destId="{C11D41D3-BBF7-4201-9D78-EAB3C1BD9152}" srcOrd="3" destOrd="0" presId="urn:microsoft.com/office/officeart/2005/8/layout/hProcess9"/>
    <dgm:cxn modelId="{7CC294B7-2B63-4762-B8F4-2D2ADB18B462}" type="presParOf" srcId="{D96C785F-9C5D-40CD-8DB7-3458E2500D5A}" destId="{6B1A9177-5E01-4F41-B5D6-F1BCABFCA30D}" srcOrd="4" destOrd="0" presId="urn:microsoft.com/office/officeart/2005/8/layout/hProcess9"/>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BA4502B-1D5F-43DF-9285-87DAC7F9CE8C}"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tr-TR"/>
        </a:p>
      </dgm:t>
    </dgm:pt>
    <dgm:pt modelId="{CF9B69E7-D01B-49DB-B371-A79743FCCD0B}">
      <dgm:prSet phldrT="[Metin]"/>
      <dgm:spPr/>
      <dgm:t>
        <a:bodyPr/>
        <a:lstStyle/>
        <a:p>
          <a:r>
            <a:rPr lang="tr-TR"/>
            <a:t>Görsel ve Metinsel İçerikler</a:t>
          </a:r>
        </a:p>
      </dgm:t>
    </dgm:pt>
    <dgm:pt modelId="{39F63FCF-6ED4-46B1-8B48-D696C3D56A6F}" type="parTrans" cxnId="{8E38BB45-89B3-408F-8F13-E928EA71E93B}">
      <dgm:prSet/>
      <dgm:spPr/>
      <dgm:t>
        <a:bodyPr/>
        <a:lstStyle/>
        <a:p>
          <a:endParaRPr lang="tr-TR"/>
        </a:p>
      </dgm:t>
    </dgm:pt>
    <dgm:pt modelId="{35DC9760-A71A-44CF-AD42-B7178E939696}" type="sibTrans" cxnId="{8E38BB45-89B3-408F-8F13-E928EA71E93B}">
      <dgm:prSet/>
      <dgm:spPr/>
      <dgm:t>
        <a:bodyPr/>
        <a:lstStyle/>
        <a:p>
          <a:endParaRPr lang="tr-TR"/>
        </a:p>
      </dgm:t>
    </dgm:pt>
    <dgm:pt modelId="{F1B3A638-EEAD-4E8A-B955-4424028F1F9B}">
      <dgm:prSet phldrT="[Metin]"/>
      <dgm:spPr/>
      <dgm:t>
        <a:bodyPr/>
        <a:lstStyle/>
        <a:p>
          <a:r>
            <a:rPr lang="tr-TR"/>
            <a:t>Ses Kayıtları, Müzikler</a:t>
          </a:r>
        </a:p>
      </dgm:t>
    </dgm:pt>
    <dgm:pt modelId="{CC1A9913-E2A9-4E67-9FCC-AA3BDF9B4611}" type="parTrans" cxnId="{F81829C4-FD4F-461B-8F42-592DB1642496}">
      <dgm:prSet/>
      <dgm:spPr/>
      <dgm:t>
        <a:bodyPr/>
        <a:lstStyle/>
        <a:p>
          <a:endParaRPr lang="tr-TR"/>
        </a:p>
      </dgm:t>
    </dgm:pt>
    <dgm:pt modelId="{173705E9-E3D0-40AD-A5CF-63F86CF023C1}" type="sibTrans" cxnId="{F81829C4-FD4F-461B-8F42-592DB1642496}">
      <dgm:prSet/>
      <dgm:spPr/>
      <dgm:t>
        <a:bodyPr/>
        <a:lstStyle/>
        <a:p>
          <a:endParaRPr lang="tr-TR"/>
        </a:p>
      </dgm:t>
    </dgm:pt>
    <dgm:pt modelId="{9C381253-C967-4727-9B0F-53847F5FACFC}">
      <dgm:prSet phldrT="[Metin]"/>
      <dgm:spPr/>
      <dgm:t>
        <a:bodyPr/>
        <a:lstStyle/>
        <a:p>
          <a:r>
            <a:rPr lang="tr-TR"/>
            <a:t>3D Modeller</a:t>
          </a:r>
        </a:p>
      </dgm:t>
    </dgm:pt>
    <dgm:pt modelId="{B06E242E-297C-4BE7-A270-E1773D65C215}" type="parTrans" cxnId="{3C3AD7BC-7D69-40B3-A17D-1CDABCDEB5EF}">
      <dgm:prSet/>
      <dgm:spPr/>
      <dgm:t>
        <a:bodyPr/>
        <a:lstStyle/>
        <a:p>
          <a:endParaRPr lang="tr-TR"/>
        </a:p>
      </dgm:t>
    </dgm:pt>
    <dgm:pt modelId="{BB51BAC0-28CA-4154-856E-152F26953698}" type="sibTrans" cxnId="{3C3AD7BC-7D69-40B3-A17D-1CDABCDEB5EF}">
      <dgm:prSet/>
      <dgm:spPr/>
      <dgm:t>
        <a:bodyPr/>
        <a:lstStyle/>
        <a:p>
          <a:endParaRPr lang="tr-TR"/>
        </a:p>
      </dgm:t>
    </dgm:pt>
    <dgm:pt modelId="{23DE447E-C439-4ADB-8969-DB709A419A78}">
      <dgm:prSet phldrT="[Metin]"/>
      <dgm:spPr/>
      <dgm:t>
        <a:bodyPr/>
        <a:lstStyle/>
        <a:p>
          <a:r>
            <a:rPr lang="tr-TR"/>
            <a:t>Derlenen Yazılım</a:t>
          </a:r>
        </a:p>
      </dgm:t>
    </dgm:pt>
    <dgm:pt modelId="{29241DBB-048D-4554-B81F-EF9250A8161A}" type="parTrans" cxnId="{886D2CB9-41E3-4421-970C-6A52047DDAF1}">
      <dgm:prSet/>
      <dgm:spPr/>
      <dgm:t>
        <a:bodyPr/>
        <a:lstStyle/>
        <a:p>
          <a:endParaRPr lang="tr-TR"/>
        </a:p>
      </dgm:t>
    </dgm:pt>
    <dgm:pt modelId="{4EFDEA88-488A-4EA7-B9E6-3185589CAF1D}" type="sibTrans" cxnId="{886D2CB9-41E3-4421-970C-6A52047DDAF1}">
      <dgm:prSet/>
      <dgm:spPr/>
      <dgm:t>
        <a:bodyPr/>
        <a:lstStyle/>
        <a:p>
          <a:endParaRPr lang="tr-TR"/>
        </a:p>
      </dgm:t>
    </dgm:pt>
    <dgm:pt modelId="{6FBD7D53-D04B-46D5-A977-501B805EF1AA}">
      <dgm:prSet phldrT="[Metin]"/>
      <dgm:spPr/>
      <dgm:t>
        <a:bodyPr/>
        <a:lstStyle/>
        <a:p>
          <a:endParaRPr lang="tr-TR"/>
        </a:p>
      </dgm:t>
    </dgm:pt>
    <dgm:pt modelId="{1358D0AD-F95B-4D12-B02D-EA1B3D7C16CF}" type="parTrans" cxnId="{5C42C8AA-A628-463C-955E-00497DA22BE2}">
      <dgm:prSet/>
      <dgm:spPr/>
      <dgm:t>
        <a:bodyPr/>
        <a:lstStyle/>
        <a:p>
          <a:endParaRPr lang="tr-TR"/>
        </a:p>
      </dgm:t>
    </dgm:pt>
    <dgm:pt modelId="{BC331BC2-CC6B-4CB1-AA96-8B6EF1FBE2AB}" type="sibTrans" cxnId="{5C42C8AA-A628-463C-955E-00497DA22BE2}">
      <dgm:prSet/>
      <dgm:spPr/>
      <dgm:t>
        <a:bodyPr/>
        <a:lstStyle/>
        <a:p>
          <a:endParaRPr lang="tr-TR"/>
        </a:p>
      </dgm:t>
    </dgm:pt>
    <dgm:pt modelId="{A5981E3C-825D-45EB-95CB-34D5033411A2}" type="pres">
      <dgm:prSet presAssocID="{EBA4502B-1D5F-43DF-9285-87DAC7F9CE8C}" presName="Name0" presStyleCnt="0">
        <dgm:presLayoutVars>
          <dgm:chMax val="4"/>
          <dgm:resizeHandles val="exact"/>
        </dgm:presLayoutVars>
      </dgm:prSet>
      <dgm:spPr/>
    </dgm:pt>
    <dgm:pt modelId="{64AD8FD6-DDD8-4F8D-B5E1-BB77F38C5397}" type="pres">
      <dgm:prSet presAssocID="{EBA4502B-1D5F-43DF-9285-87DAC7F9CE8C}" presName="ellipse" presStyleLbl="trBgShp" presStyleIdx="0" presStyleCnt="1"/>
      <dgm:spPr/>
    </dgm:pt>
    <dgm:pt modelId="{F8E8D1A7-4AB9-4D1F-AC4B-E73937FEFF6E}" type="pres">
      <dgm:prSet presAssocID="{EBA4502B-1D5F-43DF-9285-87DAC7F9CE8C}" presName="arrow1" presStyleLbl="fgShp" presStyleIdx="0" presStyleCnt="1"/>
      <dgm:spPr/>
    </dgm:pt>
    <dgm:pt modelId="{D2543C0A-04A1-47A9-81EE-9082FE5BC9A5}" type="pres">
      <dgm:prSet presAssocID="{EBA4502B-1D5F-43DF-9285-87DAC7F9CE8C}" presName="rectangle" presStyleLbl="revTx" presStyleIdx="0" presStyleCnt="1">
        <dgm:presLayoutVars>
          <dgm:bulletEnabled val="1"/>
        </dgm:presLayoutVars>
      </dgm:prSet>
      <dgm:spPr/>
    </dgm:pt>
    <dgm:pt modelId="{D67A74B9-F392-4410-8F7A-1255FD911A6E}" type="pres">
      <dgm:prSet presAssocID="{F1B3A638-EEAD-4E8A-B955-4424028F1F9B}" presName="item1" presStyleLbl="node1" presStyleIdx="0" presStyleCnt="3">
        <dgm:presLayoutVars>
          <dgm:bulletEnabled val="1"/>
        </dgm:presLayoutVars>
      </dgm:prSet>
      <dgm:spPr/>
    </dgm:pt>
    <dgm:pt modelId="{F5D9AB63-3D8E-42EB-9948-9015C92479BC}" type="pres">
      <dgm:prSet presAssocID="{9C381253-C967-4727-9B0F-53847F5FACFC}" presName="item2" presStyleLbl="node1" presStyleIdx="1" presStyleCnt="3">
        <dgm:presLayoutVars>
          <dgm:bulletEnabled val="1"/>
        </dgm:presLayoutVars>
      </dgm:prSet>
      <dgm:spPr/>
    </dgm:pt>
    <dgm:pt modelId="{99459226-957A-4766-8B26-AAFAD8557120}" type="pres">
      <dgm:prSet presAssocID="{23DE447E-C439-4ADB-8969-DB709A419A78}" presName="item3" presStyleLbl="node1" presStyleIdx="2" presStyleCnt="3">
        <dgm:presLayoutVars>
          <dgm:bulletEnabled val="1"/>
        </dgm:presLayoutVars>
      </dgm:prSet>
      <dgm:spPr/>
    </dgm:pt>
    <dgm:pt modelId="{BA24DFCD-B0F2-42BF-BABF-1C448267C3A4}" type="pres">
      <dgm:prSet presAssocID="{EBA4502B-1D5F-43DF-9285-87DAC7F9CE8C}" presName="funnel" presStyleLbl="trAlignAcc1" presStyleIdx="0" presStyleCnt="1"/>
      <dgm:spPr/>
    </dgm:pt>
  </dgm:ptLst>
  <dgm:cxnLst>
    <dgm:cxn modelId="{85C46727-3897-47F1-8333-00DBDB09843C}" type="presOf" srcId="{9C381253-C967-4727-9B0F-53847F5FACFC}" destId="{D67A74B9-F392-4410-8F7A-1255FD911A6E}" srcOrd="0" destOrd="0" presId="urn:microsoft.com/office/officeart/2005/8/layout/funnel1"/>
    <dgm:cxn modelId="{8E38BB45-89B3-408F-8F13-E928EA71E93B}" srcId="{EBA4502B-1D5F-43DF-9285-87DAC7F9CE8C}" destId="{CF9B69E7-D01B-49DB-B371-A79743FCCD0B}" srcOrd="0" destOrd="0" parTransId="{39F63FCF-6ED4-46B1-8B48-D696C3D56A6F}" sibTransId="{35DC9760-A71A-44CF-AD42-B7178E939696}"/>
    <dgm:cxn modelId="{DB98D049-8190-4058-BC65-8E7626792360}" type="presOf" srcId="{23DE447E-C439-4ADB-8969-DB709A419A78}" destId="{D2543C0A-04A1-47A9-81EE-9082FE5BC9A5}" srcOrd="0" destOrd="0" presId="urn:microsoft.com/office/officeart/2005/8/layout/funnel1"/>
    <dgm:cxn modelId="{44253A73-3126-42AD-95F9-82658714BD0E}" type="presOf" srcId="{EBA4502B-1D5F-43DF-9285-87DAC7F9CE8C}" destId="{A5981E3C-825D-45EB-95CB-34D5033411A2}" srcOrd="0" destOrd="0" presId="urn:microsoft.com/office/officeart/2005/8/layout/funnel1"/>
    <dgm:cxn modelId="{5C42C8AA-A628-463C-955E-00497DA22BE2}" srcId="{EBA4502B-1D5F-43DF-9285-87DAC7F9CE8C}" destId="{6FBD7D53-D04B-46D5-A977-501B805EF1AA}" srcOrd="4" destOrd="0" parTransId="{1358D0AD-F95B-4D12-B02D-EA1B3D7C16CF}" sibTransId="{BC331BC2-CC6B-4CB1-AA96-8B6EF1FBE2AB}"/>
    <dgm:cxn modelId="{886D2CB9-41E3-4421-970C-6A52047DDAF1}" srcId="{EBA4502B-1D5F-43DF-9285-87DAC7F9CE8C}" destId="{23DE447E-C439-4ADB-8969-DB709A419A78}" srcOrd="3" destOrd="0" parTransId="{29241DBB-048D-4554-B81F-EF9250A8161A}" sibTransId="{4EFDEA88-488A-4EA7-B9E6-3185589CAF1D}"/>
    <dgm:cxn modelId="{3C3AD7BC-7D69-40B3-A17D-1CDABCDEB5EF}" srcId="{EBA4502B-1D5F-43DF-9285-87DAC7F9CE8C}" destId="{9C381253-C967-4727-9B0F-53847F5FACFC}" srcOrd="2" destOrd="0" parTransId="{B06E242E-297C-4BE7-A270-E1773D65C215}" sibTransId="{BB51BAC0-28CA-4154-856E-152F26953698}"/>
    <dgm:cxn modelId="{F81829C4-FD4F-461B-8F42-592DB1642496}" srcId="{EBA4502B-1D5F-43DF-9285-87DAC7F9CE8C}" destId="{F1B3A638-EEAD-4E8A-B955-4424028F1F9B}" srcOrd="1" destOrd="0" parTransId="{CC1A9913-E2A9-4E67-9FCC-AA3BDF9B4611}" sibTransId="{173705E9-E3D0-40AD-A5CF-63F86CF023C1}"/>
    <dgm:cxn modelId="{D3EF0BD5-8421-4C95-9C33-EECDD1FAA75A}" type="presOf" srcId="{F1B3A638-EEAD-4E8A-B955-4424028F1F9B}" destId="{F5D9AB63-3D8E-42EB-9948-9015C92479BC}" srcOrd="0" destOrd="0" presId="urn:microsoft.com/office/officeart/2005/8/layout/funnel1"/>
    <dgm:cxn modelId="{5813E3F0-CEE5-48E9-B9B6-9E53B7870892}" type="presOf" srcId="{CF9B69E7-D01B-49DB-B371-A79743FCCD0B}" destId="{99459226-957A-4766-8B26-AAFAD8557120}" srcOrd="0" destOrd="0" presId="urn:microsoft.com/office/officeart/2005/8/layout/funnel1"/>
    <dgm:cxn modelId="{23EF93B3-64B9-46D8-81E3-9789719ED7B1}" type="presParOf" srcId="{A5981E3C-825D-45EB-95CB-34D5033411A2}" destId="{64AD8FD6-DDD8-4F8D-B5E1-BB77F38C5397}" srcOrd="0" destOrd="0" presId="urn:microsoft.com/office/officeart/2005/8/layout/funnel1"/>
    <dgm:cxn modelId="{3518E8B7-2B0C-4E48-A504-0A9D43B9AFA2}" type="presParOf" srcId="{A5981E3C-825D-45EB-95CB-34D5033411A2}" destId="{F8E8D1A7-4AB9-4D1F-AC4B-E73937FEFF6E}" srcOrd="1" destOrd="0" presId="urn:microsoft.com/office/officeart/2005/8/layout/funnel1"/>
    <dgm:cxn modelId="{2F010FED-FC75-4138-B636-DFB1DF0674B4}" type="presParOf" srcId="{A5981E3C-825D-45EB-95CB-34D5033411A2}" destId="{D2543C0A-04A1-47A9-81EE-9082FE5BC9A5}" srcOrd="2" destOrd="0" presId="urn:microsoft.com/office/officeart/2005/8/layout/funnel1"/>
    <dgm:cxn modelId="{92CFF517-ACBC-4E56-B1A6-481488122EA0}" type="presParOf" srcId="{A5981E3C-825D-45EB-95CB-34D5033411A2}" destId="{D67A74B9-F392-4410-8F7A-1255FD911A6E}" srcOrd="3" destOrd="0" presId="urn:microsoft.com/office/officeart/2005/8/layout/funnel1"/>
    <dgm:cxn modelId="{42A618DA-C5A4-45B7-AF64-A0881B1F684A}" type="presParOf" srcId="{A5981E3C-825D-45EB-95CB-34D5033411A2}" destId="{F5D9AB63-3D8E-42EB-9948-9015C92479BC}" srcOrd="4" destOrd="0" presId="urn:microsoft.com/office/officeart/2005/8/layout/funnel1"/>
    <dgm:cxn modelId="{A903C3C6-925B-4F17-B144-C1190A61DA33}" type="presParOf" srcId="{A5981E3C-825D-45EB-95CB-34D5033411A2}" destId="{99459226-957A-4766-8B26-AAFAD8557120}" srcOrd="5" destOrd="0" presId="urn:microsoft.com/office/officeart/2005/8/layout/funnel1"/>
    <dgm:cxn modelId="{96589B10-9211-4077-AA48-ADE6B8663D85}" type="presParOf" srcId="{A5981E3C-825D-45EB-95CB-34D5033411A2}" destId="{BA24DFCD-B0F2-42BF-BABF-1C448267C3A4}" srcOrd="6" destOrd="0" presId="urn:microsoft.com/office/officeart/2005/8/layout/funnel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B14E57-AEB5-4DE5-B732-963E9BFB782C}"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tr-TR"/>
        </a:p>
      </dgm:t>
    </dgm:pt>
    <dgm:pt modelId="{241130C4-11EB-425D-9352-3D4F6E487260}">
      <dgm:prSet phldrT="[Metin]"/>
      <dgm:spPr/>
      <dgm:t>
        <a:bodyPr/>
        <a:lstStyle/>
        <a:p>
          <a:r>
            <a:rPr lang="tr-TR"/>
            <a:t>Test Süreci</a:t>
          </a:r>
        </a:p>
      </dgm:t>
    </dgm:pt>
    <dgm:pt modelId="{89FA8F73-2C55-48B7-9DDA-58FD4E929B9B}" type="parTrans" cxnId="{EB3CC333-37E6-4A27-87E0-33457ACB0E65}">
      <dgm:prSet/>
      <dgm:spPr/>
      <dgm:t>
        <a:bodyPr/>
        <a:lstStyle/>
        <a:p>
          <a:endParaRPr lang="tr-TR"/>
        </a:p>
      </dgm:t>
    </dgm:pt>
    <dgm:pt modelId="{A5DC451B-C17A-4B92-ADFA-F2BB326D0CB9}" type="sibTrans" cxnId="{EB3CC333-37E6-4A27-87E0-33457ACB0E65}">
      <dgm:prSet/>
      <dgm:spPr/>
      <dgm:t>
        <a:bodyPr/>
        <a:lstStyle/>
        <a:p>
          <a:endParaRPr lang="tr-TR"/>
        </a:p>
      </dgm:t>
    </dgm:pt>
    <dgm:pt modelId="{1F077203-8DDB-446A-BD4C-F87B8BE30753}">
      <dgm:prSet phldrT="[Metin]"/>
      <dgm:spPr/>
      <dgm:t>
        <a:bodyPr/>
        <a:lstStyle/>
        <a:p>
          <a:r>
            <a:rPr lang="tr-TR"/>
            <a:t>Yayın Süreci</a:t>
          </a:r>
        </a:p>
      </dgm:t>
    </dgm:pt>
    <dgm:pt modelId="{805B1E22-7597-4E30-B3DF-B007B530E403}" type="parTrans" cxnId="{55B81A08-17E3-457C-911C-E346EB1472A0}">
      <dgm:prSet/>
      <dgm:spPr/>
      <dgm:t>
        <a:bodyPr/>
        <a:lstStyle/>
        <a:p>
          <a:endParaRPr lang="tr-TR"/>
        </a:p>
      </dgm:t>
    </dgm:pt>
    <dgm:pt modelId="{08C64E76-7DC6-4FFA-994A-5245CD6771C2}" type="sibTrans" cxnId="{55B81A08-17E3-457C-911C-E346EB1472A0}">
      <dgm:prSet/>
      <dgm:spPr/>
      <dgm:t>
        <a:bodyPr/>
        <a:lstStyle/>
        <a:p>
          <a:endParaRPr lang="tr-TR"/>
        </a:p>
      </dgm:t>
    </dgm:pt>
    <dgm:pt modelId="{2D9BAF89-6E7D-408B-8D81-EC22CBF74237}">
      <dgm:prSet phldrT="[Metin]"/>
      <dgm:spPr/>
      <dgm:t>
        <a:bodyPr/>
        <a:lstStyle/>
        <a:p>
          <a:r>
            <a:rPr lang="tr-TR"/>
            <a:t>Geliştirme Süreci</a:t>
          </a:r>
        </a:p>
      </dgm:t>
    </dgm:pt>
    <dgm:pt modelId="{EBB6ED72-869E-471E-8E1C-2D830F7F60CE}" type="parTrans" cxnId="{ADE0CB86-8E69-43CE-9153-59E31EFB6E11}">
      <dgm:prSet/>
      <dgm:spPr/>
      <dgm:t>
        <a:bodyPr/>
        <a:lstStyle/>
        <a:p>
          <a:endParaRPr lang="tr-TR"/>
        </a:p>
      </dgm:t>
    </dgm:pt>
    <dgm:pt modelId="{13F57EF8-51D9-4C24-8830-83DC493B447B}" type="sibTrans" cxnId="{ADE0CB86-8E69-43CE-9153-59E31EFB6E11}">
      <dgm:prSet/>
      <dgm:spPr/>
      <dgm:t>
        <a:bodyPr/>
        <a:lstStyle/>
        <a:p>
          <a:endParaRPr lang="tr-TR"/>
        </a:p>
      </dgm:t>
    </dgm:pt>
    <dgm:pt modelId="{4A3F83B9-EECA-4F4D-8D4D-6A585E0A7823}" type="pres">
      <dgm:prSet presAssocID="{8AB14E57-AEB5-4DE5-B732-963E9BFB782C}" presName="Name0" presStyleCnt="0">
        <dgm:presLayoutVars>
          <dgm:dir/>
          <dgm:resizeHandles val="exact"/>
        </dgm:presLayoutVars>
      </dgm:prSet>
      <dgm:spPr/>
    </dgm:pt>
    <dgm:pt modelId="{37F56512-F65C-4DFC-98CD-837F723B367F}" type="pres">
      <dgm:prSet presAssocID="{241130C4-11EB-425D-9352-3D4F6E487260}" presName="node" presStyleLbl="node1" presStyleIdx="0" presStyleCnt="3">
        <dgm:presLayoutVars>
          <dgm:bulletEnabled val="1"/>
        </dgm:presLayoutVars>
      </dgm:prSet>
      <dgm:spPr/>
    </dgm:pt>
    <dgm:pt modelId="{D4F6A0B1-71C0-4946-87ED-0B9C3FC327C4}" type="pres">
      <dgm:prSet presAssocID="{A5DC451B-C17A-4B92-ADFA-F2BB326D0CB9}" presName="sibTrans" presStyleLbl="sibTrans2D1" presStyleIdx="0" presStyleCnt="3"/>
      <dgm:spPr>
        <a:prstGeom prst="rightArrow">
          <a:avLst/>
        </a:prstGeom>
      </dgm:spPr>
    </dgm:pt>
    <dgm:pt modelId="{9A74BF30-BFB4-4C08-8038-21D3D855178D}" type="pres">
      <dgm:prSet presAssocID="{A5DC451B-C17A-4B92-ADFA-F2BB326D0CB9}" presName="connectorText" presStyleLbl="sibTrans2D1" presStyleIdx="0" presStyleCnt="3"/>
      <dgm:spPr/>
    </dgm:pt>
    <dgm:pt modelId="{6ECF5B7C-91A1-4A50-814B-EB50912853F3}" type="pres">
      <dgm:prSet presAssocID="{1F077203-8DDB-446A-BD4C-F87B8BE30753}" presName="node" presStyleLbl="node1" presStyleIdx="1" presStyleCnt="3">
        <dgm:presLayoutVars>
          <dgm:bulletEnabled val="1"/>
        </dgm:presLayoutVars>
      </dgm:prSet>
      <dgm:spPr/>
    </dgm:pt>
    <dgm:pt modelId="{EA06382C-6113-433B-A846-15CE266D6964}" type="pres">
      <dgm:prSet presAssocID="{08C64E76-7DC6-4FFA-994A-5245CD6771C2}" presName="sibTrans" presStyleLbl="sibTrans2D1" presStyleIdx="1" presStyleCnt="3" custScaleY="281686"/>
      <dgm:spPr>
        <a:prstGeom prst="noSmoking">
          <a:avLst/>
        </a:prstGeom>
      </dgm:spPr>
    </dgm:pt>
    <dgm:pt modelId="{410AEB40-B77C-42B2-977E-B7362750FBF8}" type="pres">
      <dgm:prSet presAssocID="{08C64E76-7DC6-4FFA-994A-5245CD6771C2}" presName="connectorText" presStyleLbl="sibTrans2D1" presStyleIdx="1" presStyleCnt="3"/>
      <dgm:spPr/>
    </dgm:pt>
    <dgm:pt modelId="{14770E1B-48A2-45CF-865A-0B2B95BF67F0}" type="pres">
      <dgm:prSet presAssocID="{2D9BAF89-6E7D-408B-8D81-EC22CBF74237}" presName="node" presStyleLbl="node1" presStyleIdx="2" presStyleCnt="3">
        <dgm:presLayoutVars>
          <dgm:bulletEnabled val="1"/>
        </dgm:presLayoutVars>
      </dgm:prSet>
      <dgm:spPr/>
    </dgm:pt>
    <dgm:pt modelId="{58F149E3-A53D-4FD8-A7BC-256779D323E9}" type="pres">
      <dgm:prSet presAssocID="{13F57EF8-51D9-4C24-8830-83DC493B447B}" presName="sibTrans" presStyleLbl="sibTrans2D1" presStyleIdx="2" presStyleCnt="3"/>
      <dgm:spPr/>
    </dgm:pt>
    <dgm:pt modelId="{2FFDE31E-1BF0-4B2D-B568-8E256CA23849}" type="pres">
      <dgm:prSet presAssocID="{13F57EF8-51D9-4C24-8830-83DC493B447B}" presName="connectorText" presStyleLbl="sibTrans2D1" presStyleIdx="2" presStyleCnt="3"/>
      <dgm:spPr/>
    </dgm:pt>
  </dgm:ptLst>
  <dgm:cxnLst>
    <dgm:cxn modelId="{55B81A08-17E3-457C-911C-E346EB1472A0}" srcId="{8AB14E57-AEB5-4DE5-B732-963E9BFB782C}" destId="{1F077203-8DDB-446A-BD4C-F87B8BE30753}" srcOrd="1" destOrd="0" parTransId="{805B1E22-7597-4E30-B3DF-B007B530E403}" sibTransId="{08C64E76-7DC6-4FFA-994A-5245CD6771C2}"/>
    <dgm:cxn modelId="{EB3CC333-37E6-4A27-87E0-33457ACB0E65}" srcId="{8AB14E57-AEB5-4DE5-B732-963E9BFB782C}" destId="{241130C4-11EB-425D-9352-3D4F6E487260}" srcOrd="0" destOrd="0" parTransId="{89FA8F73-2C55-48B7-9DDA-58FD4E929B9B}" sibTransId="{A5DC451B-C17A-4B92-ADFA-F2BB326D0CB9}"/>
    <dgm:cxn modelId="{DFF5B069-3D86-4BF1-AF95-09FE8F785A3C}" type="presOf" srcId="{13F57EF8-51D9-4C24-8830-83DC493B447B}" destId="{2FFDE31E-1BF0-4B2D-B568-8E256CA23849}" srcOrd="1" destOrd="0" presId="urn:microsoft.com/office/officeart/2005/8/layout/cycle7"/>
    <dgm:cxn modelId="{F60CB470-CB5F-4153-B7EE-3567427DA443}" type="presOf" srcId="{13F57EF8-51D9-4C24-8830-83DC493B447B}" destId="{58F149E3-A53D-4FD8-A7BC-256779D323E9}" srcOrd="0" destOrd="0" presId="urn:microsoft.com/office/officeart/2005/8/layout/cycle7"/>
    <dgm:cxn modelId="{A59B9556-ED86-4233-AC98-D31BD0D2CBDC}" type="presOf" srcId="{08C64E76-7DC6-4FFA-994A-5245CD6771C2}" destId="{410AEB40-B77C-42B2-977E-B7362750FBF8}" srcOrd="1" destOrd="0" presId="urn:microsoft.com/office/officeart/2005/8/layout/cycle7"/>
    <dgm:cxn modelId="{ADE0CB86-8E69-43CE-9153-59E31EFB6E11}" srcId="{8AB14E57-AEB5-4DE5-B732-963E9BFB782C}" destId="{2D9BAF89-6E7D-408B-8D81-EC22CBF74237}" srcOrd="2" destOrd="0" parTransId="{EBB6ED72-869E-471E-8E1C-2D830F7F60CE}" sibTransId="{13F57EF8-51D9-4C24-8830-83DC493B447B}"/>
    <dgm:cxn modelId="{53CACC98-51C1-4682-AE24-F4C9A5ABBD88}" type="presOf" srcId="{8AB14E57-AEB5-4DE5-B732-963E9BFB782C}" destId="{4A3F83B9-EECA-4F4D-8D4D-6A585E0A7823}" srcOrd="0" destOrd="0" presId="urn:microsoft.com/office/officeart/2005/8/layout/cycle7"/>
    <dgm:cxn modelId="{3FC12DA1-7BFF-4640-9185-0EB834D71E4F}" type="presOf" srcId="{241130C4-11EB-425D-9352-3D4F6E487260}" destId="{37F56512-F65C-4DFC-98CD-837F723B367F}" srcOrd="0" destOrd="0" presId="urn:microsoft.com/office/officeart/2005/8/layout/cycle7"/>
    <dgm:cxn modelId="{8419C0B2-1FA4-492A-8EC6-827DC672BECD}" type="presOf" srcId="{A5DC451B-C17A-4B92-ADFA-F2BB326D0CB9}" destId="{D4F6A0B1-71C0-4946-87ED-0B9C3FC327C4}" srcOrd="0" destOrd="0" presId="urn:microsoft.com/office/officeart/2005/8/layout/cycle7"/>
    <dgm:cxn modelId="{401822B5-7C8B-45C7-A636-DFB198BF0894}" type="presOf" srcId="{A5DC451B-C17A-4B92-ADFA-F2BB326D0CB9}" destId="{9A74BF30-BFB4-4C08-8038-21D3D855178D}" srcOrd="1" destOrd="0" presId="urn:microsoft.com/office/officeart/2005/8/layout/cycle7"/>
    <dgm:cxn modelId="{6FA7BDB6-7900-4D07-88CB-496AA981DCF7}" type="presOf" srcId="{1F077203-8DDB-446A-BD4C-F87B8BE30753}" destId="{6ECF5B7C-91A1-4A50-814B-EB50912853F3}" srcOrd="0" destOrd="0" presId="urn:microsoft.com/office/officeart/2005/8/layout/cycle7"/>
    <dgm:cxn modelId="{A978DEBB-AE42-43B7-9776-62CAF0E10C92}" type="presOf" srcId="{08C64E76-7DC6-4FFA-994A-5245CD6771C2}" destId="{EA06382C-6113-433B-A846-15CE266D6964}" srcOrd="0" destOrd="0" presId="urn:microsoft.com/office/officeart/2005/8/layout/cycle7"/>
    <dgm:cxn modelId="{16E028EC-CA74-42B3-B083-3B5463841159}" type="presOf" srcId="{2D9BAF89-6E7D-408B-8D81-EC22CBF74237}" destId="{14770E1B-48A2-45CF-865A-0B2B95BF67F0}" srcOrd="0" destOrd="0" presId="urn:microsoft.com/office/officeart/2005/8/layout/cycle7"/>
    <dgm:cxn modelId="{62DC8933-5F5F-491B-8FA5-EDA10C994240}" type="presParOf" srcId="{4A3F83B9-EECA-4F4D-8D4D-6A585E0A7823}" destId="{37F56512-F65C-4DFC-98CD-837F723B367F}" srcOrd="0" destOrd="0" presId="urn:microsoft.com/office/officeart/2005/8/layout/cycle7"/>
    <dgm:cxn modelId="{C2F9FC40-F2B8-48F8-A697-FD20E3439F0A}" type="presParOf" srcId="{4A3F83B9-EECA-4F4D-8D4D-6A585E0A7823}" destId="{D4F6A0B1-71C0-4946-87ED-0B9C3FC327C4}" srcOrd="1" destOrd="0" presId="urn:microsoft.com/office/officeart/2005/8/layout/cycle7"/>
    <dgm:cxn modelId="{F33546B8-F01C-4194-9722-DBD825447CF2}" type="presParOf" srcId="{D4F6A0B1-71C0-4946-87ED-0B9C3FC327C4}" destId="{9A74BF30-BFB4-4C08-8038-21D3D855178D}" srcOrd="0" destOrd="0" presId="urn:microsoft.com/office/officeart/2005/8/layout/cycle7"/>
    <dgm:cxn modelId="{20DED3E0-9692-479D-A0E6-59B871AA3442}" type="presParOf" srcId="{4A3F83B9-EECA-4F4D-8D4D-6A585E0A7823}" destId="{6ECF5B7C-91A1-4A50-814B-EB50912853F3}" srcOrd="2" destOrd="0" presId="urn:microsoft.com/office/officeart/2005/8/layout/cycle7"/>
    <dgm:cxn modelId="{CCE1162B-65AA-43EA-91BC-A1E038947085}" type="presParOf" srcId="{4A3F83B9-EECA-4F4D-8D4D-6A585E0A7823}" destId="{EA06382C-6113-433B-A846-15CE266D6964}" srcOrd="3" destOrd="0" presId="urn:microsoft.com/office/officeart/2005/8/layout/cycle7"/>
    <dgm:cxn modelId="{3A5F78D4-4DC3-418D-9EFE-10EDC847ED38}" type="presParOf" srcId="{EA06382C-6113-433B-A846-15CE266D6964}" destId="{410AEB40-B77C-42B2-977E-B7362750FBF8}" srcOrd="0" destOrd="0" presId="urn:microsoft.com/office/officeart/2005/8/layout/cycle7"/>
    <dgm:cxn modelId="{8220B982-74A1-4517-A21B-5CAD8F13A2A5}" type="presParOf" srcId="{4A3F83B9-EECA-4F4D-8D4D-6A585E0A7823}" destId="{14770E1B-48A2-45CF-865A-0B2B95BF67F0}" srcOrd="4" destOrd="0" presId="urn:microsoft.com/office/officeart/2005/8/layout/cycle7"/>
    <dgm:cxn modelId="{C3A0719B-7A60-457B-8F78-5D9BAEAE73F4}" type="presParOf" srcId="{4A3F83B9-EECA-4F4D-8D4D-6A585E0A7823}" destId="{58F149E3-A53D-4FD8-A7BC-256779D323E9}" srcOrd="5" destOrd="0" presId="urn:microsoft.com/office/officeart/2005/8/layout/cycle7"/>
    <dgm:cxn modelId="{E7A6BBD4-1E65-4A1C-A144-54CB5CD4287A}" type="presParOf" srcId="{58F149E3-A53D-4FD8-A7BC-256779D323E9}" destId="{2FFDE31E-1BF0-4B2D-B568-8E256CA23849}" srcOrd="0" destOrd="0" presId="urn:microsoft.com/office/officeart/2005/8/layout/cycle7"/>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EAB0C-7178-48C1-A262-5492AB3C6CF4}">
      <dsp:nvSpPr>
        <dsp:cNvPr id="0" name=""/>
        <dsp:cNvSpPr/>
      </dsp:nvSpPr>
      <dsp:spPr>
        <a:xfrm>
          <a:off x="287178" y="0"/>
          <a:ext cx="3254692" cy="2233411"/>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6BD532A-FF29-4895-AD15-1627AABA2CEE}">
      <dsp:nvSpPr>
        <dsp:cNvPr id="0" name=""/>
        <dsp:cNvSpPr/>
      </dsp:nvSpPr>
      <dsp:spPr>
        <a:xfrm>
          <a:off x="132792" y="670023"/>
          <a:ext cx="1735038" cy="8933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tr-TR" sz="1200" kern="1200"/>
            <a:t>Teorik Planlama</a:t>
          </a:r>
        </a:p>
        <a:p>
          <a:pPr marL="57150" lvl="1" indent="-57150" algn="l" defTabSz="400050">
            <a:lnSpc>
              <a:spcPct val="90000"/>
            </a:lnSpc>
            <a:spcBef>
              <a:spcPct val="0"/>
            </a:spcBef>
            <a:spcAft>
              <a:spcPct val="15000"/>
            </a:spcAft>
            <a:buChar char="•"/>
          </a:pPr>
          <a:r>
            <a:rPr lang="tr-TR" sz="900" kern="1200"/>
            <a:t>Problemlerin Belirlenmesi</a:t>
          </a:r>
        </a:p>
        <a:p>
          <a:pPr marL="57150" lvl="1" indent="-57150" algn="l" defTabSz="400050">
            <a:lnSpc>
              <a:spcPct val="90000"/>
            </a:lnSpc>
            <a:spcBef>
              <a:spcPct val="0"/>
            </a:spcBef>
            <a:spcAft>
              <a:spcPct val="15000"/>
            </a:spcAft>
            <a:buChar char="•"/>
          </a:pPr>
          <a:r>
            <a:rPr lang="tr-TR" sz="900" kern="1200"/>
            <a:t>Çözüm Önerilerinin Belirlenmesi</a:t>
          </a:r>
        </a:p>
        <a:p>
          <a:pPr marL="57150" lvl="1" indent="-57150" algn="l" defTabSz="400050">
            <a:lnSpc>
              <a:spcPct val="90000"/>
            </a:lnSpc>
            <a:spcBef>
              <a:spcPct val="0"/>
            </a:spcBef>
            <a:spcAft>
              <a:spcPct val="15000"/>
            </a:spcAft>
            <a:buChar char="•"/>
          </a:pPr>
          <a:r>
            <a:rPr lang="tr-TR" sz="900" kern="1200"/>
            <a:t>Alternatiflerin Belirlenmesi</a:t>
          </a:r>
        </a:p>
      </dsp:txBody>
      <dsp:txXfrm>
        <a:off x="176402" y="713633"/>
        <a:ext cx="1647818" cy="806144"/>
      </dsp:txXfrm>
    </dsp:sp>
    <dsp:sp modelId="{964808D8-8C1E-4338-8FE1-BF9556AC8C9A}">
      <dsp:nvSpPr>
        <dsp:cNvPr id="0" name=""/>
        <dsp:cNvSpPr/>
      </dsp:nvSpPr>
      <dsp:spPr>
        <a:xfrm>
          <a:off x="1961219" y="670023"/>
          <a:ext cx="1735038" cy="8933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tr-TR" sz="1200" kern="1200"/>
            <a:t>Projelendirme</a:t>
          </a:r>
        </a:p>
        <a:p>
          <a:pPr marL="57150" lvl="1" indent="-57150" algn="l" defTabSz="400050">
            <a:lnSpc>
              <a:spcPct val="90000"/>
            </a:lnSpc>
            <a:spcBef>
              <a:spcPct val="0"/>
            </a:spcBef>
            <a:spcAft>
              <a:spcPct val="15000"/>
            </a:spcAft>
            <a:buChar char="•"/>
          </a:pPr>
          <a:r>
            <a:rPr lang="tr-TR" sz="900" kern="1200"/>
            <a:t>Dökümantasyon</a:t>
          </a:r>
        </a:p>
        <a:p>
          <a:pPr marL="57150" lvl="1" indent="-57150" algn="l" defTabSz="400050">
            <a:lnSpc>
              <a:spcPct val="90000"/>
            </a:lnSpc>
            <a:spcBef>
              <a:spcPct val="0"/>
            </a:spcBef>
            <a:spcAft>
              <a:spcPct val="15000"/>
            </a:spcAft>
            <a:buChar char="•"/>
          </a:pPr>
          <a:r>
            <a:rPr lang="tr-TR" sz="900" kern="1200"/>
            <a:t>Takvim</a:t>
          </a:r>
        </a:p>
      </dsp:txBody>
      <dsp:txXfrm>
        <a:off x="2004829" y="713633"/>
        <a:ext cx="1647818" cy="8061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B24B49-21D8-46A6-B4CE-5B32D6F2DFAC}">
      <dsp:nvSpPr>
        <dsp:cNvPr id="0" name=""/>
        <dsp:cNvSpPr/>
      </dsp:nvSpPr>
      <dsp:spPr>
        <a:xfrm>
          <a:off x="2007494" y="0"/>
          <a:ext cx="1413902" cy="1414117"/>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60764F-9137-4B23-97BB-A68F3EA85270}">
      <dsp:nvSpPr>
        <dsp:cNvPr id="0" name=""/>
        <dsp:cNvSpPr/>
      </dsp:nvSpPr>
      <dsp:spPr>
        <a:xfrm>
          <a:off x="2320013" y="510539"/>
          <a:ext cx="785678" cy="3927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tr-TR" sz="900" kern="1200"/>
            <a:t>Senaryolaştırma</a:t>
          </a:r>
        </a:p>
      </dsp:txBody>
      <dsp:txXfrm>
        <a:off x="2320013" y="510539"/>
        <a:ext cx="785678" cy="392745"/>
      </dsp:txXfrm>
    </dsp:sp>
    <dsp:sp modelId="{3692B95D-49A3-49DB-89B0-0ACEB6ED24D3}">
      <dsp:nvSpPr>
        <dsp:cNvPr id="0" name=""/>
        <dsp:cNvSpPr/>
      </dsp:nvSpPr>
      <dsp:spPr>
        <a:xfrm>
          <a:off x="1614788" y="812515"/>
          <a:ext cx="1413902" cy="1414117"/>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60C6FA-4787-4FD0-962E-B6F74F6F2059}">
      <dsp:nvSpPr>
        <dsp:cNvPr id="0" name=""/>
        <dsp:cNvSpPr/>
      </dsp:nvSpPr>
      <dsp:spPr>
        <a:xfrm>
          <a:off x="1928900" y="1327754"/>
          <a:ext cx="785678" cy="3927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tr-TR" sz="900" kern="1200"/>
            <a:t>Ses Kayıtları</a:t>
          </a:r>
        </a:p>
      </dsp:txBody>
      <dsp:txXfrm>
        <a:off x="1928900" y="1327754"/>
        <a:ext cx="785678" cy="392745"/>
      </dsp:txXfrm>
    </dsp:sp>
    <dsp:sp modelId="{E0B935DA-8FC1-47DF-8437-B609739CB56C}">
      <dsp:nvSpPr>
        <dsp:cNvPr id="0" name=""/>
        <dsp:cNvSpPr/>
      </dsp:nvSpPr>
      <dsp:spPr>
        <a:xfrm>
          <a:off x="2108127" y="1722262"/>
          <a:ext cx="1214760" cy="1215247"/>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EFDEEA-6996-4D38-B3FA-3CBBCAC88341}">
      <dsp:nvSpPr>
        <dsp:cNvPr id="0" name=""/>
        <dsp:cNvSpPr/>
      </dsp:nvSpPr>
      <dsp:spPr>
        <a:xfrm>
          <a:off x="2321872" y="2146144"/>
          <a:ext cx="785678" cy="3927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tr-TR" sz="900" kern="1200"/>
            <a:t>Görsel ve Metinsel İçerikler</a:t>
          </a:r>
        </a:p>
      </dsp:txBody>
      <dsp:txXfrm>
        <a:off x="2321872" y="2146144"/>
        <a:ext cx="785678" cy="3927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15232D-14B6-4FCC-8665-AFCD8B683338}">
      <dsp:nvSpPr>
        <dsp:cNvPr id="0" name=""/>
        <dsp:cNvSpPr/>
      </dsp:nvSpPr>
      <dsp:spPr>
        <a:xfrm>
          <a:off x="245744" y="0"/>
          <a:ext cx="2785110" cy="1911178"/>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7426444-2F2E-4211-B83F-11310A9520E5}">
      <dsp:nvSpPr>
        <dsp:cNvPr id="0" name=""/>
        <dsp:cNvSpPr/>
      </dsp:nvSpPr>
      <dsp:spPr>
        <a:xfrm>
          <a:off x="111033" y="573353"/>
          <a:ext cx="982980" cy="76447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tr-TR" sz="800" kern="1200"/>
            <a:t>3D Modelleme</a:t>
          </a:r>
        </a:p>
        <a:p>
          <a:pPr marL="57150" lvl="1" indent="-57150" algn="l" defTabSz="266700">
            <a:lnSpc>
              <a:spcPct val="90000"/>
            </a:lnSpc>
            <a:spcBef>
              <a:spcPct val="0"/>
            </a:spcBef>
            <a:spcAft>
              <a:spcPct val="15000"/>
            </a:spcAft>
            <a:buChar char="•"/>
          </a:pPr>
          <a:r>
            <a:rPr lang="tr-TR" sz="600" kern="1200"/>
            <a:t>Objelerin Modellenmesi</a:t>
          </a:r>
        </a:p>
        <a:p>
          <a:pPr marL="57150" lvl="1" indent="-57150" algn="l" defTabSz="266700">
            <a:lnSpc>
              <a:spcPct val="90000"/>
            </a:lnSpc>
            <a:spcBef>
              <a:spcPct val="0"/>
            </a:spcBef>
            <a:spcAft>
              <a:spcPct val="15000"/>
            </a:spcAft>
            <a:buChar char="•"/>
          </a:pPr>
          <a:r>
            <a:rPr lang="tr-TR" sz="600" kern="1200"/>
            <a:t>Sanal Ortamın Modellenmesi</a:t>
          </a:r>
        </a:p>
        <a:p>
          <a:pPr marL="57150" lvl="1" indent="-57150" algn="l" defTabSz="266700">
            <a:lnSpc>
              <a:spcPct val="90000"/>
            </a:lnSpc>
            <a:spcBef>
              <a:spcPct val="0"/>
            </a:spcBef>
            <a:spcAft>
              <a:spcPct val="15000"/>
            </a:spcAft>
            <a:buChar char="•"/>
          </a:pPr>
          <a:r>
            <a:rPr lang="tr-TR" sz="600" kern="1200"/>
            <a:t>Karakterlerin Modellenmesi</a:t>
          </a:r>
        </a:p>
      </dsp:txBody>
      <dsp:txXfrm>
        <a:off x="148351" y="610671"/>
        <a:ext cx="908344" cy="689835"/>
      </dsp:txXfrm>
    </dsp:sp>
    <dsp:sp modelId="{DB4EFBE0-6A59-46A2-A298-A56AFB6AF957}">
      <dsp:nvSpPr>
        <dsp:cNvPr id="0" name=""/>
        <dsp:cNvSpPr/>
      </dsp:nvSpPr>
      <dsp:spPr>
        <a:xfrm>
          <a:off x="1146810" y="573353"/>
          <a:ext cx="982980" cy="76447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Material ve Texturelerin Geliştirilmesi</a:t>
          </a:r>
        </a:p>
      </dsp:txBody>
      <dsp:txXfrm>
        <a:off x="1184128" y="610671"/>
        <a:ext cx="908344" cy="689835"/>
      </dsp:txXfrm>
    </dsp:sp>
    <dsp:sp modelId="{6B1A9177-5E01-4F41-B5D6-F1BCABFCA30D}">
      <dsp:nvSpPr>
        <dsp:cNvPr id="0" name=""/>
        <dsp:cNvSpPr/>
      </dsp:nvSpPr>
      <dsp:spPr>
        <a:xfrm>
          <a:off x="2182586" y="573353"/>
          <a:ext cx="982980" cy="76447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Animasyonların Kaydedilmesi</a:t>
          </a:r>
        </a:p>
      </dsp:txBody>
      <dsp:txXfrm>
        <a:off x="2219904" y="610671"/>
        <a:ext cx="908344" cy="68983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AD8FD6-DDD8-4F8D-B5E1-BB77F38C5397}">
      <dsp:nvSpPr>
        <dsp:cNvPr id="0" name=""/>
        <dsp:cNvSpPr/>
      </dsp:nvSpPr>
      <dsp:spPr>
        <a:xfrm>
          <a:off x="1330236" y="119336"/>
          <a:ext cx="2368367" cy="822502"/>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8E8D1A7-4AB9-4D1F-AC4B-E73937FEFF6E}">
      <dsp:nvSpPr>
        <dsp:cNvPr id="0" name=""/>
        <dsp:cNvSpPr/>
      </dsp:nvSpPr>
      <dsp:spPr>
        <a:xfrm>
          <a:off x="2288599" y="2133366"/>
          <a:ext cx="458985" cy="293751"/>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2543C0A-04A1-47A9-81EE-9082FE5BC9A5}">
      <dsp:nvSpPr>
        <dsp:cNvPr id="0" name=""/>
        <dsp:cNvSpPr/>
      </dsp:nvSpPr>
      <dsp:spPr>
        <a:xfrm>
          <a:off x="1416526" y="2368367"/>
          <a:ext cx="2203132" cy="5507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tr-TR" sz="1900" kern="1200"/>
            <a:t>Derlenen Yazılım</a:t>
          </a:r>
        </a:p>
      </dsp:txBody>
      <dsp:txXfrm>
        <a:off x="1416526" y="2368367"/>
        <a:ext cx="2203132" cy="550783"/>
      </dsp:txXfrm>
    </dsp:sp>
    <dsp:sp modelId="{D67A74B9-F392-4410-8F7A-1255FD911A6E}">
      <dsp:nvSpPr>
        <dsp:cNvPr id="0" name=""/>
        <dsp:cNvSpPr/>
      </dsp:nvSpPr>
      <dsp:spPr>
        <a:xfrm>
          <a:off x="2191294" y="1005362"/>
          <a:ext cx="826174" cy="8261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tr-TR" sz="1100" kern="1200"/>
            <a:t>3D Modeller</a:t>
          </a:r>
        </a:p>
      </dsp:txBody>
      <dsp:txXfrm>
        <a:off x="2312284" y="1126352"/>
        <a:ext cx="584194" cy="584194"/>
      </dsp:txXfrm>
    </dsp:sp>
    <dsp:sp modelId="{F5D9AB63-3D8E-42EB-9948-9015C92479BC}">
      <dsp:nvSpPr>
        <dsp:cNvPr id="0" name=""/>
        <dsp:cNvSpPr/>
      </dsp:nvSpPr>
      <dsp:spPr>
        <a:xfrm>
          <a:off x="1600120" y="385548"/>
          <a:ext cx="826174" cy="8261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tr-TR" sz="1100" kern="1200"/>
            <a:t>Ses Kayıtları, Müzikler</a:t>
          </a:r>
        </a:p>
      </dsp:txBody>
      <dsp:txXfrm>
        <a:off x="1721110" y="506538"/>
        <a:ext cx="584194" cy="584194"/>
      </dsp:txXfrm>
    </dsp:sp>
    <dsp:sp modelId="{99459226-957A-4766-8B26-AAFAD8557120}">
      <dsp:nvSpPr>
        <dsp:cNvPr id="0" name=""/>
        <dsp:cNvSpPr/>
      </dsp:nvSpPr>
      <dsp:spPr>
        <a:xfrm>
          <a:off x="2444654" y="185797"/>
          <a:ext cx="826174" cy="8261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tr-TR" sz="1100" kern="1200"/>
            <a:t>Görsel ve Metinsel İçerikler</a:t>
          </a:r>
        </a:p>
      </dsp:txBody>
      <dsp:txXfrm>
        <a:off x="2565644" y="306787"/>
        <a:ext cx="584194" cy="584194"/>
      </dsp:txXfrm>
    </dsp:sp>
    <dsp:sp modelId="{BA24DFCD-B0F2-42BF-BABF-1C448267C3A4}">
      <dsp:nvSpPr>
        <dsp:cNvPr id="0" name=""/>
        <dsp:cNvSpPr/>
      </dsp:nvSpPr>
      <dsp:spPr>
        <a:xfrm>
          <a:off x="1232931" y="18359"/>
          <a:ext cx="2570321" cy="2056257"/>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F56512-F65C-4DFC-98CD-837F723B367F}">
      <dsp:nvSpPr>
        <dsp:cNvPr id="0" name=""/>
        <dsp:cNvSpPr/>
      </dsp:nvSpPr>
      <dsp:spPr>
        <a:xfrm>
          <a:off x="1214154" y="391"/>
          <a:ext cx="1051870" cy="5259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Test Süreci</a:t>
          </a:r>
        </a:p>
      </dsp:txBody>
      <dsp:txXfrm>
        <a:off x="1229558" y="15795"/>
        <a:ext cx="1021062" cy="495127"/>
      </dsp:txXfrm>
    </dsp:sp>
    <dsp:sp modelId="{D4F6A0B1-71C0-4946-87ED-0B9C3FC327C4}">
      <dsp:nvSpPr>
        <dsp:cNvPr id="0" name=""/>
        <dsp:cNvSpPr/>
      </dsp:nvSpPr>
      <dsp:spPr>
        <a:xfrm rot="3600000">
          <a:off x="1900475" y="922922"/>
          <a:ext cx="547103" cy="184077"/>
        </a:xfrm>
        <a:prstGeom prs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a:off x="1955698" y="959737"/>
        <a:ext cx="436657" cy="110447"/>
      </dsp:txXfrm>
    </dsp:sp>
    <dsp:sp modelId="{6ECF5B7C-91A1-4A50-814B-EB50912853F3}">
      <dsp:nvSpPr>
        <dsp:cNvPr id="0" name=""/>
        <dsp:cNvSpPr/>
      </dsp:nvSpPr>
      <dsp:spPr>
        <a:xfrm>
          <a:off x="2082029" y="1503595"/>
          <a:ext cx="1051870" cy="5259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Yayın Süreci</a:t>
          </a:r>
        </a:p>
      </dsp:txBody>
      <dsp:txXfrm>
        <a:off x="2097433" y="1518999"/>
        <a:ext cx="1021062" cy="495127"/>
      </dsp:txXfrm>
    </dsp:sp>
    <dsp:sp modelId="{EA06382C-6113-433B-A846-15CE266D6964}">
      <dsp:nvSpPr>
        <dsp:cNvPr id="0" name=""/>
        <dsp:cNvSpPr/>
      </dsp:nvSpPr>
      <dsp:spPr>
        <a:xfrm rot="10800000">
          <a:off x="1466537" y="1507302"/>
          <a:ext cx="547103" cy="518520"/>
        </a:xfrm>
        <a:prstGeom prst="noSmoking">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tr-TR" sz="1100" kern="1200"/>
        </a:p>
      </dsp:txBody>
      <dsp:txXfrm rot="10800000">
        <a:off x="1622093" y="1611006"/>
        <a:ext cx="235991" cy="311112"/>
      </dsp:txXfrm>
    </dsp:sp>
    <dsp:sp modelId="{14770E1B-48A2-45CF-865A-0B2B95BF67F0}">
      <dsp:nvSpPr>
        <dsp:cNvPr id="0" name=""/>
        <dsp:cNvSpPr/>
      </dsp:nvSpPr>
      <dsp:spPr>
        <a:xfrm>
          <a:off x="346279" y="1503595"/>
          <a:ext cx="1051870" cy="5259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Geliştirme Süreci</a:t>
          </a:r>
        </a:p>
      </dsp:txBody>
      <dsp:txXfrm>
        <a:off x="361683" y="1518999"/>
        <a:ext cx="1021062" cy="495127"/>
      </dsp:txXfrm>
    </dsp:sp>
    <dsp:sp modelId="{58F149E3-A53D-4FD8-A7BC-256779D323E9}">
      <dsp:nvSpPr>
        <dsp:cNvPr id="0" name=""/>
        <dsp:cNvSpPr/>
      </dsp:nvSpPr>
      <dsp:spPr>
        <a:xfrm rot="18000000">
          <a:off x="1032600" y="922922"/>
          <a:ext cx="547103" cy="184077"/>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a:off x="1087823" y="959737"/>
        <a:ext cx="436657" cy="11044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5.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Gob98</b:Tag>
    <b:SourceType>JournalArticle</b:SourceType>
    <b:Guid>{B22DBB2A-D87B-431A-9447-6DFCE167076A}</b:Guid>
    <b:Title>Virtual Reality: Past, present and future</b:Title>
    <b:Year>1998</b:Year>
    <b:JournalName>Studies in Health Technology and Informatics</b:JournalName>
    <b:Pages>3-20</b:Pages>
    <b:Author>
      <b:Author>
        <b:NameList>
          <b:Person>
            <b:Last>Gobbetti</b:Last>
            <b:First>Enrico</b:First>
          </b:Person>
          <b:Person>
            <b:Last>Scateni</b:Last>
            <b:First>Riccardo</b:First>
          </b:Person>
        </b:NameList>
      </b:Author>
    </b:Author>
    <b:DOI>10.3233/978-1-60750-902-8-3</b:DOI>
    <b:Issue>58</b:Issue>
    <b:RefOrder>6</b:RefOrder>
  </b:Source>
  <b:Source>
    <b:Tag>Gür17</b:Tag>
    <b:SourceType>JournalArticle</b:SourceType>
    <b:Guid>{24F1CB0A-00C5-4F6F-B6F4-520B132D0942}</b:Guid>
    <b:Title>Halkla İlişkiler ve Reklamcılık Eğitiminde Sanal Gerçeklik Uygulaması Kullanımı Üzerine Bir Değerlendirme</b:Title>
    <b:JournalName>İNİF - İnönü Üniversitesi İletişim Fakültesi Elektronik Dergisi</b:JournalName>
    <b:Year>2017</b:Year>
    <b:Pages>2-15</b:Pages>
    <b:Author>
      <b:Author>
        <b:NameList>
          <b:Person>
            <b:Last>Gürcan</b:Last>
            <b:First>Prof. Dr. Halil İbrahim</b:First>
          </b:Person>
          <b:Person>
            <b:Last>Coşkun</b:Last>
            <b:First>Arş. Gör. Engin</b:First>
          </b:Person>
          <b:Person>
            <b:Last>Sever</b:Last>
            <b:First>Prof. Dr. Necip Serdar</b:First>
          </b:Person>
          <b:Person>
            <b:Last>Başer</b:Last>
            <b:First>Arş. Gör. Emrah</b:First>
          </b:Person>
          <b:Person>
            <b:Last>Ataizi</b:Last>
            <b:First>Prof. Dr. Murat</b:First>
          </b:Person>
          <b:Person>
            <b:Last>Öztürk</b:Last>
            <b:First>Doç. Dr. Mesude Canan</b:First>
          </b:Person>
          <b:Person>
            <b:Last>Bical</b:Last>
            <b:First>Arş. Gör. Adil</b:First>
          </b:Person>
        </b:NameList>
      </b:Author>
    </b:Author>
    <b:Volume>2</b:Volume>
    <b:Issue>2</b:Issue>
    <b:StandardNumber>2528-9519</b:StandardNumber>
    <b:RefOrder>7</b:RefOrder>
  </b:Source>
  <b:Source>
    <b:Tag>Lin15</b:Tag>
    <b:SourceType>Book</b:SourceType>
    <b:Guid>{45D1965F-4F71-413C-9302-59A883903C05}</b:Guid>
    <b:Title>Unity Virtual Reality Projects</b:Title>
    <b:Year>2015</b:Year>
    <b:City>Birmingham</b:City>
    <b:Publisher>Packt Publishing</b:Publisher>
    <b:Author>
      <b:Author>
        <b:NameList>
          <b:Person>
            <b:Last>Linowes</b:Last>
            <b:First>Jonathan</b:First>
          </b:Person>
        </b:NameList>
      </b:Author>
    </b:Author>
    <b:RefOrder>8</b:RefOrder>
  </b:Source>
  <b:Source>
    <b:Tag>Bay07</b:Tag>
    <b:SourceType>ConferenceProceedings</b:SourceType>
    <b:Guid>{1DFE7360-465F-4890-BF89-18CC99648DB3}</b:Guid>
    <b:Title>Sanal Gerçeklik ve Uygulama Alanları</b:Title>
    <b:Year>2007</b:Year>
    <b:Publisher>Dumlupınar Üniversitesi</b:Publisher>
    <b:City>Kütahya</b:City>
    <b:JournalName>Akademik Bilişim</b:JournalName>
    <b:Author>
      <b:Author>
        <b:NameList>
          <b:Person>
            <b:Last>Bayraktar</b:Last>
            <b:First>Erkan</b:First>
          </b:Person>
          <b:Person>
            <b:Last>Kaleli</b:Last>
            <b:First>Fatih</b:First>
          </b:Person>
        </b:NameList>
      </b:Author>
    </b:Author>
    <b:ConferenceName>Akademik Bilişim</b:ConferenceName>
    <b:RefOrder>9</b:RefOrder>
  </b:Source>
  <b:Source>
    <b:Tag>Kal17</b:Tag>
    <b:SourceType>JournalArticle</b:SourceType>
    <b:Guid>{51BC1B71-6989-4D6C-BB27-2F588E916B30}</b:Guid>
    <b:Title>Üç Boyutlu Sanal Gerçeklik Ortamlarındaki Deneyimlere İlişkin Kullanıcı Görüşleri</b:Title>
    <b:JournalName>Türkiye Sosyal Araştırmalar Dergisi</b:JournalName>
    <b:Year>2017</b:Year>
    <b:Pages>669-689</b:Pages>
    <b:Author>
      <b:Author>
        <b:NameList>
          <b:Person>
            <b:Last>Kaleci</b:Last>
            <b:First>Devkan</b:First>
          </b:Person>
          <b:Person>
            <b:Last>Tepe</b:Last>
            <b:First>Tansel</b:First>
          </b:Person>
          <b:Person>
            <b:Last>Tüzün</b:Last>
            <b:First>Hakan</b:First>
          </b:Person>
        </b:NameList>
      </b:Author>
    </b:Author>
    <b:Volume>21</b:Volume>
    <b:Issue>3</b:Issue>
    <b:RefOrder>10</b:RefOrder>
  </b:Source>
  <b:Source>
    <b:Tag>Koc20</b:Tag>
    <b:SourceType>JournalArticle</b:SourceType>
    <b:Guid>{47759AF1-C5CD-4D3D-A154-E607FE916EC3}</b:Guid>
    <b:Title>Toplum 5.0 Sürecinde Türkiye'de Eğitimde Dijital Dönüşüm</b:Title>
    <b:JournalName>Üniversite Araştırmaları Dergisi</b:JournalName>
    <b:Year>2020</b:Year>
    <b:Pages>147-158</b:Pages>
    <b:Author>
      <b:Author>
        <b:NameList>
          <b:Person>
            <b:Last>Kocaman-Karoğlu</b:Last>
            <b:First>Aslıhan</b:First>
          </b:Person>
          <b:Person>
            <b:Last>Bal-Çetinkaya</b:Last>
            <b:First>Kübra</b:First>
          </b:Person>
          <b:Person>
            <b:Last>Çimşir</b:Last>
            <b:First>Ercan</b:First>
          </b:Person>
        </b:NameList>
      </b:Author>
    </b:Author>
    <b:Volume>3</b:Volume>
    <b:Issue>3</b:Issue>
    <b:RefOrder>1</b:RefOrder>
  </b:Source>
  <b:Source>
    <b:Tag>Fer16</b:Tag>
    <b:SourceType>JournalArticle</b:SourceType>
    <b:Guid>{C151F7EB-909D-4CE0-94AF-EFD7AE19C4A3}</b:Guid>
    <b:Title>Dijital Dünyanın Gerçekliği, Gerçek Dünyanın Sanallığı Bir Dijital Medya Ürünü Olarak Sanal Gerçeklik</b:Title>
    <b:JournalName>TRT Akademi</b:JournalName>
    <b:Year>2016</b:Year>
    <b:Pages>724-746</b:Pages>
    <b:Author>
      <b:Author>
        <b:NameList>
          <b:Person>
            <b:Last>Ferhat</b:Last>
            <b:First>Savaş</b:First>
          </b:Person>
        </b:NameList>
      </b:Author>
    </b:Author>
    <b:Volume>1</b:Volume>
    <b:Issue>2</b:Issue>
    <b:RefOrder>2</b:RefOrder>
  </b:Source>
  <b:Source>
    <b:Tag>Ero201</b:Tag>
    <b:SourceType>Book</b:SourceType>
    <b:Guid>{D049956B-0122-4C83-923B-27C1EDA884A1}</b:Guid>
    <b:Title>Halkla İlişkiler Eğitiminde Sanal Gerçeklik Üzerine Bir Araştırma.</b:Title>
    <b:Year>2020</b:Year>
    <b:City>İstanbul</b:City>
    <b:Publisher>T.C. İstanbul Aydın Üniversitesi, Lisansüstü Eğitim Enstitüsü.</b:Publisher>
    <b:Author>
      <b:Author>
        <b:NameList>
          <b:Person>
            <b:Last>Erol</b:Last>
            <b:First>İhsan Emre</b:First>
          </b:Person>
        </b:NameList>
      </b:Author>
    </b:Author>
    <b:RefOrder>5</b:RefOrder>
  </b:Source>
  <b:Source>
    <b:Tag>Fur86</b:Tag>
    <b:SourceType>JournalArticle</b:SourceType>
    <b:Guid>{5AD291DD-A300-402D-9D83-913E1282C62E}</b:Guid>
    <b:Title>Fantastic Voyage</b:Title>
    <b:Year>1986</b:Year>
    <b:Month>Aralık</b:Month>
    <b:JournalName>Popular Mechanics</b:JournalName>
    <b:Pages>63-65</b:Pages>
    <b:Author>
      <b:Author>
        <b:NameList>
          <b:Person>
            <b:Last>Furness</b:Last>
            <b:First>Thomas A.</b:First>
          </b:Person>
        </b:NameList>
      </b:Author>
    </b:Author>
    <b:Volume>163</b:Volume>
    <b:Issue>12</b:Issue>
    <b:RefOrder>3</b:RefOrder>
  </b:Source>
  <b:Source>
    <b:Tag>Özd20</b:Tag>
    <b:SourceType>ConferenceProceedings</b:SourceType>
    <b:Guid>{0023B809-9758-42B5-9E21-940F947C1CBD}</b:Guid>
    <b:Title>Sanal Gerçeklik Tabanlı Tıbbi Cihaz Eğitimi</b:Title>
    <b:Year>2020</b:Year>
    <b:Pages>404-407</b:Pages>
    <b:Author>
      <b:Author>
        <b:NameList>
          <b:Person>
            <b:Last>Özdemir</b:Last>
            <b:First>Halil İbrahim</b:First>
          </b:Person>
          <b:Person>
            <b:Last>Çakmak</b:Last>
            <b:First>Bilal</b:First>
          </b:Person>
          <b:Person>
            <b:Last>Yol</b:Last>
            <b:First>Şeyma</b:First>
          </b:Person>
          <b:Person>
            <b:Last>Özdemir</b:Last>
            <b:First>Hatice Elif</b:First>
          </b:Person>
          <b:Person>
            <b:Last>Özdemir</b:Last>
            <b:First>Nurullah Can</b:First>
          </b:Person>
        </b:NameList>
      </b:Author>
    </b:Author>
    <b:ConferenceName>TIPTEKNO'20 Tıp Teknolojileri Kongresi</b:ConferenceName>
    <b:City>İzmir</b:City>
    <b:RefOrder>4</b:RefOrder>
  </b:Source>
  <b:Source>
    <b:Tag>Çav04</b:Tag>
    <b:SourceType>JournalArticle</b:SourceType>
    <b:Guid>{C2315E09-17C4-4CB7-98AB-DD7658D9BFD7}</b:Guid>
    <b:Title>Eğitimde Sanal Gerçeklik</b:Title>
    <b:Year>2004</b:Year>
    <b:JournalName>The Turkish Online Journal of Educational Technology - TOJET</b:JournalName>
    <b:Pages>110-116</b:Pages>
    <b:Author>
      <b:Author>
        <b:NameList>
          <b:Person>
            <b:Last>Çavaş</b:Last>
            <b:First>Bülent</b:First>
          </b:Person>
          <b:Person>
            <b:Last>Huyugüzel Çavaş</b:Last>
            <b:First>Pınar</b:First>
          </b:Person>
          <b:Person>
            <b:Last>Taşkın Can</b:Last>
            <b:First>Bilge</b:First>
          </b:Person>
        </b:NameList>
      </b:Author>
    </b:Author>
    <b:Volume>3</b:Volume>
    <b:Issue>4</b:Issue>
    <b:RefOrder>11</b:RefOrder>
  </b:Source>
  <b:Source>
    <b:Tag>DLA95</b:Tag>
    <b:SourceType>JournalArticle</b:SourceType>
    <b:Guid>{B89F0F3C-8EE3-429C-9650-87E762404A56}</b:Guid>
    <b:Title>Virtual Reality in Education and Training</b:Title>
    <b:JournalName>International Journal of Instructional Media</b:JournalName>
    <b:Year>1995</b:Year>
    <b:Pages>145</b:Pages>
    <b:Author>
      <b:Author>
        <b:NameList>
          <b:Person>
            <b:Last>D. L.</b:Last>
            <b:First>Andolsek</b:First>
          </b:Person>
        </b:NameList>
      </b:Author>
    </b:Author>
    <b:Volume>22</b:Volume>
    <b:Issue>2</b:Issue>
    <b:RefOrder>12</b:RefOrder>
  </b:Source>
  <b:Source>
    <b:Tag>She03</b:Tag>
    <b:SourceType>Book</b:SourceType>
    <b:Guid>{6F0FDF25-CABD-4F81-A120-C175EA982F6B}</b:Guid>
    <b:Title>Understanding Virtual Reality: Interface, Application And Design</b:Title>
    <b:Year>2003</b:Year>
    <b:City>San Francisco, CA</b:City>
    <b:Publisher>Morgan Kaufmann Publishers</b:Publisher>
    <b:Author>
      <b:Author>
        <b:NameList>
          <b:Person>
            <b:Last>Sherman</b:Last>
            <b:First>William R.</b:First>
          </b:Person>
          <b:Person>
            <b:Last>Craig</b:Last>
            <b:First>Alan B.</b:First>
          </b:Person>
        </b:NameList>
      </b:Author>
    </b:Author>
    <b:RefOrder>13</b:RefOrder>
  </b:Source>
  <b:Source>
    <b:Tag>Şen20</b:Tag>
    <b:SourceType>JournalArticle</b:SourceType>
    <b:Guid>{FFFCF646-5A63-426E-B709-53E422ECE77A}</b:Guid>
    <b:Title>Use of Virtual Reality Platforms in Design and Presentation</b:Title>
    <b:JournalName>International Journal of Scientific and Technological Research</b:JournalName>
    <b:Year>2020</b:Year>
    <b:Pages>13-23</b:Pages>
    <b:Author>
      <b:Author>
        <b:NameList>
          <b:Person>
            <b:Last>Şen</b:Last>
            <b:First>Kübra Elif</b:First>
          </b:Person>
          <b:Person>
            <b:Last>Satır</b:Last>
            <b:First>Onur</b:First>
          </b:Person>
        </b:NameList>
      </b:Author>
    </b:Author>
    <b:Volume>6</b:Volume>
    <b:Issue>11</b:Issue>
    <b:RefOrder>14</b:RefOrder>
  </b:Source>
  <b:Source>
    <b:Tag>McL96</b:Tag>
    <b:SourceType>BookSection</b:SourceType>
    <b:Guid>{1CA8DF74-4E7A-4B20-80E2-FFAD22BA0C41}</b:Guid>
    <b:Title>Virtual Realities</b:Title>
    <b:Year>1996</b:Year>
    <b:Pages>457-487</b:Pages>
    <b:City>New York</b:City>
    <b:Publisher>Routledge</b:Publisher>
    <b:Author>
      <b:Author>
        <b:NameList>
          <b:Person>
            <b:Last>McLellan</b:Last>
            <b:First>Hilary</b:First>
          </b:Person>
        </b:NameList>
      </b:Author>
      <b:BookAuthor>
        <b:NameList>
          <b:Person>
            <b:Last>Jonassen</b:Last>
            <b:First>David H.</b:First>
          </b:Person>
        </b:NameList>
      </b:BookAuthor>
    </b:Author>
    <b:BookTitle>Handbook of Research For Educational Communications And Technology</b:BookTitle>
    <b:RefOrder>15</b:RefOrder>
  </b:Source>
</b:Sources>
</file>

<file path=customXml/itemProps1.xml><?xml version="1.0" encoding="utf-8"?>
<ds:datastoreItem xmlns:ds="http://schemas.openxmlformats.org/officeDocument/2006/customXml" ds:itemID="{557C33FE-A8EC-4399-B4F1-0A8FA4647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21</Pages>
  <Words>5969</Words>
  <Characters>34028</Characters>
  <Application>Microsoft Office Word</Application>
  <DocSecurity>0</DocSecurity>
  <Lines>283</Lines>
  <Paragraphs>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erme erol</cp:lastModifiedBy>
  <cp:revision>2</cp:revision>
  <dcterms:created xsi:type="dcterms:W3CDTF">2021-04-06T17:59:00Z</dcterms:created>
  <dcterms:modified xsi:type="dcterms:W3CDTF">2021-04-06T17:59:00Z</dcterms:modified>
</cp:coreProperties>
</file>