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A0C" w:rsidRPr="00E55B85" w:rsidRDefault="00AA1A0C" w:rsidP="00AA1A0C">
      <w:pPr>
        <w:jc w:val="both"/>
        <w:rPr>
          <w:rFonts w:ascii="Lantinghei TC Demibold" w:eastAsia="Lantinghei TC Demibold"/>
          <w:b/>
          <w:bCs/>
          <w:color w:val="5B9BD5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5B9BD5" w:themeColor="accent5"/>
          <w:sz w:val="28"/>
          <w:szCs w:val="28"/>
        </w:rPr>
        <w:t>22-8</w:t>
      </w:r>
      <w:r w:rsidRPr="00E55B85">
        <w:rPr>
          <w:rFonts w:ascii="Lantinghei TC Demibold" w:eastAsia="Lantinghei TC Demibold" w:hint="eastAsia"/>
          <w:b/>
          <w:bCs/>
          <w:color w:val="5B9BD5" w:themeColor="accent5"/>
          <w:sz w:val="28"/>
          <w:szCs w:val="28"/>
        </w:rPr>
        <w:t>：Python與Microsoft Excel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Python</w:t>
      </w:r>
      <w:r>
        <w:rPr>
          <w:rFonts w:hint="eastAsia"/>
        </w:rPr>
        <w:t>在數據處理時，也可以將數據儲存在</w:t>
      </w:r>
      <w:r>
        <w:rPr>
          <w:rFonts w:hint="eastAsia"/>
        </w:rPr>
        <w:t>Microsoft Office</w:t>
      </w:r>
      <w:r>
        <w:rPr>
          <w:rFonts w:hint="eastAsia"/>
        </w:rPr>
        <w:t>家族的</w:t>
      </w:r>
      <w:r>
        <w:rPr>
          <w:rFonts w:hint="eastAsia"/>
        </w:rPr>
        <w:t>Excel</w:t>
      </w:r>
      <w:r>
        <w:rPr>
          <w:rFonts w:hint="eastAsia"/>
        </w:rPr>
        <w:t>，若是將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CSV</w:t>
      </w:r>
      <w:r>
        <w:rPr>
          <w:rFonts w:hint="eastAsia"/>
        </w:rPr>
        <w:t>做比較，</w:t>
      </w:r>
      <w:r>
        <w:rPr>
          <w:rFonts w:hint="eastAsia"/>
        </w:rPr>
        <w:t>Excel</w:t>
      </w:r>
      <w:r>
        <w:rPr>
          <w:rFonts w:hint="eastAsia"/>
        </w:rPr>
        <w:t>多了可以為數據增加字型格式與樣式的處理。這一節筆者將分別介紹寫入</w:t>
      </w:r>
      <w:r>
        <w:rPr>
          <w:rFonts w:hint="eastAsia"/>
        </w:rPr>
        <w:t>Excel</w:t>
      </w:r>
      <w:r>
        <w:rPr>
          <w:rFonts w:hint="eastAsia"/>
        </w:rPr>
        <w:t>的模組與讀取</w:t>
      </w:r>
      <w:r>
        <w:rPr>
          <w:rFonts w:hint="eastAsia"/>
        </w:rPr>
        <w:t>Excel</w:t>
      </w:r>
      <w:r>
        <w:rPr>
          <w:rFonts w:hint="eastAsia"/>
        </w:rPr>
        <w:t>的模組。本節所介紹的模組非常簡單，可以直接以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當作副檔名儲存</w:t>
      </w:r>
      <w:r>
        <w:rPr>
          <w:rFonts w:hint="eastAsia"/>
        </w:rPr>
        <w:t>Excel</w:t>
      </w:r>
      <w:r>
        <w:rPr>
          <w:rFonts w:hint="eastAsia"/>
        </w:rPr>
        <w:t>檔案。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 w:rsidRPr="00127D0B">
        <w:rPr>
          <w:rFonts w:hint="eastAsia"/>
          <w:color w:val="2F5496" w:themeColor="accent1" w:themeShade="BF"/>
        </w:rPr>
        <w:t>註</w:t>
      </w:r>
      <w:r>
        <w:rPr>
          <w:rFonts w:hint="eastAsia"/>
        </w:rPr>
        <w:t>：有關更完整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知識可以參考筆者所著，深智公司出版，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最強入門邁向辦公室自動化之路王者歸來。</w:t>
      </w:r>
    </w:p>
    <w:p w:rsidR="00AA1A0C" w:rsidRDefault="00AA1A0C" w:rsidP="00AA1A0C">
      <w:pPr>
        <w:jc w:val="center"/>
      </w:pPr>
      <w:r>
        <w:rPr>
          <w:noProof/>
        </w:rPr>
        <w:drawing>
          <wp:inline distT="0" distB="0" distL="0" distR="0" wp14:anchorId="0609EBDF" wp14:editId="45AA7339">
            <wp:extent cx="1545802" cy="2191947"/>
            <wp:effectExtent l="0" t="0" r="3810" b="0"/>
            <wp:docPr id="1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fig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665" cy="22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0C" w:rsidRPr="00E55B85" w:rsidRDefault="00AA1A0C" w:rsidP="00AA1A0C">
      <w:pPr>
        <w:jc w:val="both"/>
        <w:rPr>
          <w:rFonts w:ascii="Lantinghei TC Demibold" w:eastAsia="Lantinghei TC Demibold"/>
          <w:b/>
          <w:bCs/>
          <w:color w:val="806000" w:themeColor="accent4" w:themeShade="80"/>
        </w:rPr>
      </w:pPr>
      <w:r>
        <w:rPr>
          <w:rFonts w:ascii="Lantinghei TC Demibold" w:eastAsia="Lantinghei TC Demibold" w:hint="eastAsia"/>
          <w:b/>
          <w:bCs/>
          <w:color w:val="806000" w:themeColor="accent4" w:themeShade="80"/>
        </w:rPr>
        <w:t>22-8</w:t>
      </w:r>
      <w:r w:rsidRPr="00E55B85">
        <w:rPr>
          <w:rFonts w:ascii="Lantinghei TC Demibold" w:eastAsia="Lantinghei TC Demibold" w:hint="eastAsia"/>
          <w:b/>
          <w:bCs/>
          <w:color w:val="806000" w:themeColor="accent4" w:themeShade="80"/>
        </w:rPr>
        <w:t>-1：將資料寫入Excel的模組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首先必須使用下列方法安裝模組。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t xml:space="preserve">pip 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xlwt</w:t>
      </w:r>
      <w:proofErr w:type="spellEnd"/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幾個將資料寫入</w:t>
      </w:r>
      <w:r>
        <w:rPr>
          <w:rFonts w:hint="eastAsia"/>
        </w:rPr>
        <w:t>Excel</w:t>
      </w:r>
      <w:r>
        <w:rPr>
          <w:rFonts w:hint="eastAsia"/>
        </w:rPr>
        <w:t>的重要的功能如下：</w:t>
      </w:r>
    </w:p>
    <w:p w:rsidR="00AA1A0C" w:rsidRPr="00AD5B92" w:rsidRDefault="00AA1A0C" w:rsidP="00AA1A0C">
      <w:pPr>
        <w:pStyle w:val="a3"/>
        <w:numPr>
          <w:ilvl w:val="0"/>
          <w:numId w:val="1"/>
        </w:numPr>
        <w:ind w:leftChars="0"/>
        <w:jc w:val="both"/>
        <w:rPr>
          <w:color w:val="0070C0"/>
        </w:rPr>
      </w:pPr>
      <w:r>
        <w:rPr>
          <w:rFonts w:hint="eastAsia"/>
          <w:color w:val="0070C0"/>
        </w:rPr>
        <w:t>建立活頁簿</w:t>
      </w:r>
    </w:p>
    <w:p w:rsidR="00AA1A0C" w:rsidRDefault="00AA1A0C" w:rsidP="00AA1A0C">
      <w:pPr>
        <w:ind w:left="480"/>
        <w:jc w:val="both"/>
      </w:pPr>
      <w:r>
        <w:rPr>
          <w:rFonts w:hint="eastAsia"/>
        </w:rPr>
        <w:t>活頁簿物件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xlwt.Workbook</w:t>
      </w:r>
      <w:proofErr w:type="spellEnd"/>
      <w:r>
        <w:rPr>
          <w:rFonts w:hint="eastAsia"/>
        </w:rPr>
        <w:t>( )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上述傳回活頁簿物件。</w:t>
      </w:r>
    </w:p>
    <w:p w:rsidR="00AA1A0C" w:rsidRPr="00BF5391" w:rsidRDefault="00AA1A0C" w:rsidP="00AA1A0C">
      <w:pPr>
        <w:pStyle w:val="a3"/>
        <w:numPr>
          <w:ilvl w:val="0"/>
          <w:numId w:val="1"/>
        </w:numPr>
        <w:ind w:leftChars="0"/>
        <w:jc w:val="both"/>
        <w:rPr>
          <w:color w:val="0070C0"/>
        </w:rPr>
      </w:pPr>
      <w:r w:rsidRPr="00BF5391">
        <w:rPr>
          <w:rFonts w:hint="eastAsia"/>
          <w:color w:val="0070C0"/>
        </w:rPr>
        <w:t>建立工作表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工作表物件</w:t>
      </w:r>
      <w:r>
        <w:rPr>
          <w:rFonts w:hint="eastAsia"/>
        </w:rPr>
        <w:t xml:space="preserve"> = </w:t>
      </w:r>
      <w:r>
        <w:rPr>
          <w:rFonts w:hint="eastAsia"/>
        </w:rPr>
        <w:t>活頁簿物件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add_sheet</w:t>
      </w:r>
      <w:proofErr w:type="spellEnd"/>
      <w:r>
        <w:rPr>
          <w:rFonts w:hint="eastAsia"/>
        </w:rPr>
        <w:t xml:space="preserve">(sheet, </w:t>
      </w:r>
      <w:proofErr w:type="spellStart"/>
      <w:r>
        <w:rPr>
          <w:rFonts w:hint="eastAsia"/>
        </w:rPr>
        <w:t>cell_overwrite_ok</w:t>
      </w:r>
      <w:proofErr w:type="spellEnd"/>
      <w:r>
        <w:rPr>
          <w:rFonts w:hint="eastAsia"/>
        </w:rPr>
        <w:t>=True)</w:t>
      </w:r>
    </w:p>
    <w:p w:rsidR="00AA1A0C" w:rsidRDefault="00AA1A0C" w:rsidP="00AA1A0C">
      <w:pPr>
        <w:jc w:val="both"/>
      </w:pPr>
      <w:r>
        <w:rPr>
          <w:rFonts w:hint="eastAsia"/>
        </w:rPr>
        <w:t>上述第</w:t>
      </w:r>
      <w:r>
        <w:rPr>
          <w:rFonts w:hint="eastAsia"/>
        </w:rPr>
        <w:t>2</w:t>
      </w:r>
      <w:r>
        <w:rPr>
          <w:rFonts w:hint="eastAsia"/>
        </w:rPr>
        <w:t>個參數設為</w:t>
      </w:r>
      <w:r>
        <w:rPr>
          <w:rFonts w:hint="eastAsia"/>
        </w:rPr>
        <w:t>True</w:t>
      </w:r>
      <w:r>
        <w:rPr>
          <w:rFonts w:hint="eastAsia"/>
        </w:rPr>
        <w:t>，表示可以重設</w:t>
      </w:r>
      <w:r>
        <w:rPr>
          <w:rFonts w:hint="eastAsia"/>
        </w:rPr>
        <w:t>Excel</w:t>
      </w:r>
      <w:r>
        <w:rPr>
          <w:rFonts w:hint="eastAsia"/>
        </w:rPr>
        <w:t>的儲存格內容。</w:t>
      </w:r>
    </w:p>
    <w:p w:rsidR="00AA1A0C" w:rsidRPr="00BF5391" w:rsidRDefault="00AA1A0C" w:rsidP="00AA1A0C">
      <w:pPr>
        <w:pStyle w:val="a3"/>
        <w:numPr>
          <w:ilvl w:val="0"/>
          <w:numId w:val="1"/>
        </w:numPr>
        <w:ind w:leftChars="0"/>
        <w:jc w:val="both"/>
        <w:rPr>
          <w:color w:val="0070C0"/>
        </w:rPr>
      </w:pPr>
      <w:r>
        <w:rPr>
          <w:rFonts w:hint="eastAsia"/>
          <w:color w:val="0070C0"/>
        </w:rPr>
        <w:t>將資料</w:t>
      </w:r>
      <w:r w:rsidRPr="00BF5391">
        <w:rPr>
          <w:rFonts w:hint="eastAsia"/>
          <w:color w:val="0070C0"/>
        </w:rPr>
        <w:t>寫入儲存格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工作表物件</w:t>
      </w:r>
      <w:r>
        <w:rPr>
          <w:rFonts w:hint="eastAsia"/>
        </w:rPr>
        <w:t>.write(row, col, data)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上述表示將</w:t>
      </w:r>
      <w:r>
        <w:rPr>
          <w:rFonts w:hint="eastAsia"/>
        </w:rPr>
        <w:t>data</w:t>
      </w:r>
      <w:r>
        <w:rPr>
          <w:rFonts w:hint="eastAsia"/>
        </w:rPr>
        <w:t>寫入工作表</w:t>
      </w:r>
      <w:r>
        <w:rPr>
          <w:rFonts w:hint="eastAsia"/>
        </w:rPr>
        <w:t>(row, col)</w:t>
      </w:r>
      <w:r>
        <w:rPr>
          <w:rFonts w:hint="eastAsia"/>
        </w:rPr>
        <w:t>位置。</w:t>
      </w:r>
    </w:p>
    <w:p w:rsidR="00AA1A0C" w:rsidRPr="00BF5391" w:rsidRDefault="00AA1A0C" w:rsidP="00AA1A0C">
      <w:pPr>
        <w:pStyle w:val="a3"/>
        <w:numPr>
          <w:ilvl w:val="0"/>
          <w:numId w:val="1"/>
        </w:numPr>
        <w:ind w:leftChars="0"/>
        <w:jc w:val="both"/>
        <w:rPr>
          <w:color w:val="0070C0"/>
        </w:rPr>
      </w:pPr>
      <w:r>
        <w:rPr>
          <w:rFonts w:hint="eastAsia"/>
          <w:color w:val="0070C0"/>
        </w:rPr>
        <w:t>儲存活頁簿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將資料儲存後，可以使用下列方式儲存活頁簿為</w:t>
      </w:r>
      <w:r>
        <w:rPr>
          <w:rFonts w:hint="eastAsia"/>
        </w:rPr>
        <w:t>Excel</w:t>
      </w:r>
      <w:r>
        <w:rPr>
          <w:rFonts w:hint="eastAsia"/>
        </w:rPr>
        <w:t>檔案。</w:t>
      </w:r>
    </w:p>
    <w:p w:rsidR="00AA1A0C" w:rsidRDefault="00AA1A0C" w:rsidP="00AA1A0C">
      <w:pPr>
        <w:jc w:val="both"/>
      </w:pPr>
      <w:r w:rsidRPr="00B8586B">
        <w:rPr>
          <w:rFonts w:hint="eastAsia"/>
          <w:color w:val="0070C0"/>
        </w:rPr>
        <w:t>程式實例</w:t>
      </w:r>
      <w:r w:rsidRPr="00B8586B">
        <w:rPr>
          <w:rFonts w:hint="eastAsia"/>
          <w:color w:val="0070C0"/>
        </w:rPr>
        <w:t>ch2</w:t>
      </w:r>
      <w:r>
        <w:rPr>
          <w:rFonts w:hint="eastAsia"/>
          <w:color w:val="0070C0"/>
        </w:rPr>
        <w:t>2_22</w:t>
      </w:r>
      <w:r w:rsidRPr="00B8586B">
        <w:rPr>
          <w:rFonts w:hint="eastAsia"/>
          <w:color w:val="0070C0"/>
        </w:rPr>
        <w:t>.py</w:t>
      </w:r>
      <w:r>
        <w:rPr>
          <w:rFonts w:hint="eastAsia"/>
        </w:rPr>
        <w:t>：建立</w:t>
      </w:r>
      <w:r>
        <w:rPr>
          <w:rFonts w:hint="eastAsia"/>
        </w:rPr>
        <w:t>Excel</w:t>
      </w:r>
      <w:r>
        <w:rPr>
          <w:rFonts w:hint="eastAsia"/>
        </w:rPr>
        <w:t>檔案</w:t>
      </w:r>
      <w:r>
        <w:rPr>
          <w:rFonts w:hint="eastAsia"/>
        </w:rPr>
        <w:t>out22_22.xls</w:t>
      </w:r>
      <w:r>
        <w:rPr>
          <w:rFonts w:hint="eastAsia"/>
        </w:rPr>
        <w:t>。</w:t>
      </w:r>
    </w:p>
    <w:p w:rsidR="00AA1A0C" w:rsidRDefault="00AA1A0C" w:rsidP="00AA1A0C">
      <w:pPr>
        <w:jc w:val="both"/>
      </w:pPr>
      <w:r>
        <w:rPr>
          <w:noProof/>
        </w:rPr>
        <w:lastRenderedPageBreak/>
        <w:drawing>
          <wp:inline distT="0" distB="0" distL="0" distR="0" wp14:anchorId="371327CD" wp14:editId="74EAB1FF">
            <wp:extent cx="4521200" cy="2133600"/>
            <wp:effectExtent l="0" t="0" r="0" b="0"/>
            <wp:docPr id="11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22-2 (24)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0C" w:rsidRPr="009B056D" w:rsidRDefault="00AA1A0C" w:rsidP="00AA1A0C">
      <w:pPr>
        <w:jc w:val="both"/>
        <w:rPr>
          <w:color w:val="0070C0"/>
        </w:rPr>
      </w:pPr>
      <w:r w:rsidRPr="00B8586B">
        <w:rPr>
          <w:rFonts w:hint="eastAsia"/>
          <w:color w:val="0070C0"/>
        </w:rPr>
        <w:t>執行結果</w:t>
      </w:r>
      <w:r w:rsidRPr="00E145DC">
        <w:rPr>
          <w:rFonts w:hint="eastAsia"/>
          <w:color w:val="002060"/>
        </w:rPr>
        <w:t>：下列是開啟</w:t>
      </w:r>
      <w:r>
        <w:rPr>
          <w:rFonts w:hint="eastAsia"/>
          <w:color w:val="002060"/>
        </w:rPr>
        <w:t>out22_22</w:t>
      </w:r>
      <w:r w:rsidRPr="00E145DC">
        <w:rPr>
          <w:rFonts w:hint="eastAsia"/>
          <w:color w:val="002060"/>
        </w:rPr>
        <w:t>.xls</w:t>
      </w:r>
      <w:r w:rsidRPr="00E145DC">
        <w:rPr>
          <w:rFonts w:hint="eastAsia"/>
          <w:color w:val="002060"/>
        </w:rPr>
        <w:t>的畫面。</w:t>
      </w:r>
    </w:p>
    <w:p w:rsidR="00AA1A0C" w:rsidRDefault="00AA1A0C" w:rsidP="00AA1A0C">
      <w:pPr>
        <w:jc w:val="center"/>
      </w:pPr>
      <w:r>
        <w:rPr>
          <w:rFonts w:hint="eastAsia"/>
          <w:noProof/>
        </w:rPr>
        <w:drawing>
          <wp:inline distT="0" distB="0" distL="0" distR="0" wp14:anchorId="6ABB6B43" wp14:editId="330ECB46">
            <wp:extent cx="2127250" cy="774700"/>
            <wp:effectExtent l="0" t="0" r="6350" b="12700"/>
            <wp:docPr id="9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22-28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0C" w:rsidRPr="00E55B85" w:rsidRDefault="00AA1A0C" w:rsidP="00AA1A0C">
      <w:pPr>
        <w:jc w:val="both"/>
        <w:rPr>
          <w:rFonts w:ascii="Lantinghei TC Demibold" w:eastAsia="Lantinghei TC Demibold"/>
          <w:b/>
          <w:bCs/>
          <w:color w:val="806000" w:themeColor="accent4" w:themeShade="80"/>
        </w:rPr>
      </w:pPr>
      <w:r>
        <w:rPr>
          <w:rFonts w:ascii="Lantinghei TC Demibold" w:eastAsia="Lantinghei TC Demibold" w:hint="eastAsia"/>
          <w:b/>
          <w:bCs/>
          <w:color w:val="806000" w:themeColor="accent4" w:themeShade="80"/>
        </w:rPr>
        <w:t>22-8</w:t>
      </w:r>
      <w:r w:rsidRPr="00E55B85">
        <w:rPr>
          <w:rFonts w:ascii="Lantinghei TC Demibold" w:eastAsia="Lantinghei TC Demibold" w:hint="eastAsia"/>
          <w:b/>
          <w:bCs/>
          <w:color w:val="806000" w:themeColor="accent4" w:themeShade="80"/>
        </w:rPr>
        <w:t>-2：讀取Excel的模組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首先必須使用下列方法安裝模組。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t xml:space="preserve">pip 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xlrd</w:t>
      </w:r>
      <w:proofErr w:type="spellEnd"/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幾個讀取</w:t>
      </w:r>
      <w:r>
        <w:rPr>
          <w:rFonts w:hint="eastAsia"/>
        </w:rPr>
        <w:t>Excel</w:t>
      </w:r>
      <w:r>
        <w:rPr>
          <w:rFonts w:hint="eastAsia"/>
        </w:rPr>
        <w:t>檔案的重要的功能如下：</w:t>
      </w:r>
    </w:p>
    <w:p w:rsidR="00AA1A0C" w:rsidRPr="00B8586B" w:rsidRDefault="00AA1A0C" w:rsidP="00AA1A0C">
      <w:pPr>
        <w:pStyle w:val="a3"/>
        <w:numPr>
          <w:ilvl w:val="0"/>
          <w:numId w:val="1"/>
        </w:numPr>
        <w:ind w:leftChars="0"/>
        <w:jc w:val="both"/>
        <w:rPr>
          <w:color w:val="0070C0"/>
        </w:rPr>
      </w:pPr>
      <w:r w:rsidRPr="00B8586B">
        <w:rPr>
          <w:rFonts w:hint="eastAsia"/>
          <w:color w:val="0070C0"/>
        </w:rPr>
        <w:t>開啟</w:t>
      </w:r>
      <w:r w:rsidRPr="00B8586B">
        <w:rPr>
          <w:rFonts w:hint="eastAsia"/>
          <w:color w:val="0070C0"/>
        </w:rPr>
        <w:t>Excel</w:t>
      </w:r>
      <w:r w:rsidRPr="00B8586B">
        <w:rPr>
          <w:rFonts w:hint="eastAsia"/>
          <w:color w:val="0070C0"/>
        </w:rPr>
        <w:t>檔案供讀取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活頁簿物件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xlrd.open_workbook</w:t>
      </w:r>
      <w:proofErr w:type="spellEnd"/>
      <w:r>
        <w:rPr>
          <w:rFonts w:hint="eastAsia"/>
        </w:rPr>
        <w:t>( )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上述可以傳回活頁簿物件。</w:t>
      </w:r>
    </w:p>
    <w:p w:rsidR="00AA1A0C" w:rsidRPr="00B8586B" w:rsidRDefault="00AA1A0C" w:rsidP="00AA1A0C">
      <w:pPr>
        <w:pStyle w:val="a3"/>
        <w:numPr>
          <w:ilvl w:val="0"/>
          <w:numId w:val="1"/>
        </w:numPr>
        <w:ind w:leftChars="0"/>
        <w:jc w:val="both"/>
        <w:rPr>
          <w:color w:val="0070C0"/>
        </w:rPr>
      </w:pPr>
      <w:r w:rsidRPr="00B8586B">
        <w:rPr>
          <w:rFonts w:hint="eastAsia"/>
          <w:color w:val="0070C0"/>
        </w:rPr>
        <w:t>建立工作表物件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工作表物件</w:t>
      </w:r>
      <w:r>
        <w:rPr>
          <w:rFonts w:hint="eastAsia"/>
        </w:rPr>
        <w:t xml:space="preserve"> = </w:t>
      </w:r>
      <w:r>
        <w:rPr>
          <w:rFonts w:hint="eastAsia"/>
        </w:rPr>
        <w:t>活頁簿物件</w:t>
      </w:r>
      <w:r>
        <w:rPr>
          <w:rFonts w:hint="eastAsia"/>
        </w:rPr>
        <w:t>.sheets( )[index]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上述傳回指定工作表的物件。</w:t>
      </w:r>
    </w:p>
    <w:p w:rsidR="00AA1A0C" w:rsidRPr="00B8586B" w:rsidRDefault="00AA1A0C" w:rsidP="00AA1A0C">
      <w:pPr>
        <w:pStyle w:val="a3"/>
        <w:numPr>
          <w:ilvl w:val="0"/>
          <w:numId w:val="1"/>
        </w:numPr>
        <w:ind w:leftChars="0"/>
        <w:jc w:val="both"/>
        <w:rPr>
          <w:color w:val="0070C0"/>
        </w:rPr>
      </w:pPr>
      <w:r w:rsidRPr="00B8586B">
        <w:rPr>
          <w:rFonts w:hint="eastAsia"/>
          <w:color w:val="0070C0"/>
        </w:rPr>
        <w:t>傳回</w:t>
      </w:r>
      <w:r>
        <w:rPr>
          <w:rFonts w:hint="eastAsia"/>
          <w:color w:val="0070C0"/>
        </w:rPr>
        <w:t>工作表</w:t>
      </w:r>
      <w:r w:rsidRPr="00B8586B">
        <w:rPr>
          <w:rFonts w:hint="eastAsia"/>
          <w:color w:val="0070C0"/>
        </w:rPr>
        <w:t>row</w:t>
      </w:r>
      <w:r w:rsidRPr="00B8586B">
        <w:rPr>
          <w:rFonts w:hint="eastAsia"/>
          <w:color w:val="0070C0"/>
        </w:rPr>
        <w:t>數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rows = </w:t>
      </w:r>
      <w:r>
        <w:rPr>
          <w:rFonts w:hint="eastAsia"/>
        </w:rPr>
        <w:t>工作表物件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nrows</w:t>
      </w:r>
      <w:proofErr w:type="spellEnd"/>
    </w:p>
    <w:p w:rsidR="00AA1A0C" w:rsidRPr="00B8586B" w:rsidRDefault="00AA1A0C" w:rsidP="00AA1A0C">
      <w:pPr>
        <w:pStyle w:val="a3"/>
        <w:numPr>
          <w:ilvl w:val="0"/>
          <w:numId w:val="1"/>
        </w:numPr>
        <w:ind w:leftChars="0"/>
        <w:jc w:val="both"/>
        <w:rPr>
          <w:color w:val="0070C0"/>
        </w:rPr>
      </w:pPr>
      <w:r w:rsidRPr="00B8586B">
        <w:rPr>
          <w:rFonts w:hint="eastAsia"/>
          <w:color w:val="0070C0"/>
        </w:rPr>
        <w:t>傳回工作表</w:t>
      </w:r>
      <w:r w:rsidRPr="00B8586B">
        <w:rPr>
          <w:rFonts w:hint="eastAsia"/>
          <w:color w:val="0070C0"/>
        </w:rPr>
        <w:t>col</w:t>
      </w:r>
      <w:r w:rsidRPr="00B8586B">
        <w:rPr>
          <w:rFonts w:hint="eastAsia"/>
          <w:color w:val="0070C0"/>
        </w:rPr>
        <w:t>數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cols = </w:t>
      </w:r>
      <w:r>
        <w:rPr>
          <w:rFonts w:hint="eastAsia"/>
        </w:rPr>
        <w:t>工作表物件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ncols</w:t>
      </w:r>
      <w:proofErr w:type="spellEnd"/>
    </w:p>
    <w:p w:rsidR="00AA1A0C" w:rsidRPr="00A1646C" w:rsidRDefault="00AA1A0C" w:rsidP="00AA1A0C">
      <w:pPr>
        <w:pStyle w:val="a3"/>
        <w:numPr>
          <w:ilvl w:val="0"/>
          <w:numId w:val="1"/>
        </w:numPr>
        <w:ind w:leftChars="0"/>
        <w:jc w:val="both"/>
        <w:rPr>
          <w:color w:val="0070C0"/>
        </w:rPr>
      </w:pPr>
      <w:r w:rsidRPr="00A1646C">
        <w:rPr>
          <w:rFonts w:hint="eastAsia"/>
          <w:color w:val="0070C0"/>
        </w:rPr>
        <w:t>讀取某</w:t>
      </w:r>
      <w:r w:rsidRPr="00A1646C">
        <w:rPr>
          <w:rFonts w:hint="eastAsia"/>
          <w:color w:val="0070C0"/>
        </w:rPr>
        <w:t>rows</w:t>
      </w:r>
      <w:r w:rsidRPr="00A1646C">
        <w:rPr>
          <w:rFonts w:hint="eastAsia"/>
          <w:color w:val="0070C0"/>
        </w:rPr>
        <w:t>的數據</w:t>
      </w:r>
    </w:p>
    <w:p w:rsidR="00AA1A0C" w:rsidRDefault="00AA1A0C" w:rsidP="00AA1A0C">
      <w:pPr>
        <w:jc w:val="both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list_data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工作表物件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row_values</w:t>
      </w:r>
      <w:proofErr w:type="spellEnd"/>
      <w:r>
        <w:rPr>
          <w:rFonts w:hint="eastAsia"/>
        </w:rPr>
        <w:t>(rows)</w:t>
      </w:r>
    </w:p>
    <w:p w:rsidR="00AA1A0C" w:rsidRPr="00A1646C" w:rsidRDefault="00AA1A0C" w:rsidP="00AA1A0C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將指定工作表</w:t>
      </w:r>
      <w:r>
        <w:rPr>
          <w:rFonts w:hint="eastAsia"/>
        </w:rPr>
        <w:t>rows</w:t>
      </w:r>
      <w:r>
        <w:rPr>
          <w:rFonts w:hint="eastAsia"/>
        </w:rPr>
        <w:t>的值以串列格式傳回給</w:t>
      </w:r>
      <w:proofErr w:type="spellStart"/>
      <w:r>
        <w:rPr>
          <w:rFonts w:hint="eastAsia"/>
        </w:rPr>
        <w:t>list_data</w:t>
      </w:r>
      <w:proofErr w:type="spellEnd"/>
      <w:r>
        <w:rPr>
          <w:rFonts w:hint="eastAsia"/>
        </w:rPr>
        <w:t>。</w:t>
      </w:r>
    </w:p>
    <w:p w:rsidR="00AA1A0C" w:rsidRDefault="00AA1A0C" w:rsidP="00AA1A0C">
      <w:pPr>
        <w:jc w:val="both"/>
      </w:pPr>
      <w:r w:rsidRPr="00FE135A">
        <w:rPr>
          <w:rFonts w:hint="eastAsia"/>
          <w:color w:val="0070C0"/>
        </w:rPr>
        <w:t>程式實例</w:t>
      </w:r>
      <w:r>
        <w:rPr>
          <w:rFonts w:hint="eastAsia"/>
          <w:color w:val="0070C0"/>
        </w:rPr>
        <w:t>ch22_23</w:t>
      </w:r>
      <w:r w:rsidRPr="00FE135A">
        <w:rPr>
          <w:rFonts w:hint="eastAsia"/>
          <w:color w:val="0070C0"/>
        </w:rPr>
        <w:t>.py</w:t>
      </w:r>
      <w:r>
        <w:rPr>
          <w:rFonts w:hint="eastAsia"/>
        </w:rPr>
        <w:t>：讀取</w:t>
      </w:r>
      <w:r>
        <w:rPr>
          <w:rFonts w:hint="eastAsia"/>
        </w:rPr>
        <w:t>out22_22.xls</w:t>
      </w:r>
      <w:r>
        <w:rPr>
          <w:rFonts w:hint="eastAsia"/>
        </w:rPr>
        <w:t>檔案，同時列印。</w:t>
      </w:r>
    </w:p>
    <w:p w:rsidR="00AA1A0C" w:rsidRDefault="00AA1A0C" w:rsidP="00AA1A0C">
      <w:pPr>
        <w:jc w:val="both"/>
      </w:pPr>
      <w:r>
        <w:rPr>
          <w:noProof/>
        </w:rPr>
        <w:lastRenderedPageBreak/>
        <w:drawing>
          <wp:inline distT="0" distB="0" distL="0" distR="0" wp14:anchorId="5998FF6A" wp14:editId="5D8B6E2E">
            <wp:extent cx="2470150" cy="1371600"/>
            <wp:effectExtent l="0" t="0" r="0" b="0"/>
            <wp:docPr id="11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23-2 (25)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0C" w:rsidRPr="00FE135A" w:rsidRDefault="00AA1A0C" w:rsidP="00AA1A0C">
      <w:pPr>
        <w:jc w:val="both"/>
        <w:rPr>
          <w:color w:val="0070C0"/>
        </w:rPr>
      </w:pPr>
      <w:r w:rsidRPr="00FE135A">
        <w:rPr>
          <w:rFonts w:hint="eastAsia"/>
          <w:color w:val="0070C0"/>
        </w:rPr>
        <w:t>執行結果</w:t>
      </w:r>
    </w:p>
    <w:p w:rsidR="00AA1A0C" w:rsidRDefault="00AA1A0C" w:rsidP="00AA1A0C">
      <w:pPr>
        <w:jc w:val="center"/>
      </w:pPr>
      <w:r>
        <w:rPr>
          <w:noProof/>
        </w:rPr>
        <w:drawing>
          <wp:inline distT="0" distB="0" distL="0" distR="0" wp14:anchorId="490ED166" wp14:editId="5884051A">
            <wp:extent cx="5232400" cy="533400"/>
            <wp:effectExtent l="0" t="0" r="0" b="0"/>
            <wp:docPr id="11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23-1 (29)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C5" w:rsidRDefault="008A77C5">
      <w:pPr>
        <w:rPr>
          <w:rFonts w:hint="eastAsia"/>
        </w:rPr>
      </w:pPr>
    </w:p>
    <w:sectPr w:rsidR="008A77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ntinghei TC Demibold">
    <w:panose1 w:val="03000509000000000000"/>
    <w:charset w:val="88"/>
    <w:family w:val="script"/>
    <w:pitch w:val="variable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E3CB3"/>
    <w:multiLevelType w:val="hybridMultilevel"/>
    <w:tmpl w:val="B2B41E2C"/>
    <w:lvl w:ilvl="0" w:tplc="198212BA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3951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83"/>
    <w:rsid w:val="00314286"/>
    <w:rsid w:val="008A77C5"/>
    <w:rsid w:val="00AA1A0C"/>
    <w:rsid w:val="00C84083"/>
    <w:rsid w:val="00F1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EA8C02-BFD1-D340-BA47-65B6934B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A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"/><Relationship Id="rId3" Type="http://schemas.openxmlformats.org/officeDocument/2006/relationships/settings" Target="settings.xml"/><Relationship Id="rId7" Type="http://schemas.openxmlformats.org/officeDocument/2006/relationships/image" Target="media/image3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2</cp:revision>
  <dcterms:created xsi:type="dcterms:W3CDTF">2023-05-07T01:07:00Z</dcterms:created>
  <dcterms:modified xsi:type="dcterms:W3CDTF">2023-05-07T01:07:00Z</dcterms:modified>
</cp:coreProperties>
</file>