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45442" w14:textId="550EF4D5" w:rsidR="009339C0" w:rsidRDefault="00D00BC6">
      <w:r>
        <w:t>Hiias aswhasyasa as</w:t>
      </w:r>
    </w:p>
    <w:sectPr w:rsidR="009339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1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D19"/>
    <w:rsid w:val="00513D19"/>
    <w:rsid w:val="009339C0"/>
    <w:rsid w:val="00B50E10"/>
    <w:rsid w:val="00D00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CA329"/>
  <w15:chartTrackingRefBased/>
  <w15:docId w15:val="{80E1C772-BB69-4791-B5E1-43AF862BD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>HP</Company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jain naman</dc:creator>
  <cp:keywords/>
  <dc:description/>
  <cp:lastModifiedBy>jain naman</cp:lastModifiedBy>
  <cp:revision>3</cp:revision>
  <dcterms:created xsi:type="dcterms:W3CDTF">2023-07-04T13:13:00Z</dcterms:created>
  <dcterms:modified xsi:type="dcterms:W3CDTF">2023-07-04T13:13:00Z</dcterms:modified>
</cp:coreProperties>
</file>