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8286285"/>
        <w:docPartObj>
          <w:docPartGallery w:val="Cover Pages"/>
          <w:docPartUnique/>
        </w:docPartObj>
      </w:sdtPr>
      <w:sdtEndPr/>
      <w:sdtContent>
        <w:p w14:paraId="215B6967" w14:textId="338F75A1" w:rsidR="00D91A34" w:rsidRDefault="00D91A34">
          <w:r>
            <w:rPr>
              <w:noProof/>
              <w:lang w:eastAsia="pl-PL"/>
            </w:rPr>
            <mc:AlternateContent>
              <mc:Choice Requires="wpg">
                <w:drawing>
                  <wp:anchor distT="0" distB="0" distL="114300" distR="114300" simplePos="0" relativeHeight="251659264" behindDoc="1" locked="0" layoutInCell="1" allowOverlap="1" wp14:anchorId="4AE74F29" wp14:editId="6F995586">
                    <wp:simplePos x="0" y="0"/>
                    <wp:positionH relativeFrom="page">
                      <wp:align>left</wp:align>
                    </wp:positionH>
                    <wp:positionV relativeFrom="page">
                      <wp:align>top</wp:align>
                    </wp:positionV>
                    <wp:extent cx="7560944" cy="10680700"/>
                    <wp:effectExtent l="0" t="0" r="2540" b="6350"/>
                    <wp:wrapNone/>
                    <wp:docPr id="193" name="Grupa 193"/>
                    <wp:cNvGraphicFramePr/>
                    <a:graphic xmlns:a="http://schemas.openxmlformats.org/drawingml/2006/main">
                      <a:graphicData uri="http://schemas.microsoft.com/office/word/2010/wordprocessingGroup">
                        <wpg:wgp>
                          <wpg:cNvGrpSpPr/>
                          <wpg:grpSpPr>
                            <a:xfrm>
                              <a:off x="0" y="0"/>
                              <a:ext cx="7560944" cy="10680700"/>
                              <a:chOff x="0" y="0"/>
                              <a:chExt cx="6864824" cy="9123528"/>
                            </a:xfrm>
                          </wpg:grpSpPr>
                          <wps:wsp>
                            <wps:cNvPr id="194" name="Prostokąt 194"/>
                            <wps:cNvSpPr/>
                            <wps:spPr>
                              <a:xfrm>
                                <a:off x="0" y="0"/>
                                <a:ext cx="6864248"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Prostokąt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6AA9DDB" w14:textId="2C40B36F" w:rsidR="00D91A34" w:rsidRPr="00AE4433" w:rsidRDefault="00124972">
                                      <w:pPr>
                                        <w:pStyle w:val="Bezodstpw"/>
                                        <w:spacing w:before="120"/>
                                        <w:jc w:val="center"/>
                                        <w:rPr>
                                          <w:color w:val="FFFFFF" w:themeColor="background1"/>
                                          <w:sz w:val="32"/>
                                        </w:rPr>
                                      </w:pPr>
                                      <w:r>
                                        <w:rPr>
                                          <w:color w:val="FFFFFF" w:themeColor="background1"/>
                                          <w:sz w:val="32"/>
                                        </w:rPr>
                                        <w:t>Krzysztof Ferenc</w:t>
                                      </w:r>
                                    </w:p>
                                  </w:sdtContent>
                                </w:sdt>
                                <w:p w14:paraId="7A7692FA" w14:textId="1EE9EAEC" w:rsidR="00D91A34" w:rsidRPr="00AE4433" w:rsidRDefault="00124972">
                                  <w:pPr>
                                    <w:pStyle w:val="Bezodstpw"/>
                                    <w:spacing w:before="120"/>
                                    <w:jc w:val="center"/>
                                    <w:rPr>
                                      <w:color w:val="FFFFFF" w:themeColor="background1"/>
                                      <w:sz w:val="32"/>
                                    </w:rPr>
                                  </w:pPr>
                                  <w:r>
                                    <w:rPr>
                                      <w:rFonts w:cstheme="minorHAnsi"/>
                                      <w:caps/>
                                      <w:color w:val="FFFFFF" w:themeColor="background1"/>
                                      <w:sz w:val="32"/>
                                    </w:rPr>
                                    <w:t>©</w:t>
                                  </w:r>
                                  <w:r w:rsidR="00D91A34" w:rsidRPr="00AE4433">
                                    <w:rPr>
                                      <w:caps/>
                                      <w:color w:val="FFFFFF" w:themeColor="background1"/>
                                      <w:sz w:val="32"/>
                                    </w:rPr>
                                    <w:t>2016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Pole tekstow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E67C8" w:themeColor="accent1"/>
                                      <w:sz w:val="72"/>
                                      <w:szCs w:val="72"/>
                                    </w:rPr>
                                    <w:alias w:val="Tytuł"/>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7A503BA" w14:textId="17CDFDB0" w:rsidR="00D91A34" w:rsidRDefault="001F3532">
                                      <w:pPr>
                                        <w:pStyle w:val="Bezodstpw"/>
                                        <w:jc w:val="center"/>
                                        <w:rPr>
                                          <w:rFonts w:asciiTheme="majorHAnsi" w:eastAsiaTheme="majorEastAsia" w:hAnsiTheme="majorHAnsi" w:cstheme="majorBidi"/>
                                          <w:caps/>
                                          <w:color w:val="4E67C8" w:themeColor="accent1"/>
                                          <w:sz w:val="72"/>
                                          <w:szCs w:val="72"/>
                                        </w:rPr>
                                      </w:pPr>
                                      <w:r>
                                        <w:rPr>
                                          <w:rFonts w:asciiTheme="majorHAnsi" w:eastAsiaTheme="majorEastAsia" w:hAnsiTheme="majorHAnsi" w:cstheme="majorBidi"/>
                                          <w:caps/>
                                          <w:color w:val="4E67C8" w:themeColor="accent1"/>
                                          <w:sz w:val="72"/>
                                          <w:szCs w:val="72"/>
                                        </w:rPr>
                                        <w:t>Projekt aplikacji MULTIPLATFORMOWej</w:t>
                                      </w:r>
                                      <w:r w:rsidR="00D91A34" w:rsidRPr="00D91A34">
                                        <w:rPr>
                                          <w:rFonts w:asciiTheme="majorHAnsi" w:eastAsiaTheme="majorEastAsia" w:hAnsiTheme="majorHAnsi" w:cstheme="majorBidi"/>
                                          <w:caps/>
                                          <w:color w:val="4E67C8" w:themeColor="accent1"/>
                                          <w:sz w:val="72"/>
                                          <w:szCs w:val="72"/>
                                        </w:rPr>
                                        <w:t xml:space="preserve"> DO SYNCHRONIZACJI PLIKÓW MIĘDZY URZĄDZENIAMI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E74F29" id="Grupa 193" o:spid="_x0000_s1026" style="position:absolute;margin-left:0;margin-top:0;width:595.35pt;height:841pt;z-index:-251657216;mso-position-horizontal:left;mso-position-horizontal-relative:page;mso-position-vertical:top;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">
                    <v:rect id="Prostokąt 194" o:spid="_x0000_s1027" style="position:absolute;width:68642;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e67c8 [3204]" stroked="f" strokeweight="1pt"/>
                    <v:rect id="Prostokąt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e67c8 [3204]" stroked="f" strokeweight="1pt">
                      <v:textbox inset="36pt,57.6pt,36pt,36pt">
                        <w:txbxContent>
                          <w:sdt>
                            <w:sdtPr>
                              <w:rPr>
                                <w:color w:val="FFFFFF" w:themeColor="background1"/>
                                <w:sz w:val="32"/>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6AA9DDB" w14:textId="2C40B36F" w:rsidR="00D91A34" w:rsidRPr="00AE4433" w:rsidRDefault="00124972">
                                <w:pPr>
                                  <w:pStyle w:val="Bezodstpw"/>
                                  <w:spacing w:before="120"/>
                                  <w:jc w:val="center"/>
                                  <w:rPr>
                                    <w:color w:val="FFFFFF" w:themeColor="background1"/>
                                    <w:sz w:val="32"/>
                                  </w:rPr>
                                </w:pPr>
                                <w:r>
                                  <w:rPr>
                                    <w:color w:val="FFFFFF" w:themeColor="background1"/>
                                    <w:sz w:val="32"/>
                                  </w:rPr>
                                  <w:t>Krzysztof Ferenc</w:t>
                                </w:r>
                              </w:p>
                            </w:sdtContent>
                          </w:sdt>
                          <w:p w14:paraId="7A7692FA" w14:textId="1EE9EAEC" w:rsidR="00D91A34" w:rsidRPr="00AE4433" w:rsidRDefault="00124972">
                            <w:pPr>
                              <w:pStyle w:val="Bezodstpw"/>
                              <w:spacing w:before="120"/>
                              <w:jc w:val="center"/>
                              <w:rPr>
                                <w:color w:val="FFFFFF" w:themeColor="background1"/>
                                <w:sz w:val="32"/>
                              </w:rPr>
                            </w:pPr>
                            <w:r>
                              <w:rPr>
                                <w:rFonts w:cstheme="minorHAnsi"/>
                                <w:caps/>
                                <w:color w:val="FFFFFF" w:themeColor="background1"/>
                                <w:sz w:val="32"/>
                              </w:rPr>
                              <w:t>©</w:t>
                            </w:r>
                            <w:r w:rsidR="00D91A34" w:rsidRPr="00AE4433">
                              <w:rPr>
                                <w:caps/>
                                <w:color w:val="FFFFFF" w:themeColor="background1"/>
                                <w:sz w:val="32"/>
                              </w:rPr>
                              <w:t>2016</w:t>
                            </w:r>
                          </w:p>
                        </w:txbxContent>
                      </v:textbox>
                    </v:rect>
                    <v:shapetype id="_x0000_t202" coordsize="21600,21600" o:spt="202" path="m,l,21600r21600,l21600,xe">
                      <v:stroke joinstyle="miter"/>
                      <v:path gradientshapeok="t" o:connecttype="rect"/>
                    </v:shapetype>
                    <v:shape id="Pole tekstow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E67C8" w:themeColor="accent1"/>
                                <w:sz w:val="72"/>
                                <w:szCs w:val="72"/>
                              </w:rPr>
                              <w:alias w:val="Tytuł"/>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7A503BA" w14:textId="17CDFDB0" w:rsidR="00D91A34" w:rsidRDefault="001F3532">
                                <w:pPr>
                                  <w:pStyle w:val="Bezodstpw"/>
                                  <w:jc w:val="center"/>
                                  <w:rPr>
                                    <w:rFonts w:asciiTheme="majorHAnsi" w:eastAsiaTheme="majorEastAsia" w:hAnsiTheme="majorHAnsi" w:cstheme="majorBidi"/>
                                    <w:caps/>
                                    <w:color w:val="4E67C8" w:themeColor="accent1"/>
                                    <w:sz w:val="72"/>
                                    <w:szCs w:val="72"/>
                                  </w:rPr>
                                </w:pPr>
                                <w:r>
                                  <w:rPr>
                                    <w:rFonts w:asciiTheme="majorHAnsi" w:eastAsiaTheme="majorEastAsia" w:hAnsiTheme="majorHAnsi" w:cstheme="majorBidi"/>
                                    <w:caps/>
                                    <w:color w:val="4E67C8" w:themeColor="accent1"/>
                                    <w:sz w:val="72"/>
                                    <w:szCs w:val="72"/>
                                  </w:rPr>
                                  <w:t>Projekt aplikacji MULTIPLATFORMOWej</w:t>
                                </w:r>
                                <w:r w:rsidR="00D91A34" w:rsidRPr="00D91A34">
                                  <w:rPr>
                                    <w:rFonts w:asciiTheme="majorHAnsi" w:eastAsiaTheme="majorEastAsia" w:hAnsiTheme="majorHAnsi" w:cstheme="majorBidi"/>
                                    <w:caps/>
                                    <w:color w:val="4E67C8" w:themeColor="accent1"/>
                                    <w:sz w:val="72"/>
                                    <w:szCs w:val="72"/>
                                  </w:rPr>
                                  <w:t xml:space="preserve"> DO SYNCHRONIZACJI PLIKÓW MIĘDZY URZĄDZENIAMI</w:t>
                                </w:r>
                              </w:p>
                            </w:sdtContent>
                          </w:sdt>
                        </w:txbxContent>
                      </v:textbox>
                    </v:shape>
                    <w10:wrap anchorx="page" anchory="page"/>
                  </v:group>
                </w:pict>
              </mc:Fallback>
            </mc:AlternateContent>
          </w:r>
        </w:p>
        <w:p w14:paraId="11C60FC7" w14:textId="3570B15E" w:rsidR="00D91A34" w:rsidRDefault="00D91A34">
          <w:pPr>
            <w:rPr>
              <w:caps/>
              <w:spacing w:val="15"/>
            </w:rPr>
          </w:pPr>
          <w:r>
            <w:br w:type="page"/>
          </w:r>
        </w:p>
      </w:sdtContent>
    </w:sdt>
    <w:p w14:paraId="4DC40F8B" w14:textId="5A372CFF" w:rsidR="6E55616B" w:rsidRDefault="6E55616B" w:rsidP="00053DEA">
      <w:pPr>
        <w:pStyle w:val="Nagwek1"/>
      </w:pPr>
      <w:r>
        <w:lastRenderedPageBreak/>
        <w:t>Cel</w:t>
      </w:r>
    </w:p>
    <w:p w14:paraId="6D132702" w14:textId="7AD4A708" w:rsidR="6E55616B" w:rsidRDefault="00174B23" w:rsidP="6E55616B">
      <w:r>
        <w:t xml:space="preserve">Celem projektu jest </w:t>
      </w:r>
      <w:r w:rsidR="0066085F">
        <w:t>stworzenie</w:t>
      </w:r>
      <w:r>
        <w:t xml:space="preserve"> schematu aplikacji multiplatformowej do synchronizacji danych między wieloma urządzeniami, w tym omówienie i porównanie technologii, które można wykorzystać do wykonania tego zadania.</w:t>
      </w:r>
      <w:r w:rsidR="005B33C8">
        <w:t xml:space="preserve"> Projekt będzie teoretycznym </w:t>
      </w:r>
      <w:r w:rsidR="009D3D55">
        <w:t>schematem na podstawie którego będzie mogła zostać wykonana część praktyczna.</w:t>
      </w:r>
    </w:p>
    <w:p w14:paraId="10177887" w14:textId="63CF9FB2" w:rsidR="00174B23" w:rsidRDefault="00174B23" w:rsidP="6E55616B">
      <w:r>
        <w:t>Kolejną częścią będzie</w:t>
      </w:r>
      <w:r w:rsidR="005B33C8">
        <w:t xml:space="preserve"> </w:t>
      </w:r>
      <w:r w:rsidR="009D3D55">
        <w:t>wdrożenie</w:t>
      </w:r>
      <w:r w:rsidR="005B33C8">
        <w:t>, czyli</w:t>
      </w:r>
      <w:r>
        <w:t xml:space="preserve"> próba </w:t>
      </w:r>
      <w:r w:rsidR="009D3D55">
        <w:t>zastosowania</w:t>
      </w:r>
      <w:r>
        <w:t xml:space="preserve"> zaprezentowanego projektu w postaci przykładowego</w:t>
      </w:r>
      <w:r w:rsidR="009D3D55">
        <w:t>, gotowego do wykorzystania</w:t>
      </w:r>
      <w:r>
        <w:t xml:space="preserve"> kodu aplikacji wraz z opisem poszczególnych elementów i ich zadań.</w:t>
      </w:r>
      <w:r w:rsidR="005B33C8">
        <w:t xml:space="preserve"> Wynikiem będzie </w:t>
      </w:r>
      <w:r w:rsidR="009D3D55">
        <w:t>implementacja chmury, która</w:t>
      </w:r>
      <w:r w:rsidR="005B33C8">
        <w:t xml:space="preserve"> będzie m</w:t>
      </w:r>
      <w:r w:rsidR="009D3D55">
        <w:t>o</w:t>
      </w:r>
      <w:r w:rsidR="005B33C8">
        <w:t>gł</w:t>
      </w:r>
      <w:r w:rsidR="009D3D55">
        <w:t>a</w:t>
      </w:r>
      <w:r w:rsidR="005B33C8">
        <w:t xml:space="preserve"> posłużyć jako odniesienie do stworzenia pełnej i funkcjonalnej wersji aplikacji.</w:t>
      </w:r>
    </w:p>
    <w:p w14:paraId="2F2E6BD2" w14:textId="6C40638A" w:rsidR="009D3D55" w:rsidRDefault="009D3D55" w:rsidP="009D3D55">
      <w:pPr>
        <w:pStyle w:val="Nagwek1"/>
      </w:pPr>
      <w:r>
        <w:t>Projekt</w:t>
      </w:r>
    </w:p>
    <w:p w14:paraId="1766C4E3" w14:textId="0F950AE5" w:rsidR="6E55616B" w:rsidRDefault="6E55616B" w:rsidP="009D3D55">
      <w:pPr>
        <w:pStyle w:val="Nagwek2"/>
      </w:pPr>
      <w:r>
        <w:t>Założenia</w:t>
      </w:r>
    </w:p>
    <w:p w14:paraId="46A4EF66" w14:textId="628DA48C" w:rsidR="6E55616B" w:rsidRDefault="2275CABD" w:rsidP="009D3D55">
      <w:r>
        <w:t xml:space="preserve">Głównym założeniem projektu jest bezpieczeństwo danych użytkownika, który sam decyduje o tym w jaki sposób chce przechowywać je fizycznie. Dane nie są tym samym przechowywane przez firmy zewnętrzne bez żadnej kontroli nad ich bezpieczeństwem i poufnością. Równie ważna jest także możliwość synchronizacji danych na każdym z popularnych systemów operacyjnych na rynku takich jak Windows 10/Windows 10 Mobile, </w:t>
      </w:r>
      <w:r w:rsidRPr="2275CABD">
        <w:rPr>
          <w:rFonts w:ascii="Calibri" w:eastAsia="Calibri" w:hAnsi="Calibri" w:cs="Calibri"/>
          <w:sz w:val="22"/>
          <w:szCs w:val="22"/>
        </w:rPr>
        <w:t xml:space="preserve"> Windows 8.1</w:t>
      </w:r>
      <w:r>
        <w:t>, Windows Phone 8.1, Android i iOS. Wszystkie założenia opisane są w tabeli poniżej.</w:t>
      </w:r>
    </w:p>
    <w:tbl>
      <w:tblPr>
        <w:tblStyle w:val="Tabelasiatki5ciemnaakcent1"/>
        <w:tblW w:w="0" w:type="auto"/>
        <w:tblLook w:val="06A0" w:firstRow="1" w:lastRow="0" w:firstColumn="1" w:lastColumn="0" w:noHBand="1" w:noVBand="1"/>
        <w:tblCaption w:val=""/>
        <w:tblDescription w:val=""/>
      </w:tblPr>
      <w:tblGrid>
        <w:gridCol w:w="2512"/>
        <w:gridCol w:w="7944"/>
      </w:tblGrid>
      <w:tr w:rsidR="6E55616B" w14:paraId="0D0F13A5" w14:textId="77777777" w:rsidTr="00AE4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D993B" w14:textId="21AC9273" w:rsidR="6E55616B" w:rsidRDefault="6E55616B" w:rsidP="009D3D55">
            <w:r>
              <w:t>Założenie</w:t>
            </w:r>
          </w:p>
        </w:tc>
        <w:tc>
          <w:tcPr>
            <w:tcW w:w="0" w:type="auto"/>
          </w:tcPr>
          <w:p w14:paraId="11D782AE" w14:textId="5D91C814" w:rsidR="6E55616B" w:rsidRDefault="6E55616B" w:rsidP="009D3D55">
            <w:pPr>
              <w:cnfStyle w:val="100000000000" w:firstRow="1" w:lastRow="0" w:firstColumn="0" w:lastColumn="0" w:oddVBand="0" w:evenVBand="0" w:oddHBand="0" w:evenHBand="0" w:firstRowFirstColumn="0" w:firstRowLastColumn="0" w:lastRowFirstColumn="0" w:lastRowLastColumn="0"/>
            </w:pPr>
            <w:r>
              <w:t>Opis</w:t>
            </w:r>
          </w:p>
        </w:tc>
      </w:tr>
      <w:tr w:rsidR="6E55616B" w14:paraId="36DA8676" w14:textId="77777777" w:rsidTr="00AE4433">
        <w:tc>
          <w:tcPr>
            <w:cnfStyle w:val="001000000000" w:firstRow="0" w:lastRow="0" w:firstColumn="1" w:lastColumn="0" w:oddVBand="0" w:evenVBand="0" w:oddHBand="0" w:evenHBand="0" w:firstRowFirstColumn="0" w:firstRowLastColumn="0" w:lastRowFirstColumn="0" w:lastRowLastColumn="0"/>
            <w:tcW w:w="0" w:type="auto"/>
          </w:tcPr>
          <w:p w14:paraId="5E9C233A" w14:textId="46F1AF06" w:rsidR="6E55616B" w:rsidRDefault="6E55616B" w:rsidP="009D3D55">
            <w:r>
              <w:rPr>
                <w:b w:val="0"/>
                <w:bCs w:val="0"/>
              </w:rPr>
              <w:t>Jasny podział na projekty</w:t>
            </w:r>
          </w:p>
        </w:tc>
        <w:tc>
          <w:tcPr>
            <w:tcW w:w="0" w:type="auto"/>
          </w:tcPr>
          <w:p w14:paraId="48424957" w14:textId="3CA31FEC" w:rsidR="6E55616B" w:rsidRDefault="6E55616B" w:rsidP="009D3D55">
            <w:pPr>
              <w:cnfStyle w:val="000000000000" w:firstRow="0" w:lastRow="0" w:firstColumn="0" w:lastColumn="0" w:oddVBand="0" w:evenVBand="0" w:oddHBand="0" w:evenHBand="0" w:firstRowFirstColumn="0" w:firstRowLastColumn="0" w:lastRowFirstColumn="0" w:lastRowLastColumn="0"/>
            </w:pPr>
            <w:r>
              <w:t>Cała solucja (inaczej pakiet) będzie się składała z kilku pomniejszych projektów, które będą tworzyć dwie główne części: usługę serwera i aplikację klienta</w:t>
            </w:r>
          </w:p>
        </w:tc>
      </w:tr>
      <w:tr w:rsidR="6E55616B" w14:paraId="1B086D25" w14:textId="77777777" w:rsidTr="00AE4433">
        <w:tc>
          <w:tcPr>
            <w:cnfStyle w:val="001000000000" w:firstRow="0" w:lastRow="0" w:firstColumn="1" w:lastColumn="0" w:oddVBand="0" w:evenVBand="0" w:oddHBand="0" w:evenHBand="0" w:firstRowFirstColumn="0" w:firstRowLastColumn="0" w:lastRowFirstColumn="0" w:lastRowLastColumn="0"/>
            <w:tcW w:w="0" w:type="auto"/>
          </w:tcPr>
          <w:p w14:paraId="7D52B953" w14:textId="387A7095" w:rsidR="6E55616B" w:rsidRDefault="6E55616B" w:rsidP="009D3D55">
            <w:r>
              <w:rPr>
                <w:b w:val="0"/>
                <w:bCs w:val="0"/>
              </w:rPr>
              <w:t>Bezpieczeństwo danych</w:t>
            </w:r>
          </w:p>
        </w:tc>
        <w:tc>
          <w:tcPr>
            <w:tcW w:w="0" w:type="auto"/>
          </w:tcPr>
          <w:p w14:paraId="53D39B53" w14:textId="5E4C606F" w:rsidR="6E55616B" w:rsidRDefault="6E55616B" w:rsidP="009D3D55">
            <w:pPr>
              <w:cnfStyle w:val="000000000000" w:firstRow="0" w:lastRow="0" w:firstColumn="0" w:lastColumn="0" w:oddVBand="0" w:evenVBand="0" w:oddHBand="0" w:evenHBand="0" w:firstRowFirstColumn="0" w:firstRowLastColumn="0" w:lastRowFirstColumn="0" w:lastRowLastColumn="0"/>
            </w:pPr>
            <w:r>
              <w:t>Dane są przechowywane przez samego użytkownika na własnym serwerze</w:t>
            </w:r>
          </w:p>
        </w:tc>
      </w:tr>
      <w:tr w:rsidR="6E55616B" w14:paraId="698C740A" w14:textId="77777777" w:rsidTr="00AE4433">
        <w:tc>
          <w:tcPr>
            <w:cnfStyle w:val="001000000000" w:firstRow="0" w:lastRow="0" w:firstColumn="1" w:lastColumn="0" w:oddVBand="0" w:evenVBand="0" w:oddHBand="0" w:evenHBand="0" w:firstRowFirstColumn="0" w:firstRowLastColumn="0" w:lastRowFirstColumn="0" w:lastRowLastColumn="0"/>
            <w:tcW w:w="0" w:type="auto"/>
          </w:tcPr>
          <w:p w14:paraId="0B408A31" w14:textId="65FD8B96" w:rsidR="6E55616B" w:rsidRDefault="6E55616B" w:rsidP="009D3D55">
            <w:r>
              <w:rPr>
                <w:b w:val="0"/>
                <w:bCs w:val="0"/>
              </w:rPr>
              <w:t>Bezpieczeństwo komunikacji</w:t>
            </w:r>
          </w:p>
        </w:tc>
        <w:tc>
          <w:tcPr>
            <w:tcW w:w="0" w:type="auto"/>
          </w:tcPr>
          <w:p w14:paraId="06C81D61" w14:textId="03587D57" w:rsidR="6E55616B" w:rsidRDefault="6E55616B" w:rsidP="009D3D55">
            <w:pPr>
              <w:cnfStyle w:val="000000000000" w:firstRow="0" w:lastRow="0" w:firstColumn="0" w:lastColumn="0" w:oddVBand="0" w:evenVBand="0" w:oddHBand="0" w:evenHBand="0" w:firstRowFirstColumn="0" w:firstRowLastColumn="0" w:lastRowFirstColumn="0" w:lastRowLastColumn="0"/>
            </w:pPr>
            <w:r>
              <w:t>Synchronizacja danych domyślnie odbywa się jedynie w obrębie sieci lokalnej</w:t>
            </w:r>
          </w:p>
        </w:tc>
      </w:tr>
      <w:tr w:rsidR="6E55616B" w14:paraId="22043032" w14:textId="77777777" w:rsidTr="00AE4433">
        <w:tc>
          <w:tcPr>
            <w:cnfStyle w:val="001000000000" w:firstRow="0" w:lastRow="0" w:firstColumn="1" w:lastColumn="0" w:oddVBand="0" w:evenVBand="0" w:oddHBand="0" w:evenHBand="0" w:firstRowFirstColumn="0" w:firstRowLastColumn="0" w:lastRowFirstColumn="0" w:lastRowLastColumn="0"/>
            <w:tcW w:w="0" w:type="auto"/>
          </w:tcPr>
          <w:p w14:paraId="2EAA69A5" w14:textId="306E0D4B" w:rsidR="6E55616B" w:rsidRDefault="6E55616B" w:rsidP="009D3D55">
            <w:r>
              <w:rPr>
                <w:b w:val="0"/>
                <w:bCs w:val="0"/>
              </w:rPr>
              <w:t>Multiplatformowość</w:t>
            </w:r>
          </w:p>
        </w:tc>
        <w:tc>
          <w:tcPr>
            <w:tcW w:w="0" w:type="auto"/>
          </w:tcPr>
          <w:p w14:paraId="0C0F2318" w14:textId="27C1C665" w:rsidR="6E55616B" w:rsidRDefault="6E55616B" w:rsidP="009D3D55">
            <w:pPr>
              <w:cnfStyle w:val="000000000000" w:firstRow="0" w:lastRow="0" w:firstColumn="0" w:lastColumn="0" w:oddVBand="0" w:evenVBand="0" w:oddHBand="0" w:evenHBand="0" w:firstRowFirstColumn="0" w:firstRowLastColumn="0" w:lastRowFirstColumn="0" w:lastRowLastColumn="0"/>
            </w:pPr>
            <w:r>
              <w:t>Aplikacja klienta dostępna jest na najpopularniejszych platformach mobilnych i desktopowych</w:t>
            </w:r>
          </w:p>
        </w:tc>
      </w:tr>
      <w:tr w:rsidR="6E55616B" w14:paraId="0E47A27E" w14:textId="77777777" w:rsidTr="00AE4433">
        <w:tc>
          <w:tcPr>
            <w:cnfStyle w:val="001000000000" w:firstRow="0" w:lastRow="0" w:firstColumn="1" w:lastColumn="0" w:oddVBand="0" w:evenVBand="0" w:oddHBand="0" w:evenHBand="0" w:firstRowFirstColumn="0" w:firstRowLastColumn="0" w:lastRowFirstColumn="0" w:lastRowLastColumn="0"/>
            <w:tcW w:w="0" w:type="auto"/>
          </w:tcPr>
          <w:p w14:paraId="484D7F61" w14:textId="7B47822E" w:rsidR="6E55616B" w:rsidRDefault="6E55616B" w:rsidP="009D3D55">
            <w:r>
              <w:rPr>
                <w:b w:val="0"/>
                <w:bCs w:val="0"/>
              </w:rPr>
              <w:t>Łatwość wdrożenia</w:t>
            </w:r>
          </w:p>
        </w:tc>
        <w:tc>
          <w:tcPr>
            <w:tcW w:w="0" w:type="auto"/>
          </w:tcPr>
          <w:p w14:paraId="397E6C1C" w14:textId="4D6A4227" w:rsidR="6E55616B" w:rsidRDefault="6E55616B" w:rsidP="009D3D55">
            <w:pPr>
              <w:cnfStyle w:val="000000000000" w:firstRow="0" w:lastRow="0" w:firstColumn="0" w:lastColumn="0" w:oddVBand="0" w:evenVBand="0" w:oddHBand="0" w:evenHBand="0" w:firstRowFirstColumn="0" w:firstRowLastColumn="0" w:lastRowFirstColumn="0" w:lastRowLastColumn="0"/>
            </w:pPr>
            <w:r>
              <w:t>Pakiet ma być prosty do instalacji i łatwy w użyciu, tak aby średniozaawansowany użytkownik był w stanie go użyć</w:t>
            </w:r>
          </w:p>
        </w:tc>
      </w:tr>
      <w:tr w:rsidR="6E55616B" w14:paraId="4ACBC9E5" w14:textId="77777777" w:rsidTr="00AE4433">
        <w:tc>
          <w:tcPr>
            <w:cnfStyle w:val="001000000000" w:firstRow="0" w:lastRow="0" w:firstColumn="1" w:lastColumn="0" w:oddVBand="0" w:evenVBand="0" w:oddHBand="0" w:evenHBand="0" w:firstRowFirstColumn="0" w:firstRowLastColumn="0" w:lastRowFirstColumn="0" w:lastRowLastColumn="0"/>
            <w:tcW w:w="0" w:type="auto"/>
          </w:tcPr>
          <w:p w14:paraId="0C66FC4E" w14:textId="6BD76D3F" w:rsidR="6E55616B" w:rsidRDefault="6E55616B" w:rsidP="009D3D55">
            <w:r>
              <w:rPr>
                <w:b w:val="0"/>
                <w:bCs w:val="0"/>
              </w:rPr>
              <w:t>Synchronizacja</w:t>
            </w:r>
          </w:p>
        </w:tc>
        <w:tc>
          <w:tcPr>
            <w:tcW w:w="0" w:type="auto"/>
          </w:tcPr>
          <w:p w14:paraId="500A9866" w14:textId="228F5C8D" w:rsidR="6E55616B" w:rsidRDefault="6E55616B" w:rsidP="009D3D55">
            <w:pPr>
              <w:cnfStyle w:val="000000000000" w:firstRow="0" w:lastRow="0" w:firstColumn="0" w:lastColumn="0" w:oddVBand="0" w:evenVBand="0" w:oddHBand="0" w:evenHBand="0" w:firstRowFirstColumn="0" w:firstRowLastColumn="0" w:lastRowFirstColumn="0" w:lastRowLastColumn="0"/>
            </w:pPr>
            <w:r>
              <w:t>Oprócz możliwości przesyłania plików, aplikacja może automatycznie zbierać informacje dotyczące potrzeby wysłania lub pobrania plików poprzez komunikację z serwerem</w:t>
            </w:r>
          </w:p>
        </w:tc>
      </w:tr>
    </w:tbl>
    <w:p w14:paraId="2FDDFBA3" w14:textId="4A9F1774" w:rsidR="00F546EE"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1</w:t>
      </w:r>
      <w:r w:rsidR="0066085F">
        <w:fldChar w:fldCharType="end"/>
      </w:r>
      <w:r>
        <w:t>: Założenia projektu</w:t>
      </w:r>
    </w:p>
    <w:p w14:paraId="31301263" w14:textId="03FA8A01" w:rsidR="6E55616B" w:rsidRDefault="001709E0" w:rsidP="009D3D55">
      <w:pPr>
        <w:pStyle w:val="Nagwek3"/>
      </w:pPr>
      <w:r>
        <w:t>Schemat</w:t>
      </w:r>
      <w:r w:rsidR="00A5313B">
        <w:t xml:space="preserve"> logiczny</w:t>
      </w:r>
    </w:p>
    <w:p w14:paraId="5490B9AE" w14:textId="6E6DD8D0" w:rsidR="0049541B" w:rsidRDefault="0049541B" w:rsidP="009D3D55">
      <w:pPr>
        <w:pStyle w:val="Nagwek4"/>
      </w:pPr>
      <w:r>
        <w:t>Warstwy abstrakcji</w:t>
      </w:r>
    </w:p>
    <w:p w14:paraId="096931F8" w14:textId="570777EE" w:rsidR="6E55616B" w:rsidRDefault="6E55616B" w:rsidP="009D3D55">
      <w:r>
        <w:t>Ponieważ głównym celem aplikacji jest synchronizacja plików, niezbędny jest wachlarz funkcji zaimplementowanych na różnych warstwach abstrakcji programistycznej. Warstwy abstrakcji nie są ściśle powiązane z miejscem implementacji konkretnej metody, są jedynie logicznym elementem pomagającym projektować oprogramowanie tak, aby było łatwe do zrozumienia i dalszego rozwijania.</w:t>
      </w:r>
    </w:p>
    <w:p w14:paraId="638DBD6D" w14:textId="07A73B8D" w:rsidR="6E55616B" w:rsidRDefault="2275CABD" w:rsidP="009D3D55">
      <w:r>
        <w:t xml:space="preserve">Funkcjonalność pakietu można podzielić na </w:t>
      </w:r>
      <w:r w:rsidR="00053DEA">
        <w:t>4</w:t>
      </w:r>
      <w:r>
        <w:t xml:space="preserve"> </w:t>
      </w:r>
      <w:r w:rsidR="0049541B">
        <w:t>warstwy abstrakcji</w:t>
      </w:r>
      <w:r>
        <w:t>: podstawowa (warstwa framework'a), komunikacyjna (warstwa komunikacji), implementacyjna (warstwa aplikacji) i ostatnia – widok (warstwa interfejsu użytkownika).</w:t>
      </w:r>
    </w:p>
    <w:p w14:paraId="0DB10CFF" w14:textId="66A23F79" w:rsidR="00F546EE" w:rsidRDefault="00920782" w:rsidP="009D3D55">
      <w:pPr>
        <w:keepNext/>
      </w:pPr>
      <w:r>
        <w:rPr>
          <w:noProof/>
          <w:lang w:eastAsia="pl-PL"/>
        </w:rPr>
        <w:drawing>
          <wp:inline distT="0" distB="0" distL="0" distR="0" wp14:anchorId="078A0CB6" wp14:editId="65ED5F96">
            <wp:extent cx="6591300" cy="3200400"/>
            <wp:effectExtent l="38100" t="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7324F93" w14:textId="79774E93" w:rsidR="00920782"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2</w:t>
      </w:r>
      <w:r w:rsidR="0066085F">
        <w:fldChar w:fldCharType="end"/>
      </w:r>
      <w:r>
        <w:t>: Warstwy abstrakcji aplikacji</w:t>
      </w:r>
    </w:p>
    <w:p w14:paraId="37DCD75A" w14:textId="53447C15" w:rsidR="6E55616B" w:rsidRDefault="6E55616B" w:rsidP="009D3D55">
      <w:r>
        <w:t>Każdą z wymienionych typów funkcjonalności należy zaprojektować i wdrożyć oddzielnie. Aby to zrobić niezbędne jest porównanie dos</w:t>
      </w:r>
      <w:r w:rsidR="00287D09">
        <w:t>tępnych framew</w:t>
      </w:r>
      <w:r>
        <w:t>o</w:t>
      </w:r>
      <w:r w:rsidR="00287D09">
        <w:t>r</w:t>
      </w:r>
      <w:r>
        <w:t>k'ów i bibliotek, które nie tylko muszą spełniać swoją rolę osobno, ale także mieć fizyczną możliwość współgrania ze sobą.</w:t>
      </w:r>
    </w:p>
    <w:p w14:paraId="7833A4CC" w14:textId="72B8BDDA" w:rsidR="0049541B" w:rsidRDefault="0049541B" w:rsidP="009D3D55">
      <w:pPr>
        <w:pStyle w:val="Nagwek4"/>
      </w:pPr>
      <w:r>
        <w:t>Topologia sieci</w:t>
      </w:r>
    </w:p>
    <w:p w14:paraId="000BC4E6" w14:textId="3BDD9FBE" w:rsidR="0049541B" w:rsidRDefault="0049541B" w:rsidP="009D3D55">
      <w:r>
        <w:t>Przy projektowaniu aplikacji działającej w sieci niezbędne jest określenie w jaki sposób poszczególne aplikacje będą się ze sobą komunikować. Topologie sieci określają model i sposób połączenia urządzeń bądź też aplikacji. W przypadku niniejszego projektu na jednym urządzeniu będzie działała jedynie jedna logiczna instancja aplikacji</w:t>
      </w:r>
      <w:r w:rsidR="001709E0">
        <w:t>, a także urządzenia te będą połączone ze sobą przez sieć lokalną,</w:t>
      </w:r>
      <w:r>
        <w:t xml:space="preserve"> co umożliwia założenie że wybrana topologia </w:t>
      </w:r>
      <w:r w:rsidR="001709E0">
        <w:t>fizyczna sieci nie jest ważna.</w:t>
      </w:r>
    </w:p>
    <w:p w14:paraId="40460335" w14:textId="7612B3AF" w:rsidR="001709E0" w:rsidRDefault="001709E0" w:rsidP="009D3D55">
      <w:r>
        <w:t>Niezbędna jednak jest określnie jaką logiczną topologię będzie wykorzystywał projekt do synchroniza</w:t>
      </w:r>
      <w:r w:rsidR="00287D09">
        <w:t>cji danych między urządzeniami. Dla potrzeb projektu do wyboru będą dwa typy połączenia. Ich zalety i wady przedstawione są w tabeli.</w:t>
      </w:r>
    </w:p>
    <w:tbl>
      <w:tblPr>
        <w:tblStyle w:val="Tabelasiatki5ciemnaakcent1"/>
        <w:tblW w:w="0" w:type="auto"/>
        <w:tblLook w:val="04A0" w:firstRow="1" w:lastRow="0" w:firstColumn="1" w:lastColumn="0" w:noHBand="0" w:noVBand="1"/>
      </w:tblPr>
      <w:tblGrid>
        <w:gridCol w:w="1201"/>
        <w:gridCol w:w="2846"/>
        <w:gridCol w:w="3036"/>
        <w:gridCol w:w="3373"/>
      </w:tblGrid>
      <w:tr w:rsidR="00A5313B" w14:paraId="287C04D8" w14:textId="77777777" w:rsidTr="00091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E3534" w14:textId="68028080" w:rsidR="00A5313B" w:rsidRDefault="00A5313B" w:rsidP="009D3D55">
            <w:r>
              <w:t>Topologia</w:t>
            </w:r>
          </w:p>
        </w:tc>
        <w:tc>
          <w:tcPr>
            <w:tcW w:w="0" w:type="auto"/>
          </w:tcPr>
          <w:p w14:paraId="099BCFC8" w14:textId="6E45B745" w:rsidR="00A5313B" w:rsidRDefault="00A5313B" w:rsidP="009D3D55">
            <w:pPr>
              <w:cnfStyle w:val="100000000000" w:firstRow="1" w:lastRow="0" w:firstColumn="0" w:lastColumn="0" w:oddVBand="0" w:evenVBand="0" w:oddHBand="0" w:evenHBand="0" w:firstRowFirstColumn="0" w:firstRowLastColumn="0" w:lastRowFirstColumn="0" w:lastRowLastColumn="0"/>
            </w:pPr>
            <w:r>
              <w:t>Opis</w:t>
            </w:r>
          </w:p>
        </w:tc>
        <w:tc>
          <w:tcPr>
            <w:tcW w:w="0" w:type="auto"/>
          </w:tcPr>
          <w:p w14:paraId="397ECE80" w14:textId="5EC26816" w:rsidR="00A5313B" w:rsidRDefault="00A5313B" w:rsidP="009D3D55">
            <w:pPr>
              <w:cnfStyle w:val="100000000000" w:firstRow="1" w:lastRow="0" w:firstColumn="0" w:lastColumn="0" w:oddVBand="0" w:evenVBand="0" w:oddHBand="0" w:evenHBand="0" w:firstRowFirstColumn="0" w:firstRowLastColumn="0" w:lastRowFirstColumn="0" w:lastRowLastColumn="0"/>
            </w:pPr>
            <w:r>
              <w:t>Zalety</w:t>
            </w:r>
          </w:p>
        </w:tc>
        <w:tc>
          <w:tcPr>
            <w:tcW w:w="0" w:type="auto"/>
          </w:tcPr>
          <w:p w14:paraId="50C4C9BC" w14:textId="15429EA0" w:rsidR="00A5313B" w:rsidRDefault="00A5313B" w:rsidP="009D3D55">
            <w:pPr>
              <w:cnfStyle w:val="100000000000" w:firstRow="1" w:lastRow="0" w:firstColumn="0" w:lastColumn="0" w:oddVBand="0" w:evenVBand="0" w:oddHBand="0" w:evenHBand="0" w:firstRowFirstColumn="0" w:firstRowLastColumn="0" w:lastRowFirstColumn="0" w:lastRowLastColumn="0"/>
            </w:pPr>
            <w:r>
              <w:t>Wady</w:t>
            </w:r>
          </w:p>
        </w:tc>
      </w:tr>
      <w:tr w:rsidR="00A5313B" w14:paraId="239C1B45" w14:textId="77777777" w:rsidTr="00091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D29A40" w14:textId="1A75ACD5" w:rsidR="00A5313B" w:rsidRDefault="00A5313B" w:rsidP="009D3D55">
            <w:r>
              <w:t>Gwiazda</w:t>
            </w:r>
          </w:p>
        </w:tc>
        <w:tc>
          <w:tcPr>
            <w:tcW w:w="0" w:type="auto"/>
          </w:tcPr>
          <w:p w14:paraId="0274638B" w14:textId="5BD74100" w:rsidR="00A5313B" w:rsidRDefault="00A5313B" w:rsidP="009D3D55">
            <w:pPr>
              <w:cnfStyle w:val="000000100000" w:firstRow="0" w:lastRow="0" w:firstColumn="0" w:lastColumn="0" w:oddVBand="0" w:evenVBand="0" w:oddHBand="1" w:evenHBand="0" w:firstRowFirstColumn="0" w:firstRowLastColumn="0" w:lastRowFirstColumn="0" w:lastRowLastColumn="0"/>
            </w:pPr>
            <w:r>
              <w:t>Urządzenia podłączone są do jednego, centralnego koncentratora pełniącego rolę serwera danych</w:t>
            </w:r>
          </w:p>
        </w:tc>
        <w:tc>
          <w:tcPr>
            <w:tcW w:w="0" w:type="auto"/>
          </w:tcPr>
          <w:p w14:paraId="6699C56C" w14:textId="77777777" w:rsidR="00A5313B" w:rsidRDefault="00A5313B" w:rsidP="009D3D55">
            <w:pPr>
              <w:pStyle w:val="Akapitzlist"/>
              <w:numPr>
                <w:ilvl w:val="0"/>
                <w:numId w:val="15"/>
              </w:numPr>
              <w:cnfStyle w:val="000000100000" w:firstRow="0" w:lastRow="0" w:firstColumn="0" w:lastColumn="0" w:oddVBand="0" w:evenVBand="0" w:oddHBand="1" w:evenHBand="0" w:firstRowFirstColumn="0" w:firstRowLastColumn="0" w:lastRowFirstColumn="0" w:lastRowLastColumn="0"/>
            </w:pPr>
            <w:r>
              <w:t>Posiada koncentrator, który jest centralnym punktem referencyjnym dla pozostałych urządzeń w sieci</w:t>
            </w:r>
          </w:p>
          <w:p w14:paraId="461B7A40" w14:textId="2F418587" w:rsidR="00A5313B" w:rsidRDefault="001F3532" w:rsidP="009D3D55">
            <w:pPr>
              <w:pStyle w:val="Akapitzlist"/>
              <w:numPr>
                <w:ilvl w:val="0"/>
                <w:numId w:val="15"/>
              </w:numPr>
              <w:cnfStyle w:val="000000100000" w:firstRow="0" w:lastRow="0" w:firstColumn="0" w:lastColumn="0" w:oddVBand="0" w:evenVBand="0" w:oddHBand="1" w:evenHBand="0" w:firstRowFirstColumn="0" w:firstRowLastColumn="0" w:lastRowFirstColumn="0" w:lastRowLastColumn="0"/>
            </w:pPr>
            <w:r>
              <w:t>Łatwa</w:t>
            </w:r>
            <w:r w:rsidR="00A5313B">
              <w:t xml:space="preserve"> w implementacji</w:t>
            </w:r>
          </w:p>
        </w:tc>
        <w:tc>
          <w:tcPr>
            <w:tcW w:w="0" w:type="auto"/>
          </w:tcPr>
          <w:p w14:paraId="6B0B7BCB" w14:textId="77777777" w:rsidR="00A5313B" w:rsidRDefault="001F3532" w:rsidP="009D3D55">
            <w:pPr>
              <w:pStyle w:val="Akapitzlist"/>
              <w:numPr>
                <w:ilvl w:val="0"/>
                <w:numId w:val="15"/>
              </w:numPr>
              <w:cnfStyle w:val="000000100000" w:firstRow="0" w:lastRow="0" w:firstColumn="0" w:lastColumn="0" w:oddVBand="0" w:evenVBand="0" w:oddHBand="1" w:evenHBand="0" w:firstRowFirstColumn="0" w:firstRowLastColumn="0" w:lastRowFirstColumn="0" w:lastRowLastColumn="0"/>
            </w:pPr>
            <w:r>
              <w:t>Wrażliwa</w:t>
            </w:r>
            <w:r w:rsidR="00A5313B">
              <w:t xml:space="preserve"> na awarię serwera</w:t>
            </w:r>
          </w:p>
          <w:p w14:paraId="272DD048" w14:textId="395737A1" w:rsidR="001F3532" w:rsidRDefault="001F3532" w:rsidP="009D3D55">
            <w:pPr>
              <w:pStyle w:val="Akapitzlist"/>
              <w:numPr>
                <w:ilvl w:val="0"/>
                <w:numId w:val="15"/>
              </w:numPr>
              <w:cnfStyle w:val="000000100000" w:firstRow="0" w:lastRow="0" w:firstColumn="0" w:lastColumn="0" w:oddVBand="0" w:evenVBand="0" w:oddHBand="1" w:evenHBand="0" w:firstRowFirstColumn="0" w:firstRowLastColumn="0" w:lastRowFirstColumn="0" w:lastRowLastColumn="0"/>
            </w:pPr>
            <w:r>
              <w:t>Wymaga</w:t>
            </w:r>
            <w:r w:rsidR="00091E01">
              <w:t xml:space="preserve"> do działania centralnego serwera z dodatkowym oprogramowaniem</w:t>
            </w:r>
          </w:p>
        </w:tc>
      </w:tr>
      <w:tr w:rsidR="00A5313B" w14:paraId="4DA71CF4" w14:textId="77777777" w:rsidTr="00091E01">
        <w:tc>
          <w:tcPr>
            <w:cnfStyle w:val="001000000000" w:firstRow="0" w:lastRow="0" w:firstColumn="1" w:lastColumn="0" w:oddVBand="0" w:evenVBand="0" w:oddHBand="0" w:evenHBand="0" w:firstRowFirstColumn="0" w:firstRowLastColumn="0" w:lastRowFirstColumn="0" w:lastRowLastColumn="0"/>
            <w:tcW w:w="0" w:type="auto"/>
          </w:tcPr>
          <w:p w14:paraId="36CEF9FD" w14:textId="0E08564A" w:rsidR="00A5313B" w:rsidRDefault="00A5313B" w:rsidP="009D3D55">
            <w:r>
              <w:t>Siatka</w:t>
            </w:r>
          </w:p>
        </w:tc>
        <w:tc>
          <w:tcPr>
            <w:tcW w:w="0" w:type="auto"/>
          </w:tcPr>
          <w:p w14:paraId="3D59232C" w14:textId="59E82B72" w:rsidR="00A5313B" w:rsidRDefault="00A5313B" w:rsidP="009D3D55">
            <w:pPr>
              <w:cnfStyle w:val="000000000000" w:firstRow="0" w:lastRow="0" w:firstColumn="0" w:lastColumn="0" w:oddVBand="0" w:evenVBand="0" w:oddHBand="0" w:evenHBand="0" w:firstRowFirstColumn="0" w:firstRowLastColumn="0" w:lastRowFirstColumn="0" w:lastRowLastColumn="0"/>
            </w:pPr>
            <w:r>
              <w:t>Każde urz</w:t>
            </w:r>
            <w:r w:rsidR="004139FC">
              <w:t>ądzenie jest połączone z innymi;</w:t>
            </w:r>
            <w:r>
              <w:t xml:space="preserve"> tworzy to nadmiarową ilość połączeń między poszczególnymi elementami sieci, ale zapewnia decentralizację sieci</w:t>
            </w:r>
          </w:p>
        </w:tc>
        <w:tc>
          <w:tcPr>
            <w:tcW w:w="0" w:type="auto"/>
          </w:tcPr>
          <w:p w14:paraId="28627D4C" w14:textId="77777777" w:rsidR="00A5313B" w:rsidRDefault="00A5313B" w:rsidP="009D3D55">
            <w:pPr>
              <w:pStyle w:val="Akapitzlist"/>
              <w:numPr>
                <w:ilvl w:val="0"/>
                <w:numId w:val="14"/>
              </w:numPr>
              <w:cnfStyle w:val="000000000000" w:firstRow="0" w:lastRow="0" w:firstColumn="0" w:lastColumn="0" w:oddVBand="0" w:evenVBand="0" w:oddHBand="0" w:evenHBand="0" w:firstRowFirstColumn="0" w:firstRowLastColumn="0" w:lastRowFirstColumn="0" w:lastRowLastColumn="0"/>
            </w:pPr>
            <w:r>
              <w:t>Niewrażliwość na awarie dowolnego elementu sieci</w:t>
            </w:r>
          </w:p>
          <w:p w14:paraId="1FA714AC" w14:textId="25CCE960" w:rsidR="00A5313B" w:rsidRDefault="00A5313B" w:rsidP="009D3D55">
            <w:pPr>
              <w:pStyle w:val="Akapitzlist"/>
              <w:numPr>
                <w:ilvl w:val="0"/>
                <w:numId w:val="14"/>
              </w:numPr>
              <w:cnfStyle w:val="000000000000" w:firstRow="0" w:lastRow="0" w:firstColumn="0" w:lastColumn="0" w:oddVBand="0" w:evenVBand="0" w:oddHBand="0" w:evenHBand="0" w:firstRowFirstColumn="0" w:firstRowLastColumn="0" w:lastRowFirstColumn="0" w:lastRowLastColumn="0"/>
            </w:pPr>
            <w:r>
              <w:t>Pozwala na przesyłanie danych bezpośrednio do urządzenia docelowego</w:t>
            </w:r>
          </w:p>
        </w:tc>
        <w:tc>
          <w:tcPr>
            <w:tcW w:w="0" w:type="auto"/>
          </w:tcPr>
          <w:p w14:paraId="61B235C0" w14:textId="77777777" w:rsidR="00A5313B" w:rsidRDefault="00A5313B" w:rsidP="009D3D55">
            <w:pPr>
              <w:pStyle w:val="Akapitzlist"/>
              <w:numPr>
                <w:ilvl w:val="0"/>
                <w:numId w:val="14"/>
              </w:numPr>
              <w:cnfStyle w:val="000000000000" w:firstRow="0" w:lastRow="0" w:firstColumn="0" w:lastColumn="0" w:oddVBand="0" w:evenVBand="0" w:oddHBand="0" w:evenHBand="0" w:firstRowFirstColumn="0" w:firstRowLastColumn="0" w:lastRowFirstColumn="0" w:lastRowLastColumn="0"/>
            </w:pPr>
            <w:r>
              <w:t>Czasochłonna w implementacji</w:t>
            </w:r>
          </w:p>
          <w:p w14:paraId="77EFA616" w14:textId="77777777" w:rsidR="00A5313B" w:rsidRDefault="00A5313B" w:rsidP="009D3D55">
            <w:pPr>
              <w:pStyle w:val="Akapitzlist"/>
              <w:numPr>
                <w:ilvl w:val="0"/>
                <w:numId w:val="14"/>
              </w:numPr>
              <w:cnfStyle w:val="000000000000" w:firstRow="0" w:lastRow="0" w:firstColumn="0" w:lastColumn="0" w:oddVBand="0" w:evenVBand="0" w:oddHBand="0" w:evenHBand="0" w:firstRowFirstColumn="0" w:firstRowLastColumn="0" w:lastRowFirstColumn="0" w:lastRowLastColumn="0"/>
            </w:pPr>
            <w:r>
              <w:t>Zużywa dużo transferu do komunikacji</w:t>
            </w:r>
          </w:p>
          <w:p w14:paraId="78521F2C" w14:textId="77777777" w:rsidR="00A5313B" w:rsidRDefault="00A5313B" w:rsidP="009D3D55">
            <w:pPr>
              <w:pStyle w:val="Akapitzlist"/>
              <w:numPr>
                <w:ilvl w:val="0"/>
                <w:numId w:val="14"/>
              </w:numPr>
              <w:cnfStyle w:val="000000000000" w:firstRow="0" w:lastRow="0" w:firstColumn="0" w:lastColumn="0" w:oddVBand="0" w:evenVBand="0" w:oddHBand="0" w:evenHBand="0" w:firstRowFirstColumn="0" w:firstRowLastColumn="0" w:lastRowFirstColumn="0" w:lastRowLastColumn="0"/>
            </w:pPr>
            <w:r>
              <w:t>Potencjalnie stwarza problemy z zachowaniem aktualnej wersji plików</w:t>
            </w:r>
          </w:p>
          <w:p w14:paraId="67D0BB1C" w14:textId="0F773430" w:rsidR="00A5313B" w:rsidRDefault="001F3532" w:rsidP="009D3D55">
            <w:pPr>
              <w:pStyle w:val="Akapitzlist"/>
              <w:keepNext/>
              <w:numPr>
                <w:ilvl w:val="0"/>
                <w:numId w:val="14"/>
              </w:numPr>
              <w:cnfStyle w:val="000000000000" w:firstRow="0" w:lastRow="0" w:firstColumn="0" w:lastColumn="0" w:oddVBand="0" w:evenVBand="0" w:oddHBand="0" w:evenHBand="0" w:firstRowFirstColumn="0" w:firstRowLastColumn="0" w:lastRowFirstColumn="0" w:lastRowLastColumn="0"/>
            </w:pPr>
            <w:r>
              <w:t>Nie posiada</w:t>
            </w:r>
            <w:r w:rsidR="004139FC">
              <w:t xml:space="preserve"> punktu odniesienia;</w:t>
            </w:r>
            <w:r w:rsidR="00A5313B">
              <w:t xml:space="preserve"> wszystkie urządzenia mają równe uprawnienia w hierarchii</w:t>
            </w:r>
          </w:p>
        </w:tc>
      </w:tr>
    </w:tbl>
    <w:p w14:paraId="5679BC01" w14:textId="1C8B3A3D" w:rsidR="00F546EE"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3</w:t>
      </w:r>
      <w:r w:rsidR="0066085F">
        <w:fldChar w:fldCharType="end"/>
      </w:r>
      <w:r>
        <w:t>: Topologie sieci dla projektu</w:t>
      </w:r>
    </w:p>
    <w:p w14:paraId="71D71D87" w14:textId="77777777" w:rsidR="001F3532" w:rsidRDefault="001F3532" w:rsidP="009D3D55">
      <w:r>
        <w:t>W ramach projektu wykorzystana zostanie topologia gwiazdy z jednym centralnym serwerem, który umożliwi połączenie urządzeń będących klientami zainstalowanymi na oddzielnych urządzeniach.</w:t>
      </w:r>
    </w:p>
    <w:p w14:paraId="468427C0" w14:textId="3C40131F" w:rsidR="00287D09" w:rsidRPr="0049541B" w:rsidRDefault="001F3532" w:rsidP="009D3D55">
      <w:r>
        <w:t xml:space="preserve">Podsumowując zatem – pakiet będzie dzielił się na dwa logiczne elementy, z czego jeden będzie instancją serwera działającą na fizycznej maszynie pełniącej rolę serwera danych. Drugi element będzie wieloma instancjami aplikacji na urządzeniach użytkownika, które będą się łączyć z koncentratorem w celu zainicjalizowania procesu synchronizacji. </w:t>
      </w:r>
    </w:p>
    <w:p w14:paraId="6110328E" w14:textId="1265D429" w:rsidR="6E55616B" w:rsidRDefault="6E55616B" w:rsidP="009D3D55">
      <w:pPr>
        <w:pStyle w:val="Nagwek3"/>
      </w:pPr>
      <w:r>
        <w:t>Technologie</w:t>
      </w:r>
    </w:p>
    <w:p w14:paraId="3FF18B91" w14:textId="68E0373F" w:rsidR="6E55616B" w:rsidRDefault="6E55616B" w:rsidP="009D3D55">
      <w:pPr>
        <w:pStyle w:val="Nagwek4"/>
      </w:pPr>
      <w:r>
        <w:t>Język</w:t>
      </w:r>
    </w:p>
    <w:p w14:paraId="1C670596" w14:textId="319D4684" w:rsidR="00D91A34" w:rsidRDefault="2275CABD" w:rsidP="009D3D55">
      <w:r>
        <w:t>Przegląd dostępnych możliwości należy zacząć od wyboru języka programowania. Ponieważ w założeniach jednym z elementów była multiplatformowowość, nie może być on ekskluzywny jedynie dla niektórych platform bądź systemów. Ważnym aspektem jest również możliwość tworzenia wspólnego kodu, który będzie implementował funkcjonalność aplikacji dla wielu platform jednocześnie. Warto również zaznaczyć, że większość języków jest bezpośrednio powiązana z framework'iem, który go obsługuje (dotyczy języków dynamicznych). Tabela poniżej przedstawia ogólne porównanie technologii pasujących do wymagań.</w:t>
      </w:r>
    </w:p>
    <w:tbl>
      <w:tblPr>
        <w:tblStyle w:val="Tabelasiatki5ciemnaakcent1"/>
        <w:tblW w:w="0" w:type="auto"/>
        <w:tblLook w:val="04A0" w:firstRow="1" w:lastRow="0" w:firstColumn="1" w:lastColumn="0" w:noHBand="0" w:noVBand="1"/>
        <w:tblCaption w:val=""/>
        <w:tblDescription w:val=""/>
      </w:tblPr>
      <w:tblGrid>
        <w:gridCol w:w="1236"/>
        <w:gridCol w:w="3073"/>
        <w:gridCol w:w="3242"/>
        <w:gridCol w:w="2905"/>
      </w:tblGrid>
      <w:tr w:rsidR="0049541B" w14:paraId="52821E24" w14:textId="77777777" w:rsidTr="00237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8CF0E" w14:textId="12A59EFD" w:rsidR="6E55616B" w:rsidRDefault="6E55616B" w:rsidP="009D3D55">
            <w:r>
              <w:t>Język</w:t>
            </w:r>
          </w:p>
        </w:tc>
        <w:tc>
          <w:tcPr>
            <w:tcW w:w="0" w:type="auto"/>
          </w:tcPr>
          <w:p w14:paraId="5EBFDA5E" w14:textId="58234FEF" w:rsidR="6E55616B" w:rsidRDefault="6E55616B" w:rsidP="009D3D55">
            <w:pPr>
              <w:cnfStyle w:val="100000000000" w:firstRow="1" w:lastRow="0" w:firstColumn="0" w:lastColumn="0" w:oddVBand="0" w:evenVBand="0" w:oddHBand="0" w:evenHBand="0" w:firstRowFirstColumn="0" w:firstRowLastColumn="0" w:lastRowFirstColumn="0" w:lastRowLastColumn="0"/>
            </w:pPr>
            <w:r>
              <w:t>Opis</w:t>
            </w:r>
          </w:p>
        </w:tc>
        <w:tc>
          <w:tcPr>
            <w:tcW w:w="0" w:type="auto"/>
          </w:tcPr>
          <w:p w14:paraId="203D218E" w14:textId="1F16A912" w:rsidR="6E55616B" w:rsidRDefault="6E55616B" w:rsidP="009D3D55">
            <w:pPr>
              <w:cnfStyle w:val="100000000000" w:firstRow="1" w:lastRow="0" w:firstColumn="0" w:lastColumn="0" w:oddVBand="0" w:evenVBand="0" w:oddHBand="0" w:evenHBand="0" w:firstRowFirstColumn="0" w:firstRowLastColumn="0" w:lastRowFirstColumn="0" w:lastRowLastColumn="0"/>
            </w:pPr>
            <w:r>
              <w:t>Zalety</w:t>
            </w:r>
          </w:p>
        </w:tc>
        <w:tc>
          <w:tcPr>
            <w:tcW w:w="0" w:type="auto"/>
          </w:tcPr>
          <w:p w14:paraId="28197A24" w14:textId="2DF231EE" w:rsidR="6E55616B" w:rsidRDefault="6E55616B" w:rsidP="009D3D55">
            <w:pPr>
              <w:cnfStyle w:val="100000000000" w:firstRow="1" w:lastRow="0" w:firstColumn="0" w:lastColumn="0" w:oddVBand="0" w:evenVBand="0" w:oddHBand="0" w:evenHBand="0" w:firstRowFirstColumn="0" w:firstRowLastColumn="0" w:lastRowFirstColumn="0" w:lastRowLastColumn="0"/>
            </w:pPr>
            <w:r>
              <w:t>Wady</w:t>
            </w:r>
          </w:p>
        </w:tc>
      </w:tr>
      <w:tr w:rsidR="0049541B" w14:paraId="7A1EDCB3" w14:textId="77777777" w:rsidTr="00237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1A8879" w14:textId="7D9E1250" w:rsidR="6E55616B" w:rsidRDefault="6E55616B" w:rsidP="009D3D55">
            <w:r>
              <w:t>C/C++</w:t>
            </w:r>
          </w:p>
        </w:tc>
        <w:tc>
          <w:tcPr>
            <w:tcW w:w="0" w:type="auto"/>
          </w:tcPr>
          <w:p w14:paraId="557D9082" w14:textId="0A85687B" w:rsidR="6E55616B" w:rsidRDefault="6E55616B" w:rsidP="009D3D55">
            <w:pPr>
              <w:cnfStyle w:val="000000100000" w:firstRow="0" w:lastRow="0" w:firstColumn="0" w:lastColumn="0" w:oddVBand="0" w:evenVBand="0" w:oddHBand="1" w:evenHBand="0" w:firstRowFirstColumn="0" w:firstRowLastColumn="0" w:lastRowFirstColumn="0" w:lastRowLastColumn="0"/>
            </w:pPr>
            <w:r>
              <w:t>Jeden z popular</w:t>
            </w:r>
            <w:r w:rsidR="004139FC">
              <w:t>niejszych języków programowania;</w:t>
            </w:r>
            <w:r>
              <w:t xml:space="preserve"> na</w:t>
            </w:r>
            <w:r w:rsidR="004139FC">
              <w:t>jstarszy z branych tu pod uwagę;</w:t>
            </w:r>
            <w:r>
              <w:t xml:space="preserve"> posiada silne wsparcie społeczności i duże grono wielbicieli.</w:t>
            </w:r>
          </w:p>
        </w:tc>
        <w:tc>
          <w:tcPr>
            <w:tcW w:w="0" w:type="auto"/>
          </w:tcPr>
          <w:p w14:paraId="215FCBF2" w14:textId="7184F218" w:rsidR="6E55616B" w:rsidRDefault="6E55616B" w:rsidP="009D3D55">
            <w:pPr>
              <w:pStyle w:val="Akapitzlist"/>
              <w:numPr>
                <w:ilvl w:val="0"/>
                <w:numId w:val="10"/>
              </w:numPr>
              <w:cnfStyle w:val="000000100000" w:firstRow="0" w:lastRow="0" w:firstColumn="0" w:lastColumn="0" w:oddVBand="0" w:evenVBand="0" w:oddHBand="1" w:evenHBand="0" w:firstRowFirstColumn="0" w:firstRowLastColumn="0" w:lastRowFirstColumn="0" w:lastRowLastColumn="0"/>
            </w:pPr>
            <w:r>
              <w:t>Umożliwia pisanie aplikacji na każdą platformę bez dodatkowych bibliotek</w:t>
            </w:r>
          </w:p>
          <w:p w14:paraId="360685FB" w14:textId="024E6EE3" w:rsidR="6E55616B" w:rsidRDefault="6E55616B" w:rsidP="009D3D55">
            <w:pPr>
              <w:pStyle w:val="Akapitzlist"/>
              <w:numPr>
                <w:ilvl w:val="0"/>
                <w:numId w:val="10"/>
              </w:numPr>
              <w:cnfStyle w:val="000000100000" w:firstRow="0" w:lastRow="0" w:firstColumn="0" w:lastColumn="0" w:oddVBand="0" w:evenVBand="0" w:oddHBand="1" w:evenHBand="0" w:firstRowFirstColumn="0" w:firstRowLastColumn="0" w:lastRowFirstColumn="0" w:lastRowLastColumn="0"/>
            </w:pPr>
            <w:r>
              <w:t xml:space="preserve">Język </w:t>
            </w:r>
            <w:r w:rsidR="004139FC">
              <w:t>kompilowany do postaci binarnej;</w:t>
            </w:r>
            <w:r>
              <w:t xml:space="preserve"> nie wymaga żadnego framework'a</w:t>
            </w:r>
          </w:p>
        </w:tc>
        <w:tc>
          <w:tcPr>
            <w:tcW w:w="0" w:type="auto"/>
          </w:tcPr>
          <w:p w14:paraId="1998C850" w14:textId="5DF5A534" w:rsidR="6E55616B" w:rsidRDefault="6E55616B" w:rsidP="009D3D55">
            <w:pPr>
              <w:pStyle w:val="Akapitzlist"/>
              <w:numPr>
                <w:ilvl w:val="0"/>
                <w:numId w:val="9"/>
              </w:numPr>
              <w:cnfStyle w:val="000000100000" w:firstRow="0" w:lastRow="0" w:firstColumn="0" w:lastColumn="0" w:oddVBand="0" w:evenVBand="0" w:oddHBand="1" w:evenHBand="0" w:firstRowFirstColumn="0" w:firstRowLastColumn="0" w:lastRowFirstColumn="0" w:lastRowLastColumn="0"/>
            </w:pPr>
            <w:r>
              <w:t>Brak możliwości tworzenia kodu współdzielonego dla różnych platform</w:t>
            </w:r>
          </w:p>
          <w:p w14:paraId="48E1963B" w14:textId="1A546179" w:rsidR="6E55616B" w:rsidRDefault="6E55616B" w:rsidP="009D3D55">
            <w:pPr>
              <w:pStyle w:val="Akapitzlist"/>
              <w:numPr>
                <w:ilvl w:val="0"/>
                <w:numId w:val="9"/>
              </w:numPr>
              <w:cnfStyle w:val="000000100000" w:firstRow="0" w:lastRow="0" w:firstColumn="0" w:lastColumn="0" w:oddVBand="0" w:evenVBand="0" w:oddHBand="1" w:evenHBand="0" w:firstRowFirstColumn="0" w:firstRowLastColumn="0" w:lastRowFirstColumn="0" w:lastRowLastColumn="0"/>
            </w:pPr>
            <w:r>
              <w:t>Skromne biblioteki standardowe</w:t>
            </w:r>
          </w:p>
          <w:p w14:paraId="70383FEF" w14:textId="3682A57E" w:rsidR="6E55616B" w:rsidRDefault="004139FC" w:rsidP="009D3D55">
            <w:pPr>
              <w:pStyle w:val="Akapitzlist"/>
              <w:numPr>
                <w:ilvl w:val="0"/>
                <w:numId w:val="9"/>
              </w:numPr>
              <w:cnfStyle w:val="000000100000" w:firstRow="0" w:lastRow="0" w:firstColumn="0" w:lastColumn="0" w:oddVBand="0" w:evenVBand="0" w:oddHBand="1" w:evenHBand="0" w:firstRowFirstColumn="0" w:firstRowLastColumn="0" w:lastRowFirstColumn="0" w:lastRowLastColumn="0"/>
            </w:pPr>
            <w:r>
              <w:t>Trudny w utrzymaniu;</w:t>
            </w:r>
            <w:r w:rsidR="6E55616B">
              <w:t xml:space="preserve"> miejscami nieco archaiczny</w:t>
            </w:r>
          </w:p>
        </w:tc>
      </w:tr>
      <w:tr w:rsidR="0049541B" w14:paraId="70B8198F" w14:textId="77777777" w:rsidTr="0023728F">
        <w:tc>
          <w:tcPr>
            <w:cnfStyle w:val="001000000000" w:firstRow="0" w:lastRow="0" w:firstColumn="1" w:lastColumn="0" w:oddVBand="0" w:evenVBand="0" w:oddHBand="0" w:evenHBand="0" w:firstRowFirstColumn="0" w:firstRowLastColumn="0" w:lastRowFirstColumn="0" w:lastRowLastColumn="0"/>
            <w:tcW w:w="0" w:type="auto"/>
          </w:tcPr>
          <w:p w14:paraId="2748266A" w14:textId="7D25713C" w:rsidR="6E55616B" w:rsidRDefault="6E55616B" w:rsidP="009D3D55">
            <w:r>
              <w:t>Java</w:t>
            </w:r>
          </w:p>
        </w:tc>
        <w:tc>
          <w:tcPr>
            <w:tcW w:w="0" w:type="auto"/>
          </w:tcPr>
          <w:p w14:paraId="76831331" w14:textId="1C0FFDF3" w:rsidR="6E55616B" w:rsidRDefault="6E55616B" w:rsidP="009D3D55">
            <w:pPr>
              <w:cnfStyle w:val="000000000000" w:firstRow="0" w:lastRow="0" w:firstColumn="0" w:lastColumn="0" w:oddVBand="0" w:evenVBand="0" w:oddHBand="0" w:evenHBand="0" w:firstRowFirstColumn="0" w:firstRowLastColumn="0" w:lastRowFirstColumn="0" w:lastRowLastColumn="0"/>
            </w:pPr>
            <w:r>
              <w:t>Zyskała ogromną popularność za sprawą szerokiego wachlarzu urządzeń z którymi współpracuje.</w:t>
            </w:r>
          </w:p>
        </w:tc>
        <w:tc>
          <w:tcPr>
            <w:tcW w:w="0" w:type="auto"/>
          </w:tcPr>
          <w:p w14:paraId="68ECAF52" w14:textId="6B4F09A1" w:rsidR="6E55616B" w:rsidRDefault="6E55616B" w:rsidP="009D3D55">
            <w:pPr>
              <w:pStyle w:val="Akapitzlist"/>
              <w:numPr>
                <w:ilvl w:val="0"/>
                <w:numId w:val="7"/>
              </w:numPr>
              <w:cnfStyle w:val="000000000000" w:firstRow="0" w:lastRow="0" w:firstColumn="0" w:lastColumn="0" w:oddVBand="0" w:evenVBand="0" w:oddHBand="0" w:evenHBand="0" w:firstRowFirstColumn="0" w:firstRowLastColumn="0" w:lastRowFirstColumn="0" w:lastRowLastColumn="0"/>
            </w:pPr>
            <w:r>
              <w:t>Natywny język programowania na platformę Android</w:t>
            </w:r>
          </w:p>
          <w:p w14:paraId="34AC9120" w14:textId="7792A8DC" w:rsidR="6E55616B" w:rsidRDefault="6E55616B" w:rsidP="009D3D55">
            <w:pPr>
              <w:pStyle w:val="Akapitzlist"/>
              <w:numPr>
                <w:ilvl w:val="0"/>
                <w:numId w:val="7"/>
              </w:numPr>
              <w:cnfStyle w:val="000000000000" w:firstRow="0" w:lastRow="0" w:firstColumn="0" w:lastColumn="0" w:oddVBand="0" w:evenVBand="0" w:oddHBand="0" w:evenHBand="0" w:firstRowFirstColumn="0" w:firstRowLastColumn="0" w:lastRowFirstColumn="0" w:lastRowLastColumn="0"/>
            </w:pPr>
            <w:r>
              <w:t>Pozwala na pisanie aplikacji na każdą platformę (wymaga zewnętrznych bibliotek)</w:t>
            </w:r>
          </w:p>
          <w:p w14:paraId="19F08C1B" w14:textId="29F2B84D" w:rsidR="6E55616B" w:rsidRDefault="6E55616B" w:rsidP="009D3D55">
            <w:pPr>
              <w:pStyle w:val="Akapitzlist"/>
              <w:numPr>
                <w:ilvl w:val="0"/>
                <w:numId w:val="7"/>
              </w:numPr>
              <w:cnfStyle w:val="000000000000" w:firstRow="0" w:lastRow="0" w:firstColumn="0" w:lastColumn="0" w:oddVBand="0" w:evenVBand="0" w:oddHBand="0" w:evenHBand="0" w:firstRowFirstColumn="0" w:firstRowLastColumn="0" w:lastRowFirstColumn="0" w:lastRowLastColumn="0"/>
            </w:pPr>
            <w:r>
              <w:t>Bogaty wybór bibliotek</w:t>
            </w:r>
          </w:p>
        </w:tc>
        <w:tc>
          <w:tcPr>
            <w:tcW w:w="0" w:type="auto"/>
          </w:tcPr>
          <w:p w14:paraId="6AF21E15" w14:textId="52CB5639" w:rsidR="6E55616B" w:rsidRDefault="6E55616B" w:rsidP="009D3D55">
            <w:pPr>
              <w:pStyle w:val="Akapitzlist"/>
              <w:numPr>
                <w:ilvl w:val="0"/>
                <w:numId w:val="8"/>
              </w:numPr>
              <w:cnfStyle w:val="000000000000" w:firstRow="0" w:lastRow="0" w:firstColumn="0" w:lastColumn="0" w:oddVBand="0" w:evenVBand="0" w:oddHBand="0" w:evenHBand="0" w:firstRowFirstColumn="0" w:firstRowLastColumn="0" w:lastRowFirstColumn="0" w:lastRowLastColumn="0"/>
            </w:pPr>
            <w:r>
              <w:t>Do działania wymaga zasobożernej maszyny wirtualnej</w:t>
            </w:r>
          </w:p>
        </w:tc>
      </w:tr>
      <w:tr w:rsidR="0049541B" w14:paraId="1FBC946E" w14:textId="77777777" w:rsidTr="00237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26AAE1" w14:textId="405A4866" w:rsidR="6E55616B" w:rsidRDefault="6E55616B" w:rsidP="009D3D55">
            <w:r>
              <w:t>C#</w:t>
            </w:r>
          </w:p>
        </w:tc>
        <w:tc>
          <w:tcPr>
            <w:tcW w:w="0" w:type="auto"/>
          </w:tcPr>
          <w:p w14:paraId="5CC42B40" w14:textId="2742A465" w:rsidR="6E55616B" w:rsidRDefault="6E55616B" w:rsidP="009D3D55">
            <w:pPr>
              <w:cnfStyle w:val="000000100000" w:firstRow="0" w:lastRow="0" w:firstColumn="0" w:lastColumn="0" w:oddVBand="0" w:evenVBand="0" w:oddHBand="1" w:evenHBand="0" w:firstRowFirstColumn="0" w:firstRowLastColumn="0" w:lastRowFirstColumn="0" w:lastRowLastColumn="0"/>
            </w:pPr>
            <w:r>
              <w:t xml:space="preserve">Jeden z języków wspieranych i silnie powiązanych z technologią .NET Framework. Stworzony i mocno </w:t>
            </w:r>
            <w:r w:rsidR="004139FC">
              <w:t>promowany przez firmę Microsoft;</w:t>
            </w:r>
            <w:r>
              <w:t xml:space="preserve"> od niedawna posiada otwarty kod źródłowy.</w:t>
            </w:r>
          </w:p>
        </w:tc>
        <w:tc>
          <w:tcPr>
            <w:tcW w:w="0" w:type="auto"/>
          </w:tcPr>
          <w:p w14:paraId="3CFCA472" w14:textId="63FA742F" w:rsidR="6E55616B" w:rsidRDefault="6E55616B" w:rsidP="009D3D55">
            <w:pPr>
              <w:pStyle w:val="Akapitzlist"/>
              <w:numPr>
                <w:ilvl w:val="0"/>
                <w:numId w:val="6"/>
              </w:numPr>
              <w:cnfStyle w:val="000000100000" w:firstRow="0" w:lastRow="0" w:firstColumn="0" w:lastColumn="0" w:oddVBand="0" w:evenVBand="0" w:oddHBand="1" w:evenHBand="0" w:firstRowFirstColumn="0" w:firstRowLastColumn="0" w:lastRowFirstColumn="0" w:lastRowLastColumn="0"/>
            </w:pPr>
            <w:r>
              <w:t>Natywny język dla platformy Windows, Windows Mobile i Windows Phone</w:t>
            </w:r>
          </w:p>
          <w:p w14:paraId="7F6E541B" w14:textId="6F163A66" w:rsidR="6E55616B" w:rsidRDefault="6E55616B" w:rsidP="009D3D55">
            <w:pPr>
              <w:pStyle w:val="Akapitzlist"/>
              <w:numPr>
                <w:ilvl w:val="0"/>
                <w:numId w:val="6"/>
              </w:numPr>
              <w:cnfStyle w:val="000000100000" w:firstRow="0" w:lastRow="0" w:firstColumn="0" w:lastColumn="0" w:oddVBand="0" w:evenVBand="0" w:oddHBand="1" w:evenHBand="0" w:firstRowFirstColumn="0" w:firstRowLastColumn="0" w:lastRowFirstColumn="0" w:lastRowLastColumn="0"/>
            </w:pPr>
            <w:r>
              <w:t>Bardzo rozbudowany framework</w:t>
            </w:r>
          </w:p>
          <w:p w14:paraId="0DCEC93F" w14:textId="31DC3794" w:rsidR="6E55616B" w:rsidRDefault="6E55616B" w:rsidP="009D3D55">
            <w:pPr>
              <w:pStyle w:val="Akapitzlist"/>
              <w:numPr>
                <w:ilvl w:val="0"/>
                <w:numId w:val="6"/>
              </w:numPr>
              <w:cnfStyle w:val="000000100000" w:firstRow="0" w:lastRow="0" w:firstColumn="0" w:lastColumn="0" w:oddVBand="0" w:evenVBand="0" w:oddHBand="1" w:evenHBand="0" w:firstRowFirstColumn="0" w:firstRowLastColumn="0" w:lastRowFirstColumn="0" w:lastRowLastColumn="0"/>
            </w:pPr>
            <w:r>
              <w:t>Umożliwia tworzenie aplikacji na każdą platformę (z użyciem zewnętrznej biblioteki)</w:t>
            </w:r>
          </w:p>
        </w:tc>
        <w:tc>
          <w:tcPr>
            <w:tcW w:w="0" w:type="auto"/>
          </w:tcPr>
          <w:p w14:paraId="5A4FFCCB" w14:textId="12BB699C" w:rsidR="6E55616B" w:rsidRDefault="6E55616B" w:rsidP="009D3D55">
            <w:pPr>
              <w:pStyle w:val="Akapitzlist"/>
              <w:numPr>
                <w:ilvl w:val="0"/>
                <w:numId w:val="3"/>
              </w:numPr>
              <w:cnfStyle w:val="000000100000" w:firstRow="0" w:lastRow="0" w:firstColumn="0" w:lastColumn="0" w:oddVBand="0" w:evenVBand="0" w:oddHBand="1" w:evenHBand="0" w:firstRowFirstColumn="0" w:firstRowLastColumn="0" w:lastRowFirstColumn="0" w:lastRowLastColumn="0"/>
            </w:pPr>
            <w:r>
              <w:t>Trudny do opanowania na poziomie wyższym niż podstawowy</w:t>
            </w:r>
          </w:p>
        </w:tc>
      </w:tr>
      <w:tr w:rsidR="0049541B" w14:paraId="684DC592" w14:textId="77777777" w:rsidTr="0023728F">
        <w:tc>
          <w:tcPr>
            <w:cnfStyle w:val="001000000000" w:firstRow="0" w:lastRow="0" w:firstColumn="1" w:lastColumn="0" w:oddVBand="0" w:evenVBand="0" w:oddHBand="0" w:evenHBand="0" w:firstRowFirstColumn="0" w:firstRowLastColumn="0" w:lastRowFirstColumn="0" w:lastRowLastColumn="0"/>
            <w:tcW w:w="0" w:type="auto"/>
          </w:tcPr>
          <w:p w14:paraId="4FCCFA06" w14:textId="3806CAD5" w:rsidR="6E55616B" w:rsidRDefault="6E55616B" w:rsidP="009D3D55">
            <w:r>
              <w:t>Python i Ruby</w:t>
            </w:r>
          </w:p>
        </w:tc>
        <w:tc>
          <w:tcPr>
            <w:tcW w:w="0" w:type="auto"/>
          </w:tcPr>
          <w:p w14:paraId="509B7A69" w14:textId="2CDB80E9" w:rsidR="6E55616B" w:rsidRDefault="6E55616B" w:rsidP="009D3D55">
            <w:pPr>
              <w:cnfStyle w:val="000000000000" w:firstRow="0" w:lastRow="0" w:firstColumn="0" w:lastColumn="0" w:oddVBand="0" w:evenVBand="0" w:oddHBand="0" w:evenHBand="0" w:firstRowFirstColumn="0" w:firstRowLastColumn="0" w:lastRowFirstColumn="0" w:lastRowLastColumn="0"/>
            </w:pPr>
            <w:r>
              <w:t>Jedne z popularniejszych języków dynamicznych, które do działania nie potrzebują zaawansowanego framework'a. Proste i dostępne na każdej platformie.</w:t>
            </w:r>
          </w:p>
        </w:tc>
        <w:tc>
          <w:tcPr>
            <w:tcW w:w="0" w:type="auto"/>
          </w:tcPr>
          <w:p w14:paraId="1FECD667" w14:textId="69118ACB" w:rsidR="6E55616B" w:rsidRDefault="6E55616B" w:rsidP="009D3D55">
            <w:pPr>
              <w:pStyle w:val="Akapitzlist"/>
              <w:numPr>
                <w:ilvl w:val="0"/>
                <w:numId w:val="2"/>
              </w:numPr>
              <w:cnfStyle w:val="000000000000" w:firstRow="0" w:lastRow="0" w:firstColumn="0" w:lastColumn="0" w:oddVBand="0" w:evenVBand="0" w:oddHBand="0" w:evenHBand="0" w:firstRowFirstColumn="0" w:firstRowLastColumn="0" w:lastRowFirstColumn="0" w:lastRowLastColumn="0"/>
            </w:pPr>
            <w:r>
              <w:t>Multiplatformowość z wykorzystaniem zewnętrznych bibliotek</w:t>
            </w:r>
          </w:p>
          <w:p w14:paraId="6BA3F0D0" w14:textId="4FDFD35B" w:rsidR="6E55616B" w:rsidRDefault="6E55616B" w:rsidP="009D3D55">
            <w:pPr>
              <w:pStyle w:val="Akapitzlist"/>
              <w:numPr>
                <w:ilvl w:val="0"/>
                <w:numId w:val="2"/>
              </w:numPr>
              <w:cnfStyle w:val="000000000000" w:firstRow="0" w:lastRow="0" w:firstColumn="0" w:lastColumn="0" w:oddVBand="0" w:evenVBand="0" w:oddHBand="0" w:evenHBand="0" w:firstRowFirstColumn="0" w:firstRowLastColumn="0" w:lastRowFirstColumn="0" w:lastRowLastColumn="0"/>
            </w:pPr>
            <w:r>
              <w:t>Proste do nauki i łatwe do opanowania</w:t>
            </w:r>
          </w:p>
        </w:tc>
        <w:tc>
          <w:tcPr>
            <w:tcW w:w="0" w:type="auto"/>
          </w:tcPr>
          <w:p w14:paraId="35263C36" w14:textId="250082B3" w:rsidR="6E55616B" w:rsidRDefault="6E55616B" w:rsidP="009D3D55">
            <w:pPr>
              <w:pStyle w:val="Akapitzlist"/>
              <w:numPr>
                <w:ilvl w:val="0"/>
                <w:numId w:val="1"/>
              </w:numPr>
              <w:cnfStyle w:val="000000000000" w:firstRow="0" w:lastRow="0" w:firstColumn="0" w:lastColumn="0" w:oddVBand="0" w:evenVBand="0" w:oddHBand="0" w:evenHBand="0" w:firstRowFirstColumn="0" w:firstRowLastColumn="0" w:lastRowFirstColumn="0" w:lastRowLastColumn="0"/>
            </w:pPr>
            <w:r>
              <w:t>Brak zaawansowanych narzędzi do tworzenia usług sieciowych</w:t>
            </w:r>
          </w:p>
        </w:tc>
      </w:tr>
      <w:tr w:rsidR="0049541B" w14:paraId="5C78B3C5" w14:textId="77777777" w:rsidTr="00237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6C0358" w14:textId="3AD70124" w:rsidR="6E55616B" w:rsidRDefault="6E55616B" w:rsidP="009D3D55">
            <w:r>
              <w:t>JavaScript</w:t>
            </w:r>
          </w:p>
        </w:tc>
        <w:tc>
          <w:tcPr>
            <w:tcW w:w="0" w:type="auto"/>
          </w:tcPr>
          <w:p w14:paraId="2F6D81C9" w14:textId="74590BD0" w:rsidR="6E55616B" w:rsidRDefault="6E55616B" w:rsidP="009D3D55">
            <w:pPr>
              <w:cnfStyle w:val="000000100000" w:firstRow="0" w:lastRow="0" w:firstColumn="0" w:lastColumn="0" w:oddVBand="0" w:evenVBand="0" w:oddHBand="1" w:evenHBand="0" w:firstRowFirstColumn="0" w:firstRowLastColumn="0" w:lastRowFirstColumn="0" w:lastRowLastColumn="0"/>
            </w:pPr>
            <w:r>
              <w:t>Pierwotnie stworzony jako język interpretowany do zastosowań na stronach internetowych wykonywania po stronie przeglądarki. Z powodu swojej prosto</w:t>
            </w:r>
            <w:r w:rsidR="004139FC">
              <w:t>ty, a wyniku czego popularności;</w:t>
            </w:r>
            <w:r>
              <w:t xml:space="preserve"> wykorzystywany do tworzenia aplikacji (głównie mobilnych).</w:t>
            </w:r>
          </w:p>
        </w:tc>
        <w:tc>
          <w:tcPr>
            <w:tcW w:w="0" w:type="auto"/>
          </w:tcPr>
          <w:p w14:paraId="0BA57934" w14:textId="68967106" w:rsidR="6E55616B" w:rsidRDefault="6E55616B" w:rsidP="009D3D55">
            <w:pPr>
              <w:pStyle w:val="Akapitzlist"/>
              <w:numPr>
                <w:ilvl w:val="0"/>
                <w:numId w:val="4"/>
              </w:numPr>
              <w:cnfStyle w:val="000000100000" w:firstRow="0" w:lastRow="0" w:firstColumn="0" w:lastColumn="0" w:oddVBand="0" w:evenVBand="0" w:oddHBand="1" w:evenHBand="0" w:firstRowFirstColumn="0" w:firstRowLastColumn="0" w:lastRowFirstColumn="0" w:lastRowLastColumn="0"/>
            </w:pPr>
            <w:r>
              <w:t>Natywne wsparcie dla praktycznie każdej platformy</w:t>
            </w:r>
          </w:p>
          <w:p w14:paraId="04E31113" w14:textId="77777777" w:rsidR="6E55616B" w:rsidRDefault="6E55616B" w:rsidP="009D3D55">
            <w:pPr>
              <w:pStyle w:val="Akapitzlist"/>
              <w:numPr>
                <w:ilvl w:val="0"/>
                <w:numId w:val="4"/>
              </w:numPr>
              <w:cnfStyle w:val="000000100000" w:firstRow="0" w:lastRow="0" w:firstColumn="0" w:lastColumn="0" w:oddVBand="0" w:evenVBand="0" w:oddHBand="1" w:evenHBand="0" w:firstRowFirstColumn="0" w:firstRowLastColumn="0" w:lastRowFirstColumn="0" w:lastRowLastColumn="0"/>
            </w:pPr>
            <w:r>
              <w:t>Łatwy w użyciu</w:t>
            </w:r>
          </w:p>
          <w:p w14:paraId="7554551B" w14:textId="4A5CAE50" w:rsidR="00053DEA" w:rsidRDefault="00053DEA" w:rsidP="009D3D55">
            <w:pPr>
              <w:pStyle w:val="Akapitzlist"/>
              <w:numPr>
                <w:ilvl w:val="0"/>
                <w:numId w:val="4"/>
              </w:numPr>
              <w:cnfStyle w:val="000000100000" w:firstRow="0" w:lastRow="0" w:firstColumn="0" w:lastColumn="0" w:oddVBand="0" w:evenVBand="0" w:oddHBand="1" w:evenHBand="0" w:firstRowFirstColumn="0" w:firstRowLastColumn="0" w:lastRowFirstColumn="0" w:lastRowLastColumn="0"/>
            </w:pPr>
            <w:r>
              <w:t>Biblioteka Node.js umożliwia tworzenie aplikacji serwerowych</w:t>
            </w:r>
          </w:p>
        </w:tc>
        <w:tc>
          <w:tcPr>
            <w:tcW w:w="0" w:type="auto"/>
          </w:tcPr>
          <w:p w14:paraId="682FA1CB" w14:textId="67890F16" w:rsidR="6E55616B" w:rsidRDefault="6E55616B" w:rsidP="009D3D55">
            <w:pPr>
              <w:pStyle w:val="Akapitzlist"/>
              <w:numPr>
                <w:ilvl w:val="0"/>
                <w:numId w:val="5"/>
              </w:numPr>
              <w:cnfStyle w:val="000000100000" w:firstRow="0" w:lastRow="0" w:firstColumn="0" w:lastColumn="0" w:oddVBand="0" w:evenVBand="0" w:oddHBand="1" w:evenHBand="0" w:firstRowFirstColumn="0" w:firstRowLastColumn="0" w:lastRowFirstColumn="0" w:lastRowLastColumn="0"/>
            </w:pPr>
            <w:r>
              <w:t>Mało wydajny</w:t>
            </w:r>
          </w:p>
          <w:p w14:paraId="15D28FDE" w14:textId="0D7F457F" w:rsidR="6E55616B" w:rsidRDefault="6E55616B" w:rsidP="009D3D55">
            <w:pPr>
              <w:pStyle w:val="Akapitzlist"/>
              <w:keepNext/>
              <w:numPr>
                <w:ilvl w:val="0"/>
                <w:numId w:val="5"/>
              </w:numPr>
              <w:cnfStyle w:val="000000100000" w:firstRow="0" w:lastRow="0" w:firstColumn="0" w:lastColumn="0" w:oddVBand="0" w:evenVBand="0" w:oddHBand="1" w:evenHBand="0" w:firstRowFirstColumn="0" w:firstRowLastColumn="0" w:lastRowFirstColumn="0" w:lastRowLastColumn="0"/>
            </w:pPr>
            <w:r>
              <w:t>Nie jest nadaje się do tworzenia zaawansowanych aplikacji</w:t>
            </w:r>
          </w:p>
        </w:tc>
      </w:tr>
    </w:tbl>
    <w:p w14:paraId="72398086" w14:textId="3253F819" w:rsidR="00F546EE"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4</w:t>
      </w:r>
      <w:r w:rsidR="0066085F">
        <w:fldChar w:fldCharType="end"/>
      </w:r>
      <w:r>
        <w:t>: Porównanie języków programowania</w:t>
      </w:r>
    </w:p>
    <w:p w14:paraId="404F22C4" w14:textId="7FB2CD6E" w:rsidR="6E55616B" w:rsidRDefault="00053DEA" w:rsidP="009D3D55">
      <w:r>
        <w:t>Przy wyborze odpowiedniej technologii niezbędna jest także wiedza, która pozwoli na wykorzystanie języka programowania i odpowiadającego mu framework’a (jeśli tak</w:t>
      </w:r>
      <w:r w:rsidR="00D6328B">
        <w:t>i posiada). W świetle tych argumentów najrozsądniejszym wyborem jest język C# w najnowszej wersji 6 wspomagany przez szeroki wachlarz technologii udostępnianych w pakiecie .NET Framework. Wybór ten ma także inne podstawy związane z obsługiwanymi technologami, które zostaną przedstawione w kolejnych ro</w:t>
      </w:r>
      <w:r w:rsidR="00BF615D">
        <w:t>z</w:t>
      </w:r>
      <w:r w:rsidR="00D6328B">
        <w:t>działach.</w:t>
      </w:r>
    </w:p>
    <w:p w14:paraId="018A96F6" w14:textId="64DBD6BA" w:rsidR="00D6328B" w:rsidRDefault="00D6328B" w:rsidP="009D3D55">
      <w:pPr>
        <w:pStyle w:val="Nagwek4"/>
      </w:pPr>
      <w:r>
        <w:t>Framework</w:t>
      </w:r>
    </w:p>
    <w:p w14:paraId="00F8EE72" w14:textId="64AD94C1" w:rsidR="00D6328B" w:rsidRDefault="00D6328B" w:rsidP="009D3D55">
      <w:r>
        <w:t>Pomimo iż język C# jest wspierany oficjalnie przede wszystkim przez Microsoft .NET Framework, który dostępny jest jedynie na platformę Windows</w:t>
      </w:r>
      <w:r w:rsidR="005C3690">
        <w:t>, Windows Mobile</w:t>
      </w:r>
      <w:r>
        <w:t xml:space="preserve"> i Windows Phone, istnieją alternatywy, dzięki którym możliwe jest </w:t>
      </w:r>
      <w:r w:rsidR="005C3690">
        <w:t>używanie języka C# i większości jego funkcji na innych platformach. Porównanie różnych rozwiązań przedstawione jest w tabeli poniżej.</w:t>
      </w:r>
    </w:p>
    <w:tbl>
      <w:tblPr>
        <w:tblStyle w:val="Tabelasiatki5ciemnaakcent1"/>
        <w:tblW w:w="0" w:type="auto"/>
        <w:tblLook w:val="04A0" w:firstRow="1" w:lastRow="0" w:firstColumn="1" w:lastColumn="0" w:noHBand="0" w:noVBand="1"/>
      </w:tblPr>
      <w:tblGrid>
        <w:gridCol w:w="1484"/>
        <w:gridCol w:w="6516"/>
        <w:gridCol w:w="2456"/>
      </w:tblGrid>
      <w:tr w:rsidR="005C3690" w14:paraId="7B800E04" w14:textId="77777777" w:rsidTr="00237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42E88B" w14:textId="4C368D3D" w:rsidR="005C3690" w:rsidRDefault="005C3690" w:rsidP="009D3D55">
            <w:r>
              <w:t>Framework</w:t>
            </w:r>
          </w:p>
        </w:tc>
        <w:tc>
          <w:tcPr>
            <w:tcW w:w="0" w:type="auto"/>
          </w:tcPr>
          <w:p w14:paraId="25DFEFBE" w14:textId="353BD6B6" w:rsidR="005C3690" w:rsidRDefault="005C3690" w:rsidP="009D3D55">
            <w:pPr>
              <w:cnfStyle w:val="100000000000" w:firstRow="1" w:lastRow="0" w:firstColumn="0" w:lastColumn="0" w:oddVBand="0" w:evenVBand="0" w:oddHBand="0" w:evenHBand="0" w:firstRowFirstColumn="0" w:firstRowLastColumn="0" w:lastRowFirstColumn="0" w:lastRowLastColumn="0"/>
            </w:pPr>
            <w:r>
              <w:t>Opis</w:t>
            </w:r>
          </w:p>
        </w:tc>
        <w:tc>
          <w:tcPr>
            <w:tcW w:w="0" w:type="auto"/>
          </w:tcPr>
          <w:p w14:paraId="1AFD1E4C" w14:textId="57FD60D3" w:rsidR="005C3690" w:rsidRDefault="005C3690" w:rsidP="009D3D55">
            <w:pPr>
              <w:cnfStyle w:val="100000000000" w:firstRow="1" w:lastRow="0" w:firstColumn="0" w:lastColumn="0" w:oddVBand="0" w:evenVBand="0" w:oddHBand="0" w:evenHBand="0" w:firstRowFirstColumn="0" w:firstRowLastColumn="0" w:lastRowFirstColumn="0" w:lastRowLastColumn="0"/>
            </w:pPr>
            <w:r>
              <w:t>Wspierane platformy</w:t>
            </w:r>
          </w:p>
        </w:tc>
      </w:tr>
      <w:tr w:rsidR="005C3690" w14:paraId="0A66C8ED" w14:textId="77777777" w:rsidTr="00237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6A96F" w14:textId="6783D5F4" w:rsidR="005C3690" w:rsidRDefault="0041722E" w:rsidP="009D3D55">
            <w:r>
              <w:t>.NET Framework</w:t>
            </w:r>
          </w:p>
        </w:tc>
        <w:tc>
          <w:tcPr>
            <w:tcW w:w="0" w:type="auto"/>
          </w:tcPr>
          <w:p w14:paraId="66BEFC6F" w14:textId="0F3A7634" w:rsidR="005C3690" w:rsidRDefault="0041722E" w:rsidP="009D3D55">
            <w:pPr>
              <w:cnfStyle w:val="000000100000" w:firstRow="0" w:lastRow="0" w:firstColumn="0" w:lastColumn="0" w:oddVBand="0" w:evenVBand="0" w:oddHBand="1" w:evenHBand="0" w:firstRowFirstColumn="0" w:firstRowLastColumn="0" w:lastRowFirstColumn="0" w:lastRowLastColumn="0"/>
            </w:pPr>
            <w:r>
              <w:t>Pełna</w:t>
            </w:r>
            <w:r w:rsidR="004139FC">
              <w:t xml:space="preserve"> wersja pakietu .NET;</w:t>
            </w:r>
            <w:r>
              <w:t xml:space="preserve"> pierwsze wydanie zostało udostępnione w 2002 roku przez firmę Microsoft z myślną o wykorzystaniu na platformie Windows</w:t>
            </w:r>
          </w:p>
        </w:tc>
        <w:tc>
          <w:tcPr>
            <w:tcW w:w="0" w:type="auto"/>
          </w:tcPr>
          <w:p w14:paraId="23DF0579" w14:textId="0462CAC2" w:rsidR="005C3690" w:rsidRDefault="0041722E" w:rsidP="009D3D55">
            <w:pPr>
              <w:pStyle w:val="Akapitzlist"/>
              <w:numPr>
                <w:ilvl w:val="0"/>
                <w:numId w:val="11"/>
              </w:numPr>
              <w:cnfStyle w:val="000000100000" w:firstRow="0" w:lastRow="0" w:firstColumn="0" w:lastColumn="0" w:oddVBand="0" w:evenVBand="0" w:oddHBand="1" w:evenHBand="0" w:firstRowFirstColumn="0" w:firstRowLastColumn="0" w:lastRowFirstColumn="0" w:lastRowLastColumn="0"/>
            </w:pPr>
            <w:r>
              <w:t>Windows</w:t>
            </w:r>
            <w:r w:rsidR="00CC614B">
              <w:t xml:space="preserve"> Desktop</w:t>
            </w:r>
          </w:p>
          <w:p w14:paraId="448ABF16" w14:textId="77777777" w:rsidR="00CC614B" w:rsidRDefault="00CC614B" w:rsidP="009D3D55">
            <w:pPr>
              <w:pStyle w:val="Akapitzlist"/>
              <w:numPr>
                <w:ilvl w:val="0"/>
                <w:numId w:val="11"/>
              </w:numPr>
              <w:cnfStyle w:val="000000100000" w:firstRow="0" w:lastRow="0" w:firstColumn="0" w:lastColumn="0" w:oddVBand="0" w:evenVBand="0" w:oddHBand="1" w:evenHBand="0" w:firstRowFirstColumn="0" w:firstRowLastColumn="0" w:lastRowFirstColumn="0" w:lastRowLastColumn="0"/>
            </w:pPr>
            <w:r>
              <w:t>Windows UWP</w:t>
            </w:r>
          </w:p>
          <w:p w14:paraId="47E72AEE" w14:textId="37F12015" w:rsidR="00CC614B" w:rsidRDefault="00CC614B" w:rsidP="009D3D55">
            <w:pPr>
              <w:pStyle w:val="Akapitzlist"/>
              <w:numPr>
                <w:ilvl w:val="0"/>
                <w:numId w:val="11"/>
              </w:numPr>
              <w:cnfStyle w:val="000000100000" w:firstRow="0" w:lastRow="0" w:firstColumn="0" w:lastColumn="0" w:oddVBand="0" w:evenVBand="0" w:oddHBand="1" w:evenHBand="0" w:firstRowFirstColumn="0" w:firstRowLastColumn="0" w:lastRowFirstColumn="0" w:lastRowLastColumn="0"/>
            </w:pPr>
            <w:r>
              <w:t>Windows Phone</w:t>
            </w:r>
          </w:p>
        </w:tc>
      </w:tr>
      <w:tr w:rsidR="005C3690" w14:paraId="0822A07B" w14:textId="77777777" w:rsidTr="0023728F">
        <w:tc>
          <w:tcPr>
            <w:cnfStyle w:val="001000000000" w:firstRow="0" w:lastRow="0" w:firstColumn="1" w:lastColumn="0" w:oddVBand="0" w:evenVBand="0" w:oddHBand="0" w:evenHBand="0" w:firstRowFirstColumn="0" w:firstRowLastColumn="0" w:lastRowFirstColumn="0" w:lastRowLastColumn="0"/>
            <w:tcW w:w="0" w:type="auto"/>
          </w:tcPr>
          <w:p w14:paraId="2436E51F" w14:textId="4040F264" w:rsidR="005C3690" w:rsidRDefault="0041722E" w:rsidP="009D3D55">
            <w:r>
              <w:t>.NET Core</w:t>
            </w:r>
          </w:p>
        </w:tc>
        <w:tc>
          <w:tcPr>
            <w:tcW w:w="0" w:type="auto"/>
          </w:tcPr>
          <w:p w14:paraId="69009280" w14:textId="6C542A26" w:rsidR="005C3690" w:rsidRDefault="0041722E" w:rsidP="009D3D55">
            <w:pPr>
              <w:cnfStyle w:val="000000000000" w:firstRow="0" w:lastRow="0" w:firstColumn="0" w:lastColumn="0" w:oddVBand="0" w:evenVBand="0" w:oddHBand="0" w:evenHBand="0" w:firstRowFirstColumn="0" w:firstRowLastColumn="0" w:lastRowFirstColumn="0" w:lastRowLastColumn="0"/>
            </w:pPr>
            <w:r>
              <w:t>Otwarta wersja pakietu .NET Framework wydana przez Microsoft w 2016 roku</w:t>
            </w:r>
            <w:r w:rsidR="00A662FB">
              <w:t xml:space="preserve"> </w:t>
            </w:r>
            <w:r w:rsidR="00A662FB" w:rsidRPr="00A662FB">
              <w:t>(wersja stabilna)</w:t>
            </w:r>
            <w:r>
              <w:t xml:space="preserve"> na wolnej licencji MIT, charakteryzuje się wsparciem dla 3 różnych platform</w:t>
            </w:r>
          </w:p>
        </w:tc>
        <w:tc>
          <w:tcPr>
            <w:tcW w:w="0" w:type="auto"/>
          </w:tcPr>
          <w:p w14:paraId="669B0041" w14:textId="77777777" w:rsidR="005C3690" w:rsidRDefault="0041722E" w:rsidP="009D3D55">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Windows</w:t>
            </w:r>
          </w:p>
          <w:p w14:paraId="38BC0564" w14:textId="407FCDAA" w:rsidR="0041722E" w:rsidRDefault="0041722E" w:rsidP="009D3D55">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Linux</w:t>
            </w:r>
            <w:r w:rsidR="00A662FB">
              <w:t xml:space="preserve"> (różne dystrybucje)</w:t>
            </w:r>
          </w:p>
          <w:p w14:paraId="56013A33" w14:textId="6D920C3D" w:rsidR="0041722E" w:rsidRDefault="00A662FB" w:rsidP="009D3D55">
            <w:pPr>
              <w:pStyle w:val="Akapitzlist"/>
              <w:numPr>
                <w:ilvl w:val="0"/>
                <w:numId w:val="11"/>
              </w:numPr>
              <w:cnfStyle w:val="000000000000" w:firstRow="0" w:lastRow="0" w:firstColumn="0" w:lastColumn="0" w:oddVBand="0" w:evenVBand="0" w:oddHBand="0" w:evenHBand="0" w:firstRowFirstColumn="0" w:firstRowLastColumn="0" w:lastRowFirstColumn="0" w:lastRowLastColumn="0"/>
            </w:pPr>
            <w:r>
              <w:t>mac</w:t>
            </w:r>
            <w:r w:rsidR="0041722E">
              <w:t>OS</w:t>
            </w:r>
          </w:p>
        </w:tc>
      </w:tr>
      <w:tr w:rsidR="005C3690" w14:paraId="4876DDC6" w14:textId="77777777" w:rsidTr="00237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33C04" w14:textId="6E41AB26" w:rsidR="005C3690" w:rsidRDefault="0041722E" w:rsidP="009D3D55">
            <w:r>
              <w:t>Mono</w:t>
            </w:r>
          </w:p>
        </w:tc>
        <w:tc>
          <w:tcPr>
            <w:tcW w:w="0" w:type="auto"/>
          </w:tcPr>
          <w:p w14:paraId="66D23B2B" w14:textId="4CF1EE0E" w:rsidR="005C3690" w:rsidRDefault="00A662FB" w:rsidP="009D3D55">
            <w:pPr>
              <w:cnfStyle w:val="000000100000" w:firstRow="0" w:lastRow="0" w:firstColumn="0" w:lastColumn="0" w:oddVBand="0" w:evenVBand="0" w:oddHBand="1" w:evenHBand="0" w:firstRowFirstColumn="0" w:firstRowLastColumn="0" w:lastRowFirstColumn="0" w:lastRowLastColumn="0"/>
            </w:pPr>
            <w:r>
              <w:t xml:space="preserve">Otwarta implementacja pełnego pakietu .NET Framework dla </w:t>
            </w:r>
            <w:r w:rsidR="00CC614B">
              <w:t>3 platform</w:t>
            </w:r>
            <w:r w:rsidR="004139FC">
              <w:t>;</w:t>
            </w:r>
            <w:r w:rsidR="00CC614B">
              <w:t xml:space="preserve"> pierwsza publiczna wersja powstała w 2004 roku</w:t>
            </w:r>
            <w:r w:rsidR="004139FC">
              <w:t>;</w:t>
            </w:r>
            <w:r w:rsidR="00CC614B">
              <w:t xml:space="preserve"> projekt  jest sponsorowany przez Microsoft i jest częścią .NET Foundation</w:t>
            </w:r>
          </w:p>
        </w:tc>
        <w:tc>
          <w:tcPr>
            <w:tcW w:w="0" w:type="auto"/>
          </w:tcPr>
          <w:p w14:paraId="23434D23" w14:textId="77777777" w:rsidR="005C3690" w:rsidRDefault="0041722E" w:rsidP="009D3D55">
            <w:pPr>
              <w:pStyle w:val="Akapitzlist"/>
              <w:numPr>
                <w:ilvl w:val="0"/>
                <w:numId w:val="12"/>
              </w:numPr>
              <w:cnfStyle w:val="000000100000" w:firstRow="0" w:lastRow="0" w:firstColumn="0" w:lastColumn="0" w:oddVBand="0" w:evenVBand="0" w:oddHBand="1" w:evenHBand="0" w:firstRowFirstColumn="0" w:firstRowLastColumn="0" w:lastRowFirstColumn="0" w:lastRowLastColumn="0"/>
            </w:pPr>
            <w:r>
              <w:t>Windows</w:t>
            </w:r>
          </w:p>
          <w:p w14:paraId="7B76344A" w14:textId="77777777" w:rsidR="0041722E" w:rsidRDefault="0041722E" w:rsidP="009D3D55">
            <w:pPr>
              <w:pStyle w:val="Akapitzlist"/>
              <w:numPr>
                <w:ilvl w:val="0"/>
                <w:numId w:val="12"/>
              </w:numPr>
              <w:cnfStyle w:val="000000100000" w:firstRow="0" w:lastRow="0" w:firstColumn="0" w:lastColumn="0" w:oddVBand="0" w:evenVBand="0" w:oddHBand="1" w:evenHBand="0" w:firstRowFirstColumn="0" w:firstRowLastColumn="0" w:lastRowFirstColumn="0" w:lastRowLastColumn="0"/>
            </w:pPr>
            <w:r>
              <w:t>Linux</w:t>
            </w:r>
          </w:p>
          <w:p w14:paraId="2A34D908" w14:textId="40DFA7E6" w:rsidR="0041722E" w:rsidRDefault="00A662FB" w:rsidP="009D3D55">
            <w:pPr>
              <w:pStyle w:val="Akapitzlist"/>
              <w:numPr>
                <w:ilvl w:val="0"/>
                <w:numId w:val="12"/>
              </w:numPr>
              <w:cnfStyle w:val="000000100000" w:firstRow="0" w:lastRow="0" w:firstColumn="0" w:lastColumn="0" w:oddVBand="0" w:evenVBand="0" w:oddHBand="1" w:evenHBand="0" w:firstRowFirstColumn="0" w:firstRowLastColumn="0" w:lastRowFirstColumn="0" w:lastRowLastColumn="0"/>
            </w:pPr>
            <w:r>
              <w:t>OS X</w:t>
            </w:r>
          </w:p>
        </w:tc>
      </w:tr>
      <w:tr w:rsidR="005C3690" w14:paraId="3E49DE13" w14:textId="77777777" w:rsidTr="0023728F">
        <w:tc>
          <w:tcPr>
            <w:cnfStyle w:val="001000000000" w:firstRow="0" w:lastRow="0" w:firstColumn="1" w:lastColumn="0" w:oddVBand="0" w:evenVBand="0" w:oddHBand="0" w:evenHBand="0" w:firstRowFirstColumn="0" w:firstRowLastColumn="0" w:lastRowFirstColumn="0" w:lastRowLastColumn="0"/>
            <w:tcW w:w="0" w:type="auto"/>
          </w:tcPr>
          <w:p w14:paraId="1326D4EA" w14:textId="1677435B" w:rsidR="005C3690" w:rsidRDefault="0041722E" w:rsidP="009D3D55">
            <w:r>
              <w:t>Xamarin</w:t>
            </w:r>
          </w:p>
        </w:tc>
        <w:tc>
          <w:tcPr>
            <w:tcW w:w="0" w:type="auto"/>
          </w:tcPr>
          <w:p w14:paraId="53C2E2A2" w14:textId="3B10C1F2" w:rsidR="005C3690" w:rsidRDefault="00A662FB" w:rsidP="009D3D55">
            <w:pPr>
              <w:cnfStyle w:val="000000000000" w:firstRow="0" w:lastRow="0" w:firstColumn="0" w:lastColumn="0" w:oddVBand="0" w:evenVBand="0" w:oddHBand="0" w:evenHBand="0" w:firstRowFirstColumn="0" w:firstRowLastColumn="0" w:lastRowFirstColumn="0" w:lastRowLastColumn="0"/>
            </w:pPr>
            <w:r>
              <w:t>Jest rozszerzeniem implementacji Mono dla</w:t>
            </w:r>
            <w:r w:rsidR="00CC614B">
              <w:t xml:space="preserve"> najpopularniejszych</w:t>
            </w:r>
            <w:r>
              <w:t xml:space="preserve"> platform mobilnych</w:t>
            </w:r>
            <w:r w:rsidR="004139FC">
              <w:t>;</w:t>
            </w:r>
            <w:r w:rsidR="00CC614B">
              <w:t xml:space="preserve"> w 2016 roku przejęte przez Microsoft razem z firmą o tej samej nazwie</w:t>
            </w:r>
          </w:p>
        </w:tc>
        <w:tc>
          <w:tcPr>
            <w:tcW w:w="0" w:type="auto"/>
          </w:tcPr>
          <w:p w14:paraId="5EF744F2" w14:textId="77777777" w:rsidR="005C3690" w:rsidRDefault="0041722E" w:rsidP="009D3D55">
            <w:pPr>
              <w:pStyle w:val="Akapitzlist"/>
              <w:numPr>
                <w:ilvl w:val="0"/>
                <w:numId w:val="13"/>
              </w:numPr>
              <w:cnfStyle w:val="000000000000" w:firstRow="0" w:lastRow="0" w:firstColumn="0" w:lastColumn="0" w:oddVBand="0" w:evenVBand="0" w:oddHBand="0" w:evenHBand="0" w:firstRowFirstColumn="0" w:firstRowLastColumn="0" w:lastRowFirstColumn="0" w:lastRowLastColumn="0"/>
            </w:pPr>
            <w:r>
              <w:t>Windows UWP</w:t>
            </w:r>
          </w:p>
          <w:p w14:paraId="7364B7AE" w14:textId="2D35AF17" w:rsidR="00A662FB" w:rsidRDefault="0041722E" w:rsidP="009D3D55">
            <w:pPr>
              <w:pStyle w:val="Akapitzlist"/>
              <w:numPr>
                <w:ilvl w:val="0"/>
                <w:numId w:val="13"/>
              </w:numPr>
              <w:cnfStyle w:val="000000000000" w:firstRow="0" w:lastRow="0" w:firstColumn="0" w:lastColumn="0" w:oddVBand="0" w:evenVBand="0" w:oddHBand="0" w:evenHBand="0" w:firstRowFirstColumn="0" w:firstRowLastColumn="0" w:lastRowFirstColumn="0" w:lastRowLastColumn="0"/>
            </w:pPr>
            <w:r>
              <w:t>Windows Phone</w:t>
            </w:r>
          </w:p>
          <w:p w14:paraId="0CD077FF" w14:textId="77777777" w:rsidR="0041722E" w:rsidRDefault="0041722E" w:rsidP="009D3D55">
            <w:pPr>
              <w:pStyle w:val="Akapitzlist"/>
              <w:numPr>
                <w:ilvl w:val="0"/>
                <w:numId w:val="13"/>
              </w:numPr>
              <w:cnfStyle w:val="000000000000" w:firstRow="0" w:lastRow="0" w:firstColumn="0" w:lastColumn="0" w:oddVBand="0" w:evenVBand="0" w:oddHBand="0" w:evenHBand="0" w:firstRowFirstColumn="0" w:firstRowLastColumn="0" w:lastRowFirstColumn="0" w:lastRowLastColumn="0"/>
            </w:pPr>
            <w:r>
              <w:t>Android</w:t>
            </w:r>
          </w:p>
          <w:p w14:paraId="767D4195" w14:textId="04F69067" w:rsidR="0041722E" w:rsidRDefault="0041722E" w:rsidP="009D3D55">
            <w:pPr>
              <w:pStyle w:val="Akapitzlist"/>
              <w:keepNext/>
              <w:numPr>
                <w:ilvl w:val="0"/>
                <w:numId w:val="13"/>
              </w:numPr>
              <w:cnfStyle w:val="000000000000" w:firstRow="0" w:lastRow="0" w:firstColumn="0" w:lastColumn="0" w:oddVBand="0" w:evenVBand="0" w:oddHBand="0" w:evenHBand="0" w:firstRowFirstColumn="0" w:firstRowLastColumn="0" w:lastRowFirstColumn="0" w:lastRowLastColumn="0"/>
            </w:pPr>
            <w:r>
              <w:t>iOS</w:t>
            </w:r>
          </w:p>
        </w:tc>
      </w:tr>
    </w:tbl>
    <w:p w14:paraId="72C9DB30" w14:textId="7911EB02" w:rsidR="00F546EE"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5</w:t>
      </w:r>
      <w:r w:rsidR="0066085F">
        <w:fldChar w:fldCharType="end"/>
      </w:r>
      <w:r>
        <w:t>: Porównanie framework'ów</w:t>
      </w:r>
    </w:p>
    <w:p w14:paraId="7230A107" w14:textId="3842FA33" w:rsidR="005C3690" w:rsidRDefault="00CC614B" w:rsidP="009D3D55">
      <w:r>
        <w:t>Należy zauważyć, że platforma UWP (Universal Windows Platform) nie jest ograniczona jedynie do urządzeń mobilnych. Aplikacje UWP działają na wachlarzu urządzeń z systemem Windows 10 (komputery i tablety), Windows 10 Mobile (smartphon’y), Windows 10 IoT (mikrokomputery, sprzętowe platformy developerskie) a także eksperymentalne urządzenia wirtualnej rzeczywistości jak Microsoft HoloLens</w:t>
      </w:r>
      <w:r w:rsidR="00920782">
        <w:t>.</w:t>
      </w:r>
    </w:p>
    <w:p w14:paraId="4EE0B8B5" w14:textId="77777777" w:rsidR="008F544D" w:rsidRDefault="00174B23" w:rsidP="009D3D55">
      <w:pPr>
        <w:keepNext/>
      </w:pPr>
      <w:r>
        <w:pict w14:anchorId="75D0E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23.8pt;height:218.35pt">
            <v:imagedata r:id="rId13" o:title="IC816533"/>
          </v:shape>
        </w:pict>
      </w:r>
    </w:p>
    <w:p w14:paraId="7C85474C" w14:textId="6F229FEA" w:rsidR="00920782" w:rsidRDefault="008F544D" w:rsidP="009D3D55">
      <w:pPr>
        <w:pStyle w:val="Legenda"/>
      </w:pPr>
      <w:r>
        <w:t xml:space="preserve">Rysunek </w:t>
      </w:r>
      <w:r w:rsidR="00F546EE">
        <w:fldChar w:fldCharType="begin"/>
      </w:r>
      <w:r w:rsidR="00F546EE">
        <w:instrText xml:space="preserve"> SEQ Rysunek \* ARABIC </w:instrText>
      </w:r>
      <w:r w:rsidR="00F546EE">
        <w:fldChar w:fldCharType="separate"/>
      </w:r>
      <w:r w:rsidR="00124972">
        <w:rPr>
          <w:noProof/>
        </w:rPr>
        <w:t>1</w:t>
      </w:r>
      <w:r w:rsidR="00F546EE">
        <w:rPr>
          <w:noProof/>
        </w:rPr>
        <w:fldChar w:fldCharType="end"/>
      </w:r>
      <w:r w:rsidR="00ED41F4">
        <w:t xml:space="preserve">: </w:t>
      </w:r>
      <w:r>
        <w:t>Urządzenia wspierające platformę UWP</w:t>
      </w:r>
    </w:p>
    <w:p w14:paraId="096E06E3" w14:textId="3C1463B6" w:rsidR="001709E0" w:rsidRDefault="001709E0" w:rsidP="009D3D55">
      <w:r>
        <w:t xml:space="preserve">W przypadku projektu aplikacji do synchronizacji danych bardzo ważne jest wsparcie dla urządzeń mobilnych ponieważ to na nich chmura </w:t>
      </w:r>
      <w:r w:rsidR="00287D09">
        <w:t>ma najwięcej zastosowań, poza tym urządzenia mobilne są trudniejsze do synchronizacji - posiadają mniejszy zestaw fizycznych interfejsów do przesyłania danych, a ich pamięć jest często mocno ograniczona i stanowi ułamek możliwości przechowywania danych w porównaniu do urządzeń stacjonarnych bądź też serwerów. Z tego powodu najrozsądniejsze jest wybranie technologii Xamarin, która wspiera zarówno aplikacje na komputery stacjonarne (Windows 10) jak i urządzenia mobilne z systemami Windows 10 Mobile, Android i iOS.</w:t>
      </w:r>
    </w:p>
    <w:p w14:paraId="75421228" w14:textId="4D884674" w:rsidR="00287D09" w:rsidRDefault="0023728F" w:rsidP="009D3D55">
      <w:pPr>
        <w:pStyle w:val="Nagwek4"/>
      </w:pPr>
      <w:r>
        <w:t>Komunikacja</w:t>
      </w:r>
    </w:p>
    <w:p w14:paraId="0003A5F0" w14:textId="07164F13" w:rsidR="0023728F" w:rsidRDefault="0023728F" w:rsidP="009D3D55">
      <w:r>
        <w:t>Niezbędnym aspektem funkcjonowania pakietu będzie sposób łączenia się poszczególnych elementów w sieci. Jednym z aspektów branych pod uwagę są usługi sieciowe do obsługi warstwy komunikacji.</w:t>
      </w:r>
    </w:p>
    <w:p w14:paraId="0327B9E1" w14:textId="623E33AC" w:rsidR="0023728F" w:rsidRDefault="0023728F" w:rsidP="009D3D55">
      <w:pPr>
        <w:pStyle w:val="Nagwek5"/>
      </w:pPr>
      <w:r>
        <w:t>Usługi sieciowe</w:t>
      </w:r>
    </w:p>
    <w:p w14:paraId="07513198" w14:textId="72E6D069" w:rsidR="0023728F" w:rsidRDefault="0023728F" w:rsidP="009D3D55">
      <w:r>
        <w:t>Zarówno wybrany wcześniej framework Mono jak i jego rozszerzenie – Xamarin oddają programiście kilka usług, dzięki którym może stworzyć własny sposób komunikacji wykorzystując do tego celu gotowe moduły. Porównanie tych elementów znajduje się w poniższej tabeli.</w:t>
      </w:r>
    </w:p>
    <w:tbl>
      <w:tblPr>
        <w:tblStyle w:val="Tabelasiatki5ciemnaakcent1"/>
        <w:tblW w:w="0" w:type="auto"/>
        <w:tblLook w:val="04A0" w:firstRow="1" w:lastRow="0" w:firstColumn="1" w:lastColumn="0" w:noHBand="0" w:noVBand="1"/>
      </w:tblPr>
      <w:tblGrid>
        <w:gridCol w:w="2361"/>
        <w:gridCol w:w="3650"/>
        <w:gridCol w:w="4445"/>
      </w:tblGrid>
      <w:tr w:rsidR="0023728F" w14:paraId="2F08AEAD" w14:textId="77777777" w:rsidTr="00091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C3398B" w14:textId="3B0AF522" w:rsidR="0023728F" w:rsidRDefault="0023728F" w:rsidP="009D3D55">
            <w:r>
              <w:t>Nazwa usługi</w:t>
            </w:r>
          </w:p>
        </w:tc>
        <w:tc>
          <w:tcPr>
            <w:tcW w:w="0" w:type="auto"/>
          </w:tcPr>
          <w:p w14:paraId="06835780" w14:textId="1A6983EE" w:rsidR="0023728F" w:rsidRDefault="0023728F" w:rsidP="009D3D55">
            <w:pPr>
              <w:cnfStyle w:val="100000000000" w:firstRow="1" w:lastRow="0" w:firstColumn="0" w:lastColumn="0" w:oddVBand="0" w:evenVBand="0" w:oddHBand="0" w:evenHBand="0" w:firstRowFirstColumn="0" w:firstRowLastColumn="0" w:lastRowFirstColumn="0" w:lastRowLastColumn="0"/>
            </w:pPr>
            <w:r>
              <w:t>Zalety</w:t>
            </w:r>
          </w:p>
        </w:tc>
        <w:tc>
          <w:tcPr>
            <w:tcW w:w="0" w:type="auto"/>
          </w:tcPr>
          <w:p w14:paraId="77C08058" w14:textId="021490E8" w:rsidR="0023728F" w:rsidRDefault="0023728F" w:rsidP="009D3D55">
            <w:pPr>
              <w:cnfStyle w:val="100000000000" w:firstRow="1" w:lastRow="0" w:firstColumn="0" w:lastColumn="0" w:oddVBand="0" w:evenVBand="0" w:oddHBand="0" w:evenHBand="0" w:firstRowFirstColumn="0" w:firstRowLastColumn="0" w:lastRowFirstColumn="0" w:lastRowLastColumn="0"/>
            </w:pPr>
            <w:r>
              <w:t>Wady</w:t>
            </w:r>
          </w:p>
        </w:tc>
      </w:tr>
      <w:tr w:rsidR="0023728F" w14:paraId="3F8F132F" w14:textId="77777777" w:rsidTr="00091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21DC50" w14:textId="1D13C6D6" w:rsidR="0023728F" w:rsidRDefault="007519FB" w:rsidP="009D3D55">
            <w:r w:rsidRPr="007519FB">
              <w:t>Windows Communication Foundation</w:t>
            </w:r>
            <w:r>
              <w:t xml:space="preserve"> (WCF)</w:t>
            </w:r>
          </w:p>
        </w:tc>
        <w:tc>
          <w:tcPr>
            <w:tcW w:w="0" w:type="auto"/>
          </w:tcPr>
          <w:p w14:paraId="3685E143" w14:textId="77777777" w:rsidR="0023728F"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Bardzo zaawansowany zestaw usług</w:t>
            </w:r>
          </w:p>
          <w:p w14:paraId="34EEAF5D" w14:textId="77777777" w:rsidR="007519FB"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Nadaje się do każdych zastosowań</w:t>
            </w:r>
          </w:p>
          <w:p w14:paraId="04876145" w14:textId="77777777" w:rsidR="007519FB"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Rozbudowana funkcjonalność związana z bezpieczeństwem usługi</w:t>
            </w:r>
          </w:p>
          <w:p w14:paraId="25A92C64" w14:textId="77777777" w:rsidR="007519FB"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Współpracuje z innymi platformami i usługami</w:t>
            </w:r>
          </w:p>
          <w:p w14:paraId="1C9C52CC" w14:textId="4FFCCEF0" w:rsidR="007519FB"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Nie wymusza ko</w:t>
            </w:r>
            <w:r w:rsidR="004139FC">
              <w:t>nkretnego protokołu komunikacji;</w:t>
            </w:r>
            <w:r>
              <w:t xml:space="preserve"> bardzo elastyczny</w:t>
            </w:r>
          </w:p>
          <w:p w14:paraId="19ABCB5D" w14:textId="77777777" w:rsidR="007519FB"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Obsługuje zarówno komunikację jedno, jak i dwukierunkową</w:t>
            </w:r>
          </w:p>
          <w:p w14:paraId="5D0DF57A" w14:textId="73687BE3" w:rsidR="006F4F41" w:rsidRDefault="006F4F41"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Mnogość sposobów hostowania usługi sieciowej</w:t>
            </w:r>
          </w:p>
        </w:tc>
        <w:tc>
          <w:tcPr>
            <w:tcW w:w="0" w:type="auto"/>
          </w:tcPr>
          <w:p w14:paraId="34FA240A" w14:textId="77777777" w:rsidR="0023728F"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Trudny do opanowania</w:t>
            </w:r>
          </w:p>
          <w:p w14:paraId="4D273606" w14:textId="77777777" w:rsidR="007519FB" w:rsidRDefault="007519FB"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Wymaga większej wiedzy przy projektowaniu aplikacji niż pozostałe usługi</w:t>
            </w:r>
          </w:p>
          <w:p w14:paraId="7B8F3271" w14:textId="74D470A0" w:rsidR="006F4F41" w:rsidRDefault="006F4F41"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Ze względu na swoją złożoność nie wszystkie funkcje są w pełni obsługiwane przez technologie Mono i Xamarin</w:t>
            </w:r>
          </w:p>
        </w:tc>
      </w:tr>
      <w:tr w:rsidR="0023728F" w14:paraId="65AB4F05" w14:textId="77777777" w:rsidTr="00091E01">
        <w:tc>
          <w:tcPr>
            <w:cnfStyle w:val="001000000000" w:firstRow="0" w:lastRow="0" w:firstColumn="1" w:lastColumn="0" w:oddVBand="0" w:evenVBand="0" w:oddHBand="0" w:evenHBand="0" w:firstRowFirstColumn="0" w:firstRowLastColumn="0" w:lastRowFirstColumn="0" w:lastRowLastColumn="0"/>
            <w:tcW w:w="0" w:type="auto"/>
          </w:tcPr>
          <w:p w14:paraId="6EDFCEE8" w14:textId="1D145CFD" w:rsidR="0023728F" w:rsidRPr="005E3ECE" w:rsidRDefault="007519FB" w:rsidP="009D3D55">
            <w:pPr>
              <w:rPr>
                <w:lang w:val="en-US"/>
              </w:rPr>
            </w:pPr>
            <w:r w:rsidRPr="005E3ECE">
              <w:rPr>
                <w:lang w:val="en-US"/>
              </w:rPr>
              <w:t>ASP.NET Web Services (ASMX)</w:t>
            </w:r>
          </w:p>
        </w:tc>
        <w:tc>
          <w:tcPr>
            <w:tcW w:w="0" w:type="auto"/>
          </w:tcPr>
          <w:p w14:paraId="1F1A8210" w14:textId="77777777" w:rsidR="007519FB" w:rsidRDefault="007519FB" w:rsidP="009D3D55">
            <w:pPr>
              <w:pStyle w:val="Akapitzlist"/>
              <w:numPr>
                <w:ilvl w:val="0"/>
                <w:numId w:val="16"/>
              </w:numPr>
              <w:cnfStyle w:val="000000000000" w:firstRow="0" w:lastRow="0" w:firstColumn="0" w:lastColumn="0" w:oddVBand="0" w:evenVBand="0" w:oddHBand="0" w:evenHBand="0" w:firstRowFirstColumn="0" w:firstRowLastColumn="0" w:lastRowFirstColumn="0" w:lastRowLastColumn="0"/>
            </w:pPr>
            <w:r>
              <w:t>Obsługuje komunikację jedno i dwukierunkową</w:t>
            </w:r>
          </w:p>
          <w:p w14:paraId="779F7BD6" w14:textId="77777777" w:rsidR="006F4F41" w:rsidRDefault="006F4F41" w:rsidP="009D3D55">
            <w:pPr>
              <w:pStyle w:val="Akapitzlist"/>
              <w:numPr>
                <w:ilvl w:val="0"/>
                <w:numId w:val="16"/>
              </w:numPr>
              <w:cnfStyle w:val="000000000000" w:firstRow="0" w:lastRow="0" w:firstColumn="0" w:lastColumn="0" w:oddVBand="0" w:evenVBand="0" w:oddHBand="0" w:evenHBand="0" w:firstRowFirstColumn="0" w:firstRowLastColumn="0" w:lastRowFirstColumn="0" w:lastRowLastColumn="0"/>
            </w:pPr>
            <w:r>
              <w:t>Wbudowane funkcje zabezpieczeń</w:t>
            </w:r>
          </w:p>
          <w:p w14:paraId="1B119C82" w14:textId="37147C30" w:rsidR="006F4F41" w:rsidRDefault="006F4F41" w:rsidP="009D3D55">
            <w:pPr>
              <w:pStyle w:val="Akapitzlist"/>
              <w:numPr>
                <w:ilvl w:val="0"/>
                <w:numId w:val="16"/>
              </w:numPr>
              <w:cnfStyle w:val="000000000000" w:firstRow="0" w:lastRow="0" w:firstColumn="0" w:lastColumn="0" w:oddVBand="0" w:evenVBand="0" w:oddHBand="0" w:evenHBand="0" w:firstRowFirstColumn="0" w:firstRowLastColumn="0" w:lastRowFirstColumn="0" w:lastRowLastColumn="0"/>
            </w:pPr>
            <w:r>
              <w:t>Wspierany na każdej platformie frameworka</w:t>
            </w:r>
          </w:p>
        </w:tc>
        <w:tc>
          <w:tcPr>
            <w:tcW w:w="0" w:type="auto"/>
          </w:tcPr>
          <w:p w14:paraId="0DADF561" w14:textId="23B2F847" w:rsidR="0023728F" w:rsidRDefault="006F4F41" w:rsidP="009D3D55">
            <w:pPr>
              <w:pStyle w:val="Akapitzlist"/>
              <w:numPr>
                <w:ilvl w:val="0"/>
                <w:numId w:val="16"/>
              </w:numPr>
              <w:cnfStyle w:val="000000000000" w:firstRow="0" w:lastRow="0" w:firstColumn="0" w:lastColumn="0" w:oddVBand="0" w:evenVBand="0" w:oddHBand="0" w:evenHBand="0" w:firstRowFirstColumn="0" w:firstRowLastColumn="0" w:lastRowFirstColumn="0" w:lastRowLastColumn="0"/>
            </w:pPr>
            <w:r>
              <w:t>Obsługuje przesyłanie danych jedynie przez protokół HTTP</w:t>
            </w:r>
          </w:p>
        </w:tc>
      </w:tr>
      <w:tr w:rsidR="0023728F" w14:paraId="3C78A857" w14:textId="77777777" w:rsidTr="00091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036946" w14:textId="19E95B5B" w:rsidR="0023728F" w:rsidRDefault="007519FB" w:rsidP="009D3D55">
            <w:r>
              <w:t>REST Services</w:t>
            </w:r>
          </w:p>
        </w:tc>
        <w:tc>
          <w:tcPr>
            <w:tcW w:w="0" w:type="auto"/>
          </w:tcPr>
          <w:p w14:paraId="14E6D870" w14:textId="77777777" w:rsidR="006F4F41" w:rsidRDefault="006F4F41"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Prosty do projektowania i wdrażania</w:t>
            </w:r>
          </w:p>
          <w:p w14:paraId="35EAA94D" w14:textId="735973F2" w:rsidR="006F4F41" w:rsidRDefault="006F4F41"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Niezależny od platformy i framework’a</w:t>
            </w:r>
          </w:p>
        </w:tc>
        <w:tc>
          <w:tcPr>
            <w:tcW w:w="0" w:type="auto"/>
          </w:tcPr>
          <w:p w14:paraId="1C9A6597" w14:textId="7ACD0F39" w:rsidR="006F4F41" w:rsidRDefault="006F4F41"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Brak natywnego wsparcia</w:t>
            </w:r>
            <w:r w:rsidR="004139FC">
              <w:t xml:space="preserve"> przez framework;</w:t>
            </w:r>
            <w:r>
              <w:t xml:space="preserve"> wymaga zewnętrznych bibliotek</w:t>
            </w:r>
          </w:p>
          <w:p w14:paraId="3FDDCF22" w14:textId="4C9E56C6" w:rsidR="006F4F41" w:rsidRDefault="006F4F41"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t>Obsługuje jedynie protokół HTTP</w:t>
            </w:r>
          </w:p>
          <w:p w14:paraId="1DCF418C" w14:textId="5F99713F" w:rsidR="006F4F41" w:rsidRPr="006F4F41" w:rsidRDefault="006F4F41" w:rsidP="009D3D55">
            <w:pPr>
              <w:pStyle w:val="Akapitzlist"/>
              <w:numPr>
                <w:ilvl w:val="0"/>
                <w:numId w:val="16"/>
              </w:numPr>
              <w:cnfStyle w:val="000000100000" w:firstRow="0" w:lastRow="0" w:firstColumn="0" w:lastColumn="0" w:oddVBand="0" w:evenVBand="0" w:oddHBand="1" w:evenHBand="0" w:firstRowFirstColumn="0" w:firstRowLastColumn="0" w:lastRowFirstColumn="0" w:lastRowLastColumn="0"/>
            </w:pPr>
            <w:r w:rsidRPr="006F4F41">
              <w:t>Obsługuje jedynie komunikację jednokierunkową</w:t>
            </w:r>
          </w:p>
          <w:p w14:paraId="066DC704" w14:textId="53FEC53E" w:rsidR="0023728F" w:rsidRDefault="006F4F41" w:rsidP="009D3D55">
            <w:pPr>
              <w:pStyle w:val="Akapitzlist"/>
              <w:keepNext/>
              <w:numPr>
                <w:ilvl w:val="0"/>
                <w:numId w:val="16"/>
              </w:numPr>
              <w:cnfStyle w:val="000000100000" w:firstRow="0" w:lastRow="0" w:firstColumn="0" w:lastColumn="0" w:oddVBand="0" w:evenVBand="0" w:oddHBand="1" w:evenHBand="0" w:firstRowFirstColumn="0" w:firstRowLastColumn="0" w:lastRowFirstColumn="0" w:lastRowLastColumn="0"/>
            </w:pPr>
            <w:r>
              <w:t>Brak wbudowanych funkcji związanych z zabezpieczeniami</w:t>
            </w:r>
          </w:p>
        </w:tc>
      </w:tr>
    </w:tbl>
    <w:p w14:paraId="50C8A852" w14:textId="60C9CD51" w:rsidR="00F546EE"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6</w:t>
      </w:r>
      <w:r w:rsidR="0066085F">
        <w:fldChar w:fldCharType="end"/>
      </w:r>
      <w:r>
        <w:t>: Dostępne usługi komunikacji sieciowej</w:t>
      </w:r>
    </w:p>
    <w:p w14:paraId="1BD646E1" w14:textId="3A414447" w:rsidR="0023728F" w:rsidRDefault="006F4F41" w:rsidP="009D3D55">
      <w:r>
        <w:t xml:space="preserve">Z zestawienia wynika, że w przypadku znajomości technologii </w:t>
      </w:r>
      <w:r w:rsidRPr="007519FB">
        <w:t>Windows Communication Foundation</w:t>
      </w:r>
      <w:r>
        <w:t xml:space="preserve"> stanowi ona najlepszy środek do zaprojektowania komunikacji w projekcie.</w:t>
      </w:r>
    </w:p>
    <w:p w14:paraId="74E52CE9" w14:textId="124251A0" w:rsidR="006F4F41" w:rsidRDefault="006F4F41" w:rsidP="009D3D55">
      <w:pPr>
        <w:pStyle w:val="Nagwek5"/>
      </w:pPr>
      <w:r>
        <w:t>Transport</w:t>
      </w:r>
    </w:p>
    <w:p w14:paraId="2558B4BE" w14:textId="77777777" w:rsidR="00B16391" w:rsidRDefault="006F4F41" w:rsidP="009D3D55">
      <w:r>
        <w:t>Zaawansowana technologia WCF</w:t>
      </w:r>
      <w:r w:rsidR="00B16391">
        <w:t xml:space="preserve"> realizuje komunikację sieciową z wykorzystaniem protokołu SOAP (</w:t>
      </w:r>
      <w:r w:rsidR="00B16391" w:rsidRPr="00B16391">
        <w:t>Simple Object Access Protocol</w:t>
      </w:r>
      <w:r w:rsidR="00B16391">
        <w:t>), który z kolei umożliwia wybranie zarówno z pośród dostępnych sposobów serializacji danych jak i protokołu przenoszenia.</w:t>
      </w:r>
    </w:p>
    <w:p w14:paraId="1542228C" w14:textId="7AA18265" w:rsidR="006F4F41" w:rsidRDefault="00B16391" w:rsidP="009D3D55">
      <w:r>
        <w:t xml:space="preserve">Niestety na chwilę aktualną z powodu braku pełnego wsparcia technologii WCF dla każdej platformy jedynym dostępnym protokołem przenoszenia możliwym do wykorzystania jest protokół </w:t>
      </w:r>
      <w:r w:rsidR="007C5924">
        <w:t>HTTP</w:t>
      </w:r>
      <w:r>
        <w:t xml:space="preserve"> realizowany z wykorzystaniem elementu „</w:t>
      </w:r>
      <w:r w:rsidRPr="00B16391">
        <w:t>BasicHttpBinding</w:t>
      </w:r>
      <w:r>
        <w:t>”, który dokładniej zostanie omówiony w dalszej części pracy.</w:t>
      </w:r>
    </w:p>
    <w:p w14:paraId="17502677" w14:textId="62739F8B" w:rsidR="00B16391" w:rsidRDefault="00B16391" w:rsidP="009D3D55">
      <w:r>
        <w:t>Oddzielnym problemem jest za to wybranie odpowiedniego formatu kodowania danych. Zalety i wady każdego rozwiązania przedstawione są w tabeli</w:t>
      </w:r>
      <w:r w:rsidR="002C04BA">
        <w:t>.</w:t>
      </w:r>
    </w:p>
    <w:tbl>
      <w:tblPr>
        <w:tblStyle w:val="Tabelasiatki5ciemnaakcent1"/>
        <w:tblW w:w="0" w:type="auto"/>
        <w:tblLook w:val="04A0" w:firstRow="1" w:lastRow="0" w:firstColumn="1" w:lastColumn="0" w:noHBand="0" w:noVBand="1"/>
      </w:tblPr>
      <w:tblGrid>
        <w:gridCol w:w="938"/>
        <w:gridCol w:w="3374"/>
        <w:gridCol w:w="3226"/>
        <w:gridCol w:w="2918"/>
      </w:tblGrid>
      <w:tr w:rsidR="001F7737" w14:paraId="561BB965" w14:textId="77777777" w:rsidTr="001F7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3B7483" w14:textId="136C8C54" w:rsidR="002C04BA" w:rsidRDefault="002C04BA" w:rsidP="009D3D55">
            <w:r>
              <w:t>Format</w:t>
            </w:r>
          </w:p>
        </w:tc>
        <w:tc>
          <w:tcPr>
            <w:tcW w:w="0" w:type="auto"/>
          </w:tcPr>
          <w:p w14:paraId="04F1AB7F" w14:textId="4DFF69F0" w:rsidR="002C04BA" w:rsidRDefault="002C04BA" w:rsidP="009D3D55">
            <w:pPr>
              <w:cnfStyle w:val="100000000000" w:firstRow="1" w:lastRow="0" w:firstColumn="0" w:lastColumn="0" w:oddVBand="0" w:evenVBand="0" w:oddHBand="0" w:evenHBand="0" w:firstRowFirstColumn="0" w:firstRowLastColumn="0" w:lastRowFirstColumn="0" w:lastRowLastColumn="0"/>
            </w:pPr>
            <w:r>
              <w:t>Przykład</w:t>
            </w:r>
          </w:p>
        </w:tc>
        <w:tc>
          <w:tcPr>
            <w:tcW w:w="0" w:type="auto"/>
          </w:tcPr>
          <w:p w14:paraId="464CDBD0" w14:textId="2943CEDB" w:rsidR="002C04BA" w:rsidRDefault="00154A56" w:rsidP="009D3D55">
            <w:pPr>
              <w:cnfStyle w:val="100000000000" w:firstRow="1" w:lastRow="0" w:firstColumn="0" w:lastColumn="0" w:oddVBand="0" w:evenVBand="0" w:oddHBand="0" w:evenHBand="0" w:firstRowFirstColumn="0" w:firstRowLastColumn="0" w:lastRowFirstColumn="0" w:lastRowLastColumn="0"/>
            </w:pPr>
            <w:r>
              <w:t>Zalety</w:t>
            </w:r>
          </w:p>
        </w:tc>
        <w:tc>
          <w:tcPr>
            <w:tcW w:w="0" w:type="auto"/>
          </w:tcPr>
          <w:p w14:paraId="0D9988A4" w14:textId="19D7570E" w:rsidR="002C04BA" w:rsidRDefault="00154A56" w:rsidP="009D3D55">
            <w:pPr>
              <w:cnfStyle w:val="100000000000" w:firstRow="1" w:lastRow="0" w:firstColumn="0" w:lastColumn="0" w:oddVBand="0" w:evenVBand="0" w:oddHBand="0" w:evenHBand="0" w:firstRowFirstColumn="0" w:firstRowLastColumn="0" w:lastRowFirstColumn="0" w:lastRowLastColumn="0"/>
            </w:pPr>
            <w:r>
              <w:t>Wady</w:t>
            </w:r>
          </w:p>
        </w:tc>
      </w:tr>
      <w:tr w:rsidR="001F7737" w14:paraId="7BE89A3D" w14:textId="77777777" w:rsidTr="001F7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42BEA" w14:textId="37DC16ED" w:rsidR="002C04BA" w:rsidRDefault="002C04BA" w:rsidP="009D3D55">
            <w:r>
              <w:t>XML</w:t>
            </w:r>
          </w:p>
        </w:tc>
        <w:tc>
          <w:tcPr>
            <w:tcW w:w="0" w:type="auto"/>
          </w:tcPr>
          <w:p w14:paraId="3FADF79E" w14:textId="77777777" w:rsidR="002C04BA" w:rsidRPr="005E3ECE" w:rsidRDefault="002C04BA" w:rsidP="009D3D55">
            <w:pPr>
              <w:spacing w:before="0"/>
              <w:cnfStyle w:val="000000100000" w:firstRow="0" w:lastRow="0" w:firstColumn="0" w:lastColumn="0" w:oddVBand="0" w:evenVBand="0" w:oddHBand="1" w:evenHBand="0" w:firstRowFirstColumn="0" w:firstRowLastColumn="0" w:lastRowFirstColumn="0" w:lastRowLastColumn="0"/>
              <w:rPr>
                <w:lang w:val="en-US"/>
              </w:rPr>
            </w:pPr>
            <w:r w:rsidRPr="005E3ECE">
              <w:rPr>
                <w:lang w:val="en-US"/>
              </w:rPr>
              <w:t>&lt;menu id="file" value="File"&gt;</w:t>
            </w:r>
          </w:p>
          <w:p w14:paraId="100149A9" w14:textId="77777777" w:rsidR="002C04BA" w:rsidRPr="005E3ECE" w:rsidRDefault="002C04BA" w:rsidP="009D3D55">
            <w:pPr>
              <w:spacing w:before="0"/>
              <w:cnfStyle w:val="000000100000" w:firstRow="0" w:lastRow="0" w:firstColumn="0" w:lastColumn="0" w:oddVBand="0" w:evenVBand="0" w:oddHBand="1" w:evenHBand="0" w:firstRowFirstColumn="0" w:firstRowLastColumn="0" w:lastRowFirstColumn="0" w:lastRowLastColumn="0"/>
              <w:rPr>
                <w:lang w:val="en-US"/>
              </w:rPr>
            </w:pPr>
            <w:r w:rsidRPr="005E3ECE">
              <w:rPr>
                <w:lang w:val="en-US"/>
              </w:rPr>
              <w:t xml:space="preserve">   &lt;popup&gt;</w:t>
            </w:r>
          </w:p>
          <w:p w14:paraId="1C738308" w14:textId="77777777" w:rsidR="002C04BA" w:rsidRPr="005E3ECE" w:rsidRDefault="002C04BA" w:rsidP="009D3D55">
            <w:pPr>
              <w:spacing w:before="0"/>
              <w:cnfStyle w:val="000000100000" w:firstRow="0" w:lastRow="0" w:firstColumn="0" w:lastColumn="0" w:oddVBand="0" w:evenVBand="0" w:oddHBand="1" w:evenHBand="0" w:firstRowFirstColumn="0" w:firstRowLastColumn="0" w:lastRowFirstColumn="0" w:lastRowLastColumn="0"/>
              <w:rPr>
                <w:lang w:val="en-US"/>
              </w:rPr>
            </w:pPr>
            <w:r w:rsidRPr="005E3ECE">
              <w:rPr>
                <w:lang w:val="en-US"/>
              </w:rPr>
              <w:t xml:space="preserve">     &lt;menuitem value="New" onclick="CreateNewDoc()" /&gt;</w:t>
            </w:r>
          </w:p>
          <w:p w14:paraId="16768AF2" w14:textId="77777777" w:rsidR="002C04BA" w:rsidRPr="005E3ECE" w:rsidRDefault="002C04BA" w:rsidP="009D3D55">
            <w:pPr>
              <w:spacing w:before="0"/>
              <w:cnfStyle w:val="000000100000" w:firstRow="0" w:lastRow="0" w:firstColumn="0" w:lastColumn="0" w:oddVBand="0" w:evenVBand="0" w:oddHBand="1" w:evenHBand="0" w:firstRowFirstColumn="0" w:firstRowLastColumn="0" w:lastRowFirstColumn="0" w:lastRowLastColumn="0"/>
              <w:rPr>
                <w:lang w:val="en-US"/>
              </w:rPr>
            </w:pPr>
            <w:r w:rsidRPr="005E3ECE">
              <w:rPr>
                <w:lang w:val="en-US"/>
              </w:rPr>
              <w:t xml:space="preserve">     &lt;menuitem value="Open" onclick="OpenDoc()" /&gt;</w:t>
            </w:r>
          </w:p>
          <w:p w14:paraId="5CBD32DD" w14:textId="77777777" w:rsidR="002C04BA" w:rsidRPr="005E3ECE" w:rsidRDefault="002C04BA" w:rsidP="009D3D55">
            <w:pPr>
              <w:spacing w:before="0"/>
              <w:cnfStyle w:val="000000100000" w:firstRow="0" w:lastRow="0" w:firstColumn="0" w:lastColumn="0" w:oddVBand="0" w:evenVBand="0" w:oddHBand="1" w:evenHBand="0" w:firstRowFirstColumn="0" w:firstRowLastColumn="0" w:lastRowFirstColumn="0" w:lastRowLastColumn="0"/>
              <w:rPr>
                <w:lang w:val="en-US"/>
              </w:rPr>
            </w:pPr>
            <w:r w:rsidRPr="005E3ECE">
              <w:rPr>
                <w:lang w:val="en-US"/>
              </w:rPr>
              <w:t xml:space="preserve">     &lt;menuitem value="Close" onclick="CloseDoc()" /&gt;</w:t>
            </w:r>
          </w:p>
          <w:p w14:paraId="61553707" w14:textId="77777777" w:rsidR="002C04BA" w:rsidRDefault="002C04BA" w:rsidP="009D3D55">
            <w:pPr>
              <w:spacing w:before="0"/>
              <w:cnfStyle w:val="000000100000" w:firstRow="0" w:lastRow="0" w:firstColumn="0" w:lastColumn="0" w:oddVBand="0" w:evenVBand="0" w:oddHBand="1" w:evenHBand="0" w:firstRowFirstColumn="0" w:firstRowLastColumn="0" w:lastRowFirstColumn="0" w:lastRowLastColumn="0"/>
            </w:pPr>
            <w:r w:rsidRPr="005E3ECE">
              <w:rPr>
                <w:lang w:val="en-US"/>
              </w:rPr>
              <w:t xml:space="preserve">   </w:t>
            </w:r>
            <w:r>
              <w:t>&lt;/popup&gt;</w:t>
            </w:r>
          </w:p>
          <w:p w14:paraId="353569C7" w14:textId="1D2CF338" w:rsidR="002C04BA" w:rsidRDefault="002C04BA" w:rsidP="009D3D55">
            <w:pPr>
              <w:spacing w:before="0"/>
              <w:cnfStyle w:val="000000100000" w:firstRow="0" w:lastRow="0" w:firstColumn="0" w:lastColumn="0" w:oddVBand="0" w:evenVBand="0" w:oddHBand="1" w:evenHBand="0" w:firstRowFirstColumn="0" w:firstRowLastColumn="0" w:lastRowFirstColumn="0" w:lastRowLastColumn="0"/>
            </w:pPr>
            <w:r>
              <w:t xml:space="preserve"> &lt;/menu&gt;</w:t>
            </w:r>
          </w:p>
        </w:tc>
        <w:tc>
          <w:tcPr>
            <w:tcW w:w="0" w:type="auto"/>
          </w:tcPr>
          <w:p w14:paraId="179C35FD" w14:textId="77777777" w:rsidR="002C04BA" w:rsidRDefault="00154A56" w:rsidP="009D3D55">
            <w:pPr>
              <w:pStyle w:val="Akapitzlist"/>
              <w:numPr>
                <w:ilvl w:val="0"/>
                <w:numId w:val="18"/>
              </w:numPr>
              <w:cnfStyle w:val="000000100000" w:firstRow="0" w:lastRow="0" w:firstColumn="0" w:lastColumn="0" w:oddVBand="0" w:evenVBand="0" w:oddHBand="1" w:evenHBand="0" w:firstRowFirstColumn="0" w:firstRowLastColumn="0" w:lastRowFirstColumn="0" w:lastRowLastColumn="0"/>
            </w:pPr>
            <w:r>
              <w:t>Dobry do transportu złożonych typów danych</w:t>
            </w:r>
          </w:p>
          <w:p w14:paraId="5D27D2DB" w14:textId="430D2F7A" w:rsidR="00154A56" w:rsidRDefault="004139FC" w:rsidP="009D3D55">
            <w:pPr>
              <w:pStyle w:val="Akapitzlist"/>
              <w:numPr>
                <w:ilvl w:val="0"/>
                <w:numId w:val="18"/>
              </w:numPr>
              <w:cnfStyle w:val="000000100000" w:firstRow="0" w:lastRow="0" w:firstColumn="0" w:lastColumn="0" w:oddVBand="0" w:evenVBand="0" w:oddHBand="1" w:evenHBand="0" w:firstRowFirstColumn="0" w:firstRowLastColumn="0" w:lastRowFirstColumn="0" w:lastRowLastColumn="0"/>
            </w:pPr>
            <w:r>
              <w:t>Domyślny sposób kodowania;</w:t>
            </w:r>
            <w:r w:rsidR="00154A56">
              <w:t xml:space="preserve"> nie wymaga dodatkowej konfiguracji</w:t>
            </w:r>
          </w:p>
        </w:tc>
        <w:tc>
          <w:tcPr>
            <w:tcW w:w="0" w:type="auto"/>
          </w:tcPr>
          <w:p w14:paraId="5BD0FF8D" w14:textId="229972B8" w:rsidR="002C04BA" w:rsidRDefault="00154A56" w:rsidP="009D3D55">
            <w:pPr>
              <w:pStyle w:val="Akapitzlist"/>
              <w:numPr>
                <w:ilvl w:val="0"/>
                <w:numId w:val="18"/>
              </w:numPr>
              <w:cnfStyle w:val="000000100000" w:firstRow="0" w:lastRow="0" w:firstColumn="0" w:lastColumn="0" w:oddVBand="0" w:evenVBand="0" w:oddHBand="1" w:evenHBand="0" w:firstRowFirstColumn="0" w:firstRowLastColumn="0" w:lastRowFirstColumn="0" w:lastRowLastColumn="0"/>
            </w:pPr>
            <w:r>
              <w:t>Zajmuje więcej miejsca</w:t>
            </w:r>
            <w:r w:rsidR="004139FC">
              <w:t xml:space="preserve">; </w:t>
            </w:r>
            <w:r>
              <w:t>zwiększa ilość przesłanych danych</w:t>
            </w:r>
          </w:p>
        </w:tc>
      </w:tr>
      <w:tr w:rsidR="00154A56" w14:paraId="7D9705CA" w14:textId="77777777" w:rsidTr="001F7737">
        <w:tc>
          <w:tcPr>
            <w:cnfStyle w:val="001000000000" w:firstRow="0" w:lastRow="0" w:firstColumn="1" w:lastColumn="0" w:oddVBand="0" w:evenVBand="0" w:oddHBand="0" w:evenHBand="0" w:firstRowFirstColumn="0" w:firstRowLastColumn="0" w:lastRowFirstColumn="0" w:lastRowLastColumn="0"/>
            <w:tcW w:w="0" w:type="auto"/>
          </w:tcPr>
          <w:p w14:paraId="25720415" w14:textId="7153A763" w:rsidR="002C04BA" w:rsidRDefault="002C04BA" w:rsidP="009D3D55">
            <w:pPr>
              <w:spacing w:before="0"/>
            </w:pPr>
            <w:r>
              <w:t>JSON</w:t>
            </w:r>
          </w:p>
        </w:tc>
        <w:tc>
          <w:tcPr>
            <w:tcW w:w="0" w:type="auto"/>
          </w:tcPr>
          <w:p w14:paraId="3AF8BB55"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{"menu": {</w:t>
            </w:r>
          </w:p>
          <w:p w14:paraId="73377B3A"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 xml:space="preserve">   "id": "file",</w:t>
            </w:r>
          </w:p>
          <w:p w14:paraId="327F479F"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 xml:space="preserve">   "value": "File",</w:t>
            </w:r>
          </w:p>
          <w:p w14:paraId="57EB79CC"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 xml:space="preserve">   "popup": {</w:t>
            </w:r>
          </w:p>
          <w:p w14:paraId="7FAC7B8B"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 xml:space="preserve">     "menuitem": [</w:t>
            </w:r>
          </w:p>
          <w:p w14:paraId="170C8E0B"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 xml:space="preserve">       {"value": "New", "onclick": "CreateNewDoc()"},</w:t>
            </w:r>
          </w:p>
          <w:p w14:paraId="57B1E9ED"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 xml:space="preserve">       {"value": "Open", "onclick": "OpenDoc()"},</w:t>
            </w:r>
          </w:p>
          <w:p w14:paraId="5F681033" w14:textId="77777777" w:rsidR="002C04BA" w:rsidRPr="005E3ECE" w:rsidRDefault="002C04BA" w:rsidP="009D3D55">
            <w:pPr>
              <w:spacing w:before="0"/>
              <w:cnfStyle w:val="000000000000" w:firstRow="0" w:lastRow="0" w:firstColumn="0" w:lastColumn="0" w:oddVBand="0" w:evenVBand="0" w:oddHBand="0" w:evenHBand="0" w:firstRowFirstColumn="0" w:firstRowLastColumn="0" w:lastRowFirstColumn="0" w:lastRowLastColumn="0"/>
              <w:rPr>
                <w:lang w:val="en-US"/>
              </w:rPr>
            </w:pPr>
            <w:r w:rsidRPr="005E3ECE">
              <w:rPr>
                <w:lang w:val="en-US"/>
              </w:rPr>
              <w:t xml:space="preserve">       {"value": "Close", "onclick": "CloseDoc()"}</w:t>
            </w:r>
          </w:p>
          <w:p w14:paraId="36424BF8" w14:textId="77777777" w:rsidR="002C04BA" w:rsidRDefault="002C04BA" w:rsidP="009D3D55">
            <w:pPr>
              <w:spacing w:before="0"/>
              <w:cnfStyle w:val="000000000000" w:firstRow="0" w:lastRow="0" w:firstColumn="0" w:lastColumn="0" w:oddVBand="0" w:evenVBand="0" w:oddHBand="0" w:evenHBand="0" w:firstRowFirstColumn="0" w:firstRowLastColumn="0" w:lastRowFirstColumn="0" w:lastRowLastColumn="0"/>
            </w:pPr>
            <w:r w:rsidRPr="005E3ECE">
              <w:rPr>
                <w:lang w:val="en-US"/>
              </w:rPr>
              <w:t xml:space="preserve">     </w:t>
            </w:r>
            <w:r>
              <w:t>]</w:t>
            </w:r>
          </w:p>
          <w:p w14:paraId="286941F6" w14:textId="77777777" w:rsidR="002C04BA" w:rsidRDefault="002C04BA" w:rsidP="009D3D55">
            <w:pPr>
              <w:spacing w:before="0"/>
              <w:cnfStyle w:val="000000000000" w:firstRow="0" w:lastRow="0" w:firstColumn="0" w:lastColumn="0" w:oddVBand="0" w:evenVBand="0" w:oddHBand="0" w:evenHBand="0" w:firstRowFirstColumn="0" w:firstRowLastColumn="0" w:lastRowFirstColumn="0" w:lastRowLastColumn="0"/>
            </w:pPr>
            <w:r>
              <w:t xml:space="preserve">   }</w:t>
            </w:r>
          </w:p>
          <w:p w14:paraId="22135F17" w14:textId="69143E2D" w:rsidR="002C04BA" w:rsidRDefault="002C04BA" w:rsidP="009D3D55">
            <w:pPr>
              <w:spacing w:before="0"/>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079FDECC" w14:textId="2EA1B37D" w:rsidR="002C04BA" w:rsidRDefault="004139FC" w:rsidP="009D3D55">
            <w:pPr>
              <w:pStyle w:val="Akapitzlist"/>
              <w:numPr>
                <w:ilvl w:val="0"/>
                <w:numId w:val="17"/>
              </w:numPr>
              <w:spacing w:before="0"/>
              <w:cnfStyle w:val="000000000000" w:firstRow="0" w:lastRow="0" w:firstColumn="0" w:lastColumn="0" w:oddVBand="0" w:evenVBand="0" w:oddHBand="0" w:evenHBand="0" w:firstRowFirstColumn="0" w:firstRowLastColumn="0" w:lastRowFirstColumn="0" w:lastRowLastColumn="0"/>
            </w:pPr>
            <w:r>
              <w:t>Kompaktowy;</w:t>
            </w:r>
            <w:r w:rsidR="00154A56">
              <w:t xml:space="preserve"> zajmuje mniej miejsca</w:t>
            </w:r>
          </w:p>
          <w:p w14:paraId="7F499BA2" w14:textId="77777777" w:rsidR="00154A56" w:rsidRDefault="00154A56" w:rsidP="009D3D55">
            <w:pPr>
              <w:pStyle w:val="Akapitzlist"/>
              <w:numPr>
                <w:ilvl w:val="0"/>
                <w:numId w:val="17"/>
              </w:numPr>
              <w:spacing w:before="0"/>
              <w:cnfStyle w:val="000000000000" w:firstRow="0" w:lastRow="0" w:firstColumn="0" w:lastColumn="0" w:oddVBand="0" w:evenVBand="0" w:oddHBand="0" w:evenHBand="0" w:firstRowFirstColumn="0" w:firstRowLastColumn="0" w:lastRowFirstColumn="0" w:lastRowLastColumn="0"/>
            </w:pPr>
            <w:r>
              <w:t>Dobry do przesyłania dużej ilości prostych typów danych</w:t>
            </w:r>
          </w:p>
          <w:p w14:paraId="5C33B771" w14:textId="1088F67C" w:rsidR="00154A56" w:rsidRDefault="00154A56" w:rsidP="009D3D55">
            <w:pPr>
              <w:pStyle w:val="Akapitzlist"/>
              <w:numPr>
                <w:ilvl w:val="0"/>
                <w:numId w:val="17"/>
              </w:numPr>
              <w:spacing w:before="0"/>
              <w:cnfStyle w:val="000000000000" w:firstRow="0" w:lastRow="0" w:firstColumn="0" w:lastColumn="0" w:oddVBand="0" w:evenVBand="0" w:oddHBand="0" w:evenHBand="0" w:firstRowFirstColumn="0" w:firstRowLastColumn="0" w:lastRowFirstColumn="0" w:lastRowLastColumn="0"/>
            </w:pPr>
            <w:r>
              <w:t>Łatwy do serializacji i deserializacji danych</w:t>
            </w:r>
          </w:p>
        </w:tc>
        <w:tc>
          <w:tcPr>
            <w:tcW w:w="0" w:type="auto"/>
          </w:tcPr>
          <w:p w14:paraId="441405E2" w14:textId="77777777" w:rsidR="002C04BA" w:rsidRDefault="00154A56" w:rsidP="009D3D55">
            <w:pPr>
              <w:pStyle w:val="Akapitzlist"/>
              <w:numPr>
                <w:ilvl w:val="0"/>
                <w:numId w:val="17"/>
              </w:numPr>
              <w:spacing w:before="0"/>
              <w:cnfStyle w:val="000000000000" w:firstRow="0" w:lastRow="0" w:firstColumn="0" w:lastColumn="0" w:oddVBand="0" w:evenVBand="0" w:oddHBand="0" w:evenHBand="0" w:firstRowFirstColumn="0" w:firstRowLastColumn="0" w:lastRowFirstColumn="0" w:lastRowLastColumn="0"/>
            </w:pPr>
            <w:r>
              <w:t>Nie nadaje się do przesyłania złożonych typów danych</w:t>
            </w:r>
          </w:p>
          <w:p w14:paraId="47114BD5" w14:textId="151115DB" w:rsidR="00154A56" w:rsidRDefault="00154A56" w:rsidP="009D3D55">
            <w:pPr>
              <w:pStyle w:val="Akapitzlist"/>
              <w:keepNext/>
              <w:numPr>
                <w:ilvl w:val="0"/>
                <w:numId w:val="17"/>
              </w:numPr>
              <w:spacing w:before="0"/>
              <w:cnfStyle w:val="000000000000" w:firstRow="0" w:lastRow="0" w:firstColumn="0" w:lastColumn="0" w:oddVBand="0" w:evenVBand="0" w:oddHBand="0" w:evenHBand="0" w:firstRowFirstColumn="0" w:firstRowLastColumn="0" w:lastRowFirstColumn="0" w:lastRowLastColumn="0"/>
            </w:pPr>
            <w:r>
              <w:t>Wymaga dodatkowej konfiguracji w celu użycia</w:t>
            </w:r>
          </w:p>
        </w:tc>
      </w:tr>
    </w:tbl>
    <w:p w14:paraId="73752D36" w14:textId="0AF4A072" w:rsidR="00F546EE"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7</w:t>
      </w:r>
      <w:r w:rsidR="0066085F">
        <w:fldChar w:fldCharType="end"/>
      </w:r>
      <w:r>
        <w:t>: Formaty transportu obsługiwane przez SOAP</w:t>
      </w:r>
    </w:p>
    <w:p w14:paraId="08BC8E1C" w14:textId="4AF68AA6" w:rsidR="002C04BA" w:rsidRDefault="00154A56" w:rsidP="009D3D55">
      <w:r w:rsidRPr="007519FB">
        <w:t>Windows Communication Foundation</w:t>
      </w:r>
      <w:r>
        <w:t xml:space="preserve"> domyślnie używa formatu XML do transportu danych. Ponieważ ich ilość będzie wyraźnie mniejsza od wielkości, a ponadto ich typy będą złożone – najrozsądniejszym wyborem będzie wykorzystanie tego formatu.</w:t>
      </w:r>
    </w:p>
    <w:p w14:paraId="6F31E954" w14:textId="4EFD02E4" w:rsidR="000F7A94" w:rsidRDefault="00BA0EB2" w:rsidP="009D3D55">
      <w:pPr>
        <w:pStyle w:val="Nagwek4"/>
      </w:pPr>
      <w:r>
        <w:t>Implementacja</w:t>
      </w:r>
    </w:p>
    <w:p w14:paraId="76E265E0" w14:textId="7E9360A3" w:rsidR="00BA0EB2" w:rsidRDefault="00BA0EB2" w:rsidP="009D3D55">
      <w:pPr>
        <w:pStyle w:val="Nagwek5"/>
      </w:pPr>
      <w:r>
        <w:t>Wspóldzielenie kodu</w:t>
      </w:r>
    </w:p>
    <w:p w14:paraId="1B2C28D4" w14:textId="0506F49A" w:rsidR="000F7A94" w:rsidRDefault="000F7A94" w:rsidP="009D3D55">
      <w:r>
        <w:t>Technologia Xamarin pozwala na pisanie aplikacji dla różnych platform. Niestety każda z nich posiada własne rozwiązania dotyczące tworzenia interfejsu użytkownika. Xamarin oddaje programiście różne narzędzia i możliwość wyboru, które z nich wykorzysta w swoim projekcie. Porównanie tych narzędzi wygląda następująco.</w:t>
      </w:r>
    </w:p>
    <w:tbl>
      <w:tblPr>
        <w:tblStyle w:val="Tabelasiatki5ciemnaakcent1"/>
        <w:tblW w:w="0" w:type="auto"/>
        <w:tblLook w:val="04A0" w:firstRow="1" w:lastRow="0" w:firstColumn="1" w:lastColumn="0" w:noHBand="0" w:noVBand="1"/>
      </w:tblPr>
      <w:tblGrid>
        <w:gridCol w:w="2650"/>
        <w:gridCol w:w="2239"/>
        <w:gridCol w:w="2893"/>
        <w:gridCol w:w="2674"/>
      </w:tblGrid>
      <w:tr w:rsidR="000F7A94" w14:paraId="32EB04E4" w14:textId="77777777" w:rsidTr="00BF46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3BEBB3" w14:textId="4622078D" w:rsidR="000F7A94" w:rsidRDefault="000F7A94" w:rsidP="009D3D55">
            <w:r>
              <w:t>Narzędzia</w:t>
            </w:r>
          </w:p>
        </w:tc>
        <w:tc>
          <w:tcPr>
            <w:tcW w:w="0" w:type="auto"/>
          </w:tcPr>
          <w:p w14:paraId="11CE0533" w14:textId="3AA6ACA3" w:rsidR="000F7A94" w:rsidRDefault="00B7517A" w:rsidP="009D3D55">
            <w:pPr>
              <w:cnfStyle w:val="100000000000" w:firstRow="1" w:lastRow="0" w:firstColumn="0" w:lastColumn="0" w:oddVBand="0" w:evenVBand="0" w:oddHBand="0" w:evenHBand="0" w:firstRowFirstColumn="0" w:firstRowLastColumn="0" w:lastRowFirstColumn="0" w:lastRowLastColumn="0"/>
            </w:pPr>
            <w:r>
              <w:t>Opis</w:t>
            </w:r>
          </w:p>
        </w:tc>
        <w:tc>
          <w:tcPr>
            <w:tcW w:w="0" w:type="auto"/>
          </w:tcPr>
          <w:p w14:paraId="27AA40D5" w14:textId="25F38049" w:rsidR="000F7A94" w:rsidRDefault="00B7517A" w:rsidP="009D3D55">
            <w:pPr>
              <w:cnfStyle w:val="100000000000" w:firstRow="1" w:lastRow="0" w:firstColumn="0" w:lastColumn="0" w:oddVBand="0" w:evenVBand="0" w:oddHBand="0" w:evenHBand="0" w:firstRowFirstColumn="0" w:firstRowLastColumn="0" w:lastRowFirstColumn="0" w:lastRowLastColumn="0"/>
            </w:pPr>
            <w:r>
              <w:t>Zalety</w:t>
            </w:r>
          </w:p>
        </w:tc>
        <w:tc>
          <w:tcPr>
            <w:tcW w:w="0" w:type="auto"/>
          </w:tcPr>
          <w:p w14:paraId="4985F3E9" w14:textId="0487A7B2" w:rsidR="000F7A94" w:rsidRDefault="00B7517A" w:rsidP="009D3D55">
            <w:pPr>
              <w:cnfStyle w:val="100000000000" w:firstRow="1" w:lastRow="0" w:firstColumn="0" w:lastColumn="0" w:oddVBand="0" w:evenVBand="0" w:oddHBand="0" w:evenHBand="0" w:firstRowFirstColumn="0" w:firstRowLastColumn="0" w:lastRowFirstColumn="0" w:lastRowLastColumn="0"/>
            </w:pPr>
            <w:r>
              <w:t>Wady</w:t>
            </w:r>
          </w:p>
        </w:tc>
      </w:tr>
      <w:tr w:rsidR="000F7A94" w14:paraId="72CEF0CB" w14:textId="77777777" w:rsidTr="00BF4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58E1AC" w14:textId="77777777" w:rsidR="000F7A94" w:rsidRDefault="00B7517A" w:rsidP="009D3D55">
            <w:pPr>
              <w:pStyle w:val="Akapitzlist"/>
              <w:numPr>
                <w:ilvl w:val="0"/>
                <w:numId w:val="20"/>
              </w:numPr>
            </w:pPr>
            <w:r>
              <w:t>Xamarin Shared Project</w:t>
            </w:r>
          </w:p>
          <w:p w14:paraId="7C7328AF" w14:textId="77777777" w:rsidR="00B7517A" w:rsidRDefault="00B7517A" w:rsidP="009D3D55">
            <w:pPr>
              <w:pStyle w:val="Akapitzlist"/>
              <w:numPr>
                <w:ilvl w:val="0"/>
                <w:numId w:val="20"/>
              </w:numPr>
            </w:pPr>
            <w:r>
              <w:t>Xamarin.iOS</w:t>
            </w:r>
          </w:p>
          <w:p w14:paraId="7D277119" w14:textId="4A3D46B6" w:rsidR="00B7517A" w:rsidRDefault="00B7517A" w:rsidP="009D3D55">
            <w:pPr>
              <w:pStyle w:val="Akapitzlist"/>
              <w:numPr>
                <w:ilvl w:val="0"/>
                <w:numId w:val="20"/>
              </w:numPr>
            </w:pPr>
            <w:r>
              <w:t>Xamarin.Android</w:t>
            </w:r>
          </w:p>
        </w:tc>
        <w:tc>
          <w:tcPr>
            <w:tcW w:w="0" w:type="auto"/>
          </w:tcPr>
          <w:p w14:paraId="6D2AB6DA" w14:textId="061C030A" w:rsidR="000F7A94" w:rsidRDefault="00B7517A" w:rsidP="009D3D55">
            <w:pPr>
              <w:cnfStyle w:val="000000100000" w:firstRow="0" w:lastRow="0" w:firstColumn="0" w:lastColumn="0" w:oddVBand="0" w:evenVBand="0" w:oddHBand="1" w:evenHBand="0" w:firstRowFirstColumn="0" w:firstRowLastColumn="0" w:lastRowFirstColumn="0" w:lastRowLastColumn="0"/>
            </w:pPr>
            <w:r>
              <w:t>Solucja, w którym kod pisany jest we wspólnym projekcie</w:t>
            </w:r>
            <w:r w:rsidR="004139FC">
              <w:t>; implementacja funkcji, których framework nie pokrywa odbywa się przez użycie znaczników warunkowych #IF, #ELSE, #ENDIF</w:t>
            </w:r>
          </w:p>
        </w:tc>
        <w:tc>
          <w:tcPr>
            <w:tcW w:w="0" w:type="auto"/>
          </w:tcPr>
          <w:p w14:paraId="5385A713" w14:textId="77777777" w:rsidR="004139FC" w:rsidRDefault="004139FC" w:rsidP="009D3D55">
            <w:pPr>
              <w:pStyle w:val="Akapitzlist"/>
              <w:numPr>
                <w:ilvl w:val="0"/>
                <w:numId w:val="21"/>
              </w:numPr>
              <w:cnfStyle w:val="000000100000" w:firstRow="0" w:lastRow="0" w:firstColumn="0" w:lastColumn="0" w:oddVBand="0" w:evenVBand="0" w:oddHBand="1" w:evenHBand="0" w:firstRowFirstColumn="0" w:firstRowLastColumn="0" w:lastRowFirstColumn="0" w:lastRowLastColumn="0"/>
            </w:pPr>
            <w:r>
              <w:t>Pełna kontrola nad działaniem aplikacji</w:t>
            </w:r>
          </w:p>
          <w:p w14:paraId="7BE035F6" w14:textId="77777777" w:rsidR="004139FC" w:rsidRDefault="004139FC" w:rsidP="009D3D55">
            <w:pPr>
              <w:pStyle w:val="Akapitzlist"/>
              <w:numPr>
                <w:ilvl w:val="0"/>
                <w:numId w:val="21"/>
              </w:numPr>
              <w:cnfStyle w:val="000000100000" w:firstRow="0" w:lastRow="0" w:firstColumn="0" w:lastColumn="0" w:oddVBand="0" w:evenVBand="0" w:oddHBand="1" w:evenHBand="0" w:firstRowFirstColumn="0" w:firstRowLastColumn="0" w:lastRowFirstColumn="0" w:lastRowLastColumn="0"/>
            </w:pPr>
            <w:r>
              <w:t>Dostęp do natywnych funkcji platformy</w:t>
            </w:r>
          </w:p>
          <w:p w14:paraId="1AB5C342" w14:textId="48948431" w:rsidR="00BF46FD" w:rsidRDefault="00BF46FD" w:rsidP="009D3D55">
            <w:pPr>
              <w:pStyle w:val="Akapitzlist"/>
              <w:numPr>
                <w:ilvl w:val="0"/>
                <w:numId w:val="21"/>
              </w:numPr>
              <w:cnfStyle w:val="000000100000" w:firstRow="0" w:lastRow="0" w:firstColumn="0" w:lastColumn="0" w:oddVBand="0" w:evenVBand="0" w:oddHBand="1" w:evenHBand="0" w:firstRowFirstColumn="0" w:firstRowLastColumn="0" w:lastRowFirstColumn="0" w:lastRowLastColumn="0"/>
            </w:pPr>
            <w:r>
              <w:t>Pozwala na używanie natywnych bibliotek platformy</w:t>
            </w:r>
          </w:p>
        </w:tc>
        <w:tc>
          <w:tcPr>
            <w:tcW w:w="0" w:type="auto"/>
          </w:tcPr>
          <w:p w14:paraId="46CFF6CB" w14:textId="77777777" w:rsidR="004139FC" w:rsidRDefault="004139FC" w:rsidP="009D3D55">
            <w:pPr>
              <w:pStyle w:val="Akapitzlist"/>
              <w:numPr>
                <w:ilvl w:val="0"/>
                <w:numId w:val="21"/>
              </w:numPr>
              <w:cnfStyle w:val="000000100000" w:firstRow="0" w:lastRow="0" w:firstColumn="0" w:lastColumn="0" w:oddVBand="0" w:evenVBand="0" w:oddHBand="1" w:evenHBand="0" w:firstRowFirstColumn="0" w:firstRowLastColumn="0" w:lastRowFirstColumn="0" w:lastRowLastColumn="0"/>
            </w:pPr>
            <w:r>
              <w:t>Niezbędna jest pełna znajomość każdej platformy z osobna</w:t>
            </w:r>
          </w:p>
          <w:p w14:paraId="130C985E" w14:textId="77777777" w:rsidR="004139FC" w:rsidRDefault="004139FC" w:rsidP="009D3D55">
            <w:pPr>
              <w:pStyle w:val="Akapitzlist"/>
              <w:numPr>
                <w:ilvl w:val="0"/>
                <w:numId w:val="21"/>
              </w:numPr>
              <w:cnfStyle w:val="000000100000" w:firstRow="0" w:lastRow="0" w:firstColumn="0" w:lastColumn="0" w:oddVBand="0" w:evenVBand="0" w:oddHBand="1" w:evenHBand="0" w:firstRowFirstColumn="0" w:firstRowLastColumn="0" w:lastRowFirstColumn="0" w:lastRowLastColumn="0"/>
            </w:pPr>
            <w:r>
              <w:t>Ilość czasu jaką jeden programista musiałby poświęcić na napisanie aplikacji tego projektu (zakładając że zna już każdą platformę docelową) przekracza pół roku</w:t>
            </w:r>
          </w:p>
          <w:p w14:paraId="4A106A68" w14:textId="38D97BB1" w:rsidR="000F7A94" w:rsidRDefault="004139FC" w:rsidP="009D3D55">
            <w:pPr>
              <w:pStyle w:val="Akapitzlist"/>
              <w:numPr>
                <w:ilvl w:val="0"/>
                <w:numId w:val="21"/>
              </w:numPr>
              <w:cnfStyle w:val="000000100000" w:firstRow="0" w:lastRow="0" w:firstColumn="0" w:lastColumn="0" w:oddVBand="0" w:evenVBand="0" w:oddHBand="1" w:evenHBand="0" w:firstRowFirstColumn="0" w:firstRowLastColumn="0" w:lastRowFirstColumn="0" w:lastRowLastColumn="0"/>
            </w:pPr>
            <w:r>
              <w:t>Każda implementacja funkcji musi być przeprowadzona oddzielnie dla każdej platformy, to sprawia że mogą pojawić się rozbieżności</w:t>
            </w:r>
          </w:p>
        </w:tc>
      </w:tr>
      <w:tr w:rsidR="000F7A94" w14:paraId="205BD970" w14:textId="77777777" w:rsidTr="00BF46FD">
        <w:tc>
          <w:tcPr>
            <w:cnfStyle w:val="001000000000" w:firstRow="0" w:lastRow="0" w:firstColumn="1" w:lastColumn="0" w:oddVBand="0" w:evenVBand="0" w:oddHBand="0" w:evenHBand="0" w:firstRowFirstColumn="0" w:firstRowLastColumn="0" w:lastRowFirstColumn="0" w:lastRowLastColumn="0"/>
            <w:tcW w:w="0" w:type="auto"/>
          </w:tcPr>
          <w:p w14:paraId="3557D1B0" w14:textId="18F2C7F6" w:rsidR="000F7A94" w:rsidRDefault="00B7517A" w:rsidP="009D3D55">
            <w:pPr>
              <w:pStyle w:val="Akapitzlist"/>
              <w:numPr>
                <w:ilvl w:val="0"/>
                <w:numId w:val="19"/>
              </w:numPr>
            </w:pPr>
            <w:r>
              <w:t>Portable Class Library (PCL)</w:t>
            </w:r>
          </w:p>
          <w:p w14:paraId="0C7E818C" w14:textId="77777777" w:rsidR="00B7517A" w:rsidRDefault="00B7517A" w:rsidP="009D3D55">
            <w:pPr>
              <w:pStyle w:val="Akapitzlist"/>
              <w:numPr>
                <w:ilvl w:val="0"/>
                <w:numId w:val="19"/>
              </w:numPr>
            </w:pPr>
            <w:r>
              <w:t>Xamarin.iOS</w:t>
            </w:r>
          </w:p>
          <w:p w14:paraId="07F893DC" w14:textId="6C3C8005" w:rsidR="00B7517A" w:rsidRDefault="00B7517A" w:rsidP="009D3D55">
            <w:pPr>
              <w:pStyle w:val="Akapitzlist"/>
              <w:numPr>
                <w:ilvl w:val="0"/>
                <w:numId w:val="19"/>
              </w:numPr>
            </w:pPr>
            <w:r>
              <w:t>Xamarin.Android</w:t>
            </w:r>
          </w:p>
        </w:tc>
        <w:tc>
          <w:tcPr>
            <w:tcW w:w="0" w:type="auto"/>
          </w:tcPr>
          <w:p w14:paraId="664D18FD" w14:textId="326DF08D" w:rsidR="000F7A94" w:rsidRDefault="00BF46FD" w:rsidP="009D3D55">
            <w:pPr>
              <w:cnfStyle w:val="000000000000" w:firstRow="0" w:lastRow="0" w:firstColumn="0" w:lastColumn="0" w:oddVBand="0" w:evenVBand="0" w:oddHBand="0" w:evenHBand="0" w:firstRowFirstColumn="0" w:firstRowLastColumn="0" w:lastRowFirstColumn="0" w:lastRowLastColumn="0"/>
            </w:pPr>
            <w:r>
              <w:t>Podobnie jak wyżej, jednak kod wspólny jest zapisany w oddzielnym projekcie (PCL), a funkcje natywne dla platformy osobno</w:t>
            </w:r>
          </w:p>
        </w:tc>
        <w:tc>
          <w:tcPr>
            <w:tcW w:w="0" w:type="auto"/>
          </w:tcPr>
          <w:p w14:paraId="00FD9CC1" w14:textId="02809D88" w:rsidR="00BF46FD" w:rsidRDefault="00BF46FD" w:rsidP="009D3D5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Niemal pełna kontrola nad działaniem aplikacji</w:t>
            </w:r>
          </w:p>
          <w:p w14:paraId="0C8097CD" w14:textId="77777777" w:rsidR="000F7A94" w:rsidRDefault="00BF46FD" w:rsidP="009D3D5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Dostęp do natywnych funkcji platformy</w:t>
            </w:r>
          </w:p>
          <w:p w14:paraId="36C49959" w14:textId="198B4EF9" w:rsidR="00DA60D4" w:rsidRDefault="00DA60D4" w:rsidP="009D3D5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Możliwość korzystania z wielu bibliotek przygotowanych z myślą o wykorzystaniu z PCL</w:t>
            </w:r>
          </w:p>
        </w:tc>
        <w:tc>
          <w:tcPr>
            <w:tcW w:w="0" w:type="auto"/>
          </w:tcPr>
          <w:p w14:paraId="2F3BB357" w14:textId="7DD785F2" w:rsidR="000F7A94" w:rsidRDefault="004139FC" w:rsidP="009D3D55">
            <w:pPr>
              <w:pStyle w:val="Akapitzlist"/>
              <w:numPr>
                <w:ilvl w:val="0"/>
                <w:numId w:val="21"/>
              </w:numPr>
              <w:cnfStyle w:val="000000000000" w:firstRow="0" w:lastRow="0" w:firstColumn="0" w:lastColumn="0" w:oddVBand="0" w:evenVBand="0" w:oddHBand="0" w:evenHBand="0" w:firstRowFirstColumn="0" w:firstRowLastColumn="0" w:lastRowFirstColumn="0" w:lastRowLastColumn="0"/>
            </w:pPr>
            <w:r>
              <w:t>Niezbędna jest znajomość części każdej platformy z osobna</w:t>
            </w:r>
          </w:p>
        </w:tc>
      </w:tr>
      <w:tr w:rsidR="000F7A94" w14:paraId="4E7C67F3" w14:textId="77777777" w:rsidTr="00BF46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76B226" w14:textId="77777777" w:rsidR="00B7517A" w:rsidRDefault="00B7517A" w:rsidP="009D3D55">
            <w:pPr>
              <w:pStyle w:val="Akapitzlist"/>
              <w:numPr>
                <w:ilvl w:val="0"/>
                <w:numId w:val="19"/>
              </w:numPr>
            </w:pPr>
            <w:r>
              <w:t>Portable Class Library (PCL)</w:t>
            </w:r>
          </w:p>
          <w:p w14:paraId="05CC7AA3" w14:textId="5890CD54" w:rsidR="000F7A94" w:rsidRDefault="00B7517A" w:rsidP="009D3D55">
            <w:pPr>
              <w:pStyle w:val="Akapitzlist"/>
              <w:numPr>
                <w:ilvl w:val="0"/>
                <w:numId w:val="19"/>
              </w:numPr>
            </w:pPr>
            <w:r>
              <w:t>Xamarin.Forms</w:t>
            </w:r>
          </w:p>
        </w:tc>
        <w:tc>
          <w:tcPr>
            <w:tcW w:w="0" w:type="auto"/>
          </w:tcPr>
          <w:p w14:paraId="1089753E" w14:textId="0843AB86" w:rsidR="000F7A94" w:rsidRDefault="00BF46FD" w:rsidP="009D3D55">
            <w:pPr>
              <w:cnfStyle w:val="000000100000" w:firstRow="0" w:lastRow="0" w:firstColumn="0" w:lastColumn="0" w:oddVBand="0" w:evenVBand="0" w:oddHBand="1" w:evenHBand="0" w:firstRowFirstColumn="0" w:firstRowLastColumn="0" w:lastRowFirstColumn="0" w:lastRowLastColumn="0"/>
            </w:pPr>
            <w:r>
              <w:t>Najłatwiejszy sposób na stworzenie aplikacji multiplatformowej; dobry przy używaniu głównie funkcji framework’a; jako jedyny pozwala na utworzenie wspólnego widoku dla każdej platformy</w:t>
            </w:r>
          </w:p>
        </w:tc>
        <w:tc>
          <w:tcPr>
            <w:tcW w:w="0" w:type="auto"/>
          </w:tcPr>
          <w:p w14:paraId="4618958B" w14:textId="77777777" w:rsidR="000F7A94" w:rsidRDefault="00BF46FD" w:rsidP="009D3D55">
            <w:pPr>
              <w:pStyle w:val="Akapitzlist"/>
              <w:numPr>
                <w:ilvl w:val="0"/>
                <w:numId w:val="19"/>
              </w:numPr>
              <w:cnfStyle w:val="000000100000" w:firstRow="0" w:lastRow="0" w:firstColumn="0" w:lastColumn="0" w:oddVBand="0" w:evenVBand="0" w:oddHBand="1" w:evenHBand="0" w:firstRowFirstColumn="0" w:firstRowLastColumn="0" w:lastRowFirstColumn="0" w:lastRowLastColumn="0"/>
            </w:pPr>
            <w:r>
              <w:t>Znajomość każdej platformy nie jest konieczna do implementacji większości funkcji aplikacji</w:t>
            </w:r>
          </w:p>
          <w:p w14:paraId="5B6D76CE" w14:textId="77777777" w:rsidR="00BF46FD" w:rsidRDefault="00BF46FD" w:rsidP="009D3D55">
            <w:pPr>
              <w:pStyle w:val="Akapitzlist"/>
              <w:numPr>
                <w:ilvl w:val="0"/>
                <w:numId w:val="19"/>
              </w:numPr>
              <w:cnfStyle w:val="000000100000" w:firstRow="0" w:lastRow="0" w:firstColumn="0" w:lastColumn="0" w:oddVBand="0" w:evenVBand="0" w:oddHBand="1" w:evenHBand="0" w:firstRowFirstColumn="0" w:firstRowLastColumn="0" w:lastRowFirstColumn="0" w:lastRowLastColumn="0"/>
            </w:pPr>
            <w:r>
              <w:t>Relatywnie szybki sposób na stworzenie aplikacji wieloplatformowej</w:t>
            </w:r>
          </w:p>
          <w:p w14:paraId="04637D94" w14:textId="45364768" w:rsidR="00BF46FD" w:rsidRDefault="00BF46FD" w:rsidP="009D3D55">
            <w:pPr>
              <w:pStyle w:val="Akapitzlist"/>
              <w:numPr>
                <w:ilvl w:val="0"/>
                <w:numId w:val="19"/>
              </w:numPr>
              <w:cnfStyle w:val="000000100000" w:firstRow="0" w:lastRow="0" w:firstColumn="0" w:lastColumn="0" w:oddVBand="0" w:evenVBand="0" w:oddHBand="1" w:evenHBand="0" w:firstRowFirstColumn="0" w:firstRowLastColumn="0" w:lastRowFirstColumn="0" w:lastRowLastColumn="0"/>
            </w:pPr>
            <w:r>
              <w:t>Pozwala na zaprojektowanie wspólnego widoku przy użyciu zastępczych kontrolek, które w procesie kompilacji są tłumaczone na kontrolki natywne dla platformy</w:t>
            </w:r>
          </w:p>
        </w:tc>
        <w:tc>
          <w:tcPr>
            <w:tcW w:w="0" w:type="auto"/>
          </w:tcPr>
          <w:p w14:paraId="10DECD38" w14:textId="77777777" w:rsidR="000F7A94" w:rsidRDefault="00BF46FD" w:rsidP="009D3D55">
            <w:pPr>
              <w:pStyle w:val="Akapitzlist"/>
              <w:numPr>
                <w:ilvl w:val="0"/>
                <w:numId w:val="19"/>
              </w:numPr>
              <w:cnfStyle w:val="000000100000" w:firstRow="0" w:lastRow="0" w:firstColumn="0" w:lastColumn="0" w:oddVBand="0" w:evenVBand="0" w:oddHBand="1" w:evenHBand="0" w:firstRowFirstColumn="0" w:firstRowLastColumn="0" w:lastRowFirstColumn="0" w:lastRowLastColumn="0"/>
            </w:pPr>
            <w:r>
              <w:t>Niewielka kontrola nad działaniem aplikacji na każdej z platform z osobna</w:t>
            </w:r>
          </w:p>
          <w:p w14:paraId="77D55720" w14:textId="737C4119" w:rsidR="00BF46FD" w:rsidRDefault="00BF46FD" w:rsidP="009D3D55">
            <w:pPr>
              <w:pStyle w:val="Akapitzlist"/>
              <w:keepNext/>
              <w:numPr>
                <w:ilvl w:val="0"/>
                <w:numId w:val="19"/>
              </w:numPr>
              <w:cnfStyle w:val="000000100000" w:firstRow="0" w:lastRow="0" w:firstColumn="0" w:lastColumn="0" w:oddVBand="0" w:evenVBand="0" w:oddHBand="1" w:evenHBand="0" w:firstRowFirstColumn="0" w:firstRowLastColumn="0" w:lastRowFirstColumn="0" w:lastRowLastColumn="0"/>
            </w:pPr>
            <w:r>
              <w:t>Ograniczona możliwość korzystania z natywnych funkcji platformy</w:t>
            </w:r>
          </w:p>
        </w:tc>
      </w:tr>
    </w:tbl>
    <w:p w14:paraId="1A94DEF5" w14:textId="765AD3E8" w:rsidR="00F546EE" w:rsidRDefault="00F546EE" w:rsidP="009D3D55">
      <w:pPr>
        <w:pStyle w:val="Legenda"/>
      </w:pPr>
      <w:r>
        <w:t xml:space="preserve">Tabela </w:t>
      </w:r>
      <w:r w:rsidR="0066085F">
        <w:fldChar w:fldCharType="begin"/>
      </w:r>
      <w:r w:rsidR="0066085F">
        <w:instrText xml:space="preserve"> SEQ Tabela \* ARABIC </w:instrText>
      </w:r>
      <w:r w:rsidR="0066085F">
        <w:fldChar w:fldCharType="separate"/>
      </w:r>
      <w:r w:rsidR="00124972">
        <w:rPr>
          <w:noProof/>
        </w:rPr>
        <w:t>8</w:t>
      </w:r>
      <w:r w:rsidR="0066085F">
        <w:fldChar w:fldCharType="end"/>
      </w:r>
      <w:r>
        <w:t>: Rodzaje projektów Xamarin</w:t>
      </w:r>
    </w:p>
    <w:p w14:paraId="018B5A02" w14:textId="59B2A343" w:rsidR="00D70258" w:rsidRDefault="00BF46FD" w:rsidP="009D3D55">
      <w:r>
        <w:t xml:space="preserve">Xamarin umożliwia wykorzystanie jednego projektu dla całej logiki aplikacji w projekcie współdzielonym (Shared Project) </w:t>
      </w:r>
      <w:r w:rsidR="00D70258">
        <w:t>lub użycie dostępnej już w Mono czy .NET Framework biblioteki przenośnej (Portable Class Library). Obie opcje przynoszą jedynie rozwiązanie wspólnej implementacji modelu, jednak nadal wymagają od programisty zaprogramowania interfejsu na każdej platformie z osobna przy wykorzystaniu natywnych kontrolek i funkcji każdej z nich. Takie rozwiązanie jest dobrym wyjściem dla dużych zespołów programistycznych, które mogą sobie pozwolić na projektowanie aplikacji z częściowo współdzielonym kodem.</w:t>
      </w:r>
    </w:p>
    <w:p w14:paraId="6380237E" w14:textId="77777777" w:rsidR="00ED41F4" w:rsidRDefault="00174B23" w:rsidP="009D3D55">
      <w:pPr>
        <w:keepNext/>
      </w:pPr>
      <w:r>
        <w:pict w14:anchorId="68617C8D">
          <v:shape id="_x0000_i1046" type="#_x0000_t75" style="width:525.35pt;height:254pt">
            <v:imagedata r:id="rId14" o:title="140528VSMWardXamarin" croptop="11797f" cropbottom="9903f" cropleft="944f" cropright="1028f"/>
          </v:shape>
        </w:pict>
      </w:r>
    </w:p>
    <w:p w14:paraId="352E285E" w14:textId="13113D8C" w:rsidR="00DA60D4" w:rsidRDefault="00ED41F4" w:rsidP="009D3D55">
      <w:pPr>
        <w:pStyle w:val="Legenda"/>
      </w:pPr>
      <w:r>
        <w:t xml:space="preserve">Rysunek </w:t>
      </w:r>
      <w:r w:rsidR="00F546EE">
        <w:fldChar w:fldCharType="begin"/>
      </w:r>
      <w:r w:rsidR="00F546EE">
        <w:instrText xml:space="preserve"> SEQ Rysunek \* ARABIC </w:instrText>
      </w:r>
      <w:r w:rsidR="00F546EE">
        <w:fldChar w:fldCharType="separate"/>
      </w:r>
      <w:r w:rsidR="00124972">
        <w:rPr>
          <w:noProof/>
        </w:rPr>
        <w:t>2</w:t>
      </w:r>
      <w:r w:rsidR="00F546EE">
        <w:rPr>
          <w:noProof/>
        </w:rPr>
        <w:fldChar w:fldCharType="end"/>
      </w:r>
      <w:r>
        <w:t>: Schemat podziału kodu w projekcie aplikacji Xamarin</w:t>
      </w:r>
    </w:p>
    <w:p w14:paraId="25F12ED9" w14:textId="67B83313" w:rsidR="000F7A94" w:rsidRDefault="00D70258" w:rsidP="009D3D55">
      <w:r>
        <w:t>Pozostają jednak jeszcze programiści pracujący samodzielnie, którzy nie mogą sobie pozwolić na takie poświęcenie czasu lub nie chcą uczyć się każdej platformy oddzielnie. W takich przypadkach najczęściej programista decyduje się na wspieranie jednej platformy, jednak Xamarin opracował jeszcze jedną technologię, która pozwala na ograniczenie kodu na</w:t>
      </w:r>
      <w:r w:rsidR="00091E01">
        <w:t>tywnego do absolutnego minimum.</w:t>
      </w:r>
      <w:r w:rsidR="008F544D">
        <w:t xml:space="preserve"> To rozwiązanie zostanie opisane w kolejnej części.</w:t>
      </w:r>
    </w:p>
    <w:p w14:paraId="3FA735AE" w14:textId="1C7BF14F" w:rsidR="00091E01" w:rsidRDefault="00091E01" w:rsidP="009D3D55"/>
    <w:p w14:paraId="4219019F" w14:textId="70C1330C" w:rsidR="00BA0EB2" w:rsidRDefault="00BA0EB2" w:rsidP="009D3D55">
      <w:pPr>
        <w:pStyle w:val="Nagwek5"/>
      </w:pPr>
      <w:r>
        <w:t>Współdzielenie widoku</w:t>
      </w:r>
    </w:p>
    <w:p w14:paraId="00BF3514" w14:textId="432E46C5" w:rsidR="008F544D" w:rsidRDefault="00BA0EB2" w:rsidP="00BA0EB2">
      <w:r>
        <w:t>Technologia Xamarin udostępnia użytkownikowi możliwość pisania współdzielonego kodu w języku C#, który zadziała na każdej wspieranej platformie sprzętowej. Problemem dla wielu programistów było jednak wdrożenie odpowiedniej warstwy widoku, która musiała być pisana oddzielnie dla każdej platformy i nie było sposobu aby można było to obejść.</w:t>
      </w:r>
    </w:p>
    <w:p w14:paraId="4C0E1A53" w14:textId="77777777" w:rsidR="00ED41F4" w:rsidRDefault="008F544D" w:rsidP="00ED41F4">
      <w:pPr>
        <w:keepNext/>
      </w:pPr>
      <w:r>
        <w:rPr>
          <w:noProof/>
          <w:lang w:eastAsia="pl-PL"/>
        </w:rPr>
        <w:drawing>
          <wp:inline distT="0" distB="0" distL="0" distR="0" wp14:anchorId="59E5208A" wp14:editId="1589AEF3">
            <wp:extent cx="6629400" cy="2905125"/>
            <wp:effectExtent l="0" t="0" r="0" b="9525"/>
            <wp:docPr id="1" name="Obraz 1" descr="C:\Users\timsm\AppData\Local\Microsoft\Windows\INetCacheContent.Word\code-sharin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imsm\AppData\Local\Microsoft\Windows\INetCacheContent.Word\code-sharing@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2905125"/>
                    </a:xfrm>
                    <a:prstGeom prst="rect">
                      <a:avLst/>
                    </a:prstGeom>
                    <a:noFill/>
                    <a:ln>
                      <a:noFill/>
                    </a:ln>
                  </pic:spPr>
                </pic:pic>
              </a:graphicData>
            </a:graphic>
          </wp:inline>
        </w:drawing>
      </w:r>
    </w:p>
    <w:p w14:paraId="3ED05429" w14:textId="766AD75B" w:rsidR="00BA0EB2" w:rsidRDefault="00ED41F4" w:rsidP="00ED41F4">
      <w:pPr>
        <w:pStyle w:val="Legenda"/>
      </w:pPr>
      <w:r>
        <w:t xml:space="preserve">Rysunek </w:t>
      </w:r>
      <w:r w:rsidR="00F546EE">
        <w:fldChar w:fldCharType="begin"/>
      </w:r>
      <w:r w:rsidR="00F546EE">
        <w:instrText xml:space="preserve"> SEQ Rysunek \* ARABIC </w:instrText>
      </w:r>
      <w:r w:rsidR="00F546EE">
        <w:fldChar w:fldCharType="separate"/>
      </w:r>
      <w:r w:rsidR="00124972">
        <w:rPr>
          <w:noProof/>
        </w:rPr>
        <w:t>3</w:t>
      </w:r>
      <w:r w:rsidR="00F546EE">
        <w:rPr>
          <w:noProof/>
        </w:rPr>
        <w:fldChar w:fldCharType="end"/>
      </w:r>
      <w:r>
        <w:t>: Schemat kodu współdzielonego z wykorzystaniem Xamarin.Forms</w:t>
      </w:r>
    </w:p>
    <w:p w14:paraId="2C9164B2" w14:textId="1945A4FD" w:rsidR="008F544D" w:rsidRDefault="008F544D" w:rsidP="008F544D">
      <w:r>
        <w:t>Bez wątpienia w przypadku niniejszego projektu uwaga powinna zostać skupiona na ostatniej z wymienionych opcji współdzielenia kodu. Powodem takiej decyzji jest możliwość wykorzystania zarówno potężnego narzędzia jakim jest Portable Class Library, jak i dodatkowej, współdzielonej warstwy widoku realizowanej przez bibliotekę Xamarin.Forms. Pozwoli to zaoszczędzić dużo czasu i jednocześnie stworzyć wydajny kod, który zadziała na wielu platformach.</w:t>
      </w:r>
    </w:p>
    <w:p w14:paraId="40401472" w14:textId="77777777" w:rsidR="00ED41F4" w:rsidRDefault="00174B23" w:rsidP="00ED41F4">
      <w:pPr>
        <w:keepNext/>
      </w:pPr>
      <w:r>
        <w:pict w14:anchorId="625B3FA4">
          <v:shape id="_x0000_i1047" type="#_x0000_t75" style="width:523pt;height:347.35pt">
            <v:imagedata r:id="rId16" o:title="crm-app@2x-gS9Gn7Ma"/>
          </v:shape>
        </w:pict>
      </w:r>
    </w:p>
    <w:p w14:paraId="44534DAC" w14:textId="2F66F29B" w:rsidR="008F544D" w:rsidRDefault="00ED41F4" w:rsidP="00ED41F4">
      <w:pPr>
        <w:pStyle w:val="Legenda"/>
      </w:pPr>
      <w:r>
        <w:t xml:space="preserve">Rysunek </w:t>
      </w:r>
      <w:r w:rsidR="00F546EE">
        <w:fldChar w:fldCharType="begin"/>
      </w:r>
      <w:r w:rsidR="00F546EE">
        <w:instrText xml:space="preserve"> SEQ Rysunek \* ARABIC </w:instrText>
      </w:r>
      <w:r w:rsidR="00F546EE">
        <w:fldChar w:fldCharType="separate"/>
      </w:r>
      <w:r w:rsidR="00124972">
        <w:rPr>
          <w:noProof/>
        </w:rPr>
        <w:t>4</w:t>
      </w:r>
      <w:r w:rsidR="00F546EE">
        <w:rPr>
          <w:noProof/>
        </w:rPr>
        <w:fldChar w:fldCharType="end"/>
      </w:r>
      <w:r>
        <w:t>: Współdzielony widok, który na każdej z platform używa innego zestawu natywnych kontrolek</w:t>
      </w:r>
    </w:p>
    <w:p w14:paraId="33A1F67D" w14:textId="55943068" w:rsidR="008F544D" w:rsidRDefault="008F544D" w:rsidP="00BA0EB2">
      <w:r>
        <w:t>Działanie takiego interfejsu oparte jest o autorski zestaw kontrolek od firmy Xamarin, a także zestawu instrukcji, które są w stanie przetłumaczyć kod napisany zarówno w języku C#, jak i rozszerzonym formacie XML, rozwijanym przez firmę Microsoft pod nazwą XAML, który służy do lepszego oddzielenia warstwy widoku od modelu. Z wykorzystaniem języka XAML powiązana jest możliwość projektowania aplikacji zgodnie ze wzorcem projektowym MVVM (Model-View-ViewModel).</w:t>
      </w:r>
    </w:p>
    <w:p w14:paraId="7971B83E" w14:textId="0EFD29E6" w:rsidR="001625AB" w:rsidRDefault="001625AB" w:rsidP="00166ADC">
      <w:pPr>
        <w:pStyle w:val="Nagwek1"/>
      </w:pPr>
      <w:r>
        <w:t>Wdrożenie</w:t>
      </w:r>
    </w:p>
    <w:p w14:paraId="42AB105E" w14:textId="28FB2245" w:rsidR="001625AB" w:rsidRDefault="001625AB" w:rsidP="001625AB">
      <w:pPr>
        <w:pStyle w:val="Nagwek2"/>
      </w:pPr>
      <w:r>
        <w:t>Klient</w:t>
      </w:r>
    </w:p>
    <w:p w14:paraId="455E6CDC" w14:textId="351867B0" w:rsidR="001625AB" w:rsidRDefault="001625AB" w:rsidP="001625AB">
      <w:r>
        <w:t>Aplikacja kliencka zgodnie ze wcześniejszymi założeniami ma być dostępna na wiele platform</w:t>
      </w:r>
      <w:r w:rsidR="0067336B">
        <w:t>, dlatego konieczne było ograniczenie ilości kodu, który nie jest dostępny na każdej platformie. Biblioteki Xamarin.Forms razem z podstawowymi bibliotekami Mono pozwalają na skorzystanie z uniwersalnych elementów .NET Framework, który pierwotnie miał działać jedynie na platformie Windows.</w:t>
      </w:r>
    </w:p>
    <w:p w14:paraId="044E8935" w14:textId="15A2C936" w:rsidR="0067336B" w:rsidRDefault="003D7996" w:rsidP="001625AB">
      <w:r>
        <w:t>A</w:t>
      </w:r>
      <w:r w:rsidR="0067336B">
        <w:t>plikacja posiada ścisły podział kodu pod względem spełnianej funkcji. Schemat podziału w aplikacji klienta na poszczególne elementy przedstawia się następująco:</w:t>
      </w:r>
    </w:p>
    <w:p w14:paraId="44D39987" w14:textId="77777777" w:rsidR="00F546EE" w:rsidRDefault="00447824" w:rsidP="00F546EE">
      <w:pPr>
        <w:keepNext/>
      </w:pPr>
      <w:r>
        <w:rPr>
          <w:noProof/>
          <w:lang w:eastAsia="pl-PL"/>
        </w:rPr>
        <w:drawing>
          <wp:inline distT="0" distB="0" distL="0" distR="0" wp14:anchorId="365479DF" wp14:editId="45064A05">
            <wp:extent cx="6645910" cy="7248525"/>
            <wp:effectExtent l="0" t="0" r="254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1.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7248525"/>
                    </a:xfrm>
                    <a:prstGeom prst="rect">
                      <a:avLst/>
                    </a:prstGeom>
                  </pic:spPr>
                </pic:pic>
              </a:graphicData>
            </a:graphic>
          </wp:inline>
        </w:drawing>
      </w:r>
    </w:p>
    <w:p w14:paraId="7C8FF09F" w14:textId="06CBFDE3" w:rsidR="0067336B" w:rsidRDefault="00F546EE" w:rsidP="00F546EE">
      <w:pPr>
        <w:pStyle w:val="Legenda"/>
      </w:pPr>
      <w:r>
        <w:t xml:space="preserve">Rysunek </w:t>
      </w:r>
      <w:r w:rsidR="00124972">
        <w:fldChar w:fldCharType="begin"/>
      </w:r>
      <w:r w:rsidR="00124972">
        <w:instrText xml:space="preserve"> SEQ Rysunek \* ARABIC </w:instrText>
      </w:r>
      <w:r w:rsidR="00124972">
        <w:fldChar w:fldCharType="separate"/>
      </w:r>
      <w:r w:rsidR="00124972">
        <w:rPr>
          <w:noProof/>
        </w:rPr>
        <w:t>5</w:t>
      </w:r>
      <w:r w:rsidR="00124972">
        <w:rPr>
          <w:noProof/>
        </w:rPr>
        <w:fldChar w:fldCharType="end"/>
      </w:r>
      <w:r>
        <w:t>: Diagram klas i warstw w aplikacji klienta</w:t>
      </w:r>
    </w:p>
    <w:p w14:paraId="2BE08447" w14:textId="0CEF70AE" w:rsidR="003D7996" w:rsidRDefault="00D23D91" w:rsidP="00176A5B">
      <w:pPr>
        <w:pStyle w:val="Nagwek3"/>
      </w:pPr>
      <w:r>
        <w:t>View</w:t>
      </w:r>
    </w:p>
    <w:p w14:paraId="3E64A3BA" w14:textId="660C9C44" w:rsidR="00176A5B" w:rsidRDefault="00D23D91" w:rsidP="00176A5B">
      <w:r>
        <w:t>Widok s</w:t>
      </w:r>
      <w:r w:rsidR="00176A5B">
        <w:t>kłada się przede wszystkim z ContainerPage, który jest stroną-kontenerem dla MainPage i FilesPage. ContainerPage pozwala na łatwą nawigację między stronami podrzędnymi przy pomocy gestu przesunięcia w bok.</w:t>
      </w:r>
    </w:p>
    <w:p w14:paraId="5F8A2ADD" w14:textId="06FD550D" w:rsidR="00176A5B" w:rsidRDefault="00176A5B" w:rsidP="00176A5B">
      <w:r>
        <w:t>MainPage, jak sama nazwa wskazuje jest główną stroną widoczną po uruchomieniu aplikacji na urządzeniu i udostępnia akcję nawiązania połączenia z serwerem, a także wyświetla jego stan.</w:t>
      </w:r>
    </w:p>
    <w:p w14:paraId="4A2158F8" w14:textId="7F9C718E" w:rsidR="00176A5B" w:rsidRDefault="00176A5B" w:rsidP="00176A5B">
      <w:r>
        <w:t>FilesPage jest drugą stroną, której celem jest zarządzanie plikami synchronizowanymi, jak i tymi dostępnymi do synchronizacji. Oprócz tego umożliwia ręczne wymuszenie przesyłania plików, a także odświeżenie ich listy.</w:t>
      </w:r>
    </w:p>
    <w:p w14:paraId="2FBD4B33" w14:textId="66D24328" w:rsidR="00176A5B" w:rsidRDefault="00176A5B" w:rsidP="00176A5B">
      <w:r>
        <w:t>DirectorySelectPage jest stroną dostępną jedynie na niektórych platformach. Technologia Xamarin.Forms nie udostępnia ujednoliconego sposobu na wybieranie katalogu synchronizacji, dlatego dla niektórych systemów (np.</w:t>
      </w:r>
      <w:r w:rsidR="00D23D91">
        <w:t xml:space="preserve"> Android) niezbędne jest dodanie funkcji nawigacji po katalogach lokalnych wewnątrz aplikacji.</w:t>
      </w:r>
    </w:p>
    <w:p w14:paraId="2B673CEF" w14:textId="2E38B21D" w:rsidR="00D23D91" w:rsidRDefault="00D23D91" w:rsidP="00D23D91">
      <w:pPr>
        <w:pStyle w:val="Nagwek3"/>
      </w:pPr>
      <w:r>
        <w:t>ViewModel</w:t>
      </w:r>
    </w:p>
    <w:p w14:paraId="5015CCCA" w14:textId="722A81AB" w:rsidR="00D23D91" w:rsidRDefault="00D23D91" w:rsidP="00D23D91">
      <w:r>
        <w:t>ViewModel spaja widok z modelem, dzięki czemu akcje użytkownika mogą zostać odpowiednio zinterpretowane przez program i wykonane przy użyciu modelu aplikacji. Jego drugim zadaniem jest wizualna reprezentacja aktualnego stanu działania programu w sposób zrozumiały dla użytkownika.</w:t>
      </w:r>
    </w:p>
    <w:p w14:paraId="43C64F9F" w14:textId="6AFEE5C7" w:rsidR="00D23D91" w:rsidRDefault="00D23D91" w:rsidP="00D23D91">
      <w:r>
        <w:t xml:space="preserve">MainViewModel jest bezpośrednim kontrolerem MainPage i odpowiada jedynie za elementy znajdujące się na tej stronie. Posiada komendy takie jak Connect i Disconnect, które obsługują odpowiednio możliwość łączenia się do serwera, jak i jego ręczne odłączanie. Klasa ta wykorzystuje konwerter CommunicationState Converter, który zapewnia tłumaczenie nazw stanów połączenia takich jak </w:t>
      </w:r>
      <w:r w:rsidR="003A1FC2">
        <w:t>CommunicationState.Open na postać zrozumiałą dla człowieka, czyli np. „Połączono”.</w:t>
      </w:r>
    </w:p>
    <w:p w14:paraId="4FC1EAD8" w14:textId="5EDF0331" w:rsidR="003A1FC2" w:rsidRDefault="003A1FC2" w:rsidP="00D23D91">
      <w:r>
        <w:t>FilesViewModel obsługuje działania i informacje wyświetlane na stronie FilesPage. Zadaniem klasy jest zbieranie informacji o danych z systemu plików, a także umożliwia wywoływanie akcji związanych z plikami i ich synchronizacją.</w:t>
      </w:r>
    </w:p>
    <w:p w14:paraId="2C8A66B0" w14:textId="5E4DE09C" w:rsidR="003A1FC2" w:rsidRDefault="003A1FC2" w:rsidP="00D23D91">
      <w:r>
        <w:t>DirectorySelectViewModel jak w przypadku poprzednich klas dotyczy jedynie odpowiadającej mu stronie DirectorySelectPage i steruje akcją wybierania głównego katalogu synchronizacji na platformach, które nie posiadają wbudowanej do tego celu funkcji.</w:t>
      </w:r>
    </w:p>
    <w:p w14:paraId="6CAEA932" w14:textId="2CFE0059" w:rsidR="003A1FC2" w:rsidRDefault="003A1FC2" w:rsidP="003A1FC2">
      <w:pPr>
        <w:pStyle w:val="Nagwek3"/>
      </w:pPr>
      <w:r>
        <w:t>Model</w:t>
      </w:r>
    </w:p>
    <w:p w14:paraId="2760132D" w14:textId="4AD051CE" w:rsidR="003A1FC2" w:rsidRDefault="003A1FC2" w:rsidP="003A1FC2">
      <w:r>
        <w:t>Model jest najbardziej złożoną częścią całego kodu, jego zadaniem jest udostępnienie gotowych klas, metod i właściwości, które tworzą wyższą warstwę abstrakcji i wykonują większość zadań w taki sposób, aby ViewModel był w stanie wykonywać jedynie bezpośrednie polecenia użytkownika bez zagłębiania się w ich złożony proces.</w:t>
      </w:r>
    </w:p>
    <w:p w14:paraId="34DF2DEB" w14:textId="1F6B27B1" w:rsidR="003A1FC2" w:rsidRDefault="0071310A" w:rsidP="003A1FC2">
      <w:r>
        <w:t>Pierwsza główna część modelu, czyli s</w:t>
      </w:r>
      <w:r w:rsidR="003774B4">
        <w:t>tatyczna klasa Connection zajmuje się wszystkim co związane z połączeniem do zdalnego serwera, od odpowiedniej konfiguracji punktów końcowych, po zestawienie komunikacji i sprawdzenie poprawności połączenia. Ponadto przechowuje obiekty niezbędne do komunikacji przez cały czas działania programu i pozwala klasom z ViewModel’u na wysyłanie zarówno danych jak i poleceń do serwera.</w:t>
      </w:r>
    </w:p>
    <w:p w14:paraId="0EA5C09B" w14:textId="2612521A" w:rsidR="003774B4" w:rsidRDefault="003774B4" w:rsidP="003A1FC2">
      <w:r>
        <w:t>Windows Communication Foundation zapewnia transparentny sposób obsługi metod po stronie serwera poprzez dodanie odpowiedniej warstwy abstrakcji. Sprawia to że aplikacja klienta wykonuje funkcje zdalne w sposób w jaki robiłaby to z funkcjami lokalnymi. Wygenerowana klasa UniSyncServiceClient sama interpretuje działania klienta i przez dodaną referencję usługi</w:t>
      </w:r>
      <w:r w:rsidR="0071310A">
        <w:t xml:space="preserve"> tłumaczy je na odpowiednie zapytania transportu HTTP.</w:t>
      </w:r>
    </w:p>
    <w:p w14:paraId="5ED72FEE" w14:textId="6DC0882F" w:rsidR="0071310A" w:rsidRDefault="0071310A" w:rsidP="003A1FC2">
      <w:r>
        <w:t>Ważnym elementem podczas komunikacji jest klasa FileInfoDataContract, która nie jest niczym innym jak modelem danych znanym dla obu stron połączenia. Klasa ta jest kontraktem w jaki sposób dane są pakowane i przesyłanie przez sieć, tym samym bardzo ułatwia serializację strumienia XML.</w:t>
      </w:r>
    </w:p>
    <w:p w14:paraId="0E35589B" w14:textId="141F0038" w:rsidR="0071310A" w:rsidRPr="003A1FC2" w:rsidRDefault="0071310A" w:rsidP="003A1FC2">
      <w:r>
        <w:t>Drugim z głównych elementów modelu jest klasa statyczna Storage. Odpowiada za wszelkie niskopoziomowe działania na plikach, w tym obsługuje wybieranie katalogu synchronizacji, a dzięki wbudowanej we framework Xamarin funkcji DependencyService, klasa Storage dobiera sposób obsługi tego działania w zależności od platformy poprzez użycie interfejsu IFilesManagement co skutkuje wyświetleniem dodatkowego widoku w sytuacji gdy jest taka potrzeba (np. system Android) lub nie (np. system Windows).</w:t>
      </w:r>
    </w:p>
    <w:p w14:paraId="2E9D7599" w14:textId="6FA819E8" w:rsidR="00017610" w:rsidRDefault="00017610" w:rsidP="00017610">
      <w:pPr>
        <w:pStyle w:val="Nagwek2"/>
      </w:pPr>
      <w:r>
        <w:t>Serwer</w:t>
      </w:r>
    </w:p>
    <w:p w14:paraId="1EF6DE82" w14:textId="3C1ACF98" w:rsidR="00017610" w:rsidRDefault="00017610" w:rsidP="00017610">
      <w:r>
        <w:t>Aplikacja serwera jest prostym projektem WCF Service zawierającym jedynie prostą implementację obsługi plików i strumieni, które zapewniają możliwość przesyłania danych binarnych przez sieć.</w:t>
      </w:r>
    </w:p>
    <w:p w14:paraId="6B9ABDF4" w14:textId="3A6C6151" w:rsidR="00017610" w:rsidRDefault="00017610" w:rsidP="00017610">
      <w:r>
        <w:t>Z powodu braku możliwości podziału kodu według wzorca MVVM (brak widoku) i prostotę projektu, nie został tutaj użyty żaden wzorzec architektoniczny poza wymaganym dla usług technologii WCF, czyli podział na kontrakt i jego implementację.</w:t>
      </w:r>
    </w:p>
    <w:p w14:paraId="6ADE43DA" w14:textId="471E6717" w:rsidR="00017610" w:rsidRDefault="00017610" w:rsidP="00017610">
      <w:r>
        <w:t>Dodatkowym projektem pomocniczym jest konsola serwera, która zapewnia możliwość użycia usługi WCF jako samo-hostującego programu na system Windows. W pr</w:t>
      </w:r>
      <w:r w:rsidR="00557D8B">
        <w:t>zypadku zrezygnowania z konsoli</w:t>
      </w:r>
      <w:r>
        <w:t xml:space="preserve"> usługi można użyć np. na serwerze IIS dostępnym w każdym systemie Windows</w:t>
      </w:r>
      <w:r w:rsidR="00557D8B">
        <w:t xml:space="preserve"> Server</w:t>
      </w:r>
      <w:r>
        <w:t>, a także jako usługa sieciowa, co wymaga napisania odpowiedniego projektu</w:t>
      </w:r>
      <w:r w:rsidR="00557D8B">
        <w:t>-kontenera</w:t>
      </w:r>
      <w:r>
        <w:t>.</w:t>
      </w:r>
    </w:p>
    <w:p w14:paraId="7465C919" w14:textId="55B3352D" w:rsidR="00E005FF" w:rsidRDefault="00E005FF" w:rsidP="00E005FF">
      <w:pPr>
        <w:pStyle w:val="Nagwek1"/>
      </w:pPr>
      <w:r>
        <w:t>Wnioski</w:t>
      </w:r>
    </w:p>
    <w:p w14:paraId="663BF372" w14:textId="391A9E2A" w:rsidR="00E005FF" w:rsidRDefault="003D7996" w:rsidP="00E005FF">
      <w:r>
        <w:t>W pracy zostały zaprezentowane, porównane i omówione różne technologie, które można zastosować do stworzenia aplikacji do synchronizacji danych. Oprócz samych narzędzi możliwych do wykorzystania projekt określa również logiczny podział na części i ich rolę, a także takie aspekty jak wzorzec projektowy i warstwy abstrakcji.</w:t>
      </w:r>
    </w:p>
    <w:p w14:paraId="4D327704" w14:textId="7C2E7871" w:rsidR="003D7996" w:rsidRDefault="003D7996" w:rsidP="00E005FF">
      <w:r>
        <w:t>Wdrożenie projektu jednoznacznie obrazuje sposób zastosowania rozwiązań wybranych w poprzedniej części pracy, a także prezentuje przykładowy sposób, w jaki projekt może zostać zaprogramowany przy pomocy dostępnych technologii.</w:t>
      </w:r>
    </w:p>
    <w:p w14:paraId="1DCF81DC" w14:textId="0B1634E0" w:rsidR="00166ADC" w:rsidRDefault="00714954" w:rsidP="00E005FF">
      <w:r>
        <w:t>Część</w:t>
      </w:r>
      <w:r w:rsidR="00166ADC">
        <w:t xml:space="preserve"> wdrożeniowa nie </w:t>
      </w:r>
      <w:r w:rsidR="00563940">
        <w:t xml:space="preserve">obsługuje </w:t>
      </w:r>
      <w:r w:rsidR="00166ADC">
        <w:t xml:space="preserve">wszystkich funkcji projektu. </w:t>
      </w:r>
      <w:r w:rsidR="00563940">
        <w:t xml:space="preserve">Lista </w:t>
      </w:r>
      <w:r>
        <w:t>elementów</w:t>
      </w:r>
      <w:r w:rsidR="00563940">
        <w:t xml:space="preserve"> użytych w części praktycznej, jak i tych które nie zostały zaimplementowane przedstawia się następująco:</w:t>
      </w:r>
    </w:p>
    <w:tbl>
      <w:tblPr>
        <w:tblStyle w:val="Tabelasiatki5ciemnaakcent1"/>
        <w:tblW w:w="0" w:type="auto"/>
        <w:tblLook w:val="04A0" w:firstRow="1" w:lastRow="0" w:firstColumn="1" w:lastColumn="0" w:noHBand="0" w:noVBand="1"/>
      </w:tblPr>
      <w:tblGrid>
        <w:gridCol w:w="2263"/>
        <w:gridCol w:w="1711"/>
        <w:gridCol w:w="6482"/>
      </w:tblGrid>
      <w:tr w:rsidR="00166ADC" w14:paraId="6CBD4873" w14:textId="77777777" w:rsidTr="0066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000A6" w14:textId="77777777" w:rsidR="00166ADC" w:rsidRDefault="00166ADC" w:rsidP="00666A2C">
            <w:r>
              <w:t>Funkcja</w:t>
            </w:r>
          </w:p>
        </w:tc>
        <w:tc>
          <w:tcPr>
            <w:tcW w:w="0" w:type="auto"/>
          </w:tcPr>
          <w:p w14:paraId="1CF5AF82" w14:textId="2F4FC18F" w:rsidR="00166ADC" w:rsidRDefault="00563940" w:rsidP="00666A2C">
            <w:pPr>
              <w:jc w:val="both"/>
              <w:cnfStyle w:val="100000000000" w:firstRow="1" w:lastRow="0" w:firstColumn="0" w:lastColumn="0" w:oddVBand="0" w:evenVBand="0" w:oddHBand="0" w:evenHBand="0" w:firstRowFirstColumn="0" w:firstRowLastColumn="0" w:lastRowFirstColumn="0" w:lastRowLastColumn="0"/>
            </w:pPr>
            <w:r>
              <w:t>Implementacja</w:t>
            </w:r>
          </w:p>
        </w:tc>
        <w:tc>
          <w:tcPr>
            <w:tcW w:w="0" w:type="auto"/>
          </w:tcPr>
          <w:p w14:paraId="185AC17B" w14:textId="77777777" w:rsidR="00166ADC" w:rsidRDefault="00166ADC" w:rsidP="00666A2C">
            <w:pPr>
              <w:cnfStyle w:val="100000000000" w:firstRow="1" w:lastRow="0" w:firstColumn="0" w:lastColumn="0" w:oddVBand="0" w:evenVBand="0" w:oddHBand="0" w:evenHBand="0" w:firstRowFirstColumn="0" w:firstRowLastColumn="0" w:lastRowFirstColumn="0" w:lastRowLastColumn="0"/>
            </w:pPr>
            <w:r>
              <w:t>Szczegóły</w:t>
            </w:r>
          </w:p>
        </w:tc>
      </w:tr>
      <w:tr w:rsidR="00166ADC" w14:paraId="2DC6C452" w14:textId="77777777" w:rsidTr="00666A2C">
        <w:trPr>
          <w:cnfStyle w:val="000000100000" w:firstRow="0" w:lastRow="0" w:firstColumn="0" w:lastColumn="0" w:oddVBand="0" w:evenVBand="0" w:oddHBand="1" w:evenHBand="0" w:firstRowFirstColumn="0" w:firstRowLastColumn="0" w:lastRowFirstColumn="0" w:lastRowLastColumn="0"/>
          <w:cantSplit/>
          <w:trHeight w:val="661"/>
        </w:trPr>
        <w:tc>
          <w:tcPr>
            <w:cnfStyle w:val="001000000000" w:firstRow="0" w:lastRow="0" w:firstColumn="1" w:lastColumn="0" w:oddVBand="0" w:evenVBand="0" w:oddHBand="0" w:evenHBand="0" w:firstRowFirstColumn="0" w:firstRowLastColumn="0" w:lastRowFirstColumn="0" w:lastRowLastColumn="0"/>
            <w:tcW w:w="0" w:type="auto"/>
          </w:tcPr>
          <w:p w14:paraId="34914988" w14:textId="77777777" w:rsidR="00166ADC" w:rsidRDefault="00166ADC" w:rsidP="00666A2C">
            <w:r>
              <w:t>Obsługa wielu platform</w:t>
            </w:r>
          </w:p>
        </w:tc>
        <w:tc>
          <w:tcPr>
            <w:tcW w:w="0" w:type="auto"/>
            <w:shd w:val="clear" w:color="auto" w:fill="FFE181"/>
            <w:vAlign w:val="center"/>
          </w:tcPr>
          <w:p w14:paraId="44BEB3A8" w14:textId="77777777" w:rsidR="00166ADC" w:rsidRDefault="00166ADC" w:rsidP="00666A2C">
            <w:pPr>
              <w:jc w:val="center"/>
              <w:cnfStyle w:val="000000100000" w:firstRow="0" w:lastRow="0" w:firstColumn="0" w:lastColumn="0" w:oddVBand="0" w:evenVBand="0" w:oddHBand="1" w:evenHBand="0" w:firstRowFirstColumn="0" w:firstRowLastColumn="0" w:lastRowFirstColumn="0" w:lastRowLastColumn="0"/>
            </w:pPr>
            <w:r>
              <w:t>Częściowo</w:t>
            </w:r>
          </w:p>
        </w:tc>
        <w:tc>
          <w:tcPr>
            <w:tcW w:w="0" w:type="auto"/>
          </w:tcPr>
          <w:p w14:paraId="62FF1849" w14:textId="77777777" w:rsidR="00166ADC" w:rsidRDefault="00166ADC" w:rsidP="00666A2C">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t>Z powodu ograniczonego czasu na wykonanie aplikacji i braku odpowiedniego zaplecza sprzętowego, nie wszystkie platformy obsługiwane przez technologię Xamarin są wspierane przez aplikację</w:t>
            </w:r>
          </w:p>
          <w:p w14:paraId="6F5383B4" w14:textId="77777777" w:rsidR="00166ADC" w:rsidRDefault="00166ADC" w:rsidP="00666A2C">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t>Obecnie wspierane platformy to Windows UWP i Android</w:t>
            </w:r>
          </w:p>
          <w:p w14:paraId="71F092C3" w14:textId="77777777" w:rsidR="00166ADC" w:rsidRDefault="00166ADC" w:rsidP="00666A2C">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t>System Windows Phone nie jest wspierany, ponieważ jest on zastąpiony przez platformę Windows UWP i nie jest dalej rozwijany; poza tym brakuje odpowiedniego sprzętu do testów</w:t>
            </w:r>
          </w:p>
          <w:p w14:paraId="353B4524" w14:textId="77777777" w:rsidR="00166ADC" w:rsidRDefault="00166ADC" w:rsidP="00666A2C">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t>System iOS nie jest wspierany, ponieważ zarówno do kompilacji jak i do emulowania systemu w procesie rozwijania niezbędny jest oddzielny komputer typu Mac z systemem macOS, którego brakuje w dostępnym zapleczu sprzętowym</w:t>
            </w:r>
          </w:p>
          <w:p w14:paraId="3DD84B1F" w14:textId="77777777" w:rsidR="00166ADC" w:rsidRDefault="00166ADC" w:rsidP="00666A2C">
            <w:pPr>
              <w:pStyle w:val="Akapitzlist"/>
              <w:numPr>
                <w:ilvl w:val="0"/>
                <w:numId w:val="22"/>
              </w:numPr>
              <w:cnfStyle w:val="000000100000" w:firstRow="0" w:lastRow="0" w:firstColumn="0" w:lastColumn="0" w:oddVBand="0" w:evenVBand="0" w:oddHBand="1" w:evenHBand="0" w:firstRowFirstColumn="0" w:firstRowLastColumn="0" w:lastRowFirstColumn="0" w:lastRowLastColumn="0"/>
            </w:pPr>
            <w:r>
              <w:t>Wsparcie dla dodatkowych platform może zostać łatwo dodane, gdyż jedynie nieliczne elementy muszą być wdrożone oddzielnie na różnych platformach</w:t>
            </w:r>
          </w:p>
        </w:tc>
      </w:tr>
      <w:tr w:rsidR="00166ADC" w14:paraId="7AC8BC75" w14:textId="77777777" w:rsidTr="00666A2C">
        <w:trPr>
          <w:cantSplit/>
          <w:trHeight w:val="661"/>
        </w:trPr>
        <w:tc>
          <w:tcPr>
            <w:cnfStyle w:val="001000000000" w:firstRow="0" w:lastRow="0" w:firstColumn="1" w:lastColumn="0" w:oddVBand="0" w:evenVBand="0" w:oddHBand="0" w:evenHBand="0" w:firstRowFirstColumn="0" w:firstRowLastColumn="0" w:lastRowFirstColumn="0" w:lastRowLastColumn="0"/>
            <w:tcW w:w="0" w:type="auto"/>
          </w:tcPr>
          <w:p w14:paraId="3D665262" w14:textId="77777777" w:rsidR="00166ADC" w:rsidRDefault="00166ADC" w:rsidP="00666A2C">
            <w:r>
              <w:t>Wybór katalogu do synchronizacji</w:t>
            </w:r>
          </w:p>
        </w:tc>
        <w:tc>
          <w:tcPr>
            <w:tcW w:w="0" w:type="auto"/>
            <w:shd w:val="clear" w:color="auto" w:fill="C9F296" w:themeFill="accent3" w:themeFillTint="99"/>
            <w:vAlign w:val="center"/>
          </w:tcPr>
          <w:p w14:paraId="19735637" w14:textId="77777777" w:rsidR="00166ADC" w:rsidRDefault="00166ADC" w:rsidP="00666A2C">
            <w:pPr>
              <w:jc w:val="center"/>
              <w:cnfStyle w:val="000000000000" w:firstRow="0" w:lastRow="0" w:firstColumn="0" w:lastColumn="0" w:oddVBand="0" w:evenVBand="0" w:oddHBand="0" w:evenHBand="0" w:firstRowFirstColumn="0" w:firstRowLastColumn="0" w:lastRowFirstColumn="0" w:lastRowLastColumn="0"/>
            </w:pPr>
            <w:r>
              <w:t>TAK</w:t>
            </w:r>
          </w:p>
        </w:tc>
        <w:tc>
          <w:tcPr>
            <w:tcW w:w="0" w:type="auto"/>
          </w:tcPr>
          <w:p w14:paraId="78BF42EF" w14:textId="77777777" w:rsidR="00166ADC" w:rsidRDefault="00166ADC" w:rsidP="00666A2C">
            <w:pPr>
              <w:pStyle w:val="Akapitzlist"/>
              <w:numPr>
                <w:ilvl w:val="0"/>
                <w:numId w:val="22"/>
              </w:numPr>
              <w:cnfStyle w:val="000000000000" w:firstRow="0" w:lastRow="0" w:firstColumn="0" w:lastColumn="0" w:oddVBand="0" w:evenVBand="0" w:oddHBand="0" w:evenHBand="0" w:firstRowFirstColumn="0" w:firstRowLastColumn="0" w:lastRowFirstColumn="0" w:lastRowLastColumn="0"/>
            </w:pPr>
            <w:r>
              <w:t>Pomimo kilku ograniczeń związanych z koniecznością implementacji tej funkcji na każdej platformie osobno, nie było szczególnie trudne umożliwienie użytkownikowi wybrania katalogu</w:t>
            </w:r>
          </w:p>
          <w:p w14:paraId="5C77CB8D" w14:textId="77777777" w:rsidR="00166ADC" w:rsidRDefault="00166ADC" w:rsidP="00666A2C">
            <w:pPr>
              <w:pStyle w:val="Akapitzlist"/>
              <w:numPr>
                <w:ilvl w:val="0"/>
                <w:numId w:val="22"/>
              </w:numPr>
              <w:cnfStyle w:val="000000000000" w:firstRow="0" w:lastRow="0" w:firstColumn="0" w:lastColumn="0" w:oddVBand="0" w:evenVBand="0" w:oddHBand="0" w:evenHBand="0" w:firstRowFirstColumn="0" w:firstRowLastColumn="0" w:lastRowFirstColumn="0" w:lastRowLastColumn="0"/>
            </w:pPr>
            <w:r>
              <w:t>Mimo iż istnieje taka możliwość, użytkownik nie musi zmieniać domyślnej ścieżki synchronizacji, którą jest folder „Files” w katalogu aplikacji</w:t>
            </w:r>
          </w:p>
        </w:tc>
      </w:tr>
      <w:tr w:rsidR="00166ADC" w14:paraId="1BB87C5B" w14:textId="77777777" w:rsidTr="00666A2C">
        <w:trPr>
          <w:cnfStyle w:val="000000100000" w:firstRow="0" w:lastRow="0" w:firstColumn="0" w:lastColumn="0" w:oddVBand="0" w:evenVBand="0" w:oddHBand="1" w:evenHBand="0" w:firstRowFirstColumn="0" w:firstRowLastColumn="0" w:lastRowFirstColumn="0" w:lastRowLastColumn="0"/>
          <w:cantSplit/>
          <w:trHeight w:val="661"/>
        </w:trPr>
        <w:tc>
          <w:tcPr>
            <w:cnfStyle w:val="001000000000" w:firstRow="0" w:lastRow="0" w:firstColumn="1" w:lastColumn="0" w:oddVBand="0" w:evenVBand="0" w:oddHBand="0" w:evenHBand="0" w:firstRowFirstColumn="0" w:firstRowLastColumn="0" w:lastRowFirstColumn="0" w:lastRowLastColumn="0"/>
            <w:tcW w:w="0" w:type="auto"/>
          </w:tcPr>
          <w:p w14:paraId="01F2C55A" w14:textId="77777777" w:rsidR="00166ADC" w:rsidRDefault="00166ADC" w:rsidP="00666A2C">
            <w:r>
              <w:t>Listowanie plików w katalogu synchronizacji</w:t>
            </w:r>
          </w:p>
        </w:tc>
        <w:tc>
          <w:tcPr>
            <w:tcW w:w="0" w:type="auto"/>
            <w:shd w:val="clear" w:color="auto" w:fill="C9F296" w:themeFill="accent3" w:themeFillTint="99"/>
            <w:vAlign w:val="center"/>
          </w:tcPr>
          <w:p w14:paraId="5989B016" w14:textId="77777777" w:rsidR="00166ADC" w:rsidRDefault="00166ADC" w:rsidP="00666A2C">
            <w:pPr>
              <w:jc w:val="center"/>
              <w:cnfStyle w:val="000000100000" w:firstRow="0" w:lastRow="0" w:firstColumn="0" w:lastColumn="0" w:oddVBand="0" w:evenVBand="0" w:oddHBand="1" w:evenHBand="0" w:firstRowFirstColumn="0" w:firstRowLastColumn="0" w:lastRowFirstColumn="0" w:lastRowLastColumn="0"/>
            </w:pPr>
            <w:r>
              <w:t>TAK</w:t>
            </w:r>
          </w:p>
        </w:tc>
        <w:tc>
          <w:tcPr>
            <w:tcW w:w="0" w:type="auto"/>
          </w:tcPr>
          <w:p w14:paraId="12352426" w14:textId="77777777" w:rsidR="00166ADC" w:rsidRDefault="00166ADC" w:rsidP="00666A2C">
            <w:pPr>
              <w:pStyle w:val="Akapitzlist"/>
              <w:numPr>
                <w:ilvl w:val="0"/>
                <w:numId w:val="23"/>
              </w:numPr>
              <w:cnfStyle w:val="000000100000" w:firstRow="0" w:lastRow="0" w:firstColumn="0" w:lastColumn="0" w:oddVBand="0" w:evenVBand="0" w:oddHBand="1" w:evenHBand="0" w:firstRowFirstColumn="0" w:firstRowLastColumn="0" w:lastRowFirstColumn="0" w:lastRowLastColumn="0"/>
            </w:pPr>
            <w:r>
              <w:t>Aplikacja potrafi odczytać informacje o plikach w katalogu</w:t>
            </w:r>
          </w:p>
        </w:tc>
      </w:tr>
      <w:tr w:rsidR="00166ADC" w14:paraId="5C1C269C" w14:textId="77777777" w:rsidTr="00666A2C">
        <w:trPr>
          <w:cantSplit/>
          <w:trHeight w:val="661"/>
        </w:trPr>
        <w:tc>
          <w:tcPr>
            <w:cnfStyle w:val="001000000000" w:firstRow="0" w:lastRow="0" w:firstColumn="1" w:lastColumn="0" w:oddVBand="0" w:evenVBand="0" w:oddHBand="0" w:evenHBand="0" w:firstRowFirstColumn="0" w:firstRowLastColumn="0" w:lastRowFirstColumn="0" w:lastRowLastColumn="0"/>
            <w:tcW w:w="0" w:type="auto"/>
          </w:tcPr>
          <w:p w14:paraId="0F876B87" w14:textId="77777777" w:rsidR="00166ADC" w:rsidRDefault="00166ADC" w:rsidP="00666A2C">
            <w:r>
              <w:t>Listowanie katalogów w katalogu synchronizacji</w:t>
            </w:r>
          </w:p>
        </w:tc>
        <w:tc>
          <w:tcPr>
            <w:tcW w:w="0" w:type="auto"/>
            <w:shd w:val="clear" w:color="auto" w:fill="F9B2A7" w:themeFill="accent6" w:themeFillTint="66"/>
            <w:vAlign w:val="center"/>
          </w:tcPr>
          <w:p w14:paraId="5934E3EC" w14:textId="77777777" w:rsidR="00166ADC" w:rsidRDefault="00166ADC" w:rsidP="00666A2C">
            <w:pPr>
              <w:jc w:val="center"/>
              <w:cnfStyle w:val="000000000000" w:firstRow="0" w:lastRow="0" w:firstColumn="0" w:lastColumn="0" w:oddVBand="0" w:evenVBand="0" w:oddHBand="0" w:evenHBand="0" w:firstRowFirstColumn="0" w:firstRowLastColumn="0" w:lastRowFirstColumn="0" w:lastRowLastColumn="0"/>
            </w:pPr>
            <w:r>
              <w:t>NIE</w:t>
            </w:r>
          </w:p>
        </w:tc>
        <w:tc>
          <w:tcPr>
            <w:tcW w:w="0" w:type="auto"/>
          </w:tcPr>
          <w:p w14:paraId="5D18B252" w14:textId="77777777" w:rsidR="00166ADC" w:rsidRDefault="00166ADC" w:rsidP="00666A2C">
            <w:pPr>
              <w:pStyle w:val="Akapitzlist"/>
              <w:numPr>
                <w:ilvl w:val="0"/>
                <w:numId w:val="23"/>
              </w:numPr>
              <w:cnfStyle w:val="000000000000" w:firstRow="0" w:lastRow="0" w:firstColumn="0" w:lastColumn="0" w:oddVBand="0" w:evenVBand="0" w:oddHBand="0" w:evenHBand="0" w:firstRowFirstColumn="0" w:firstRowLastColumn="0" w:lastRowFirstColumn="0" w:lastRowLastColumn="0"/>
            </w:pPr>
            <w:r>
              <w:t>Synchronizacja katalogów, jak i plików w katalogach niższych poziomów nie jest zaimplementowana</w:t>
            </w:r>
          </w:p>
          <w:p w14:paraId="177DC89C" w14:textId="77777777" w:rsidR="00166ADC" w:rsidRDefault="00166ADC" w:rsidP="00666A2C">
            <w:pPr>
              <w:pStyle w:val="Akapitzlist"/>
              <w:numPr>
                <w:ilvl w:val="0"/>
                <w:numId w:val="23"/>
              </w:numPr>
              <w:cnfStyle w:val="000000000000" w:firstRow="0" w:lastRow="0" w:firstColumn="0" w:lastColumn="0" w:oddVBand="0" w:evenVBand="0" w:oddHBand="0" w:evenHBand="0" w:firstRowFirstColumn="0" w:firstRowLastColumn="0" w:lastRowFirstColumn="0" w:lastRowLastColumn="0"/>
            </w:pPr>
            <w:r>
              <w:t>Powodem takiego stanu rzeczy są odrębne ograniczenia związane z systemami plików, ich ograniczeniami i sposobem obsługi na każdej platformie</w:t>
            </w:r>
          </w:p>
          <w:p w14:paraId="4F85D3D3" w14:textId="77777777" w:rsidR="00166ADC" w:rsidRDefault="00166ADC" w:rsidP="00666A2C">
            <w:pPr>
              <w:pStyle w:val="Akapitzlist"/>
              <w:numPr>
                <w:ilvl w:val="0"/>
                <w:numId w:val="23"/>
              </w:numPr>
              <w:cnfStyle w:val="000000000000" w:firstRow="0" w:lastRow="0" w:firstColumn="0" w:lastColumn="0" w:oddVBand="0" w:evenVBand="0" w:oddHBand="0" w:evenHBand="0" w:firstRowFirstColumn="0" w:firstRowLastColumn="0" w:lastRowFirstColumn="0" w:lastRowLastColumn="0"/>
            </w:pPr>
            <w:r>
              <w:t>Aplikacja nie widzi katalogów, jedynie pliki</w:t>
            </w:r>
          </w:p>
        </w:tc>
      </w:tr>
      <w:tr w:rsidR="00166ADC" w14:paraId="1865A29F" w14:textId="77777777" w:rsidTr="00666A2C">
        <w:trPr>
          <w:cnfStyle w:val="000000100000" w:firstRow="0" w:lastRow="0" w:firstColumn="0" w:lastColumn="0" w:oddVBand="0" w:evenVBand="0" w:oddHBand="1" w:evenHBand="0" w:firstRowFirstColumn="0" w:firstRowLastColumn="0" w:lastRowFirstColumn="0" w:lastRowLastColumn="0"/>
          <w:cantSplit/>
          <w:trHeight w:val="661"/>
        </w:trPr>
        <w:tc>
          <w:tcPr>
            <w:cnfStyle w:val="001000000000" w:firstRow="0" w:lastRow="0" w:firstColumn="1" w:lastColumn="0" w:oddVBand="0" w:evenVBand="0" w:oddHBand="0" w:evenHBand="0" w:firstRowFirstColumn="0" w:firstRowLastColumn="0" w:lastRowFirstColumn="0" w:lastRowLastColumn="0"/>
            <w:tcW w:w="0" w:type="auto"/>
          </w:tcPr>
          <w:p w14:paraId="3F020A29" w14:textId="77777777" w:rsidR="00166ADC" w:rsidRDefault="00166ADC" w:rsidP="00666A2C">
            <w:r>
              <w:t>Aktualizacja listy plików z serwera</w:t>
            </w:r>
          </w:p>
        </w:tc>
        <w:tc>
          <w:tcPr>
            <w:tcW w:w="0" w:type="auto"/>
            <w:shd w:val="clear" w:color="auto" w:fill="C9F296" w:themeFill="accent3" w:themeFillTint="99"/>
            <w:vAlign w:val="center"/>
          </w:tcPr>
          <w:p w14:paraId="4C4C986B" w14:textId="77777777" w:rsidR="00166ADC" w:rsidRDefault="00166ADC" w:rsidP="00666A2C">
            <w:pPr>
              <w:jc w:val="center"/>
              <w:cnfStyle w:val="000000100000" w:firstRow="0" w:lastRow="0" w:firstColumn="0" w:lastColumn="0" w:oddVBand="0" w:evenVBand="0" w:oddHBand="1" w:evenHBand="0" w:firstRowFirstColumn="0" w:firstRowLastColumn="0" w:lastRowFirstColumn="0" w:lastRowLastColumn="0"/>
            </w:pPr>
            <w:r>
              <w:t>TAK</w:t>
            </w:r>
          </w:p>
        </w:tc>
        <w:tc>
          <w:tcPr>
            <w:tcW w:w="0" w:type="auto"/>
          </w:tcPr>
          <w:p w14:paraId="31800C53" w14:textId="77777777" w:rsidR="00166ADC" w:rsidRDefault="00166ADC" w:rsidP="00666A2C">
            <w:pPr>
              <w:pStyle w:val="Akapitzlist"/>
              <w:numPr>
                <w:ilvl w:val="0"/>
                <w:numId w:val="24"/>
              </w:numPr>
              <w:cnfStyle w:val="000000100000" w:firstRow="0" w:lastRow="0" w:firstColumn="0" w:lastColumn="0" w:oddVBand="0" w:evenVBand="0" w:oddHBand="1" w:evenHBand="0" w:firstRowFirstColumn="0" w:firstRowLastColumn="0" w:lastRowFirstColumn="0" w:lastRowLastColumn="0"/>
            </w:pPr>
            <w:r>
              <w:t>Aplikacja potrafi pobrać aktualną listę plików znajdujących się na serwerze wraz z informacjami o nich</w:t>
            </w:r>
          </w:p>
        </w:tc>
      </w:tr>
      <w:tr w:rsidR="00166ADC" w14:paraId="55942989" w14:textId="77777777" w:rsidTr="00666A2C">
        <w:tc>
          <w:tcPr>
            <w:cnfStyle w:val="001000000000" w:firstRow="0" w:lastRow="0" w:firstColumn="1" w:lastColumn="0" w:oddVBand="0" w:evenVBand="0" w:oddHBand="0" w:evenHBand="0" w:firstRowFirstColumn="0" w:firstRowLastColumn="0" w:lastRowFirstColumn="0" w:lastRowLastColumn="0"/>
            <w:tcW w:w="0" w:type="auto"/>
          </w:tcPr>
          <w:p w14:paraId="0E1C78C5" w14:textId="77777777" w:rsidR="00166ADC" w:rsidRDefault="00166ADC" w:rsidP="00666A2C">
            <w:r>
              <w:t>Sprawdzanie dostępności plików na serwerze</w:t>
            </w:r>
          </w:p>
        </w:tc>
        <w:tc>
          <w:tcPr>
            <w:tcW w:w="0" w:type="auto"/>
            <w:shd w:val="clear" w:color="auto" w:fill="C9F296" w:themeFill="accent3" w:themeFillTint="99"/>
            <w:vAlign w:val="center"/>
          </w:tcPr>
          <w:p w14:paraId="7551CA39" w14:textId="77777777" w:rsidR="00166ADC" w:rsidRDefault="00166ADC" w:rsidP="00666A2C">
            <w:pPr>
              <w:jc w:val="center"/>
              <w:cnfStyle w:val="000000000000" w:firstRow="0" w:lastRow="0" w:firstColumn="0" w:lastColumn="0" w:oddVBand="0" w:evenVBand="0" w:oddHBand="0" w:evenHBand="0" w:firstRowFirstColumn="0" w:firstRowLastColumn="0" w:lastRowFirstColumn="0" w:lastRowLastColumn="0"/>
            </w:pPr>
            <w:r>
              <w:t>TAK</w:t>
            </w:r>
          </w:p>
        </w:tc>
        <w:tc>
          <w:tcPr>
            <w:tcW w:w="0" w:type="auto"/>
          </w:tcPr>
          <w:p w14:paraId="5DC7D06F" w14:textId="77777777" w:rsidR="00166ADC" w:rsidRDefault="00166ADC" w:rsidP="00666A2C">
            <w:pPr>
              <w:pStyle w:val="Akapitzlist"/>
              <w:numPr>
                <w:ilvl w:val="0"/>
                <w:numId w:val="24"/>
              </w:numPr>
              <w:cnfStyle w:val="000000000000" w:firstRow="0" w:lastRow="0" w:firstColumn="0" w:lastColumn="0" w:oddVBand="0" w:evenVBand="0" w:oddHBand="0" w:evenHBand="0" w:firstRowFirstColumn="0" w:firstRowLastColumn="0" w:lastRowFirstColumn="0" w:lastRowLastColumn="0"/>
            </w:pPr>
            <w:r>
              <w:t>Aplikacja dostaje informacje o tym które pliki wymagają synchronizacji, a które nie</w:t>
            </w:r>
          </w:p>
        </w:tc>
      </w:tr>
      <w:tr w:rsidR="00166ADC" w14:paraId="3FA0EBA2" w14:textId="77777777" w:rsidTr="006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0A463C" w14:textId="77777777" w:rsidR="00166ADC" w:rsidRDefault="00166ADC" w:rsidP="00666A2C">
            <w:r>
              <w:t>Pobieranie plików z serwera</w:t>
            </w:r>
          </w:p>
        </w:tc>
        <w:tc>
          <w:tcPr>
            <w:tcW w:w="0" w:type="auto"/>
            <w:shd w:val="clear" w:color="auto" w:fill="C9F296" w:themeFill="accent3" w:themeFillTint="99"/>
            <w:vAlign w:val="center"/>
          </w:tcPr>
          <w:p w14:paraId="153540FE" w14:textId="77777777" w:rsidR="00166ADC" w:rsidRDefault="00166ADC" w:rsidP="00666A2C">
            <w:pPr>
              <w:jc w:val="center"/>
              <w:cnfStyle w:val="000000100000" w:firstRow="0" w:lastRow="0" w:firstColumn="0" w:lastColumn="0" w:oddVBand="0" w:evenVBand="0" w:oddHBand="1" w:evenHBand="0" w:firstRowFirstColumn="0" w:firstRowLastColumn="0" w:lastRowFirstColumn="0" w:lastRowLastColumn="0"/>
            </w:pPr>
            <w:r>
              <w:t>TAK</w:t>
            </w:r>
          </w:p>
        </w:tc>
        <w:tc>
          <w:tcPr>
            <w:tcW w:w="0" w:type="auto"/>
          </w:tcPr>
          <w:p w14:paraId="370B17E8" w14:textId="77777777" w:rsidR="00166ADC" w:rsidRDefault="00166ADC" w:rsidP="00666A2C">
            <w:pPr>
              <w:pStyle w:val="Akapitzlist"/>
              <w:numPr>
                <w:ilvl w:val="0"/>
                <w:numId w:val="24"/>
              </w:numPr>
              <w:cnfStyle w:val="000000100000" w:firstRow="0" w:lastRow="0" w:firstColumn="0" w:lastColumn="0" w:oddVBand="0" w:evenVBand="0" w:oddHBand="1" w:evenHBand="0" w:firstRowFirstColumn="0" w:firstRowLastColumn="0" w:lastRowFirstColumn="0" w:lastRowLastColumn="0"/>
            </w:pPr>
            <w:r>
              <w:t>Aplikacja potrafi pobrać plik z serwera</w:t>
            </w:r>
          </w:p>
        </w:tc>
      </w:tr>
      <w:tr w:rsidR="00166ADC" w14:paraId="4943BB96" w14:textId="77777777" w:rsidTr="00666A2C">
        <w:tc>
          <w:tcPr>
            <w:cnfStyle w:val="001000000000" w:firstRow="0" w:lastRow="0" w:firstColumn="1" w:lastColumn="0" w:oddVBand="0" w:evenVBand="0" w:oddHBand="0" w:evenHBand="0" w:firstRowFirstColumn="0" w:firstRowLastColumn="0" w:lastRowFirstColumn="0" w:lastRowLastColumn="0"/>
            <w:tcW w:w="0" w:type="auto"/>
          </w:tcPr>
          <w:p w14:paraId="1B7C8337" w14:textId="77777777" w:rsidR="00166ADC" w:rsidRDefault="00166ADC" w:rsidP="00666A2C">
            <w:r>
              <w:t>Wysyłanie plików na serwer</w:t>
            </w:r>
          </w:p>
        </w:tc>
        <w:tc>
          <w:tcPr>
            <w:tcW w:w="0" w:type="auto"/>
            <w:shd w:val="clear" w:color="auto" w:fill="C9F296" w:themeFill="accent3" w:themeFillTint="99"/>
            <w:vAlign w:val="center"/>
          </w:tcPr>
          <w:p w14:paraId="12C294E6" w14:textId="77777777" w:rsidR="00166ADC" w:rsidRDefault="00166ADC" w:rsidP="00666A2C">
            <w:pPr>
              <w:jc w:val="center"/>
              <w:cnfStyle w:val="000000000000" w:firstRow="0" w:lastRow="0" w:firstColumn="0" w:lastColumn="0" w:oddVBand="0" w:evenVBand="0" w:oddHBand="0" w:evenHBand="0" w:firstRowFirstColumn="0" w:firstRowLastColumn="0" w:lastRowFirstColumn="0" w:lastRowLastColumn="0"/>
            </w:pPr>
            <w:r>
              <w:t>TAK</w:t>
            </w:r>
          </w:p>
        </w:tc>
        <w:tc>
          <w:tcPr>
            <w:tcW w:w="0" w:type="auto"/>
          </w:tcPr>
          <w:p w14:paraId="4DD6ECB5" w14:textId="77777777" w:rsidR="00166ADC" w:rsidRDefault="00166ADC" w:rsidP="00666A2C">
            <w:pPr>
              <w:pStyle w:val="Akapitzlist"/>
              <w:numPr>
                <w:ilvl w:val="0"/>
                <w:numId w:val="24"/>
              </w:numPr>
              <w:cnfStyle w:val="000000000000" w:firstRow="0" w:lastRow="0" w:firstColumn="0" w:lastColumn="0" w:oddVBand="0" w:evenVBand="0" w:oddHBand="0" w:evenHBand="0" w:firstRowFirstColumn="0" w:firstRowLastColumn="0" w:lastRowFirstColumn="0" w:lastRowLastColumn="0"/>
            </w:pPr>
            <w:r>
              <w:t>Aplikacja potrafi wysłać plik na serwer</w:t>
            </w:r>
          </w:p>
        </w:tc>
      </w:tr>
      <w:tr w:rsidR="00166ADC" w14:paraId="7FEF054F" w14:textId="77777777" w:rsidTr="0066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04F8B" w14:textId="77777777" w:rsidR="00166ADC" w:rsidRDefault="00166ADC" w:rsidP="00666A2C">
            <w:r>
              <w:t>Ręczne wymuszenie procesu synchronizacji</w:t>
            </w:r>
          </w:p>
        </w:tc>
        <w:tc>
          <w:tcPr>
            <w:tcW w:w="0" w:type="auto"/>
            <w:shd w:val="clear" w:color="auto" w:fill="C9F296" w:themeFill="accent3" w:themeFillTint="99"/>
            <w:vAlign w:val="center"/>
          </w:tcPr>
          <w:p w14:paraId="43787079" w14:textId="77777777" w:rsidR="00166ADC" w:rsidRDefault="00166ADC" w:rsidP="00666A2C">
            <w:pPr>
              <w:jc w:val="center"/>
              <w:cnfStyle w:val="000000100000" w:firstRow="0" w:lastRow="0" w:firstColumn="0" w:lastColumn="0" w:oddVBand="0" w:evenVBand="0" w:oddHBand="1" w:evenHBand="0" w:firstRowFirstColumn="0" w:firstRowLastColumn="0" w:lastRowFirstColumn="0" w:lastRowLastColumn="0"/>
            </w:pPr>
            <w:r>
              <w:t>TAK</w:t>
            </w:r>
          </w:p>
        </w:tc>
        <w:tc>
          <w:tcPr>
            <w:tcW w:w="0" w:type="auto"/>
          </w:tcPr>
          <w:p w14:paraId="7E7F97C9" w14:textId="77777777" w:rsidR="00166ADC" w:rsidRDefault="00166ADC" w:rsidP="00666A2C">
            <w:pPr>
              <w:pStyle w:val="Akapitzlist"/>
              <w:numPr>
                <w:ilvl w:val="0"/>
                <w:numId w:val="24"/>
              </w:numPr>
              <w:cnfStyle w:val="000000100000" w:firstRow="0" w:lastRow="0" w:firstColumn="0" w:lastColumn="0" w:oddVBand="0" w:evenVBand="0" w:oddHBand="1" w:evenHBand="0" w:firstRowFirstColumn="0" w:firstRowLastColumn="0" w:lastRowFirstColumn="0" w:lastRowLastColumn="0"/>
            </w:pPr>
            <w:r>
              <w:t>Klient decyduje kiedy rozpocząć proces aktualizacji</w:t>
            </w:r>
          </w:p>
        </w:tc>
      </w:tr>
      <w:tr w:rsidR="00166ADC" w14:paraId="4720816E" w14:textId="77777777" w:rsidTr="00666A2C">
        <w:tc>
          <w:tcPr>
            <w:cnfStyle w:val="001000000000" w:firstRow="0" w:lastRow="0" w:firstColumn="1" w:lastColumn="0" w:oddVBand="0" w:evenVBand="0" w:oddHBand="0" w:evenHBand="0" w:firstRowFirstColumn="0" w:firstRowLastColumn="0" w:lastRowFirstColumn="0" w:lastRowLastColumn="0"/>
            <w:tcW w:w="0" w:type="auto"/>
          </w:tcPr>
          <w:p w14:paraId="0FAB9B51" w14:textId="77777777" w:rsidR="00166ADC" w:rsidRDefault="00166ADC" w:rsidP="00666A2C">
            <w:r>
              <w:t>Synchronizacja automatyczna</w:t>
            </w:r>
          </w:p>
        </w:tc>
        <w:tc>
          <w:tcPr>
            <w:tcW w:w="0" w:type="auto"/>
            <w:shd w:val="clear" w:color="auto" w:fill="F9B2A7" w:themeFill="accent6" w:themeFillTint="66"/>
            <w:vAlign w:val="center"/>
          </w:tcPr>
          <w:p w14:paraId="45723064" w14:textId="77777777" w:rsidR="00166ADC" w:rsidRDefault="00166ADC" w:rsidP="00666A2C">
            <w:pPr>
              <w:jc w:val="center"/>
              <w:cnfStyle w:val="000000000000" w:firstRow="0" w:lastRow="0" w:firstColumn="0" w:lastColumn="0" w:oddVBand="0" w:evenVBand="0" w:oddHBand="0" w:evenHBand="0" w:firstRowFirstColumn="0" w:firstRowLastColumn="0" w:lastRowFirstColumn="0" w:lastRowLastColumn="0"/>
            </w:pPr>
            <w:r>
              <w:t>NIE</w:t>
            </w:r>
          </w:p>
        </w:tc>
        <w:tc>
          <w:tcPr>
            <w:tcW w:w="0" w:type="auto"/>
          </w:tcPr>
          <w:p w14:paraId="48B74E7C" w14:textId="77777777" w:rsidR="00166ADC" w:rsidRDefault="00166ADC" w:rsidP="00666A2C">
            <w:pPr>
              <w:pStyle w:val="Akapitzlist"/>
              <w:numPr>
                <w:ilvl w:val="0"/>
                <w:numId w:val="24"/>
              </w:numPr>
              <w:cnfStyle w:val="000000000000" w:firstRow="0" w:lastRow="0" w:firstColumn="0" w:lastColumn="0" w:oddVBand="0" w:evenVBand="0" w:oddHBand="0" w:evenHBand="0" w:firstRowFirstColumn="0" w:firstRowLastColumn="0" w:lastRowFirstColumn="0" w:lastRowLastColumn="0"/>
            </w:pPr>
            <w:r>
              <w:t>Automatyczny proces synchronizacji plików nie jest dostępny</w:t>
            </w:r>
          </w:p>
          <w:p w14:paraId="3B4AC2F0" w14:textId="77777777" w:rsidR="00166ADC" w:rsidRDefault="00166ADC" w:rsidP="00666A2C">
            <w:pPr>
              <w:pStyle w:val="Akapitzlist"/>
              <w:numPr>
                <w:ilvl w:val="0"/>
                <w:numId w:val="24"/>
              </w:numPr>
              <w:cnfStyle w:val="000000000000" w:firstRow="0" w:lastRow="0" w:firstColumn="0" w:lastColumn="0" w:oddVBand="0" w:evenVBand="0" w:oddHBand="0" w:evenHBand="0" w:firstRowFirstColumn="0" w:firstRowLastColumn="0" w:lastRowFirstColumn="0" w:lastRowLastColumn="0"/>
            </w:pPr>
            <w:r>
              <w:t>Wynika to z różnego sposobu obsługi zadań w tle na każdej platformie</w:t>
            </w:r>
          </w:p>
          <w:p w14:paraId="3E254D80" w14:textId="77777777" w:rsidR="00166ADC" w:rsidRDefault="00166ADC" w:rsidP="00666A2C">
            <w:pPr>
              <w:pStyle w:val="Akapitzlist"/>
              <w:numPr>
                <w:ilvl w:val="0"/>
                <w:numId w:val="24"/>
              </w:numPr>
              <w:cnfStyle w:val="000000000000" w:firstRow="0" w:lastRow="0" w:firstColumn="0" w:lastColumn="0" w:oddVBand="0" w:evenVBand="0" w:oddHBand="0" w:evenHBand="0" w:firstRowFirstColumn="0" w:firstRowLastColumn="0" w:lastRowFirstColumn="0" w:lastRowLastColumn="0"/>
            </w:pPr>
            <w:r>
              <w:t>Ilość czasu potrzebna na zaimplementowanie tej funkcjonalności jest zbyt wysoka</w:t>
            </w:r>
          </w:p>
          <w:p w14:paraId="381AF8F3" w14:textId="77777777" w:rsidR="00166ADC" w:rsidRDefault="00166ADC" w:rsidP="00666A2C">
            <w:pPr>
              <w:pStyle w:val="Akapitzlist"/>
              <w:numPr>
                <w:ilvl w:val="0"/>
                <w:numId w:val="24"/>
              </w:numPr>
              <w:cnfStyle w:val="000000000000" w:firstRow="0" w:lastRow="0" w:firstColumn="0" w:lastColumn="0" w:oddVBand="0" w:evenVBand="0" w:oddHBand="0" w:evenHBand="0" w:firstRowFirstColumn="0" w:firstRowLastColumn="0" w:lastRowFirstColumn="0" w:lastRowLastColumn="0"/>
            </w:pPr>
            <w:r>
              <w:t>Funkcja ta nie jest niezbędna do zaprezentowania procesu synchronizacji plików między urządzeniami</w:t>
            </w:r>
          </w:p>
          <w:p w14:paraId="7DCD46C2" w14:textId="77777777" w:rsidR="00166ADC" w:rsidRDefault="00166ADC" w:rsidP="0066085F">
            <w:pPr>
              <w:pStyle w:val="Akapitzlist"/>
              <w:keepNext/>
              <w:numPr>
                <w:ilvl w:val="0"/>
                <w:numId w:val="24"/>
              </w:numPr>
              <w:cnfStyle w:val="000000000000" w:firstRow="0" w:lastRow="0" w:firstColumn="0" w:lastColumn="0" w:oddVBand="0" w:evenVBand="0" w:oddHBand="0" w:evenHBand="0" w:firstRowFirstColumn="0" w:firstRowLastColumn="0" w:lastRowFirstColumn="0" w:lastRowLastColumn="0"/>
            </w:pPr>
            <w:r>
              <w:t>Znajomość każdej platformy jest niezbędna aby wprowadzić tę funkcję</w:t>
            </w:r>
          </w:p>
        </w:tc>
      </w:tr>
    </w:tbl>
    <w:p w14:paraId="7E4AE349" w14:textId="39B2E437" w:rsidR="00166ADC" w:rsidRPr="00E005FF" w:rsidRDefault="0066085F" w:rsidP="0066085F">
      <w:pPr>
        <w:pStyle w:val="Legenda"/>
      </w:pPr>
      <w:r>
        <w:t xml:space="preserve">Tabela </w:t>
      </w:r>
      <w:r>
        <w:fldChar w:fldCharType="begin"/>
      </w:r>
      <w:r>
        <w:instrText xml:space="preserve"> SEQ Tabela \* ARABIC </w:instrText>
      </w:r>
      <w:r>
        <w:fldChar w:fldCharType="separate"/>
      </w:r>
      <w:r w:rsidR="00124972">
        <w:rPr>
          <w:noProof/>
        </w:rPr>
        <w:t>9</w:t>
      </w:r>
      <w:r>
        <w:fldChar w:fldCharType="end"/>
      </w:r>
      <w:r>
        <w:t>: Lista zaimplementowanych funkcji</w:t>
      </w:r>
    </w:p>
    <w:sectPr w:rsidR="00166ADC" w:rsidRPr="00E005FF" w:rsidSect="0085315C">
      <w:pgSz w:w="11906" w:h="16838" w:code="9"/>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E46AA" w14:textId="77777777" w:rsidR="00154A56" w:rsidRDefault="00154A56" w:rsidP="00154A56">
      <w:pPr>
        <w:spacing w:before="0" w:after="0" w:line="240" w:lineRule="auto"/>
      </w:pPr>
      <w:r>
        <w:separator/>
      </w:r>
    </w:p>
  </w:endnote>
  <w:endnote w:type="continuationSeparator" w:id="0">
    <w:p w14:paraId="23464803" w14:textId="77777777" w:rsidR="00154A56" w:rsidRDefault="00154A56" w:rsidP="00154A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A99B52" w14:textId="77777777" w:rsidR="00154A56" w:rsidRDefault="00154A56" w:rsidP="00154A56">
      <w:pPr>
        <w:spacing w:before="0" w:after="0" w:line="240" w:lineRule="auto"/>
      </w:pPr>
      <w:r>
        <w:separator/>
      </w:r>
    </w:p>
  </w:footnote>
  <w:footnote w:type="continuationSeparator" w:id="0">
    <w:p w14:paraId="42B7A7CF" w14:textId="77777777" w:rsidR="00154A56" w:rsidRDefault="00154A56" w:rsidP="00154A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54E"/>
    <w:multiLevelType w:val="hybridMultilevel"/>
    <w:tmpl w:val="5A1687DE"/>
    <w:lvl w:ilvl="0" w:tplc="D46855CC">
      <w:start w:val="1"/>
      <w:numFmt w:val="bullet"/>
      <w:lvlText w:val=""/>
      <w:lvlJc w:val="left"/>
      <w:pPr>
        <w:ind w:left="720" w:hanging="360"/>
      </w:pPr>
      <w:rPr>
        <w:rFonts w:ascii="Symbol" w:hAnsi="Symbol" w:hint="default"/>
      </w:rPr>
    </w:lvl>
    <w:lvl w:ilvl="1" w:tplc="DB6A29DA">
      <w:start w:val="1"/>
      <w:numFmt w:val="bullet"/>
      <w:lvlText w:val="o"/>
      <w:lvlJc w:val="left"/>
      <w:pPr>
        <w:ind w:left="1440" w:hanging="360"/>
      </w:pPr>
      <w:rPr>
        <w:rFonts w:ascii="Courier New" w:hAnsi="Courier New" w:hint="default"/>
      </w:rPr>
    </w:lvl>
    <w:lvl w:ilvl="2" w:tplc="F168E4EA">
      <w:start w:val="1"/>
      <w:numFmt w:val="bullet"/>
      <w:lvlText w:val=""/>
      <w:lvlJc w:val="left"/>
      <w:pPr>
        <w:ind w:left="2160" w:hanging="360"/>
      </w:pPr>
      <w:rPr>
        <w:rFonts w:ascii="Wingdings" w:hAnsi="Wingdings" w:hint="default"/>
      </w:rPr>
    </w:lvl>
    <w:lvl w:ilvl="3" w:tplc="74E87C90">
      <w:start w:val="1"/>
      <w:numFmt w:val="bullet"/>
      <w:lvlText w:val=""/>
      <w:lvlJc w:val="left"/>
      <w:pPr>
        <w:ind w:left="2880" w:hanging="360"/>
      </w:pPr>
      <w:rPr>
        <w:rFonts w:ascii="Symbol" w:hAnsi="Symbol" w:hint="default"/>
      </w:rPr>
    </w:lvl>
    <w:lvl w:ilvl="4" w:tplc="4226FA20">
      <w:start w:val="1"/>
      <w:numFmt w:val="bullet"/>
      <w:lvlText w:val="o"/>
      <w:lvlJc w:val="left"/>
      <w:pPr>
        <w:ind w:left="3600" w:hanging="360"/>
      </w:pPr>
      <w:rPr>
        <w:rFonts w:ascii="Courier New" w:hAnsi="Courier New" w:hint="default"/>
      </w:rPr>
    </w:lvl>
    <w:lvl w:ilvl="5" w:tplc="31224F52">
      <w:start w:val="1"/>
      <w:numFmt w:val="bullet"/>
      <w:lvlText w:val=""/>
      <w:lvlJc w:val="left"/>
      <w:pPr>
        <w:ind w:left="4320" w:hanging="360"/>
      </w:pPr>
      <w:rPr>
        <w:rFonts w:ascii="Wingdings" w:hAnsi="Wingdings" w:hint="default"/>
      </w:rPr>
    </w:lvl>
    <w:lvl w:ilvl="6" w:tplc="71E012DA">
      <w:start w:val="1"/>
      <w:numFmt w:val="bullet"/>
      <w:lvlText w:val=""/>
      <w:lvlJc w:val="left"/>
      <w:pPr>
        <w:ind w:left="5040" w:hanging="360"/>
      </w:pPr>
      <w:rPr>
        <w:rFonts w:ascii="Symbol" w:hAnsi="Symbol" w:hint="default"/>
      </w:rPr>
    </w:lvl>
    <w:lvl w:ilvl="7" w:tplc="86F26C9E">
      <w:start w:val="1"/>
      <w:numFmt w:val="bullet"/>
      <w:lvlText w:val="o"/>
      <w:lvlJc w:val="left"/>
      <w:pPr>
        <w:ind w:left="5760" w:hanging="360"/>
      </w:pPr>
      <w:rPr>
        <w:rFonts w:ascii="Courier New" w:hAnsi="Courier New" w:hint="default"/>
      </w:rPr>
    </w:lvl>
    <w:lvl w:ilvl="8" w:tplc="51267DA6">
      <w:start w:val="1"/>
      <w:numFmt w:val="bullet"/>
      <w:lvlText w:val=""/>
      <w:lvlJc w:val="left"/>
      <w:pPr>
        <w:ind w:left="6480" w:hanging="360"/>
      </w:pPr>
      <w:rPr>
        <w:rFonts w:ascii="Wingdings" w:hAnsi="Wingdings" w:hint="default"/>
      </w:rPr>
    </w:lvl>
  </w:abstractNum>
  <w:abstractNum w:abstractNumId="1" w15:restartNumberingAfterBreak="0">
    <w:nsid w:val="02C035D8"/>
    <w:multiLevelType w:val="hybridMultilevel"/>
    <w:tmpl w:val="CB46DAA8"/>
    <w:lvl w:ilvl="0" w:tplc="F11C7042">
      <w:start w:val="1"/>
      <w:numFmt w:val="bullet"/>
      <w:lvlText w:val=""/>
      <w:lvlJc w:val="left"/>
      <w:pPr>
        <w:ind w:left="720" w:hanging="360"/>
      </w:pPr>
      <w:rPr>
        <w:rFonts w:ascii="Symbol" w:hAnsi="Symbol" w:hint="default"/>
      </w:rPr>
    </w:lvl>
    <w:lvl w:ilvl="1" w:tplc="133E6F38">
      <w:start w:val="1"/>
      <w:numFmt w:val="bullet"/>
      <w:lvlText w:val="o"/>
      <w:lvlJc w:val="left"/>
      <w:pPr>
        <w:ind w:left="1440" w:hanging="360"/>
      </w:pPr>
      <w:rPr>
        <w:rFonts w:ascii="Courier New" w:hAnsi="Courier New" w:hint="default"/>
      </w:rPr>
    </w:lvl>
    <w:lvl w:ilvl="2" w:tplc="26AAA6C2">
      <w:start w:val="1"/>
      <w:numFmt w:val="bullet"/>
      <w:lvlText w:val=""/>
      <w:lvlJc w:val="left"/>
      <w:pPr>
        <w:ind w:left="2160" w:hanging="360"/>
      </w:pPr>
      <w:rPr>
        <w:rFonts w:ascii="Wingdings" w:hAnsi="Wingdings" w:hint="default"/>
      </w:rPr>
    </w:lvl>
    <w:lvl w:ilvl="3" w:tplc="09E4AA66">
      <w:start w:val="1"/>
      <w:numFmt w:val="bullet"/>
      <w:lvlText w:val=""/>
      <w:lvlJc w:val="left"/>
      <w:pPr>
        <w:ind w:left="2880" w:hanging="360"/>
      </w:pPr>
      <w:rPr>
        <w:rFonts w:ascii="Symbol" w:hAnsi="Symbol" w:hint="default"/>
      </w:rPr>
    </w:lvl>
    <w:lvl w:ilvl="4" w:tplc="B9B4B1B8">
      <w:start w:val="1"/>
      <w:numFmt w:val="bullet"/>
      <w:lvlText w:val="o"/>
      <w:lvlJc w:val="left"/>
      <w:pPr>
        <w:ind w:left="3600" w:hanging="360"/>
      </w:pPr>
      <w:rPr>
        <w:rFonts w:ascii="Courier New" w:hAnsi="Courier New" w:hint="default"/>
      </w:rPr>
    </w:lvl>
    <w:lvl w:ilvl="5" w:tplc="77348F52">
      <w:start w:val="1"/>
      <w:numFmt w:val="bullet"/>
      <w:lvlText w:val=""/>
      <w:lvlJc w:val="left"/>
      <w:pPr>
        <w:ind w:left="4320" w:hanging="360"/>
      </w:pPr>
      <w:rPr>
        <w:rFonts w:ascii="Wingdings" w:hAnsi="Wingdings" w:hint="default"/>
      </w:rPr>
    </w:lvl>
    <w:lvl w:ilvl="6" w:tplc="C52CB8E6">
      <w:start w:val="1"/>
      <w:numFmt w:val="bullet"/>
      <w:lvlText w:val=""/>
      <w:lvlJc w:val="left"/>
      <w:pPr>
        <w:ind w:left="5040" w:hanging="360"/>
      </w:pPr>
      <w:rPr>
        <w:rFonts w:ascii="Symbol" w:hAnsi="Symbol" w:hint="default"/>
      </w:rPr>
    </w:lvl>
    <w:lvl w:ilvl="7" w:tplc="F1CCDC74">
      <w:start w:val="1"/>
      <w:numFmt w:val="bullet"/>
      <w:lvlText w:val="o"/>
      <w:lvlJc w:val="left"/>
      <w:pPr>
        <w:ind w:left="5760" w:hanging="360"/>
      </w:pPr>
      <w:rPr>
        <w:rFonts w:ascii="Courier New" w:hAnsi="Courier New" w:hint="default"/>
      </w:rPr>
    </w:lvl>
    <w:lvl w:ilvl="8" w:tplc="D81C4B62">
      <w:start w:val="1"/>
      <w:numFmt w:val="bullet"/>
      <w:lvlText w:val=""/>
      <w:lvlJc w:val="left"/>
      <w:pPr>
        <w:ind w:left="6480" w:hanging="360"/>
      </w:pPr>
      <w:rPr>
        <w:rFonts w:ascii="Wingdings" w:hAnsi="Wingdings" w:hint="default"/>
      </w:rPr>
    </w:lvl>
  </w:abstractNum>
  <w:abstractNum w:abstractNumId="2" w15:restartNumberingAfterBreak="0">
    <w:nsid w:val="06A93308"/>
    <w:multiLevelType w:val="hybridMultilevel"/>
    <w:tmpl w:val="091E0E6E"/>
    <w:lvl w:ilvl="0" w:tplc="DF0461E8">
      <w:start w:val="1"/>
      <w:numFmt w:val="bullet"/>
      <w:lvlText w:val=""/>
      <w:lvlJc w:val="left"/>
      <w:pPr>
        <w:ind w:left="720" w:hanging="360"/>
      </w:pPr>
      <w:rPr>
        <w:rFonts w:ascii="Symbol" w:hAnsi="Symbol" w:hint="default"/>
      </w:rPr>
    </w:lvl>
    <w:lvl w:ilvl="1" w:tplc="9A4013D0">
      <w:start w:val="1"/>
      <w:numFmt w:val="bullet"/>
      <w:lvlText w:val="o"/>
      <w:lvlJc w:val="left"/>
      <w:pPr>
        <w:ind w:left="1440" w:hanging="360"/>
      </w:pPr>
      <w:rPr>
        <w:rFonts w:ascii="Courier New" w:hAnsi="Courier New" w:hint="default"/>
      </w:rPr>
    </w:lvl>
    <w:lvl w:ilvl="2" w:tplc="819811B2">
      <w:start w:val="1"/>
      <w:numFmt w:val="bullet"/>
      <w:lvlText w:val=""/>
      <w:lvlJc w:val="left"/>
      <w:pPr>
        <w:ind w:left="2160" w:hanging="360"/>
      </w:pPr>
      <w:rPr>
        <w:rFonts w:ascii="Wingdings" w:hAnsi="Wingdings" w:hint="default"/>
      </w:rPr>
    </w:lvl>
    <w:lvl w:ilvl="3" w:tplc="25F48EBA">
      <w:start w:val="1"/>
      <w:numFmt w:val="bullet"/>
      <w:lvlText w:val=""/>
      <w:lvlJc w:val="left"/>
      <w:pPr>
        <w:ind w:left="2880" w:hanging="360"/>
      </w:pPr>
      <w:rPr>
        <w:rFonts w:ascii="Symbol" w:hAnsi="Symbol" w:hint="default"/>
      </w:rPr>
    </w:lvl>
    <w:lvl w:ilvl="4" w:tplc="EB4A24CC">
      <w:start w:val="1"/>
      <w:numFmt w:val="bullet"/>
      <w:lvlText w:val="o"/>
      <w:lvlJc w:val="left"/>
      <w:pPr>
        <w:ind w:left="3600" w:hanging="360"/>
      </w:pPr>
      <w:rPr>
        <w:rFonts w:ascii="Courier New" w:hAnsi="Courier New" w:hint="default"/>
      </w:rPr>
    </w:lvl>
    <w:lvl w:ilvl="5" w:tplc="1E96CC88">
      <w:start w:val="1"/>
      <w:numFmt w:val="bullet"/>
      <w:lvlText w:val=""/>
      <w:lvlJc w:val="left"/>
      <w:pPr>
        <w:ind w:left="4320" w:hanging="360"/>
      </w:pPr>
      <w:rPr>
        <w:rFonts w:ascii="Wingdings" w:hAnsi="Wingdings" w:hint="default"/>
      </w:rPr>
    </w:lvl>
    <w:lvl w:ilvl="6" w:tplc="F432A5D2">
      <w:start w:val="1"/>
      <w:numFmt w:val="bullet"/>
      <w:lvlText w:val=""/>
      <w:lvlJc w:val="left"/>
      <w:pPr>
        <w:ind w:left="5040" w:hanging="360"/>
      </w:pPr>
      <w:rPr>
        <w:rFonts w:ascii="Symbol" w:hAnsi="Symbol" w:hint="default"/>
      </w:rPr>
    </w:lvl>
    <w:lvl w:ilvl="7" w:tplc="E2AA1808">
      <w:start w:val="1"/>
      <w:numFmt w:val="bullet"/>
      <w:lvlText w:val="o"/>
      <w:lvlJc w:val="left"/>
      <w:pPr>
        <w:ind w:left="5760" w:hanging="360"/>
      </w:pPr>
      <w:rPr>
        <w:rFonts w:ascii="Courier New" w:hAnsi="Courier New" w:hint="default"/>
      </w:rPr>
    </w:lvl>
    <w:lvl w:ilvl="8" w:tplc="38B00C76">
      <w:start w:val="1"/>
      <w:numFmt w:val="bullet"/>
      <w:lvlText w:val=""/>
      <w:lvlJc w:val="left"/>
      <w:pPr>
        <w:ind w:left="6480" w:hanging="360"/>
      </w:pPr>
      <w:rPr>
        <w:rFonts w:ascii="Wingdings" w:hAnsi="Wingdings" w:hint="default"/>
      </w:rPr>
    </w:lvl>
  </w:abstractNum>
  <w:abstractNum w:abstractNumId="4" w15:restartNumberingAfterBreak="0">
    <w:nsid w:val="172D4409"/>
    <w:multiLevelType w:val="hybridMultilevel"/>
    <w:tmpl w:val="ADFABDD6"/>
    <w:lvl w:ilvl="0" w:tplc="5B66AC40">
      <w:start w:val="1"/>
      <w:numFmt w:val="bullet"/>
      <w:lvlText w:val=""/>
      <w:lvlJc w:val="left"/>
      <w:pPr>
        <w:ind w:left="720" w:hanging="360"/>
      </w:pPr>
      <w:rPr>
        <w:rFonts w:ascii="Symbol" w:hAnsi="Symbol" w:hint="default"/>
      </w:rPr>
    </w:lvl>
    <w:lvl w:ilvl="1" w:tplc="AFD07328">
      <w:start w:val="1"/>
      <w:numFmt w:val="bullet"/>
      <w:lvlText w:val="o"/>
      <w:lvlJc w:val="left"/>
      <w:pPr>
        <w:ind w:left="1440" w:hanging="360"/>
      </w:pPr>
      <w:rPr>
        <w:rFonts w:ascii="Courier New" w:hAnsi="Courier New" w:hint="default"/>
      </w:rPr>
    </w:lvl>
    <w:lvl w:ilvl="2" w:tplc="6254CD38">
      <w:start w:val="1"/>
      <w:numFmt w:val="bullet"/>
      <w:lvlText w:val=""/>
      <w:lvlJc w:val="left"/>
      <w:pPr>
        <w:ind w:left="2160" w:hanging="360"/>
      </w:pPr>
      <w:rPr>
        <w:rFonts w:ascii="Wingdings" w:hAnsi="Wingdings" w:hint="default"/>
      </w:rPr>
    </w:lvl>
    <w:lvl w:ilvl="3" w:tplc="545E1F56">
      <w:start w:val="1"/>
      <w:numFmt w:val="bullet"/>
      <w:lvlText w:val=""/>
      <w:lvlJc w:val="left"/>
      <w:pPr>
        <w:ind w:left="2880" w:hanging="360"/>
      </w:pPr>
      <w:rPr>
        <w:rFonts w:ascii="Symbol" w:hAnsi="Symbol" w:hint="default"/>
      </w:rPr>
    </w:lvl>
    <w:lvl w:ilvl="4" w:tplc="74543952">
      <w:start w:val="1"/>
      <w:numFmt w:val="bullet"/>
      <w:lvlText w:val="o"/>
      <w:lvlJc w:val="left"/>
      <w:pPr>
        <w:ind w:left="3600" w:hanging="360"/>
      </w:pPr>
      <w:rPr>
        <w:rFonts w:ascii="Courier New" w:hAnsi="Courier New" w:hint="default"/>
      </w:rPr>
    </w:lvl>
    <w:lvl w:ilvl="5" w:tplc="553E934E">
      <w:start w:val="1"/>
      <w:numFmt w:val="bullet"/>
      <w:lvlText w:val=""/>
      <w:lvlJc w:val="left"/>
      <w:pPr>
        <w:ind w:left="4320" w:hanging="360"/>
      </w:pPr>
      <w:rPr>
        <w:rFonts w:ascii="Wingdings" w:hAnsi="Wingdings" w:hint="default"/>
      </w:rPr>
    </w:lvl>
    <w:lvl w:ilvl="6" w:tplc="A58EA0A8">
      <w:start w:val="1"/>
      <w:numFmt w:val="bullet"/>
      <w:lvlText w:val=""/>
      <w:lvlJc w:val="left"/>
      <w:pPr>
        <w:ind w:left="5040" w:hanging="360"/>
      </w:pPr>
      <w:rPr>
        <w:rFonts w:ascii="Symbol" w:hAnsi="Symbol" w:hint="default"/>
      </w:rPr>
    </w:lvl>
    <w:lvl w:ilvl="7" w:tplc="BBB6CB08">
      <w:start w:val="1"/>
      <w:numFmt w:val="bullet"/>
      <w:lvlText w:val="o"/>
      <w:lvlJc w:val="left"/>
      <w:pPr>
        <w:ind w:left="5760" w:hanging="360"/>
      </w:pPr>
      <w:rPr>
        <w:rFonts w:ascii="Courier New" w:hAnsi="Courier New" w:hint="default"/>
      </w:rPr>
    </w:lvl>
    <w:lvl w:ilvl="8" w:tplc="8BB0593C">
      <w:start w:val="1"/>
      <w:numFmt w:val="bullet"/>
      <w:lvlText w:val=""/>
      <w:lvlJc w:val="left"/>
      <w:pPr>
        <w:ind w:left="6480" w:hanging="360"/>
      </w:pPr>
      <w:rPr>
        <w:rFonts w:ascii="Wingdings" w:hAnsi="Wingdings" w:hint="default"/>
      </w:rPr>
    </w:lvl>
  </w:abstractNum>
  <w:abstractNum w:abstractNumId="5" w15:restartNumberingAfterBreak="0">
    <w:nsid w:val="22886A79"/>
    <w:multiLevelType w:val="hybridMultilevel"/>
    <w:tmpl w:val="FC90AD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A096474"/>
    <w:multiLevelType w:val="hybridMultilevel"/>
    <w:tmpl w:val="EDC081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EB46BD"/>
    <w:multiLevelType w:val="hybridMultilevel"/>
    <w:tmpl w:val="E37CB174"/>
    <w:lvl w:ilvl="0" w:tplc="319A51C4">
      <w:start w:val="1"/>
      <w:numFmt w:val="bullet"/>
      <w:lvlText w:val=""/>
      <w:lvlJc w:val="left"/>
      <w:pPr>
        <w:ind w:left="720" w:hanging="360"/>
      </w:pPr>
      <w:rPr>
        <w:rFonts w:ascii="Symbol" w:hAnsi="Symbol" w:hint="default"/>
      </w:rPr>
    </w:lvl>
    <w:lvl w:ilvl="1" w:tplc="220A5816">
      <w:start w:val="1"/>
      <w:numFmt w:val="bullet"/>
      <w:lvlText w:val="o"/>
      <w:lvlJc w:val="left"/>
      <w:pPr>
        <w:ind w:left="1440" w:hanging="360"/>
      </w:pPr>
      <w:rPr>
        <w:rFonts w:ascii="Courier New" w:hAnsi="Courier New" w:hint="default"/>
      </w:rPr>
    </w:lvl>
    <w:lvl w:ilvl="2" w:tplc="B308D100">
      <w:start w:val="1"/>
      <w:numFmt w:val="bullet"/>
      <w:lvlText w:val=""/>
      <w:lvlJc w:val="left"/>
      <w:pPr>
        <w:ind w:left="2160" w:hanging="360"/>
      </w:pPr>
      <w:rPr>
        <w:rFonts w:ascii="Wingdings" w:hAnsi="Wingdings" w:hint="default"/>
      </w:rPr>
    </w:lvl>
    <w:lvl w:ilvl="3" w:tplc="66623FD6">
      <w:start w:val="1"/>
      <w:numFmt w:val="bullet"/>
      <w:lvlText w:val=""/>
      <w:lvlJc w:val="left"/>
      <w:pPr>
        <w:ind w:left="2880" w:hanging="360"/>
      </w:pPr>
      <w:rPr>
        <w:rFonts w:ascii="Symbol" w:hAnsi="Symbol" w:hint="default"/>
      </w:rPr>
    </w:lvl>
    <w:lvl w:ilvl="4" w:tplc="6E3C81EC">
      <w:start w:val="1"/>
      <w:numFmt w:val="bullet"/>
      <w:lvlText w:val="o"/>
      <w:lvlJc w:val="left"/>
      <w:pPr>
        <w:ind w:left="3600" w:hanging="360"/>
      </w:pPr>
      <w:rPr>
        <w:rFonts w:ascii="Courier New" w:hAnsi="Courier New" w:hint="default"/>
      </w:rPr>
    </w:lvl>
    <w:lvl w:ilvl="5" w:tplc="CCAA35F2">
      <w:start w:val="1"/>
      <w:numFmt w:val="bullet"/>
      <w:lvlText w:val=""/>
      <w:lvlJc w:val="left"/>
      <w:pPr>
        <w:ind w:left="4320" w:hanging="360"/>
      </w:pPr>
      <w:rPr>
        <w:rFonts w:ascii="Wingdings" w:hAnsi="Wingdings" w:hint="default"/>
      </w:rPr>
    </w:lvl>
    <w:lvl w:ilvl="6" w:tplc="EB24760E">
      <w:start w:val="1"/>
      <w:numFmt w:val="bullet"/>
      <w:lvlText w:val=""/>
      <w:lvlJc w:val="left"/>
      <w:pPr>
        <w:ind w:left="5040" w:hanging="360"/>
      </w:pPr>
      <w:rPr>
        <w:rFonts w:ascii="Symbol" w:hAnsi="Symbol" w:hint="default"/>
      </w:rPr>
    </w:lvl>
    <w:lvl w:ilvl="7" w:tplc="88DCF952">
      <w:start w:val="1"/>
      <w:numFmt w:val="bullet"/>
      <w:lvlText w:val="o"/>
      <w:lvlJc w:val="left"/>
      <w:pPr>
        <w:ind w:left="5760" w:hanging="360"/>
      </w:pPr>
      <w:rPr>
        <w:rFonts w:ascii="Courier New" w:hAnsi="Courier New" w:hint="default"/>
      </w:rPr>
    </w:lvl>
    <w:lvl w:ilvl="8" w:tplc="6BCC0064">
      <w:start w:val="1"/>
      <w:numFmt w:val="bullet"/>
      <w:lvlText w:val=""/>
      <w:lvlJc w:val="left"/>
      <w:pPr>
        <w:ind w:left="6480" w:hanging="360"/>
      </w:pPr>
      <w:rPr>
        <w:rFonts w:ascii="Wingdings" w:hAnsi="Wingdings" w:hint="default"/>
      </w:rPr>
    </w:lvl>
  </w:abstractNum>
  <w:abstractNum w:abstractNumId="8" w15:restartNumberingAfterBreak="0">
    <w:nsid w:val="2E6B7B1E"/>
    <w:multiLevelType w:val="hybridMultilevel"/>
    <w:tmpl w:val="501CB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6C2596"/>
    <w:multiLevelType w:val="hybridMultilevel"/>
    <w:tmpl w:val="6BFAC0F4"/>
    <w:lvl w:ilvl="0" w:tplc="DB90C4B2">
      <w:start w:val="1"/>
      <w:numFmt w:val="bullet"/>
      <w:lvlText w:val=""/>
      <w:lvlJc w:val="left"/>
      <w:pPr>
        <w:ind w:left="720" w:hanging="360"/>
      </w:pPr>
      <w:rPr>
        <w:rFonts w:ascii="Symbol" w:hAnsi="Symbol" w:hint="default"/>
      </w:rPr>
    </w:lvl>
    <w:lvl w:ilvl="1" w:tplc="857C7C68">
      <w:start w:val="1"/>
      <w:numFmt w:val="bullet"/>
      <w:lvlText w:val="o"/>
      <w:lvlJc w:val="left"/>
      <w:pPr>
        <w:ind w:left="1440" w:hanging="360"/>
      </w:pPr>
      <w:rPr>
        <w:rFonts w:ascii="Courier New" w:hAnsi="Courier New" w:hint="default"/>
      </w:rPr>
    </w:lvl>
    <w:lvl w:ilvl="2" w:tplc="0920519A">
      <w:start w:val="1"/>
      <w:numFmt w:val="bullet"/>
      <w:lvlText w:val=""/>
      <w:lvlJc w:val="left"/>
      <w:pPr>
        <w:ind w:left="2160" w:hanging="360"/>
      </w:pPr>
      <w:rPr>
        <w:rFonts w:ascii="Wingdings" w:hAnsi="Wingdings" w:hint="default"/>
      </w:rPr>
    </w:lvl>
    <w:lvl w:ilvl="3" w:tplc="10C81C32">
      <w:start w:val="1"/>
      <w:numFmt w:val="bullet"/>
      <w:lvlText w:val=""/>
      <w:lvlJc w:val="left"/>
      <w:pPr>
        <w:ind w:left="2880" w:hanging="360"/>
      </w:pPr>
      <w:rPr>
        <w:rFonts w:ascii="Symbol" w:hAnsi="Symbol" w:hint="default"/>
      </w:rPr>
    </w:lvl>
    <w:lvl w:ilvl="4" w:tplc="138A1A90">
      <w:start w:val="1"/>
      <w:numFmt w:val="bullet"/>
      <w:lvlText w:val="o"/>
      <w:lvlJc w:val="left"/>
      <w:pPr>
        <w:ind w:left="3600" w:hanging="360"/>
      </w:pPr>
      <w:rPr>
        <w:rFonts w:ascii="Courier New" w:hAnsi="Courier New" w:hint="default"/>
      </w:rPr>
    </w:lvl>
    <w:lvl w:ilvl="5" w:tplc="58E0132E">
      <w:start w:val="1"/>
      <w:numFmt w:val="bullet"/>
      <w:lvlText w:val=""/>
      <w:lvlJc w:val="left"/>
      <w:pPr>
        <w:ind w:left="4320" w:hanging="360"/>
      </w:pPr>
      <w:rPr>
        <w:rFonts w:ascii="Wingdings" w:hAnsi="Wingdings" w:hint="default"/>
      </w:rPr>
    </w:lvl>
    <w:lvl w:ilvl="6" w:tplc="4914D2FA">
      <w:start w:val="1"/>
      <w:numFmt w:val="bullet"/>
      <w:lvlText w:val=""/>
      <w:lvlJc w:val="left"/>
      <w:pPr>
        <w:ind w:left="5040" w:hanging="360"/>
      </w:pPr>
      <w:rPr>
        <w:rFonts w:ascii="Symbol" w:hAnsi="Symbol" w:hint="default"/>
      </w:rPr>
    </w:lvl>
    <w:lvl w:ilvl="7" w:tplc="591C01D8">
      <w:start w:val="1"/>
      <w:numFmt w:val="bullet"/>
      <w:lvlText w:val="o"/>
      <w:lvlJc w:val="left"/>
      <w:pPr>
        <w:ind w:left="5760" w:hanging="360"/>
      </w:pPr>
      <w:rPr>
        <w:rFonts w:ascii="Courier New" w:hAnsi="Courier New" w:hint="default"/>
      </w:rPr>
    </w:lvl>
    <w:lvl w:ilvl="8" w:tplc="059C791E">
      <w:start w:val="1"/>
      <w:numFmt w:val="bullet"/>
      <w:lvlText w:val=""/>
      <w:lvlJc w:val="left"/>
      <w:pPr>
        <w:ind w:left="6480" w:hanging="360"/>
      </w:pPr>
      <w:rPr>
        <w:rFonts w:ascii="Wingdings" w:hAnsi="Wingdings" w:hint="default"/>
      </w:rPr>
    </w:lvl>
  </w:abstractNum>
  <w:abstractNum w:abstractNumId="10" w15:restartNumberingAfterBreak="0">
    <w:nsid w:val="330216AB"/>
    <w:multiLevelType w:val="hybridMultilevel"/>
    <w:tmpl w:val="732011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32013A7"/>
    <w:multiLevelType w:val="hybridMultilevel"/>
    <w:tmpl w:val="47B68B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4613E26"/>
    <w:multiLevelType w:val="hybridMultilevel"/>
    <w:tmpl w:val="CB8A2CE8"/>
    <w:lvl w:ilvl="0" w:tplc="393E51F4">
      <w:start w:val="1"/>
      <w:numFmt w:val="bullet"/>
      <w:lvlText w:val=""/>
      <w:lvlJc w:val="left"/>
      <w:pPr>
        <w:ind w:left="720" w:hanging="360"/>
      </w:pPr>
      <w:rPr>
        <w:rFonts w:ascii="Symbol" w:hAnsi="Symbol" w:hint="default"/>
      </w:rPr>
    </w:lvl>
    <w:lvl w:ilvl="1" w:tplc="96223AF4">
      <w:start w:val="1"/>
      <w:numFmt w:val="bullet"/>
      <w:lvlText w:val="o"/>
      <w:lvlJc w:val="left"/>
      <w:pPr>
        <w:ind w:left="1440" w:hanging="360"/>
      </w:pPr>
      <w:rPr>
        <w:rFonts w:ascii="Courier New" w:hAnsi="Courier New" w:hint="default"/>
      </w:rPr>
    </w:lvl>
    <w:lvl w:ilvl="2" w:tplc="2A9AB5BE">
      <w:start w:val="1"/>
      <w:numFmt w:val="bullet"/>
      <w:lvlText w:val=""/>
      <w:lvlJc w:val="left"/>
      <w:pPr>
        <w:ind w:left="2160" w:hanging="360"/>
      </w:pPr>
      <w:rPr>
        <w:rFonts w:ascii="Wingdings" w:hAnsi="Wingdings" w:hint="default"/>
      </w:rPr>
    </w:lvl>
    <w:lvl w:ilvl="3" w:tplc="E8A225FE">
      <w:start w:val="1"/>
      <w:numFmt w:val="bullet"/>
      <w:lvlText w:val=""/>
      <w:lvlJc w:val="left"/>
      <w:pPr>
        <w:ind w:left="2880" w:hanging="360"/>
      </w:pPr>
      <w:rPr>
        <w:rFonts w:ascii="Symbol" w:hAnsi="Symbol" w:hint="default"/>
      </w:rPr>
    </w:lvl>
    <w:lvl w:ilvl="4" w:tplc="E3A4C930">
      <w:start w:val="1"/>
      <w:numFmt w:val="bullet"/>
      <w:lvlText w:val="o"/>
      <w:lvlJc w:val="left"/>
      <w:pPr>
        <w:ind w:left="3600" w:hanging="360"/>
      </w:pPr>
      <w:rPr>
        <w:rFonts w:ascii="Courier New" w:hAnsi="Courier New" w:hint="default"/>
      </w:rPr>
    </w:lvl>
    <w:lvl w:ilvl="5" w:tplc="D076BBD6">
      <w:start w:val="1"/>
      <w:numFmt w:val="bullet"/>
      <w:lvlText w:val=""/>
      <w:lvlJc w:val="left"/>
      <w:pPr>
        <w:ind w:left="4320" w:hanging="360"/>
      </w:pPr>
      <w:rPr>
        <w:rFonts w:ascii="Wingdings" w:hAnsi="Wingdings" w:hint="default"/>
      </w:rPr>
    </w:lvl>
    <w:lvl w:ilvl="6" w:tplc="ACDE498C">
      <w:start w:val="1"/>
      <w:numFmt w:val="bullet"/>
      <w:lvlText w:val=""/>
      <w:lvlJc w:val="left"/>
      <w:pPr>
        <w:ind w:left="5040" w:hanging="360"/>
      </w:pPr>
      <w:rPr>
        <w:rFonts w:ascii="Symbol" w:hAnsi="Symbol" w:hint="default"/>
      </w:rPr>
    </w:lvl>
    <w:lvl w:ilvl="7" w:tplc="FA286E9C">
      <w:start w:val="1"/>
      <w:numFmt w:val="bullet"/>
      <w:lvlText w:val="o"/>
      <w:lvlJc w:val="left"/>
      <w:pPr>
        <w:ind w:left="5760" w:hanging="360"/>
      </w:pPr>
      <w:rPr>
        <w:rFonts w:ascii="Courier New" w:hAnsi="Courier New" w:hint="default"/>
      </w:rPr>
    </w:lvl>
    <w:lvl w:ilvl="8" w:tplc="B7C81CC6">
      <w:start w:val="1"/>
      <w:numFmt w:val="bullet"/>
      <w:lvlText w:val=""/>
      <w:lvlJc w:val="left"/>
      <w:pPr>
        <w:ind w:left="6480" w:hanging="360"/>
      </w:pPr>
      <w:rPr>
        <w:rFonts w:ascii="Wingdings" w:hAnsi="Wingdings" w:hint="default"/>
      </w:rPr>
    </w:lvl>
  </w:abstractNum>
  <w:abstractNum w:abstractNumId="13" w15:restartNumberingAfterBreak="0">
    <w:nsid w:val="3C9C64C8"/>
    <w:multiLevelType w:val="hybridMultilevel"/>
    <w:tmpl w:val="31060E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E3A01D0"/>
    <w:multiLevelType w:val="hybridMultilevel"/>
    <w:tmpl w:val="7450A776"/>
    <w:lvl w:ilvl="0" w:tplc="F692E76C">
      <w:start w:val="1"/>
      <w:numFmt w:val="bullet"/>
      <w:lvlText w:val=""/>
      <w:lvlJc w:val="left"/>
      <w:pPr>
        <w:ind w:left="720" w:hanging="360"/>
      </w:pPr>
      <w:rPr>
        <w:rFonts w:ascii="Symbol" w:hAnsi="Symbol" w:hint="default"/>
      </w:rPr>
    </w:lvl>
    <w:lvl w:ilvl="1" w:tplc="AA20358E">
      <w:start w:val="1"/>
      <w:numFmt w:val="bullet"/>
      <w:lvlText w:val="o"/>
      <w:lvlJc w:val="left"/>
      <w:pPr>
        <w:ind w:left="1440" w:hanging="360"/>
      </w:pPr>
      <w:rPr>
        <w:rFonts w:ascii="Courier New" w:hAnsi="Courier New" w:hint="default"/>
      </w:rPr>
    </w:lvl>
    <w:lvl w:ilvl="2" w:tplc="E04ED4B8">
      <w:start w:val="1"/>
      <w:numFmt w:val="bullet"/>
      <w:lvlText w:val=""/>
      <w:lvlJc w:val="left"/>
      <w:pPr>
        <w:ind w:left="2160" w:hanging="360"/>
      </w:pPr>
      <w:rPr>
        <w:rFonts w:ascii="Wingdings" w:hAnsi="Wingdings" w:hint="default"/>
      </w:rPr>
    </w:lvl>
    <w:lvl w:ilvl="3" w:tplc="59465F30">
      <w:start w:val="1"/>
      <w:numFmt w:val="bullet"/>
      <w:lvlText w:val=""/>
      <w:lvlJc w:val="left"/>
      <w:pPr>
        <w:ind w:left="2880" w:hanging="360"/>
      </w:pPr>
      <w:rPr>
        <w:rFonts w:ascii="Symbol" w:hAnsi="Symbol" w:hint="default"/>
      </w:rPr>
    </w:lvl>
    <w:lvl w:ilvl="4" w:tplc="50FEB1E4">
      <w:start w:val="1"/>
      <w:numFmt w:val="bullet"/>
      <w:lvlText w:val="o"/>
      <w:lvlJc w:val="left"/>
      <w:pPr>
        <w:ind w:left="3600" w:hanging="360"/>
      </w:pPr>
      <w:rPr>
        <w:rFonts w:ascii="Courier New" w:hAnsi="Courier New" w:hint="default"/>
      </w:rPr>
    </w:lvl>
    <w:lvl w:ilvl="5" w:tplc="28CA49AC">
      <w:start w:val="1"/>
      <w:numFmt w:val="bullet"/>
      <w:lvlText w:val=""/>
      <w:lvlJc w:val="left"/>
      <w:pPr>
        <w:ind w:left="4320" w:hanging="360"/>
      </w:pPr>
      <w:rPr>
        <w:rFonts w:ascii="Wingdings" w:hAnsi="Wingdings" w:hint="default"/>
      </w:rPr>
    </w:lvl>
    <w:lvl w:ilvl="6" w:tplc="AA5C32F6">
      <w:start w:val="1"/>
      <w:numFmt w:val="bullet"/>
      <w:lvlText w:val=""/>
      <w:lvlJc w:val="left"/>
      <w:pPr>
        <w:ind w:left="5040" w:hanging="360"/>
      </w:pPr>
      <w:rPr>
        <w:rFonts w:ascii="Symbol" w:hAnsi="Symbol" w:hint="default"/>
      </w:rPr>
    </w:lvl>
    <w:lvl w:ilvl="7" w:tplc="57AA6D1E">
      <w:start w:val="1"/>
      <w:numFmt w:val="bullet"/>
      <w:lvlText w:val="o"/>
      <w:lvlJc w:val="left"/>
      <w:pPr>
        <w:ind w:left="5760" w:hanging="360"/>
      </w:pPr>
      <w:rPr>
        <w:rFonts w:ascii="Courier New" w:hAnsi="Courier New" w:hint="default"/>
      </w:rPr>
    </w:lvl>
    <w:lvl w:ilvl="8" w:tplc="7A7C5680">
      <w:start w:val="1"/>
      <w:numFmt w:val="bullet"/>
      <w:lvlText w:val=""/>
      <w:lvlJc w:val="left"/>
      <w:pPr>
        <w:ind w:left="6480" w:hanging="360"/>
      </w:pPr>
      <w:rPr>
        <w:rFonts w:ascii="Wingdings" w:hAnsi="Wingdings" w:hint="default"/>
      </w:rPr>
    </w:lvl>
  </w:abstractNum>
  <w:abstractNum w:abstractNumId="15" w15:restartNumberingAfterBreak="0">
    <w:nsid w:val="4121487B"/>
    <w:multiLevelType w:val="hybridMultilevel"/>
    <w:tmpl w:val="9D4882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30E447B"/>
    <w:multiLevelType w:val="hybridMultilevel"/>
    <w:tmpl w:val="CB9E24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7B35835"/>
    <w:multiLevelType w:val="hybridMultilevel"/>
    <w:tmpl w:val="F0BC1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20C4AD6"/>
    <w:multiLevelType w:val="hybridMultilevel"/>
    <w:tmpl w:val="7FB8145C"/>
    <w:lvl w:ilvl="0" w:tplc="54E68026">
      <w:start w:val="1"/>
      <w:numFmt w:val="bullet"/>
      <w:lvlText w:val=""/>
      <w:lvlJc w:val="left"/>
      <w:pPr>
        <w:ind w:left="720" w:hanging="360"/>
      </w:pPr>
      <w:rPr>
        <w:rFonts w:ascii="Symbol" w:hAnsi="Symbol" w:hint="default"/>
      </w:rPr>
    </w:lvl>
    <w:lvl w:ilvl="1" w:tplc="A02C5944">
      <w:start w:val="1"/>
      <w:numFmt w:val="bullet"/>
      <w:lvlText w:val="o"/>
      <w:lvlJc w:val="left"/>
      <w:pPr>
        <w:ind w:left="1440" w:hanging="360"/>
      </w:pPr>
      <w:rPr>
        <w:rFonts w:ascii="Courier New" w:hAnsi="Courier New" w:hint="default"/>
      </w:rPr>
    </w:lvl>
    <w:lvl w:ilvl="2" w:tplc="FBBE3406">
      <w:start w:val="1"/>
      <w:numFmt w:val="bullet"/>
      <w:lvlText w:val=""/>
      <w:lvlJc w:val="left"/>
      <w:pPr>
        <w:ind w:left="2160" w:hanging="360"/>
      </w:pPr>
      <w:rPr>
        <w:rFonts w:ascii="Wingdings" w:hAnsi="Wingdings" w:hint="default"/>
      </w:rPr>
    </w:lvl>
    <w:lvl w:ilvl="3" w:tplc="5756FE1A">
      <w:start w:val="1"/>
      <w:numFmt w:val="bullet"/>
      <w:lvlText w:val=""/>
      <w:lvlJc w:val="left"/>
      <w:pPr>
        <w:ind w:left="2880" w:hanging="360"/>
      </w:pPr>
      <w:rPr>
        <w:rFonts w:ascii="Symbol" w:hAnsi="Symbol" w:hint="default"/>
      </w:rPr>
    </w:lvl>
    <w:lvl w:ilvl="4" w:tplc="E304C93C">
      <w:start w:val="1"/>
      <w:numFmt w:val="bullet"/>
      <w:lvlText w:val="o"/>
      <w:lvlJc w:val="left"/>
      <w:pPr>
        <w:ind w:left="3600" w:hanging="360"/>
      </w:pPr>
      <w:rPr>
        <w:rFonts w:ascii="Courier New" w:hAnsi="Courier New" w:hint="default"/>
      </w:rPr>
    </w:lvl>
    <w:lvl w:ilvl="5" w:tplc="BD88BF88">
      <w:start w:val="1"/>
      <w:numFmt w:val="bullet"/>
      <w:lvlText w:val=""/>
      <w:lvlJc w:val="left"/>
      <w:pPr>
        <w:ind w:left="4320" w:hanging="360"/>
      </w:pPr>
      <w:rPr>
        <w:rFonts w:ascii="Wingdings" w:hAnsi="Wingdings" w:hint="default"/>
      </w:rPr>
    </w:lvl>
    <w:lvl w:ilvl="6" w:tplc="3690C2DC">
      <w:start w:val="1"/>
      <w:numFmt w:val="bullet"/>
      <w:lvlText w:val=""/>
      <w:lvlJc w:val="left"/>
      <w:pPr>
        <w:ind w:left="5040" w:hanging="360"/>
      </w:pPr>
      <w:rPr>
        <w:rFonts w:ascii="Symbol" w:hAnsi="Symbol" w:hint="default"/>
      </w:rPr>
    </w:lvl>
    <w:lvl w:ilvl="7" w:tplc="E9666AB0">
      <w:start w:val="1"/>
      <w:numFmt w:val="bullet"/>
      <w:lvlText w:val="o"/>
      <w:lvlJc w:val="left"/>
      <w:pPr>
        <w:ind w:left="5760" w:hanging="360"/>
      </w:pPr>
      <w:rPr>
        <w:rFonts w:ascii="Courier New" w:hAnsi="Courier New" w:hint="default"/>
      </w:rPr>
    </w:lvl>
    <w:lvl w:ilvl="8" w:tplc="49B4E15C">
      <w:start w:val="1"/>
      <w:numFmt w:val="bullet"/>
      <w:lvlText w:val=""/>
      <w:lvlJc w:val="left"/>
      <w:pPr>
        <w:ind w:left="6480" w:hanging="360"/>
      </w:pPr>
      <w:rPr>
        <w:rFonts w:ascii="Wingdings" w:hAnsi="Wingdings" w:hint="default"/>
      </w:rPr>
    </w:lvl>
  </w:abstractNum>
  <w:abstractNum w:abstractNumId="19" w15:restartNumberingAfterBreak="0">
    <w:nsid w:val="532200AF"/>
    <w:multiLevelType w:val="hybridMultilevel"/>
    <w:tmpl w:val="4C085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78679BC"/>
    <w:multiLevelType w:val="hybridMultilevel"/>
    <w:tmpl w:val="FF38985A"/>
    <w:lvl w:ilvl="0" w:tplc="26A4C496">
      <w:start w:val="1"/>
      <w:numFmt w:val="bullet"/>
      <w:lvlText w:val=""/>
      <w:lvlJc w:val="left"/>
      <w:pPr>
        <w:ind w:left="720" w:hanging="360"/>
      </w:pPr>
      <w:rPr>
        <w:rFonts w:ascii="Symbol" w:hAnsi="Symbol" w:hint="default"/>
      </w:rPr>
    </w:lvl>
    <w:lvl w:ilvl="1" w:tplc="2FA8C500">
      <w:start w:val="1"/>
      <w:numFmt w:val="bullet"/>
      <w:lvlText w:val="o"/>
      <w:lvlJc w:val="left"/>
      <w:pPr>
        <w:ind w:left="1440" w:hanging="360"/>
      </w:pPr>
      <w:rPr>
        <w:rFonts w:ascii="Courier New" w:hAnsi="Courier New" w:hint="default"/>
      </w:rPr>
    </w:lvl>
    <w:lvl w:ilvl="2" w:tplc="4B7C3730">
      <w:start w:val="1"/>
      <w:numFmt w:val="bullet"/>
      <w:lvlText w:val=""/>
      <w:lvlJc w:val="left"/>
      <w:pPr>
        <w:ind w:left="2160" w:hanging="360"/>
      </w:pPr>
      <w:rPr>
        <w:rFonts w:ascii="Wingdings" w:hAnsi="Wingdings" w:hint="default"/>
      </w:rPr>
    </w:lvl>
    <w:lvl w:ilvl="3" w:tplc="91420648">
      <w:start w:val="1"/>
      <w:numFmt w:val="bullet"/>
      <w:lvlText w:val=""/>
      <w:lvlJc w:val="left"/>
      <w:pPr>
        <w:ind w:left="2880" w:hanging="360"/>
      </w:pPr>
      <w:rPr>
        <w:rFonts w:ascii="Symbol" w:hAnsi="Symbol" w:hint="default"/>
      </w:rPr>
    </w:lvl>
    <w:lvl w:ilvl="4" w:tplc="53C6499C">
      <w:start w:val="1"/>
      <w:numFmt w:val="bullet"/>
      <w:lvlText w:val="o"/>
      <w:lvlJc w:val="left"/>
      <w:pPr>
        <w:ind w:left="3600" w:hanging="360"/>
      </w:pPr>
      <w:rPr>
        <w:rFonts w:ascii="Courier New" w:hAnsi="Courier New" w:hint="default"/>
      </w:rPr>
    </w:lvl>
    <w:lvl w:ilvl="5" w:tplc="3CCE2E38">
      <w:start w:val="1"/>
      <w:numFmt w:val="bullet"/>
      <w:lvlText w:val=""/>
      <w:lvlJc w:val="left"/>
      <w:pPr>
        <w:ind w:left="4320" w:hanging="360"/>
      </w:pPr>
      <w:rPr>
        <w:rFonts w:ascii="Wingdings" w:hAnsi="Wingdings" w:hint="default"/>
      </w:rPr>
    </w:lvl>
    <w:lvl w:ilvl="6" w:tplc="62F245F4">
      <w:start w:val="1"/>
      <w:numFmt w:val="bullet"/>
      <w:lvlText w:val=""/>
      <w:lvlJc w:val="left"/>
      <w:pPr>
        <w:ind w:left="5040" w:hanging="360"/>
      </w:pPr>
      <w:rPr>
        <w:rFonts w:ascii="Symbol" w:hAnsi="Symbol" w:hint="default"/>
      </w:rPr>
    </w:lvl>
    <w:lvl w:ilvl="7" w:tplc="2134095E">
      <w:start w:val="1"/>
      <w:numFmt w:val="bullet"/>
      <w:lvlText w:val="o"/>
      <w:lvlJc w:val="left"/>
      <w:pPr>
        <w:ind w:left="5760" w:hanging="360"/>
      </w:pPr>
      <w:rPr>
        <w:rFonts w:ascii="Courier New" w:hAnsi="Courier New" w:hint="default"/>
      </w:rPr>
    </w:lvl>
    <w:lvl w:ilvl="8" w:tplc="A070562C">
      <w:start w:val="1"/>
      <w:numFmt w:val="bullet"/>
      <w:lvlText w:val=""/>
      <w:lvlJc w:val="left"/>
      <w:pPr>
        <w:ind w:left="6480" w:hanging="360"/>
      </w:pPr>
      <w:rPr>
        <w:rFonts w:ascii="Wingdings" w:hAnsi="Wingdings" w:hint="default"/>
      </w:rPr>
    </w:lvl>
  </w:abstractNum>
  <w:abstractNum w:abstractNumId="21" w15:restartNumberingAfterBreak="0">
    <w:nsid w:val="5CCC5A1F"/>
    <w:multiLevelType w:val="hybridMultilevel"/>
    <w:tmpl w:val="31AA97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B0F75AE"/>
    <w:multiLevelType w:val="hybridMultilevel"/>
    <w:tmpl w:val="33FEE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532539E"/>
    <w:multiLevelType w:val="hybridMultilevel"/>
    <w:tmpl w:val="96281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BD0234D"/>
    <w:multiLevelType w:val="hybridMultilevel"/>
    <w:tmpl w:val="4A3A09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18"/>
  </w:num>
  <w:num w:numId="5">
    <w:abstractNumId w:val="1"/>
  </w:num>
  <w:num w:numId="6">
    <w:abstractNumId w:val="14"/>
  </w:num>
  <w:num w:numId="7">
    <w:abstractNumId w:val="0"/>
  </w:num>
  <w:num w:numId="8">
    <w:abstractNumId w:val="20"/>
  </w:num>
  <w:num w:numId="9">
    <w:abstractNumId w:val="9"/>
  </w:num>
  <w:num w:numId="10">
    <w:abstractNumId w:val="2"/>
  </w:num>
  <w:num w:numId="11">
    <w:abstractNumId w:val="17"/>
  </w:num>
  <w:num w:numId="12">
    <w:abstractNumId w:val="13"/>
  </w:num>
  <w:num w:numId="13">
    <w:abstractNumId w:val="6"/>
  </w:num>
  <w:num w:numId="14">
    <w:abstractNumId w:val="21"/>
  </w:num>
  <w:num w:numId="15">
    <w:abstractNumId w:val="15"/>
  </w:num>
  <w:num w:numId="16">
    <w:abstractNumId w:val="10"/>
  </w:num>
  <w:num w:numId="17">
    <w:abstractNumId w:val="23"/>
  </w:num>
  <w:num w:numId="18">
    <w:abstractNumId w:val="22"/>
  </w:num>
  <w:num w:numId="19">
    <w:abstractNumId w:val="19"/>
  </w:num>
  <w:num w:numId="20">
    <w:abstractNumId w:val="5"/>
  </w:num>
  <w:num w:numId="21">
    <w:abstractNumId w:val="16"/>
  </w:num>
  <w:num w:numId="22">
    <w:abstractNumId w:val="11"/>
  </w:num>
  <w:num w:numId="23">
    <w:abstractNumId w:val="8"/>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5616B"/>
    <w:rsid w:val="00017610"/>
    <w:rsid w:val="00047A7B"/>
    <w:rsid w:val="00053DEA"/>
    <w:rsid w:val="00091E01"/>
    <w:rsid w:val="000935C1"/>
    <w:rsid w:val="000F7A94"/>
    <w:rsid w:val="00124972"/>
    <w:rsid w:val="001319A7"/>
    <w:rsid w:val="00154A56"/>
    <w:rsid w:val="0016212E"/>
    <w:rsid w:val="001625AB"/>
    <w:rsid w:val="00166ADC"/>
    <w:rsid w:val="001709E0"/>
    <w:rsid w:val="00174B23"/>
    <w:rsid w:val="00176A5B"/>
    <w:rsid w:val="001D15AF"/>
    <w:rsid w:val="001F3532"/>
    <w:rsid w:val="001F7737"/>
    <w:rsid w:val="0023728F"/>
    <w:rsid w:val="00272CC3"/>
    <w:rsid w:val="00287D09"/>
    <w:rsid w:val="002C04BA"/>
    <w:rsid w:val="003774B4"/>
    <w:rsid w:val="003A1FC2"/>
    <w:rsid w:val="003D7996"/>
    <w:rsid w:val="004139FC"/>
    <w:rsid w:val="0041722E"/>
    <w:rsid w:val="00447824"/>
    <w:rsid w:val="00465FC7"/>
    <w:rsid w:val="0049541B"/>
    <w:rsid w:val="0050367E"/>
    <w:rsid w:val="00522B9B"/>
    <w:rsid w:val="00557A65"/>
    <w:rsid w:val="00557D8B"/>
    <w:rsid w:val="00563940"/>
    <w:rsid w:val="005B33C8"/>
    <w:rsid w:val="005C3690"/>
    <w:rsid w:val="005E3ECE"/>
    <w:rsid w:val="00613244"/>
    <w:rsid w:val="0066085F"/>
    <w:rsid w:val="0067336B"/>
    <w:rsid w:val="00693539"/>
    <w:rsid w:val="006D4FC5"/>
    <w:rsid w:val="006F4F41"/>
    <w:rsid w:val="0071310A"/>
    <w:rsid w:val="00714954"/>
    <w:rsid w:val="007519FB"/>
    <w:rsid w:val="00781528"/>
    <w:rsid w:val="00782FDF"/>
    <w:rsid w:val="007C5924"/>
    <w:rsid w:val="0085315C"/>
    <w:rsid w:val="008A05FF"/>
    <w:rsid w:val="008D2B10"/>
    <w:rsid w:val="008F544D"/>
    <w:rsid w:val="00920782"/>
    <w:rsid w:val="009D3D55"/>
    <w:rsid w:val="00A5313B"/>
    <w:rsid w:val="00A662FB"/>
    <w:rsid w:val="00A93605"/>
    <w:rsid w:val="00AD44BB"/>
    <w:rsid w:val="00AE4433"/>
    <w:rsid w:val="00B16391"/>
    <w:rsid w:val="00B23664"/>
    <w:rsid w:val="00B5793B"/>
    <w:rsid w:val="00B7517A"/>
    <w:rsid w:val="00BA066E"/>
    <w:rsid w:val="00BA0EB2"/>
    <w:rsid w:val="00BF46FD"/>
    <w:rsid w:val="00BF615D"/>
    <w:rsid w:val="00C84452"/>
    <w:rsid w:val="00CC614B"/>
    <w:rsid w:val="00D23D91"/>
    <w:rsid w:val="00D42035"/>
    <w:rsid w:val="00D6328B"/>
    <w:rsid w:val="00D70258"/>
    <w:rsid w:val="00D91A34"/>
    <w:rsid w:val="00DA60D4"/>
    <w:rsid w:val="00E005FF"/>
    <w:rsid w:val="00EB2337"/>
    <w:rsid w:val="00ED41F4"/>
    <w:rsid w:val="00F546EE"/>
    <w:rsid w:val="00FB5128"/>
    <w:rsid w:val="2275CABD"/>
    <w:rsid w:val="489CD629"/>
    <w:rsid w:val="6E5561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375426"/>
  <w15:chartTrackingRefBased/>
  <w15:docId w15:val="{285B7A1D-7439-42C3-9C5D-625EEF27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D91A34"/>
    <w:rPr>
      <w:sz w:val="24"/>
    </w:rPr>
  </w:style>
  <w:style w:type="paragraph" w:styleId="Nagwek1">
    <w:name w:val="heading 1"/>
    <w:basedOn w:val="Normalny"/>
    <w:next w:val="Normalny"/>
    <w:link w:val="Nagwek1Znak"/>
    <w:uiPriority w:val="9"/>
    <w:qFormat/>
    <w:rsid w:val="00D91A34"/>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D91A34"/>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D91A34"/>
    <w:pPr>
      <w:pBdr>
        <w:top w:val="single" w:sz="6" w:space="2" w:color="4E67C8" w:themeColor="accent1"/>
      </w:pBdr>
      <w:spacing w:before="300" w:after="0"/>
      <w:outlineLvl w:val="2"/>
    </w:pPr>
    <w:rPr>
      <w:caps/>
      <w:color w:val="202F69" w:themeColor="accent1" w:themeShade="7F"/>
      <w:spacing w:val="15"/>
    </w:rPr>
  </w:style>
  <w:style w:type="paragraph" w:styleId="Nagwek4">
    <w:name w:val="heading 4"/>
    <w:basedOn w:val="Normalny"/>
    <w:next w:val="Normalny"/>
    <w:link w:val="Nagwek4Znak"/>
    <w:uiPriority w:val="9"/>
    <w:unhideWhenUsed/>
    <w:qFormat/>
    <w:rsid w:val="00D91A34"/>
    <w:pPr>
      <w:pBdr>
        <w:top w:val="dotted" w:sz="6" w:space="2" w:color="4E67C8" w:themeColor="accent1"/>
      </w:pBdr>
      <w:spacing w:before="200" w:after="0"/>
      <w:outlineLvl w:val="3"/>
    </w:pPr>
    <w:rPr>
      <w:caps/>
      <w:color w:val="31479E" w:themeColor="accent1" w:themeShade="BF"/>
      <w:spacing w:val="10"/>
    </w:rPr>
  </w:style>
  <w:style w:type="paragraph" w:styleId="Nagwek5">
    <w:name w:val="heading 5"/>
    <w:basedOn w:val="Normalny"/>
    <w:next w:val="Normalny"/>
    <w:link w:val="Nagwek5Znak"/>
    <w:uiPriority w:val="9"/>
    <w:unhideWhenUsed/>
    <w:qFormat/>
    <w:rsid w:val="00D91A34"/>
    <w:pPr>
      <w:pBdr>
        <w:bottom w:val="single" w:sz="6" w:space="1" w:color="4E67C8" w:themeColor="accent1"/>
      </w:pBdr>
      <w:spacing w:before="200" w:after="0"/>
      <w:outlineLvl w:val="4"/>
    </w:pPr>
    <w:rPr>
      <w:caps/>
      <w:color w:val="31479E" w:themeColor="accent1" w:themeShade="BF"/>
      <w:spacing w:val="10"/>
    </w:rPr>
  </w:style>
  <w:style w:type="paragraph" w:styleId="Nagwek6">
    <w:name w:val="heading 6"/>
    <w:basedOn w:val="Normalny"/>
    <w:next w:val="Normalny"/>
    <w:link w:val="Nagwek6Znak"/>
    <w:uiPriority w:val="9"/>
    <w:semiHidden/>
    <w:unhideWhenUsed/>
    <w:qFormat/>
    <w:rsid w:val="00D91A34"/>
    <w:pPr>
      <w:pBdr>
        <w:bottom w:val="dotted" w:sz="6" w:space="1" w:color="4E67C8" w:themeColor="accent1"/>
      </w:pBdr>
      <w:spacing w:before="200" w:after="0"/>
      <w:outlineLvl w:val="5"/>
    </w:pPr>
    <w:rPr>
      <w:caps/>
      <w:color w:val="31479E" w:themeColor="accent1" w:themeShade="BF"/>
      <w:spacing w:val="10"/>
    </w:rPr>
  </w:style>
  <w:style w:type="paragraph" w:styleId="Nagwek7">
    <w:name w:val="heading 7"/>
    <w:basedOn w:val="Normalny"/>
    <w:next w:val="Normalny"/>
    <w:link w:val="Nagwek7Znak"/>
    <w:uiPriority w:val="9"/>
    <w:semiHidden/>
    <w:unhideWhenUsed/>
    <w:qFormat/>
    <w:rsid w:val="00D91A34"/>
    <w:pPr>
      <w:spacing w:before="200" w:after="0"/>
      <w:outlineLvl w:val="6"/>
    </w:pPr>
    <w:rPr>
      <w:caps/>
      <w:color w:val="31479E" w:themeColor="accent1" w:themeShade="BF"/>
      <w:spacing w:val="10"/>
    </w:rPr>
  </w:style>
  <w:style w:type="paragraph" w:styleId="Nagwek8">
    <w:name w:val="heading 8"/>
    <w:basedOn w:val="Normalny"/>
    <w:next w:val="Normalny"/>
    <w:link w:val="Nagwek8Znak"/>
    <w:uiPriority w:val="9"/>
    <w:semiHidden/>
    <w:unhideWhenUsed/>
    <w:qFormat/>
    <w:rsid w:val="00D91A34"/>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D91A34"/>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1A34"/>
    <w:rPr>
      <w:caps/>
      <w:color w:val="FFFFFF" w:themeColor="background1"/>
      <w:spacing w:val="15"/>
      <w:sz w:val="22"/>
      <w:szCs w:val="22"/>
      <w:shd w:val="clear" w:color="auto" w:fill="4E67C8" w:themeFill="accent1"/>
    </w:rPr>
  </w:style>
  <w:style w:type="character" w:customStyle="1" w:styleId="Nagwek2Znak">
    <w:name w:val="Nagłówek 2 Znak"/>
    <w:basedOn w:val="Domylnaczcionkaakapitu"/>
    <w:link w:val="Nagwek2"/>
    <w:uiPriority w:val="9"/>
    <w:rsid w:val="00D91A34"/>
    <w:rPr>
      <w:caps/>
      <w:spacing w:val="15"/>
      <w:shd w:val="clear" w:color="auto" w:fill="DBE0F4" w:themeFill="accent1" w:themeFillTint="33"/>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siatki1jasnaakcent1">
    <w:name w:val="Grid Table 1 Light Accent 1"/>
    <w:basedOn w:val="Standardowy"/>
    <w:uiPriority w:val="46"/>
    <w:pPr>
      <w:spacing w:after="0" w:line="240" w:lineRule="auto"/>
    </w:pPr>
    <w:tblPr>
      <w:tblStyleRowBandSize w:val="1"/>
      <w:tblStyleColBandSize w:val="1"/>
      <w:tblBorders>
        <w:top w:val="single" w:sz="4" w:space="0" w:color="B8C1E9" w:themeColor="accent1" w:themeTint="66"/>
        <w:left w:val="single" w:sz="4" w:space="0" w:color="B8C1E9" w:themeColor="accent1" w:themeTint="66"/>
        <w:bottom w:val="single" w:sz="4" w:space="0" w:color="B8C1E9" w:themeColor="accent1" w:themeTint="66"/>
        <w:right w:val="single" w:sz="4" w:space="0" w:color="B8C1E9" w:themeColor="accent1" w:themeTint="66"/>
        <w:insideH w:val="single" w:sz="4" w:space="0" w:color="B8C1E9" w:themeColor="accent1" w:themeTint="66"/>
        <w:insideV w:val="single" w:sz="4" w:space="0" w:color="B8C1E9" w:themeColor="accent1" w:themeTint="66"/>
      </w:tblBorders>
    </w:tblPr>
    <w:tblStylePr w:type="firstRow">
      <w:rPr>
        <w:b/>
        <w:bCs/>
      </w:rPr>
      <w:tblPr/>
      <w:tcPr>
        <w:tcBorders>
          <w:bottom w:val="single" w:sz="12" w:space="0" w:color="94A3DE" w:themeColor="accent1" w:themeTint="99"/>
        </w:tcBorders>
      </w:tcPr>
    </w:tblStylePr>
    <w:tblStylePr w:type="lastRow">
      <w:rPr>
        <w:b/>
        <w:bCs/>
      </w:rPr>
      <w:tblPr/>
      <w:tcPr>
        <w:tcBorders>
          <w:top w:val="double" w:sz="2" w:space="0" w:color="94A3DE" w:themeColor="accent1" w:themeTint="99"/>
        </w:tcBorders>
      </w:tcPr>
    </w:tblStylePr>
    <w:tblStylePr w:type="firstCol">
      <w:rPr>
        <w:b/>
        <w:bCs/>
      </w:rPr>
    </w:tblStylePr>
    <w:tblStylePr w:type="lastCol">
      <w:rPr>
        <w:b/>
        <w:bCs/>
      </w:rPr>
    </w:tblStylePr>
  </w:style>
  <w:style w:type="character" w:customStyle="1" w:styleId="Nagwek3Znak">
    <w:name w:val="Nagłówek 3 Znak"/>
    <w:basedOn w:val="Domylnaczcionkaakapitu"/>
    <w:link w:val="Nagwek3"/>
    <w:uiPriority w:val="9"/>
    <w:rsid w:val="00D91A34"/>
    <w:rPr>
      <w:caps/>
      <w:color w:val="202F69" w:themeColor="accent1" w:themeShade="7F"/>
      <w:spacing w:val="15"/>
    </w:rPr>
  </w:style>
  <w:style w:type="table" w:styleId="Tabelasiatki5ciemnaakcent1">
    <w:name w:val="Grid Table 5 Dark Accent 1"/>
    <w:basedOn w:val="Standardowy"/>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0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67C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67C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67C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67C8" w:themeFill="accent1"/>
      </w:tcPr>
    </w:tblStylePr>
    <w:tblStylePr w:type="band1Vert">
      <w:tblPr/>
      <w:tcPr>
        <w:shd w:val="clear" w:color="auto" w:fill="B8C1E9" w:themeFill="accent1" w:themeFillTint="66"/>
      </w:tcPr>
    </w:tblStylePr>
    <w:tblStylePr w:type="band1Horz">
      <w:tblPr/>
      <w:tcPr>
        <w:shd w:val="clear" w:color="auto" w:fill="B8C1E9" w:themeFill="accent1" w:themeFillTint="66"/>
      </w:tcPr>
    </w:tblStylePr>
  </w:style>
  <w:style w:type="paragraph" w:styleId="Akapitzlist">
    <w:name w:val="List Paragraph"/>
    <w:basedOn w:val="Normalny"/>
    <w:uiPriority w:val="34"/>
    <w:qFormat/>
    <w:pPr>
      <w:ind w:left="720"/>
      <w:contextualSpacing/>
    </w:pPr>
  </w:style>
  <w:style w:type="table" w:styleId="Tabelasiatki4akcent1">
    <w:name w:val="Grid Table 4 Accent 1"/>
    <w:basedOn w:val="Standardowy"/>
    <w:uiPriority w:val="49"/>
    <w:pPr>
      <w:spacing w:after="0" w:line="240" w:lineRule="auto"/>
    </w:pPr>
    <w:tblPr>
      <w:tblStyleRowBandSize w:val="1"/>
      <w:tblStyleColBandSize w:val="1"/>
      <w:tblBorders>
        <w:top w:val="single" w:sz="4" w:space="0" w:color="94A3DE" w:themeColor="accent1" w:themeTint="99"/>
        <w:left w:val="single" w:sz="4" w:space="0" w:color="94A3DE" w:themeColor="accent1" w:themeTint="99"/>
        <w:bottom w:val="single" w:sz="4" w:space="0" w:color="94A3DE" w:themeColor="accent1" w:themeTint="99"/>
        <w:right w:val="single" w:sz="4" w:space="0" w:color="94A3DE" w:themeColor="accent1" w:themeTint="99"/>
        <w:insideH w:val="single" w:sz="4" w:space="0" w:color="94A3DE" w:themeColor="accent1" w:themeTint="99"/>
        <w:insideV w:val="single" w:sz="4" w:space="0" w:color="94A3DE" w:themeColor="accent1" w:themeTint="99"/>
      </w:tblBorders>
    </w:tblPr>
    <w:tblStylePr w:type="firstRow">
      <w:rPr>
        <w:b/>
        <w:bCs/>
        <w:color w:val="FFFFFF" w:themeColor="background1"/>
      </w:rPr>
      <w:tblPr/>
      <w:tcPr>
        <w:tcBorders>
          <w:top w:val="single" w:sz="4" w:space="0" w:color="4E67C8" w:themeColor="accent1"/>
          <w:left w:val="single" w:sz="4" w:space="0" w:color="4E67C8" w:themeColor="accent1"/>
          <w:bottom w:val="single" w:sz="4" w:space="0" w:color="4E67C8" w:themeColor="accent1"/>
          <w:right w:val="single" w:sz="4" w:space="0" w:color="4E67C8" w:themeColor="accent1"/>
          <w:insideH w:val="nil"/>
          <w:insideV w:val="nil"/>
        </w:tcBorders>
        <w:shd w:val="clear" w:color="auto" w:fill="4E67C8" w:themeFill="accent1"/>
      </w:tcPr>
    </w:tblStylePr>
    <w:tblStylePr w:type="lastRow">
      <w:rPr>
        <w:b/>
        <w:bCs/>
      </w:rPr>
      <w:tblPr/>
      <w:tcPr>
        <w:tcBorders>
          <w:top w:val="double" w:sz="4" w:space="0" w:color="4E67C8" w:themeColor="accent1"/>
        </w:tcBorders>
      </w:tcPr>
    </w:tblStylePr>
    <w:tblStylePr w:type="firstCol">
      <w:rPr>
        <w:b/>
        <w:bCs/>
      </w:rPr>
    </w:tblStylePr>
    <w:tblStylePr w:type="lastCol">
      <w:rPr>
        <w:b/>
        <w:bCs/>
      </w:rPr>
    </w:tblStylePr>
    <w:tblStylePr w:type="band1Vert">
      <w:tblPr/>
      <w:tcPr>
        <w:shd w:val="clear" w:color="auto" w:fill="DBE0F4" w:themeFill="accent1" w:themeFillTint="33"/>
      </w:tcPr>
    </w:tblStylePr>
    <w:tblStylePr w:type="band1Horz">
      <w:tblPr/>
      <w:tcPr>
        <w:shd w:val="clear" w:color="auto" w:fill="DBE0F4" w:themeFill="accent1" w:themeFillTint="33"/>
      </w:tcPr>
    </w:tblStylePr>
  </w:style>
  <w:style w:type="character" w:customStyle="1" w:styleId="Nagwek4Znak">
    <w:name w:val="Nagłówek 4 Znak"/>
    <w:basedOn w:val="Domylnaczcionkaakapitu"/>
    <w:link w:val="Nagwek4"/>
    <w:uiPriority w:val="9"/>
    <w:rsid w:val="00D91A34"/>
    <w:rPr>
      <w:caps/>
      <w:color w:val="31479E" w:themeColor="accent1" w:themeShade="BF"/>
      <w:spacing w:val="10"/>
    </w:rPr>
  </w:style>
  <w:style w:type="character" w:customStyle="1" w:styleId="Nagwek5Znak">
    <w:name w:val="Nagłówek 5 Znak"/>
    <w:basedOn w:val="Domylnaczcionkaakapitu"/>
    <w:link w:val="Nagwek5"/>
    <w:uiPriority w:val="9"/>
    <w:rsid w:val="00D91A34"/>
    <w:rPr>
      <w:caps/>
      <w:color w:val="31479E" w:themeColor="accent1" w:themeShade="BF"/>
      <w:spacing w:val="10"/>
    </w:rPr>
  </w:style>
  <w:style w:type="character" w:customStyle="1" w:styleId="Nagwek6Znak">
    <w:name w:val="Nagłówek 6 Znak"/>
    <w:basedOn w:val="Domylnaczcionkaakapitu"/>
    <w:link w:val="Nagwek6"/>
    <w:uiPriority w:val="9"/>
    <w:semiHidden/>
    <w:rsid w:val="00D91A34"/>
    <w:rPr>
      <w:caps/>
      <w:color w:val="31479E" w:themeColor="accent1" w:themeShade="BF"/>
      <w:spacing w:val="10"/>
    </w:rPr>
  </w:style>
  <w:style w:type="character" w:customStyle="1" w:styleId="Nagwek7Znak">
    <w:name w:val="Nagłówek 7 Znak"/>
    <w:basedOn w:val="Domylnaczcionkaakapitu"/>
    <w:link w:val="Nagwek7"/>
    <w:uiPriority w:val="9"/>
    <w:semiHidden/>
    <w:rsid w:val="00D91A34"/>
    <w:rPr>
      <w:caps/>
      <w:color w:val="31479E" w:themeColor="accent1" w:themeShade="BF"/>
      <w:spacing w:val="10"/>
    </w:rPr>
  </w:style>
  <w:style w:type="character" w:customStyle="1" w:styleId="Nagwek8Znak">
    <w:name w:val="Nagłówek 8 Znak"/>
    <w:basedOn w:val="Domylnaczcionkaakapitu"/>
    <w:link w:val="Nagwek8"/>
    <w:uiPriority w:val="9"/>
    <w:semiHidden/>
    <w:rsid w:val="00D91A34"/>
    <w:rPr>
      <w:caps/>
      <w:spacing w:val="10"/>
      <w:sz w:val="18"/>
      <w:szCs w:val="18"/>
    </w:rPr>
  </w:style>
  <w:style w:type="character" w:customStyle="1" w:styleId="Nagwek9Znak">
    <w:name w:val="Nagłówek 9 Znak"/>
    <w:basedOn w:val="Domylnaczcionkaakapitu"/>
    <w:link w:val="Nagwek9"/>
    <w:uiPriority w:val="9"/>
    <w:semiHidden/>
    <w:rsid w:val="00D91A34"/>
    <w:rPr>
      <w:i/>
      <w:iCs/>
      <w:caps/>
      <w:spacing w:val="10"/>
      <w:sz w:val="18"/>
      <w:szCs w:val="18"/>
    </w:rPr>
  </w:style>
  <w:style w:type="paragraph" w:styleId="Legenda">
    <w:name w:val="caption"/>
    <w:basedOn w:val="Normalny"/>
    <w:next w:val="Normalny"/>
    <w:uiPriority w:val="35"/>
    <w:unhideWhenUsed/>
    <w:qFormat/>
    <w:rsid w:val="00047A7B"/>
    <w:rPr>
      <w:b/>
      <w:bCs/>
      <w:color w:val="31479E" w:themeColor="accent1" w:themeShade="BF"/>
      <w:sz w:val="16"/>
      <w:szCs w:val="16"/>
    </w:rPr>
  </w:style>
  <w:style w:type="paragraph" w:styleId="Tytu">
    <w:name w:val="Title"/>
    <w:basedOn w:val="Normalny"/>
    <w:next w:val="Normalny"/>
    <w:link w:val="TytuZnak"/>
    <w:uiPriority w:val="10"/>
    <w:qFormat/>
    <w:rsid w:val="00D91A34"/>
    <w:pPr>
      <w:spacing w:before="0" w:after="0"/>
    </w:pPr>
    <w:rPr>
      <w:rFonts w:asciiTheme="majorHAnsi" w:eastAsiaTheme="majorEastAsia" w:hAnsiTheme="majorHAnsi" w:cstheme="majorBidi"/>
      <w:caps/>
      <w:color w:val="4E67C8" w:themeColor="accent1"/>
      <w:spacing w:val="10"/>
      <w:sz w:val="52"/>
      <w:szCs w:val="52"/>
    </w:rPr>
  </w:style>
  <w:style w:type="character" w:customStyle="1" w:styleId="TytuZnak">
    <w:name w:val="Tytuł Znak"/>
    <w:basedOn w:val="Domylnaczcionkaakapitu"/>
    <w:link w:val="Tytu"/>
    <w:uiPriority w:val="10"/>
    <w:rsid w:val="00D91A34"/>
    <w:rPr>
      <w:rFonts w:asciiTheme="majorHAnsi" w:eastAsiaTheme="majorEastAsia" w:hAnsiTheme="majorHAnsi" w:cstheme="majorBidi"/>
      <w:caps/>
      <w:color w:val="4E67C8" w:themeColor="accent1"/>
      <w:spacing w:val="10"/>
      <w:sz w:val="52"/>
      <w:szCs w:val="52"/>
    </w:rPr>
  </w:style>
  <w:style w:type="paragraph" w:styleId="Podtytu">
    <w:name w:val="Subtitle"/>
    <w:basedOn w:val="Normalny"/>
    <w:next w:val="Normalny"/>
    <w:link w:val="PodtytuZnak"/>
    <w:uiPriority w:val="11"/>
    <w:qFormat/>
    <w:rsid w:val="00D91A34"/>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D91A34"/>
    <w:rPr>
      <w:caps/>
      <w:color w:val="595959" w:themeColor="text1" w:themeTint="A6"/>
      <w:spacing w:val="10"/>
      <w:sz w:val="21"/>
      <w:szCs w:val="21"/>
    </w:rPr>
  </w:style>
  <w:style w:type="character" w:styleId="Pogrubienie">
    <w:name w:val="Strong"/>
    <w:uiPriority w:val="22"/>
    <w:qFormat/>
    <w:rsid w:val="00D91A34"/>
    <w:rPr>
      <w:b/>
      <w:bCs/>
    </w:rPr>
  </w:style>
  <w:style w:type="character" w:styleId="Uwydatnienie">
    <w:name w:val="Emphasis"/>
    <w:uiPriority w:val="20"/>
    <w:qFormat/>
    <w:rsid w:val="00D91A34"/>
    <w:rPr>
      <w:caps/>
      <w:color w:val="202F69" w:themeColor="accent1" w:themeShade="7F"/>
      <w:spacing w:val="5"/>
    </w:rPr>
  </w:style>
  <w:style w:type="paragraph" w:styleId="Bezodstpw">
    <w:name w:val="No Spacing"/>
    <w:link w:val="BezodstpwZnak"/>
    <w:uiPriority w:val="1"/>
    <w:qFormat/>
    <w:rsid w:val="00D91A34"/>
    <w:pPr>
      <w:spacing w:after="0" w:line="240" w:lineRule="auto"/>
    </w:pPr>
  </w:style>
  <w:style w:type="paragraph" w:styleId="Cytat">
    <w:name w:val="Quote"/>
    <w:basedOn w:val="Normalny"/>
    <w:next w:val="Normalny"/>
    <w:link w:val="CytatZnak"/>
    <w:uiPriority w:val="29"/>
    <w:qFormat/>
    <w:rsid w:val="00D91A34"/>
    <w:rPr>
      <w:i/>
      <w:iCs/>
      <w:szCs w:val="24"/>
    </w:rPr>
  </w:style>
  <w:style w:type="character" w:customStyle="1" w:styleId="CytatZnak">
    <w:name w:val="Cytat Znak"/>
    <w:basedOn w:val="Domylnaczcionkaakapitu"/>
    <w:link w:val="Cytat"/>
    <w:uiPriority w:val="29"/>
    <w:rsid w:val="00D91A34"/>
    <w:rPr>
      <w:i/>
      <w:iCs/>
      <w:sz w:val="24"/>
      <w:szCs w:val="24"/>
    </w:rPr>
  </w:style>
  <w:style w:type="paragraph" w:styleId="Cytatintensywny">
    <w:name w:val="Intense Quote"/>
    <w:basedOn w:val="Normalny"/>
    <w:next w:val="Normalny"/>
    <w:link w:val="CytatintensywnyZnak"/>
    <w:uiPriority w:val="30"/>
    <w:qFormat/>
    <w:rsid w:val="00D91A34"/>
    <w:pPr>
      <w:spacing w:before="240" w:after="240" w:line="240" w:lineRule="auto"/>
      <w:ind w:left="1080" w:right="1080"/>
      <w:jc w:val="center"/>
    </w:pPr>
    <w:rPr>
      <w:color w:val="4E67C8" w:themeColor="accent1"/>
      <w:szCs w:val="24"/>
    </w:rPr>
  </w:style>
  <w:style w:type="character" w:customStyle="1" w:styleId="CytatintensywnyZnak">
    <w:name w:val="Cytat intensywny Znak"/>
    <w:basedOn w:val="Domylnaczcionkaakapitu"/>
    <w:link w:val="Cytatintensywny"/>
    <w:uiPriority w:val="30"/>
    <w:rsid w:val="00D91A34"/>
    <w:rPr>
      <w:color w:val="4E67C8" w:themeColor="accent1"/>
      <w:sz w:val="24"/>
      <w:szCs w:val="24"/>
    </w:rPr>
  </w:style>
  <w:style w:type="character" w:styleId="Wyrnieniedelikatne">
    <w:name w:val="Subtle Emphasis"/>
    <w:uiPriority w:val="19"/>
    <w:qFormat/>
    <w:rsid w:val="00D91A34"/>
    <w:rPr>
      <w:i/>
      <w:iCs/>
      <w:color w:val="202F69" w:themeColor="accent1" w:themeShade="7F"/>
    </w:rPr>
  </w:style>
  <w:style w:type="character" w:styleId="Wyrnienieintensywne">
    <w:name w:val="Intense Emphasis"/>
    <w:uiPriority w:val="21"/>
    <w:qFormat/>
    <w:rsid w:val="00D91A34"/>
    <w:rPr>
      <w:b/>
      <w:bCs/>
      <w:caps/>
      <w:color w:val="202F69" w:themeColor="accent1" w:themeShade="7F"/>
      <w:spacing w:val="10"/>
    </w:rPr>
  </w:style>
  <w:style w:type="character" w:styleId="Odwoaniedelikatne">
    <w:name w:val="Subtle Reference"/>
    <w:uiPriority w:val="31"/>
    <w:qFormat/>
    <w:rsid w:val="00D91A34"/>
    <w:rPr>
      <w:b/>
      <w:bCs/>
      <w:color w:val="4E67C8" w:themeColor="accent1"/>
    </w:rPr>
  </w:style>
  <w:style w:type="character" w:styleId="Odwoanieintensywne">
    <w:name w:val="Intense Reference"/>
    <w:uiPriority w:val="32"/>
    <w:qFormat/>
    <w:rsid w:val="00D91A34"/>
    <w:rPr>
      <w:b/>
      <w:bCs/>
      <w:i/>
      <w:iCs/>
      <w:caps/>
      <w:color w:val="4E67C8" w:themeColor="accent1"/>
    </w:rPr>
  </w:style>
  <w:style w:type="character" w:styleId="Tytuksiki">
    <w:name w:val="Book Title"/>
    <w:uiPriority w:val="33"/>
    <w:qFormat/>
    <w:rsid w:val="00D91A34"/>
    <w:rPr>
      <w:b/>
      <w:bCs/>
      <w:i/>
      <w:iCs/>
      <w:spacing w:val="0"/>
    </w:rPr>
  </w:style>
  <w:style w:type="paragraph" w:styleId="Nagwekspisutreci">
    <w:name w:val="TOC Heading"/>
    <w:basedOn w:val="Nagwek1"/>
    <w:next w:val="Normalny"/>
    <w:uiPriority w:val="39"/>
    <w:semiHidden/>
    <w:unhideWhenUsed/>
    <w:qFormat/>
    <w:rsid w:val="00D91A34"/>
    <w:pPr>
      <w:outlineLvl w:val="9"/>
    </w:pPr>
  </w:style>
  <w:style w:type="paragraph" w:styleId="Tekstdymka">
    <w:name w:val="Balloon Text"/>
    <w:basedOn w:val="Normalny"/>
    <w:link w:val="TekstdymkaZnak"/>
    <w:uiPriority w:val="99"/>
    <w:semiHidden/>
    <w:unhideWhenUsed/>
    <w:rsid w:val="00D91A34"/>
    <w:pPr>
      <w:spacing w:before="0"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91A34"/>
    <w:rPr>
      <w:rFonts w:ascii="Segoe UI" w:hAnsi="Segoe UI" w:cs="Segoe UI"/>
      <w:sz w:val="18"/>
      <w:szCs w:val="18"/>
    </w:rPr>
  </w:style>
  <w:style w:type="character" w:customStyle="1" w:styleId="BezodstpwZnak">
    <w:name w:val="Bez odstępów Znak"/>
    <w:basedOn w:val="Domylnaczcionkaakapitu"/>
    <w:link w:val="Bezodstpw"/>
    <w:uiPriority w:val="1"/>
    <w:rsid w:val="00D91A34"/>
  </w:style>
  <w:style w:type="character" w:styleId="Hipercze">
    <w:name w:val="Hyperlink"/>
    <w:basedOn w:val="Domylnaczcionkaakapitu"/>
    <w:uiPriority w:val="99"/>
    <w:unhideWhenUsed/>
    <w:rsid w:val="00CC614B"/>
    <w:rPr>
      <w:color w:val="56C7AA" w:themeColor="hyperlink"/>
      <w:u w:val="single"/>
    </w:rPr>
  </w:style>
  <w:style w:type="paragraph" w:styleId="Tekstprzypisukocowego">
    <w:name w:val="endnote text"/>
    <w:basedOn w:val="Normalny"/>
    <w:link w:val="TekstprzypisukocowegoZnak"/>
    <w:uiPriority w:val="99"/>
    <w:semiHidden/>
    <w:unhideWhenUsed/>
    <w:rsid w:val="00154A56"/>
    <w:pPr>
      <w:spacing w:before="0" w:after="0" w:line="240" w:lineRule="auto"/>
    </w:pPr>
    <w:rPr>
      <w:sz w:val="20"/>
    </w:rPr>
  </w:style>
  <w:style w:type="character" w:customStyle="1" w:styleId="TekstprzypisukocowegoZnak">
    <w:name w:val="Tekst przypisu końcowego Znak"/>
    <w:basedOn w:val="Domylnaczcionkaakapitu"/>
    <w:link w:val="Tekstprzypisukocowego"/>
    <w:uiPriority w:val="99"/>
    <w:semiHidden/>
    <w:rsid w:val="00154A56"/>
  </w:style>
  <w:style w:type="character" w:styleId="Odwoanieprzypisukocowego">
    <w:name w:val="endnote reference"/>
    <w:basedOn w:val="Domylnaczcionkaakapitu"/>
    <w:uiPriority w:val="99"/>
    <w:semiHidden/>
    <w:unhideWhenUsed/>
    <w:rsid w:val="00154A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941142">
      <w:bodyDiv w:val="1"/>
      <w:marLeft w:val="0"/>
      <w:marRight w:val="0"/>
      <w:marTop w:val="0"/>
      <w:marBottom w:val="0"/>
      <w:divBdr>
        <w:top w:val="none" w:sz="0" w:space="0" w:color="auto"/>
        <w:left w:val="none" w:sz="0" w:space="0" w:color="auto"/>
        <w:bottom w:val="none" w:sz="0" w:space="0" w:color="auto"/>
        <w:right w:val="none" w:sz="0" w:space="0" w:color="auto"/>
      </w:divBdr>
    </w:div>
    <w:div w:id="288442554">
      <w:bodyDiv w:val="1"/>
      <w:marLeft w:val="0"/>
      <w:marRight w:val="0"/>
      <w:marTop w:val="0"/>
      <w:marBottom w:val="0"/>
      <w:divBdr>
        <w:top w:val="none" w:sz="0" w:space="0" w:color="auto"/>
        <w:left w:val="none" w:sz="0" w:space="0" w:color="auto"/>
        <w:bottom w:val="none" w:sz="0" w:space="0" w:color="auto"/>
        <w:right w:val="none" w:sz="0" w:space="0" w:color="auto"/>
      </w:divBdr>
    </w:div>
    <w:div w:id="1600525367">
      <w:bodyDiv w:val="1"/>
      <w:marLeft w:val="0"/>
      <w:marRight w:val="0"/>
      <w:marTop w:val="0"/>
      <w:marBottom w:val="0"/>
      <w:divBdr>
        <w:top w:val="none" w:sz="0" w:space="0" w:color="auto"/>
        <w:left w:val="none" w:sz="0" w:space="0" w:color="auto"/>
        <w:bottom w:val="none" w:sz="0" w:space="0" w:color="auto"/>
        <w:right w:val="none" w:sz="0" w:space="0" w:color="auto"/>
      </w:divBdr>
    </w:div>
    <w:div w:id="212048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783293-E1B2-48A3-8058-BDEC466E26E1}"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pl-PL"/>
        </a:p>
      </dgm:t>
    </dgm:pt>
    <dgm:pt modelId="{09042ED4-66AF-4C4C-B2F2-4C706C291E12}">
      <dgm:prSet phldrT="[Tekst]"/>
      <dgm:spPr/>
      <dgm:t>
        <a:bodyPr/>
        <a:lstStyle/>
        <a:p>
          <a:r>
            <a:rPr lang="pl-PL"/>
            <a:t>Framework</a:t>
          </a:r>
        </a:p>
      </dgm:t>
    </dgm:pt>
    <dgm:pt modelId="{03AC98F0-90A1-4A36-8412-F622A8221F3D}" type="parTrans" cxnId="{54DF8DD0-3197-4C79-80D9-3BE2BADCCD24}">
      <dgm:prSet/>
      <dgm:spPr/>
      <dgm:t>
        <a:bodyPr/>
        <a:lstStyle/>
        <a:p>
          <a:endParaRPr lang="pl-PL"/>
        </a:p>
      </dgm:t>
    </dgm:pt>
    <dgm:pt modelId="{8B0C0E64-0D4C-4DDA-994D-14AB0F6EE7E9}" type="sibTrans" cxnId="{54DF8DD0-3197-4C79-80D9-3BE2BADCCD24}">
      <dgm:prSet/>
      <dgm:spPr/>
      <dgm:t>
        <a:bodyPr/>
        <a:lstStyle/>
        <a:p>
          <a:endParaRPr lang="pl-PL"/>
        </a:p>
      </dgm:t>
    </dgm:pt>
    <dgm:pt modelId="{BCE53112-E96A-4AEC-B7A2-13FAD45621F4}">
      <dgm:prSet phldrT="[Tekst]"/>
      <dgm:spPr/>
      <dgm:t>
        <a:bodyPr/>
        <a:lstStyle/>
        <a:p>
          <a:r>
            <a:rPr lang="pl-PL"/>
            <a:t>odpowiada za wsparcie dla platformy sprzętowej</a:t>
          </a:r>
        </a:p>
      </dgm:t>
    </dgm:pt>
    <dgm:pt modelId="{517AEC95-B6A3-43EC-B4F4-034F0893F3F2}" type="parTrans" cxnId="{4BB27681-F4A6-4D44-9074-8A0FCAB7336C}">
      <dgm:prSet/>
      <dgm:spPr/>
      <dgm:t>
        <a:bodyPr/>
        <a:lstStyle/>
        <a:p>
          <a:endParaRPr lang="pl-PL"/>
        </a:p>
      </dgm:t>
    </dgm:pt>
    <dgm:pt modelId="{A9FD4816-66B9-4267-B381-0256EC51C343}" type="sibTrans" cxnId="{4BB27681-F4A6-4D44-9074-8A0FCAB7336C}">
      <dgm:prSet/>
      <dgm:spPr/>
      <dgm:t>
        <a:bodyPr/>
        <a:lstStyle/>
        <a:p>
          <a:endParaRPr lang="pl-PL"/>
        </a:p>
      </dgm:t>
    </dgm:pt>
    <dgm:pt modelId="{2B500F08-EA6C-4713-8B6D-18BDBD8EF6FE}">
      <dgm:prSet phldrT="[Tekst]"/>
      <dgm:spPr/>
      <dgm:t>
        <a:bodyPr/>
        <a:lstStyle/>
        <a:p>
          <a:r>
            <a:rPr lang="pl-PL"/>
            <a:t>udostępnia elementy niezbędne do zaprogramowania logiki aplikacji</a:t>
          </a:r>
        </a:p>
      </dgm:t>
    </dgm:pt>
    <dgm:pt modelId="{EC776FDC-0F04-44F2-B92F-E04C3E33C2D7}" type="parTrans" cxnId="{90153083-61E3-42BA-876F-82EDFF23C7A4}">
      <dgm:prSet/>
      <dgm:spPr/>
      <dgm:t>
        <a:bodyPr/>
        <a:lstStyle/>
        <a:p>
          <a:endParaRPr lang="pl-PL"/>
        </a:p>
      </dgm:t>
    </dgm:pt>
    <dgm:pt modelId="{2170E266-D705-4FBC-B441-6C8023DC0F56}" type="sibTrans" cxnId="{90153083-61E3-42BA-876F-82EDFF23C7A4}">
      <dgm:prSet/>
      <dgm:spPr/>
      <dgm:t>
        <a:bodyPr/>
        <a:lstStyle/>
        <a:p>
          <a:endParaRPr lang="pl-PL"/>
        </a:p>
      </dgm:t>
    </dgm:pt>
    <dgm:pt modelId="{4D0484D8-AD5D-4606-B2D6-D9CB06365B9C}">
      <dgm:prSet phldrT="[Tekst]"/>
      <dgm:spPr/>
      <dgm:t>
        <a:bodyPr/>
        <a:lstStyle/>
        <a:p>
          <a:r>
            <a:rPr lang="pl-PL"/>
            <a:t>Komunikacja</a:t>
          </a:r>
        </a:p>
      </dgm:t>
    </dgm:pt>
    <dgm:pt modelId="{271E466B-B06A-4690-BD39-85B3688D3135}" type="parTrans" cxnId="{90882572-7667-4331-9F44-731F3F5B81E4}">
      <dgm:prSet/>
      <dgm:spPr/>
      <dgm:t>
        <a:bodyPr/>
        <a:lstStyle/>
        <a:p>
          <a:endParaRPr lang="pl-PL"/>
        </a:p>
      </dgm:t>
    </dgm:pt>
    <dgm:pt modelId="{DBCFC1BA-CB60-4BD4-992B-5EFDA651F26E}" type="sibTrans" cxnId="{90882572-7667-4331-9F44-731F3F5B81E4}">
      <dgm:prSet/>
      <dgm:spPr/>
      <dgm:t>
        <a:bodyPr/>
        <a:lstStyle/>
        <a:p>
          <a:endParaRPr lang="pl-PL"/>
        </a:p>
      </dgm:t>
    </dgm:pt>
    <dgm:pt modelId="{6CA12D00-7475-4822-8D30-D2B1BE76D301}">
      <dgm:prSet phldrT="[Tekst]"/>
      <dgm:spPr/>
      <dgm:t>
        <a:bodyPr/>
        <a:lstStyle/>
        <a:p>
          <a:r>
            <a:rPr lang="pl-PL"/>
            <a:t>Implementacja</a:t>
          </a:r>
        </a:p>
      </dgm:t>
    </dgm:pt>
    <dgm:pt modelId="{43CA8CC8-F478-4EF5-8A23-0214039F02F0}" type="parTrans" cxnId="{CBAC1797-DDD8-412A-8F9A-BA72DCDDD228}">
      <dgm:prSet/>
      <dgm:spPr/>
      <dgm:t>
        <a:bodyPr/>
        <a:lstStyle/>
        <a:p>
          <a:endParaRPr lang="pl-PL"/>
        </a:p>
      </dgm:t>
    </dgm:pt>
    <dgm:pt modelId="{6406A60B-2717-4EE0-AF69-21CACF22C776}" type="sibTrans" cxnId="{CBAC1797-DDD8-412A-8F9A-BA72DCDDD228}">
      <dgm:prSet/>
      <dgm:spPr/>
      <dgm:t>
        <a:bodyPr/>
        <a:lstStyle/>
        <a:p>
          <a:endParaRPr lang="pl-PL"/>
        </a:p>
      </dgm:t>
    </dgm:pt>
    <dgm:pt modelId="{2515DB96-A6B9-44D1-BC5D-3485212FB3FA}">
      <dgm:prSet phldrT="[Tekst]"/>
      <dgm:spPr/>
      <dgm:t>
        <a:bodyPr/>
        <a:lstStyle/>
        <a:p>
          <a:r>
            <a:rPr lang="pl-PL"/>
            <a:t>ta warstwa zawiera elementy aplikacji, które spajają poszczególne warstwy i umożliwia działanie apliakacji na różnych platformach</a:t>
          </a:r>
        </a:p>
      </dgm:t>
    </dgm:pt>
    <dgm:pt modelId="{502D5A95-F5DF-4CEB-B92A-5D5E6A108C07}" type="parTrans" cxnId="{993E1BA1-AB95-4B69-99BF-F69BE63B9C67}">
      <dgm:prSet/>
      <dgm:spPr/>
      <dgm:t>
        <a:bodyPr/>
        <a:lstStyle/>
        <a:p>
          <a:endParaRPr lang="pl-PL"/>
        </a:p>
      </dgm:t>
    </dgm:pt>
    <dgm:pt modelId="{0F3D63B3-11ED-4869-AC24-4CE40ADC98F8}" type="sibTrans" cxnId="{993E1BA1-AB95-4B69-99BF-F69BE63B9C67}">
      <dgm:prSet/>
      <dgm:spPr/>
      <dgm:t>
        <a:bodyPr/>
        <a:lstStyle/>
        <a:p>
          <a:endParaRPr lang="pl-PL"/>
        </a:p>
      </dgm:t>
    </dgm:pt>
    <dgm:pt modelId="{881ACEBC-D4DE-4756-A2E0-B867983C9C30}">
      <dgm:prSet phldrT="[Tekst]"/>
      <dgm:spPr/>
      <dgm:t>
        <a:bodyPr/>
        <a:lstStyle/>
        <a:p>
          <a:r>
            <a:rPr lang="pl-PL"/>
            <a:t>Widok</a:t>
          </a:r>
        </a:p>
      </dgm:t>
    </dgm:pt>
    <dgm:pt modelId="{164682FA-5753-4DD6-A825-EE907B7132F6}" type="parTrans" cxnId="{8803CDDD-6AB2-4F31-9C8A-E402B5AAD9E6}">
      <dgm:prSet/>
      <dgm:spPr/>
      <dgm:t>
        <a:bodyPr/>
        <a:lstStyle/>
        <a:p>
          <a:endParaRPr lang="pl-PL"/>
        </a:p>
      </dgm:t>
    </dgm:pt>
    <dgm:pt modelId="{F059786D-399B-4E21-B8E4-A53944C87A9D}" type="sibTrans" cxnId="{8803CDDD-6AB2-4F31-9C8A-E402B5AAD9E6}">
      <dgm:prSet/>
      <dgm:spPr/>
      <dgm:t>
        <a:bodyPr/>
        <a:lstStyle/>
        <a:p>
          <a:endParaRPr lang="pl-PL"/>
        </a:p>
      </dgm:t>
    </dgm:pt>
    <dgm:pt modelId="{13016F50-9A3A-4E65-84DD-5C9A3F1604B6}">
      <dgm:prSet phldrT="[Tekst]"/>
      <dgm:spPr/>
      <dgm:t>
        <a:bodyPr/>
        <a:lstStyle/>
        <a:p>
          <a:r>
            <a:rPr lang="pl-PL"/>
            <a:t>udostępnia narzędzia niezbędne do nawiązania połączenia między dwoma fizycznymi urządzeniami przez sieć</a:t>
          </a:r>
        </a:p>
      </dgm:t>
    </dgm:pt>
    <dgm:pt modelId="{9D61F1B1-86AF-403D-A786-7FFE766868F0}" type="parTrans" cxnId="{2599110D-2B88-4AB7-8CFD-CCDFA42B07DC}">
      <dgm:prSet/>
      <dgm:spPr/>
      <dgm:t>
        <a:bodyPr/>
        <a:lstStyle/>
        <a:p>
          <a:endParaRPr lang="pl-PL"/>
        </a:p>
      </dgm:t>
    </dgm:pt>
    <dgm:pt modelId="{4B60B989-86EB-46C5-96B0-75782BD3EBCB}" type="sibTrans" cxnId="{2599110D-2B88-4AB7-8CFD-CCDFA42B07DC}">
      <dgm:prSet/>
      <dgm:spPr/>
      <dgm:t>
        <a:bodyPr/>
        <a:lstStyle/>
        <a:p>
          <a:endParaRPr lang="pl-PL"/>
        </a:p>
      </dgm:t>
    </dgm:pt>
    <dgm:pt modelId="{4BFE6BBE-478D-4990-BF96-ACC1144E3E56}">
      <dgm:prSet phldrT="[Tekst]"/>
      <dgm:spPr/>
      <dgm:t>
        <a:bodyPr/>
        <a:lstStyle/>
        <a:p>
          <a:r>
            <a:rPr lang="pl-PL"/>
            <a:t>zajmuje się bezpośrednią obsługą połączenia wykorzystując w tym celu warstwę framework'a</a:t>
          </a:r>
        </a:p>
      </dgm:t>
    </dgm:pt>
    <dgm:pt modelId="{AD33C746-6181-493E-8EB7-1C964EE391D5}" type="parTrans" cxnId="{7F6FA316-7EE6-4DF2-83B5-76D435A83189}">
      <dgm:prSet/>
      <dgm:spPr/>
      <dgm:t>
        <a:bodyPr/>
        <a:lstStyle/>
        <a:p>
          <a:endParaRPr lang="pl-PL"/>
        </a:p>
      </dgm:t>
    </dgm:pt>
    <dgm:pt modelId="{F0553541-66F4-4946-BE45-8D1638AFA3FE}" type="sibTrans" cxnId="{7F6FA316-7EE6-4DF2-83B5-76D435A83189}">
      <dgm:prSet/>
      <dgm:spPr/>
      <dgm:t>
        <a:bodyPr/>
        <a:lstStyle/>
        <a:p>
          <a:endParaRPr lang="pl-PL"/>
        </a:p>
      </dgm:t>
    </dgm:pt>
    <dgm:pt modelId="{5AFB191A-F6C0-4993-B203-F41DE3DC113F}">
      <dgm:prSet phldrT="[Tekst]"/>
      <dgm:spPr/>
      <dgm:t>
        <a:bodyPr/>
        <a:lstStyle/>
        <a:p>
          <a:r>
            <a:rPr lang="pl-PL"/>
            <a:t>zajmuje się przetwarzaniem danych synchronizacji</a:t>
          </a:r>
        </a:p>
      </dgm:t>
    </dgm:pt>
    <dgm:pt modelId="{7125BCA2-71F0-4F95-8C69-C940111B1579}" type="parTrans" cxnId="{755F8050-07A4-40B5-AC40-98AF0D8D4481}">
      <dgm:prSet/>
      <dgm:spPr/>
      <dgm:t>
        <a:bodyPr/>
        <a:lstStyle/>
        <a:p>
          <a:endParaRPr lang="pl-PL"/>
        </a:p>
      </dgm:t>
    </dgm:pt>
    <dgm:pt modelId="{C83B8559-8A7C-49C1-9BF8-470129474F7B}" type="sibTrans" cxnId="{755F8050-07A4-40B5-AC40-98AF0D8D4481}">
      <dgm:prSet/>
      <dgm:spPr/>
      <dgm:t>
        <a:bodyPr/>
        <a:lstStyle/>
        <a:p>
          <a:endParaRPr lang="pl-PL"/>
        </a:p>
      </dgm:t>
    </dgm:pt>
    <dgm:pt modelId="{853F49FF-0EF2-4F70-93A7-A76125A9B779}">
      <dgm:prSet phldrT="[Tekst]"/>
      <dgm:spPr/>
      <dgm:t>
        <a:bodyPr/>
        <a:lstStyle/>
        <a:p>
          <a:r>
            <a:rPr lang="pl-PL"/>
            <a:t>rysuje kontrolki niezbędne do wyświetlania elementów interfejsu użytkownika</a:t>
          </a:r>
        </a:p>
      </dgm:t>
    </dgm:pt>
    <dgm:pt modelId="{F338B844-041D-4C02-9DFA-490F8DE94188}" type="parTrans" cxnId="{B4781FF3-E940-4DFC-96FD-2A88137C7DCE}">
      <dgm:prSet/>
      <dgm:spPr/>
      <dgm:t>
        <a:bodyPr/>
        <a:lstStyle/>
        <a:p>
          <a:endParaRPr lang="pl-PL"/>
        </a:p>
      </dgm:t>
    </dgm:pt>
    <dgm:pt modelId="{D6224953-E4D2-4EE8-8866-A6A7D9371917}" type="sibTrans" cxnId="{B4781FF3-E940-4DFC-96FD-2A88137C7DCE}">
      <dgm:prSet/>
      <dgm:spPr/>
      <dgm:t>
        <a:bodyPr/>
        <a:lstStyle/>
        <a:p>
          <a:endParaRPr lang="pl-PL"/>
        </a:p>
      </dgm:t>
    </dgm:pt>
    <dgm:pt modelId="{97E87916-6BFC-4626-BA53-47FAF450190C}">
      <dgm:prSet phldrT="[Tekst]"/>
      <dgm:spPr/>
      <dgm:t>
        <a:bodyPr/>
        <a:lstStyle/>
        <a:p>
          <a:r>
            <a:rPr lang="pl-PL"/>
            <a:t>wyświetla informacje o stanie połączenia i synchronizacji</a:t>
          </a:r>
        </a:p>
      </dgm:t>
    </dgm:pt>
    <dgm:pt modelId="{D3FDBB42-CECE-4079-A16A-62946B28E418}" type="parTrans" cxnId="{83707D96-281B-4E97-8600-812EA49D0B75}">
      <dgm:prSet/>
      <dgm:spPr/>
      <dgm:t>
        <a:bodyPr/>
        <a:lstStyle/>
        <a:p>
          <a:endParaRPr lang="pl-PL"/>
        </a:p>
      </dgm:t>
    </dgm:pt>
    <dgm:pt modelId="{731D4318-CA55-42E5-834C-AC6B06DFD9A6}" type="sibTrans" cxnId="{83707D96-281B-4E97-8600-812EA49D0B75}">
      <dgm:prSet/>
      <dgm:spPr/>
      <dgm:t>
        <a:bodyPr/>
        <a:lstStyle/>
        <a:p>
          <a:endParaRPr lang="pl-PL"/>
        </a:p>
      </dgm:t>
    </dgm:pt>
    <dgm:pt modelId="{7BC6430F-4C64-44B6-9009-1080E2B44083}">
      <dgm:prSet phldrT="[Tekst]"/>
      <dgm:spPr/>
      <dgm:t>
        <a:bodyPr/>
        <a:lstStyle/>
        <a:p>
          <a:r>
            <a:rPr lang="pl-PL"/>
            <a:t>pozwala na interakcję użytkownika z aplikacją</a:t>
          </a:r>
        </a:p>
      </dgm:t>
    </dgm:pt>
    <dgm:pt modelId="{FD227A35-CB85-458A-BBC2-1373C293E1BB}" type="parTrans" cxnId="{CCBFEE11-4F9A-47F0-8F06-54E41C947A1A}">
      <dgm:prSet/>
      <dgm:spPr/>
      <dgm:t>
        <a:bodyPr/>
        <a:lstStyle/>
        <a:p>
          <a:endParaRPr lang="pl-PL"/>
        </a:p>
      </dgm:t>
    </dgm:pt>
    <dgm:pt modelId="{629FCCB3-50DA-46A8-8D0F-B6500BAE5EF3}" type="sibTrans" cxnId="{CCBFEE11-4F9A-47F0-8F06-54E41C947A1A}">
      <dgm:prSet/>
      <dgm:spPr/>
      <dgm:t>
        <a:bodyPr/>
        <a:lstStyle/>
        <a:p>
          <a:endParaRPr lang="pl-PL"/>
        </a:p>
      </dgm:t>
    </dgm:pt>
    <dgm:pt modelId="{FD9567F5-2D41-4BA0-86C7-20F85505B669}" type="pres">
      <dgm:prSet presAssocID="{D8783293-E1B2-48A3-8058-BDEC466E26E1}" presName="Name0" presStyleCnt="0">
        <dgm:presLayoutVars>
          <dgm:dir/>
          <dgm:animLvl val="lvl"/>
          <dgm:resizeHandles val="exact"/>
        </dgm:presLayoutVars>
      </dgm:prSet>
      <dgm:spPr/>
    </dgm:pt>
    <dgm:pt modelId="{76436682-A280-45D1-9A53-434E84432D9F}" type="pres">
      <dgm:prSet presAssocID="{09042ED4-66AF-4C4C-B2F2-4C706C291E12}" presName="composite" presStyleCnt="0"/>
      <dgm:spPr/>
    </dgm:pt>
    <dgm:pt modelId="{DE281E15-3666-44A4-AEA9-64128F906F37}" type="pres">
      <dgm:prSet presAssocID="{09042ED4-66AF-4C4C-B2F2-4C706C291E12}" presName="parTx" presStyleLbl="alignNode1" presStyleIdx="0" presStyleCnt="4">
        <dgm:presLayoutVars>
          <dgm:chMax val="0"/>
          <dgm:chPref val="0"/>
          <dgm:bulletEnabled val="1"/>
        </dgm:presLayoutVars>
      </dgm:prSet>
      <dgm:spPr/>
    </dgm:pt>
    <dgm:pt modelId="{5D450689-763C-4A91-8C6D-13556A853CEE}" type="pres">
      <dgm:prSet presAssocID="{09042ED4-66AF-4C4C-B2F2-4C706C291E12}" presName="desTx" presStyleLbl="alignAccFollowNode1" presStyleIdx="0" presStyleCnt="4">
        <dgm:presLayoutVars>
          <dgm:bulletEnabled val="1"/>
        </dgm:presLayoutVars>
      </dgm:prSet>
      <dgm:spPr/>
    </dgm:pt>
    <dgm:pt modelId="{1174667D-6DEC-4174-81F1-0F46FF4E13F4}" type="pres">
      <dgm:prSet presAssocID="{8B0C0E64-0D4C-4DDA-994D-14AB0F6EE7E9}" presName="space" presStyleCnt="0"/>
      <dgm:spPr/>
    </dgm:pt>
    <dgm:pt modelId="{AE976065-6685-459F-AFEF-E9A59D9B3027}" type="pres">
      <dgm:prSet presAssocID="{4D0484D8-AD5D-4606-B2D6-D9CB06365B9C}" presName="composite" presStyleCnt="0"/>
      <dgm:spPr/>
    </dgm:pt>
    <dgm:pt modelId="{1EAA5225-BA81-44DB-BCFB-BBD036F916E7}" type="pres">
      <dgm:prSet presAssocID="{4D0484D8-AD5D-4606-B2D6-D9CB06365B9C}" presName="parTx" presStyleLbl="alignNode1" presStyleIdx="1" presStyleCnt="4">
        <dgm:presLayoutVars>
          <dgm:chMax val="0"/>
          <dgm:chPref val="0"/>
          <dgm:bulletEnabled val="1"/>
        </dgm:presLayoutVars>
      </dgm:prSet>
      <dgm:spPr/>
    </dgm:pt>
    <dgm:pt modelId="{59DC0FAA-7E8D-4D7E-8E2B-CAB80422C62E}" type="pres">
      <dgm:prSet presAssocID="{4D0484D8-AD5D-4606-B2D6-D9CB06365B9C}" presName="desTx" presStyleLbl="alignAccFollowNode1" presStyleIdx="1" presStyleCnt="4">
        <dgm:presLayoutVars>
          <dgm:bulletEnabled val="1"/>
        </dgm:presLayoutVars>
      </dgm:prSet>
      <dgm:spPr/>
    </dgm:pt>
    <dgm:pt modelId="{6BBB9C5F-B530-4AE2-B8AA-B2EE942C6112}" type="pres">
      <dgm:prSet presAssocID="{DBCFC1BA-CB60-4BD4-992B-5EFDA651F26E}" presName="space" presStyleCnt="0"/>
      <dgm:spPr/>
    </dgm:pt>
    <dgm:pt modelId="{B014DBD4-82D3-4329-A968-1396E86DCB01}" type="pres">
      <dgm:prSet presAssocID="{6CA12D00-7475-4822-8D30-D2B1BE76D301}" presName="composite" presStyleCnt="0"/>
      <dgm:spPr/>
    </dgm:pt>
    <dgm:pt modelId="{6EBF41A5-F7F3-4EBA-B397-FA8CCE8D8244}" type="pres">
      <dgm:prSet presAssocID="{6CA12D00-7475-4822-8D30-D2B1BE76D301}" presName="parTx" presStyleLbl="alignNode1" presStyleIdx="2" presStyleCnt="4">
        <dgm:presLayoutVars>
          <dgm:chMax val="0"/>
          <dgm:chPref val="0"/>
          <dgm:bulletEnabled val="1"/>
        </dgm:presLayoutVars>
      </dgm:prSet>
      <dgm:spPr/>
    </dgm:pt>
    <dgm:pt modelId="{A122BB47-DC8C-49E2-809E-8FF0B82B31CA}" type="pres">
      <dgm:prSet presAssocID="{6CA12D00-7475-4822-8D30-D2B1BE76D301}" presName="desTx" presStyleLbl="alignAccFollowNode1" presStyleIdx="2" presStyleCnt="4">
        <dgm:presLayoutVars>
          <dgm:bulletEnabled val="1"/>
        </dgm:presLayoutVars>
      </dgm:prSet>
      <dgm:spPr/>
    </dgm:pt>
    <dgm:pt modelId="{020FB4D0-2B68-4FF9-B3C7-D09E635F7BCD}" type="pres">
      <dgm:prSet presAssocID="{6406A60B-2717-4EE0-AF69-21CACF22C776}" presName="space" presStyleCnt="0"/>
      <dgm:spPr/>
    </dgm:pt>
    <dgm:pt modelId="{D6422F9C-DE7D-4338-B8F0-7969D86C0C9A}" type="pres">
      <dgm:prSet presAssocID="{881ACEBC-D4DE-4756-A2E0-B867983C9C30}" presName="composite" presStyleCnt="0"/>
      <dgm:spPr/>
    </dgm:pt>
    <dgm:pt modelId="{938BAAAB-6459-4BB0-96D5-45FA27A93C6B}" type="pres">
      <dgm:prSet presAssocID="{881ACEBC-D4DE-4756-A2E0-B867983C9C30}" presName="parTx" presStyleLbl="alignNode1" presStyleIdx="3" presStyleCnt="4">
        <dgm:presLayoutVars>
          <dgm:chMax val="0"/>
          <dgm:chPref val="0"/>
          <dgm:bulletEnabled val="1"/>
        </dgm:presLayoutVars>
      </dgm:prSet>
      <dgm:spPr/>
    </dgm:pt>
    <dgm:pt modelId="{6576443E-EE70-45AA-88D5-3A7A2FE45E9F}" type="pres">
      <dgm:prSet presAssocID="{881ACEBC-D4DE-4756-A2E0-B867983C9C30}" presName="desTx" presStyleLbl="alignAccFollowNode1" presStyleIdx="3" presStyleCnt="4">
        <dgm:presLayoutVars>
          <dgm:bulletEnabled val="1"/>
        </dgm:presLayoutVars>
      </dgm:prSet>
      <dgm:spPr/>
    </dgm:pt>
  </dgm:ptLst>
  <dgm:cxnLst>
    <dgm:cxn modelId="{6B0F0D4D-B59A-42EA-B405-7CC690239AC1}" type="presOf" srcId="{09042ED4-66AF-4C4C-B2F2-4C706C291E12}" destId="{DE281E15-3666-44A4-AEA9-64128F906F37}" srcOrd="0" destOrd="0" presId="urn:microsoft.com/office/officeart/2005/8/layout/hList1"/>
    <dgm:cxn modelId="{35D247CA-163D-48C7-A045-497EFAD50158}" type="presOf" srcId="{853F49FF-0EF2-4F70-93A7-A76125A9B779}" destId="{6576443E-EE70-45AA-88D5-3A7A2FE45E9F}" srcOrd="0" destOrd="0" presId="urn:microsoft.com/office/officeart/2005/8/layout/hList1"/>
    <dgm:cxn modelId="{21AA964A-974B-4866-819B-98E5EDF71408}" type="presOf" srcId="{D8783293-E1B2-48A3-8058-BDEC466E26E1}" destId="{FD9567F5-2D41-4BA0-86C7-20F85505B669}" srcOrd="0" destOrd="0" presId="urn:microsoft.com/office/officeart/2005/8/layout/hList1"/>
    <dgm:cxn modelId="{4BB27681-F4A6-4D44-9074-8A0FCAB7336C}" srcId="{09042ED4-66AF-4C4C-B2F2-4C706C291E12}" destId="{BCE53112-E96A-4AEC-B7A2-13FAD45621F4}" srcOrd="0" destOrd="0" parTransId="{517AEC95-B6A3-43EC-B4F4-034F0893F3F2}" sibTransId="{A9FD4816-66B9-4267-B381-0256EC51C343}"/>
    <dgm:cxn modelId="{CCBFEE11-4F9A-47F0-8F06-54E41C947A1A}" srcId="{881ACEBC-D4DE-4756-A2E0-B867983C9C30}" destId="{7BC6430F-4C64-44B6-9009-1080E2B44083}" srcOrd="2" destOrd="0" parTransId="{FD227A35-CB85-458A-BBC2-1373C293E1BB}" sibTransId="{629FCCB3-50DA-46A8-8D0F-B6500BAE5EF3}"/>
    <dgm:cxn modelId="{A19F2493-1403-4C54-9003-9DE0109AE381}" type="presOf" srcId="{881ACEBC-D4DE-4756-A2E0-B867983C9C30}" destId="{938BAAAB-6459-4BB0-96D5-45FA27A93C6B}" srcOrd="0" destOrd="0" presId="urn:microsoft.com/office/officeart/2005/8/layout/hList1"/>
    <dgm:cxn modelId="{CBAC1797-DDD8-412A-8F9A-BA72DCDDD228}" srcId="{D8783293-E1B2-48A3-8058-BDEC466E26E1}" destId="{6CA12D00-7475-4822-8D30-D2B1BE76D301}" srcOrd="2" destOrd="0" parTransId="{43CA8CC8-F478-4EF5-8A23-0214039F02F0}" sibTransId="{6406A60B-2717-4EE0-AF69-21CACF22C776}"/>
    <dgm:cxn modelId="{2599110D-2B88-4AB7-8CFD-CCDFA42B07DC}" srcId="{4D0484D8-AD5D-4606-B2D6-D9CB06365B9C}" destId="{13016F50-9A3A-4E65-84DD-5C9A3F1604B6}" srcOrd="0" destOrd="0" parTransId="{9D61F1B1-86AF-403D-A786-7FFE766868F0}" sibTransId="{4B60B989-86EB-46C5-96B0-75782BD3EBCB}"/>
    <dgm:cxn modelId="{993E1BA1-AB95-4B69-99BF-F69BE63B9C67}" srcId="{6CA12D00-7475-4822-8D30-D2B1BE76D301}" destId="{2515DB96-A6B9-44D1-BC5D-3485212FB3FA}" srcOrd="0" destOrd="0" parTransId="{502D5A95-F5DF-4CEB-B92A-5D5E6A108C07}" sibTransId="{0F3D63B3-11ED-4869-AC24-4CE40ADC98F8}"/>
    <dgm:cxn modelId="{755F8050-07A4-40B5-AC40-98AF0D8D4481}" srcId="{6CA12D00-7475-4822-8D30-D2B1BE76D301}" destId="{5AFB191A-F6C0-4993-B203-F41DE3DC113F}" srcOrd="1" destOrd="0" parTransId="{7125BCA2-71F0-4F95-8C69-C940111B1579}" sibTransId="{C83B8559-8A7C-49C1-9BF8-470129474F7B}"/>
    <dgm:cxn modelId="{F1D10C14-70FF-4696-A75C-5233CF8079CA}" type="presOf" srcId="{4BFE6BBE-478D-4990-BF96-ACC1144E3E56}" destId="{59DC0FAA-7E8D-4D7E-8E2B-CAB80422C62E}" srcOrd="0" destOrd="1" presId="urn:microsoft.com/office/officeart/2005/8/layout/hList1"/>
    <dgm:cxn modelId="{B4781FF3-E940-4DFC-96FD-2A88137C7DCE}" srcId="{881ACEBC-D4DE-4756-A2E0-B867983C9C30}" destId="{853F49FF-0EF2-4F70-93A7-A76125A9B779}" srcOrd="0" destOrd="0" parTransId="{F338B844-041D-4C02-9DFA-490F8DE94188}" sibTransId="{D6224953-E4D2-4EE8-8866-A6A7D9371917}"/>
    <dgm:cxn modelId="{99FBC872-26D5-42BC-9058-00A35D016B4F}" type="presOf" srcId="{BCE53112-E96A-4AEC-B7A2-13FAD45621F4}" destId="{5D450689-763C-4A91-8C6D-13556A853CEE}" srcOrd="0" destOrd="0" presId="urn:microsoft.com/office/officeart/2005/8/layout/hList1"/>
    <dgm:cxn modelId="{0013D7ED-0961-4D21-A021-5132431BB69F}" type="presOf" srcId="{6CA12D00-7475-4822-8D30-D2B1BE76D301}" destId="{6EBF41A5-F7F3-4EBA-B397-FA8CCE8D8244}" srcOrd="0" destOrd="0" presId="urn:microsoft.com/office/officeart/2005/8/layout/hList1"/>
    <dgm:cxn modelId="{54DF8DD0-3197-4C79-80D9-3BE2BADCCD24}" srcId="{D8783293-E1B2-48A3-8058-BDEC466E26E1}" destId="{09042ED4-66AF-4C4C-B2F2-4C706C291E12}" srcOrd="0" destOrd="0" parTransId="{03AC98F0-90A1-4A36-8412-F622A8221F3D}" sibTransId="{8B0C0E64-0D4C-4DDA-994D-14AB0F6EE7E9}"/>
    <dgm:cxn modelId="{90882572-7667-4331-9F44-731F3F5B81E4}" srcId="{D8783293-E1B2-48A3-8058-BDEC466E26E1}" destId="{4D0484D8-AD5D-4606-B2D6-D9CB06365B9C}" srcOrd="1" destOrd="0" parTransId="{271E466B-B06A-4690-BD39-85B3688D3135}" sibTransId="{DBCFC1BA-CB60-4BD4-992B-5EFDA651F26E}"/>
    <dgm:cxn modelId="{90153083-61E3-42BA-876F-82EDFF23C7A4}" srcId="{09042ED4-66AF-4C4C-B2F2-4C706C291E12}" destId="{2B500F08-EA6C-4713-8B6D-18BDBD8EF6FE}" srcOrd="1" destOrd="0" parTransId="{EC776FDC-0F04-44F2-B92F-E04C3E33C2D7}" sibTransId="{2170E266-D705-4FBC-B441-6C8023DC0F56}"/>
    <dgm:cxn modelId="{7F6FA316-7EE6-4DF2-83B5-76D435A83189}" srcId="{4D0484D8-AD5D-4606-B2D6-D9CB06365B9C}" destId="{4BFE6BBE-478D-4990-BF96-ACC1144E3E56}" srcOrd="1" destOrd="0" parTransId="{AD33C746-6181-493E-8EB7-1C964EE391D5}" sibTransId="{F0553541-66F4-4946-BE45-8D1638AFA3FE}"/>
    <dgm:cxn modelId="{8803CDDD-6AB2-4F31-9C8A-E402B5AAD9E6}" srcId="{D8783293-E1B2-48A3-8058-BDEC466E26E1}" destId="{881ACEBC-D4DE-4756-A2E0-B867983C9C30}" srcOrd="3" destOrd="0" parTransId="{164682FA-5753-4DD6-A825-EE907B7132F6}" sibTransId="{F059786D-399B-4E21-B8E4-A53944C87A9D}"/>
    <dgm:cxn modelId="{C15687F5-6B81-4A13-B68E-8CA2618FDE45}" type="presOf" srcId="{4D0484D8-AD5D-4606-B2D6-D9CB06365B9C}" destId="{1EAA5225-BA81-44DB-BCFB-BBD036F916E7}" srcOrd="0" destOrd="0" presId="urn:microsoft.com/office/officeart/2005/8/layout/hList1"/>
    <dgm:cxn modelId="{D07335BB-3AE8-4044-9750-AF4D33C5F2FD}" type="presOf" srcId="{97E87916-6BFC-4626-BA53-47FAF450190C}" destId="{6576443E-EE70-45AA-88D5-3A7A2FE45E9F}" srcOrd="0" destOrd="1" presId="urn:microsoft.com/office/officeart/2005/8/layout/hList1"/>
    <dgm:cxn modelId="{83707D96-281B-4E97-8600-812EA49D0B75}" srcId="{881ACEBC-D4DE-4756-A2E0-B867983C9C30}" destId="{97E87916-6BFC-4626-BA53-47FAF450190C}" srcOrd="1" destOrd="0" parTransId="{D3FDBB42-CECE-4079-A16A-62946B28E418}" sibTransId="{731D4318-CA55-42E5-834C-AC6B06DFD9A6}"/>
    <dgm:cxn modelId="{76DF9031-CA86-4EE0-AD9E-069C958621E1}" type="presOf" srcId="{2B500F08-EA6C-4713-8B6D-18BDBD8EF6FE}" destId="{5D450689-763C-4A91-8C6D-13556A853CEE}" srcOrd="0" destOrd="1" presId="urn:microsoft.com/office/officeart/2005/8/layout/hList1"/>
    <dgm:cxn modelId="{DBD1FF73-0E4D-4CA1-A07F-8BB0B35AA66C}" type="presOf" srcId="{7BC6430F-4C64-44B6-9009-1080E2B44083}" destId="{6576443E-EE70-45AA-88D5-3A7A2FE45E9F}" srcOrd="0" destOrd="2" presId="urn:microsoft.com/office/officeart/2005/8/layout/hList1"/>
    <dgm:cxn modelId="{B5A3CA33-288B-4731-AE7C-92AE4F7C4EE0}" type="presOf" srcId="{5AFB191A-F6C0-4993-B203-F41DE3DC113F}" destId="{A122BB47-DC8C-49E2-809E-8FF0B82B31CA}" srcOrd="0" destOrd="1" presId="urn:microsoft.com/office/officeart/2005/8/layout/hList1"/>
    <dgm:cxn modelId="{E1C597A3-2230-4AE2-B4B1-BC635ED54074}" type="presOf" srcId="{2515DB96-A6B9-44D1-BC5D-3485212FB3FA}" destId="{A122BB47-DC8C-49E2-809E-8FF0B82B31CA}" srcOrd="0" destOrd="0" presId="urn:microsoft.com/office/officeart/2005/8/layout/hList1"/>
    <dgm:cxn modelId="{7E317AD5-F723-4419-9DF8-F065A1672C6D}" type="presOf" srcId="{13016F50-9A3A-4E65-84DD-5C9A3F1604B6}" destId="{59DC0FAA-7E8D-4D7E-8E2B-CAB80422C62E}" srcOrd="0" destOrd="0" presId="urn:microsoft.com/office/officeart/2005/8/layout/hList1"/>
    <dgm:cxn modelId="{73447043-1CDF-4444-97B3-B43D0F9EB313}" type="presParOf" srcId="{FD9567F5-2D41-4BA0-86C7-20F85505B669}" destId="{76436682-A280-45D1-9A53-434E84432D9F}" srcOrd="0" destOrd="0" presId="urn:microsoft.com/office/officeart/2005/8/layout/hList1"/>
    <dgm:cxn modelId="{1512D550-FAC3-494A-B901-57511218E4F5}" type="presParOf" srcId="{76436682-A280-45D1-9A53-434E84432D9F}" destId="{DE281E15-3666-44A4-AEA9-64128F906F37}" srcOrd="0" destOrd="0" presId="urn:microsoft.com/office/officeart/2005/8/layout/hList1"/>
    <dgm:cxn modelId="{E18AF884-3D92-40B1-8285-CB9B4C7E174C}" type="presParOf" srcId="{76436682-A280-45D1-9A53-434E84432D9F}" destId="{5D450689-763C-4A91-8C6D-13556A853CEE}" srcOrd="1" destOrd="0" presId="urn:microsoft.com/office/officeart/2005/8/layout/hList1"/>
    <dgm:cxn modelId="{E2804BD6-DD29-4C27-BD3D-D211E7FE1FE0}" type="presParOf" srcId="{FD9567F5-2D41-4BA0-86C7-20F85505B669}" destId="{1174667D-6DEC-4174-81F1-0F46FF4E13F4}" srcOrd="1" destOrd="0" presId="urn:microsoft.com/office/officeart/2005/8/layout/hList1"/>
    <dgm:cxn modelId="{32D1254A-52DB-4DF8-920A-7E57F450852E}" type="presParOf" srcId="{FD9567F5-2D41-4BA0-86C7-20F85505B669}" destId="{AE976065-6685-459F-AFEF-E9A59D9B3027}" srcOrd="2" destOrd="0" presId="urn:microsoft.com/office/officeart/2005/8/layout/hList1"/>
    <dgm:cxn modelId="{3F1EB908-2EB5-4576-9956-59FF1F68CA6C}" type="presParOf" srcId="{AE976065-6685-459F-AFEF-E9A59D9B3027}" destId="{1EAA5225-BA81-44DB-BCFB-BBD036F916E7}" srcOrd="0" destOrd="0" presId="urn:microsoft.com/office/officeart/2005/8/layout/hList1"/>
    <dgm:cxn modelId="{DB5AFF10-284B-4887-8EC9-D1EBCE2AB6DD}" type="presParOf" srcId="{AE976065-6685-459F-AFEF-E9A59D9B3027}" destId="{59DC0FAA-7E8D-4D7E-8E2B-CAB80422C62E}" srcOrd="1" destOrd="0" presId="urn:microsoft.com/office/officeart/2005/8/layout/hList1"/>
    <dgm:cxn modelId="{7A93738E-6E3C-4E5C-BBE6-71316D0907D6}" type="presParOf" srcId="{FD9567F5-2D41-4BA0-86C7-20F85505B669}" destId="{6BBB9C5F-B530-4AE2-B8AA-B2EE942C6112}" srcOrd="3" destOrd="0" presId="urn:microsoft.com/office/officeart/2005/8/layout/hList1"/>
    <dgm:cxn modelId="{B4F7EEE5-928E-4C4E-8E35-506B6D413094}" type="presParOf" srcId="{FD9567F5-2D41-4BA0-86C7-20F85505B669}" destId="{B014DBD4-82D3-4329-A968-1396E86DCB01}" srcOrd="4" destOrd="0" presId="urn:microsoft.com/office/officeart/2005/8/layout/hList1"/>
    <dgm:cxn modelId="{43A4EF16-4B3A-4344-BCE8-89899477203D}" type="presParOf" srcId="{B014DBD4-82D3-4329-A968-1396E86DCB01}" destId="{6EBF41A5-F7F3-4EBA-B397-FA8CCE8D8244}" srcOrd="0" destOrd="0" presId="urn:microsoft.com/office/officeart/2005/8/layout/hList1"/>
    <dgm:cxn modelId="{76229E64-E7BF-4C0F-BB21-40A2CAD1B0FF}" type="presParOf" srcId="{B014DBD4-82D3-4329-A968-1396E86DCB01}" destId="{A122BB47-DC8C-49E2-809E-8FF0B82B31CA}" srcOrd="1" destOrd="0" presId="urn:microsoft.com/office/officeart/2005/8/layout/hList1"/>
    <dgm:cxn modelId="{33EA4EA9-4C5F-4744-B41A-4BB8909F98B8}" type="presParOf" srcId="{FD9567F5-2D41-4BA0-86C7-20F85505B669}" destId="{020FB4D0-2B68-4FF9-B3C7-D09E635F7BCD}" srcOrd="5" destOrd="0" presId="urn:microsoft.com/office/officeart/2005/8/layout/hList1"/>
    <dgm:cxn modelId="{E805306C-AF34-4AE3-B626-28785FEA0C80}" type="presParOf" srcId="{FD9567F5-2D41-4BA0-86C7-20F85505B669}" destId="{D6422F9C-DE7D-4338-B8F0-7969D86C0C9A}" srcOrd="6" destOrd="0" presId="urn:microsoft.com/office/officeart/2005/8/layout/hList1"/>
    <dgm:cxn modelId="{7CFD6997-6792-42EA-BAD0-62A9AA8526E8}" type="presParOf" srcId="{D6422F9C-DE7D-4338-B8F0-7969D86C0C9A}" destId="{938BAAAB-6459-4BB0-96D5-45FA27A93C6B}" srcOrd="0" destOrd="0" presId="urn:microsoft.com/office/officeart/2005/8/layout/hList1"/>
    <dgm:cxn modelId="{BBEF0011-33D0-4F06-BBF6-8FEEC707DE9A}" type="presParOf" srcId="{D6422F9C-DE7D-4338-B8F0-7969D86C0C9A}" destId="{6576443E-EE70-45AA-88D5-3A7A2FE45E9F}"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81E15-3666-44A4-AEA9-64128F906F37}">
      <dsp:nvSpPr>
        <dsp:cNvPr id="0" name=""/>
        <dsp:cNvSpPr/>
      </dsp:nvSpPr>
      <dsp:spPr>
        <a:xfrm>
          <a:off x="2478" y="142740"/>
          <a:ext cx="1490122"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pl-PL" sz="1200" kern="1200"/>
            <a:t>Framework</a:t>
          </a:r>
        </a:p>
      </dsp:txBody>
      <dsp:txXfrm>
        <a:off x="2478" y="142740"/>
        <a:ext cx="1490122" cy="345600"/>
      </dsp:txXfrm>
    </dsp:sp>
    <dsp:sp modelId="{5D450689-763C-4A91-8C6D-13556A853CEE}">
      <dsp:nvSpPr>
        <dsp:cNvPr id="0" name=""/>
        <dsp:cNvSpPr/>
      </dsp:nvSpPr>
      <dsp:spPr>
        <a:xfrm>
          <a:off x="2478" y="488340"/>
          <a:ext cx="1490122" cy="256932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pl-PL" sz="1200" kern="1200"/>
            <a:t>odpowiada za wsparcie dla platformy sprzętowej</a:t>
          </a:r>
        </a:p>
        <a:p>
          <a:pPr marL="114300" lvl="1" indent="-114300" algn="l" defTabSz="533400">
            <a:lnSpc>
              <a:spcPct val="90000"/>
            </a:lnSpc>
            <a:spcBef>
              <a:spcPct val="0"/>
            </a:spcBef>
            <a:spcAft>
              <a:spcPct val="15000"/>
            </a:spcAft>
            <a:buChar char="•"/>
          </a:pPr>
          <a:r>
            <a:rPr lang="pl-PL" sz="1200" kern="1200"/>
            <a:t>udostępnia elementy niezbędne do zaprogramowania logiki aplikacji</a:t>
          </a:r>
        </a:p>
      </dsp:txBody>
      <dsp:txXfrm>
        <a:off x="2478" y="488340"/>
        <a:ext cx="1490122" cy="2569320"/>
      </dsp:txXfrm>
    </dsp:sp>
    <dsp:sp modelId="{1EAA5225-BA81-44DB-BCFB-BBD036F916E7}">
      <dsp:nvSpPr>
        <dsp:cNvPr id="0" name=""/>
        <dsp:cNvSpPr/>
      </dsp:nvSpPr>
      <dsp:spPr>
        <a:xfrm>
          <a:off x="1701218" y="142740"/>
          <a:ext cx="1490122"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pl-PL" sz="1200" kern="1200"/>
            <a:t>Komunikacja</a:t>
          </a:r>
        </a:p>
      </dsp:txBody>
      <dsp:txXfrm>
        <a:off x="1701218" y="142740"/>
        <a:ext cx="1490122" cy="345600"/>
      </dsp:txXfrm>
    </dsp:sp>
    <dsp:sp modelId="{59DC0FAA-7E8D-4D7E-8E2B-CAB80422C62E}">
      <dsp:nvSpPr>
        <dsp:cNvPr id="0" name=""/>
        <dsp:cNvSpPr/>
      </dsp:nvSpPr>
      <dsp:spPr>
        <a:xfrm>
          <a:off x="1701218" y="488340"/>
          <a:ext cx="1490122" cy="256932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pl-PL" sz="1200" kern="1200"/>
            <a:t>udostępnia narzędzia niezbędne do nawiązania połączenia między dwoma fizycznymi urządzeniami przez sieć</a:t>
          </a:r>
        </a:p>
        <a:p>
          <a:pPr marL="114300" lvl="1" indent="-114300" algn="l" defTabSz="533400">
            <a:lnSpc>
              <a:spcPct val="90000"/>
            </a:lnSpc>
            <a:spcBef>
              <a:spcPct val="0"/>
            </a:spcBef>
            <a:spcAft>
              <a:spcPct val="15000"/>
            </a:spcAft>
            <a:buChar char="•"/>
          </a:pPr>
          <a:r>
            <a:rPr lang="pl-PL" sz="1200" kern="1200"/>
            <a:t>zajmuje się bezpośrednią obsługą połączenia wykorzystując w tym celu warstwę framework'a</a:t>
          </a:r>
        </a:p>
      </dsp:txBody>
      <dsp:txXfrm>
        <a:off x="1701218" y="488340"/>
        <a:ext cx="1490122" cy="2569320"/>
      </dsp:txXfrm>
    </dsp:sp>
    <dsp:sp modelId="{6EBF41A5-F7F3-4EBA-B397-FA8CCE8D8244}">
      <dsp:nvSpPr>
        <dsp:cNvPr id="0" name=""/>
        <dsp:cNvSpPr/>
      </dsp:nvSpPr>
      <dsp:spPr>
        <a:xfrm>
          <a:off x="3399958" y="142740"/>
          <a:ext cx="1490122"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pl-PL" sz="1200" kern="1200"/>
            <a:t>Implementacja</a:t>
          </a:r>
        </a:p>
      </dsp:txBody>
      <dsp:txXfrm>
        <a:off x="3399958" y="142740"/>
        <a:ext cx="1490122" cy="345600"/>
      </dsp:txXfrm>
    </dsp:sp>
    <dsp:sp modelId="{A122BB47-DC8C-49E2-809E-8FF0B82B31CA}">
      <dsp:nvSpPr>
        <dsp:cNvPr id="0" name=""/>
        <dsp:cNvSpPr/>
      </dsp:nvSpPr>
      <dsp:spPr>
        <a:xfrm>
          <a:off x="3399958" y="488340"/>
          <a:ext cx="1490122" cy="256932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pl-PL" sz="1200" kern="1200"/>
            <a:t>ta warstwa zawiera elementy aplikacji, które spajają poszczególne warstwy i umożliwia działanie apliakacji na różnych platformach</a:t>
          </a:r>
        </a:p>
        <a:p>
          <a:pPr marL="114300" lvl="1" indent="-114300" algn="l" defTabSz="533400">
            <a:lnSpc>
              <a:spcPct val="90000"/>
            </a:lnSpc>
            <a:spcBef>
              <a:spcPct val="0"/>
            </a:spcBef>
            <a:spcAft>
              <a:spcPct val="15000"/>
            </a:spcAft>
            <a:buChar char="•"/>
          </a:pPr>
          <a:r>
            <a:rPr lang="pl-PL" sz="1200" kern="1200"/>
            <a:t>zajmuje się przetwarzaniem danych synchronizacji</a:t>
          </a:r>
        </a:p>
      </dsp:txBody>
      <dsp:txXfrm>
        <a:off x="3399958" y="488340"/>
        <a:ext cx="1490122" cy="2569320"/>
      </dsp:txXfrm>
    </dsp:sp>
    <dsp:sp modelId="{938BAAAB-6459-4BB0-96D5-45FA27A93C6B}">
      <dsp:nvSpPr>
        <dsp:cNvPr id="0" name=""/>
        <dsp:cNvSpPr/>
      </dsp:nvSpPr>
      <dsp:spPr>
        <a:xfrm>
          <a:off x="5098698" y="142740"/>
          <a:ext cx="1490122" cy="3456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pl-PL" sz="1200" kern="1200"/>
            <a:t>Widok</a:t>
          </a:r>
        </a:p>
      </dsp:txBody>
      <dsp:txXfrm>
        <a:off x="5098698" y="142740"/>
        <a:ext cx="1490122" cy="345600"/>
      </dsp:txXfrm>
    </dsp:sp>
    <dsp:sp modelId="{6576443E-EE70-45AA-88D5-3A7A2FE45E9F}">
      <dsp:nvSpPr>
        <dsp:cNvPr id="0" name=""/>
        <dsp:cNvSpPr/>
      </dsp:nvSpPr>
      <dsp:spPr>
        <a:xfrm>
          <a:off x="5098698" y="488340"/>
          <a:ext cx="1490122" cy="256932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pl-PL" sz="1200" kern="1200"/>
            <a:t>rysuje kontrolki niezbędne do wyświetlania elementów interfejsu użytkownika</a:t>
          </a:r>
        </a:p>
        <a:p>
          <a:pPr marL="114300" lvl="1" indent="-114300" algn="l" defTabSz="533400">
            <a:lnSpc>
              <a:spcPct val="90000"/>
            </a:lnSpc>
            <a:spcBef>
              <a:spcPct val="0"/>
            </a:spcBef>
            <a:spcAft>
              <a:spcPct val="15000"/>
            </a:spcAft>
            <a:buChar char="•"/>
          </a:pPr>
          <a:r>
            <a:rPr lang="pl-PL" sz="1200" kern="1200"/>
            <a:t>wyświetla informacje o stanie połączenia i synchronizacji</a:t>
          </a:r>
        </a:p>
        <a:p>
          <a:pPr marL="114300" lvl="1" indent="-114300" algn="l" defTabSz="533400">
            <a:lnSpc>
              <a:spcPct val="90000"/>
            </a:lnSpc>
            <a:spcBef>
              <a:spcPct val="0"/>
            </a:spcBef>
            <a:spcAft>
              <a:spcPct val="15000"/>
            </a:spcAft>
            <a:buChar char="•"/>
          </a:pPr>
          <a:r>
            <a:rPr lang="pl-PL" sz="1200" kern="1200"/>
            <a:t>pozwala na interakcję użytkownika z aplikacją</a:t>
          </a:r>
        </a:p>
      </dsp:txBody>
      <dsp:txXfrm>
        <a:off x="5098698" y="488340"/>
        <a:ext cx="1490122" cy="25693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erodynamiczny">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BC736-A10C-4B7F-8425-A905E1C1B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6461</TotalTime>
  <Pages>17</Pages>
  <Words>4038</Words>
  <Characters>24229</Characters>
  <Application>Microsoft Office Word</Application>
  <DocSecurity>0</DocSecurity>
  <Lines>201</Lines>
  <Paragraphs>56</Paragraphs>
  <ScaleCrop>false</ScaleCrop>
  <HeadingPairs>
    <vt:vector size="2" baseType="variant">
      <vt:variant>
        <vt:lpstr>Tytuł</vt:lpstr>
      </vt:variant>
      <vt:variant>
        <vt:i4>1</vt:i4>
      </vt:variant>
    </vt:vector>
  </HeadingPairs>
  <TitlesOfParts>
    <vt:vector size="1" baseType="lpstr">
      <vt:lpstr>Projekt aplikacji MULTIPLATFORMOWej DO SYNCHRONIZACJI PLIKÓW MIĘDZY URZĄDZENIAMI</vt:lpstr>
    </vt:vector>
  </TitlesOfParts>
  <Company>SGGW</Company>
  <LinksUpToDate>false</LinksUpToDate>
  <CharactersWithSpaces>28211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aplikacji MULTIPLATFORMOWej DO SYNCHRONIZACJI PLIKÓW MIĘDZY URZĄDZENIAMI</dc:title>
  <dc:subject/>
  <dc:creator>Krzysztof Ferenc</dc:creator>
  <cp:keywords/>
  <dc:description/>
  <cp:lastModifiedBy>Krzysztof Ferenc</cp:lastModifiedBy>
  <cp:revision>37</cp:revision>
  <dcterms:created xsi:type="dcterms:W3CDTF">2012-08-07T03:55:00Z</dcterms:created>
  <dcterms:modified xsi:type="dcterms:W3CDTF">2016-09-22T19:51:00Z</dcterms:modified>
</cp:coreProperties>
</file>