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bottom w:val="single" w:color="auto" w:sz="4" w:space="0"/>
        </w:pBdr>
      </w:pPr>
      <w:r>
        <w:drawing>
          <wp:inline distT="0" distB="0" distL="114300" distR="114300">
            <wp:extent cx="3886200" cy="10382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3398520"/>
            <wp:effectExtent l="0" t="0" r="5715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39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AE222FA"/>
    <w:rsid w:val="4FE56BDD"/>
    <w:rsid w:val="679E6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5"/>
    <w:qFormat/>
    <w:uiPriority w:val="0"/>
    <w:pPr>
      <w:keepNext/>
      <w:keepLines/>
      <w:spacing w:before="340" w:beforeLines="0" w:beforeAutospacing="0" w:after="330" w:afterLines="0" w:afterAutospacing="0" w:line="576" w:lineRule="auto"/>
      <w:jc w:val="center"/>
      <w:outlineLvl w:val="0"/>
    </w:pPr>
    <w:rPr>
      <w:rFonts w:asciiTheme="minorAscii" w:hAnsiTheme="minorAscii"/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标题 1 Char"/>
    <w:link w:val="2"/>
    <w:uiPriority w:val="0"/>
    <w:rPr>
      <w:rFonts w:asciiTheme="minorAscii" w:hAnsiTheme="minorAscii" w:eastAsiaTheme="minorEastAsia"/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2019-07-21T02:56:00Z</dcterms:created>
  <dc:creator>Administrator</dc:creator>
  <cp:lastModifiedBy>金津</cp:lastModifiedBy>
  <dcterms:modified xsi:type="dcterms:W3CDTF">2019-08-20T12:12:00Z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