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000000" w:rsidRPr="007565E8" w:rsidRDefault="007565E8" w:rsidP="007565E8">
      <w:pPr>
        <w:jc w:val="center"/>
        <w:rPr>
          <w:sz w:val="44"/>
          <w:szCs w:val="44"/>
          <w:u w:val="single"/>
        </w:rPr>
      </w:pPr>
      <w:r w:rsidRPr="007565E8">
        <w:rPr>
          <w:sz w:val="44"/>
          <w:szCs w:val="44"/>
          <w:u w:val="single"/>
        </w:rPr>
        <w:t xml:space="preserve">Universidad Atacama </w:t>
      </w: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center"/>
        <w:rPr>
          <w:sz w:val="28"/>
          <w:szCs w:val="28"/>
        </w:rPr>
      </w:pPr>
    </w:p>
    <w:p w:rsidR="007565E8" w:rsidRDefault="007565E8" w:rsidP="007565E8">
      <w:pPr>
        <w:jc w:val="right"/>
        <w:rPr>
          <w:sz w:val="28"/>
          <w:szCs w:val="28"/>
        </w:rPr>
      </w:pPr>
    </w:p>
    <w:p w:rsidR="007565E8" w:rsidRDefault="007565E8" w:rsidP="007565E8">
      <w:pPr>
        <w:jc w:val="right"/>
        <w:rPr>
          <w:sz w:val="28"/>
          <w:szCs w:val="28"/>
        </w:rPr>
      </w:pPr>
    </w:p>
    <w:p w:rsidR="007565E8" w:rsidRDefault="007565E8" w:rsidP="007565E8">
      <w:pPr>
        <w:rPr>
          <w:sz w:val="28"/>
          <w:szCs w:val="28"/>
        </w:rPr>
      </w:pPr>
    </w:p>
    <w:p w:rsidR="007565E8" w:rsidRDefault="007565E8" w:rsidP="007565E8">
      <w:pPr>
        <w:jc w:val="right"/>
        <w:rPr>
          <w:sz w:val="28"/>
          <w:szCs w:val="28"/>
        </w:rPr>
      </w:pPr>
      <w:r>
        <w:rPr>
          <w:sz w:val="28"/>
          <w:szCs w:val="28"/>
        </w:rPr>
        <w:t>Curso:</w:t>
      </w:r>
      <w:r>
        <w:rPr>
          <w:sz w:val="28"/>
          <w:szCs w:val="28"/>
        </w:rPr>
        <w:tab/>
        <w:t>sistemas Digitales</w:t>
      </w:r>
    </w:p>
    <w:p w:rsidR="007565E8" w:rsidRDefault="007565E8" w:rsidP="007565E8">
      <w:pPr>
        <w:jc w:val="right"/>
        <w:rPr>
          <w:sz w:val="28"/>
          <w:szCs w:val="28"/>
        </w:rPr>
      </w:pPr>
      <w:r>
        <w:rPr>
          <w:sz w:val="28"/>
          <w:szCs w:val="28"/>
        </w:rPr>
        <w:t>Docente: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Nahur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Melendez</w:t>
      </w:r>
      <w:proofErr w:type="spellEnd"/>
    </w:p>
    <w:p w:rsidR="007565E8" w:rsidRDefault="000C7CCA" w:rsidP="007565E8">
      <w:pPr>
        <w:jc w:val="right"/>
        <w:rPr>
          <w:sz w:val="28"/>
          <w:szCs w:val="28"/>
        </w:rPr>
      </w:pPr>
      <w:r>
        <w:rPr>
          <w:sz w:val="28"/>
          <w:szCs w:val="28"/>
        </w:rPr>
        <w:t>Estudiante</w:t>
      </w:r>
      <w:r w:rsidR="007565E8">
        <w:rPr>
          <w:sz w:val="28"/>
          <w:szCs w:val="28"/>
        </w:rPr>
        <w:t>:</w:t>
      </w:r>
      <w:r w:rsidR="007565E8">
        <w:rPr>
          <w:sz w:val="28"/>
          <w:szCs w:val="28"/>
        </w:rPr>
        <w:tab/>
        <w:t>Misael Gallardo</w:t>
      </w:r>
    </w:p>
    <w:p w:rsidR="007565E8" w:rsidRDefault="007565E8" w:rsidP="007565E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Ejercicio 3:</w:t>
      </w:r>
    </w:p>
    <w:p w:rsidR="007565E8" w:rsidRDefault="007565E8" w:rsidP="007565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Para el circuito secuencial de la figura que tiene una entrada y una salida</w:t>
      </w:r>
    </w:p>
    <w:p w:rsidR="007565E8" w:rsidRDefault="007565E8" w:rsidP="007565E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Encuentre el diagrama de estado reducido</w:t>
      </w:r>
    </w:p>
    <w:p w:rsidR="007565E8" w:rsidRDefault="007565E8" w:rsidP="007565E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Disiñe</w:t>
      </w:r>
      <w:proofErr w:type="spellEnd"/>
      <w:r>
        <w:rPr>
          <w:sz w:val="28"/>
          <w:szCs w:val="28"/>
        </w:rPr>
        <w:t xml:space="preserve"> el circuito secuencial con </w:t>
      </w:r>
      <w:proofErr w:type="spellStart"/>
      <w:r>
        <w:rPr>
          <w:sz w:val="28"/>
          <w:szCs w:val="28"/>
        </w:rPr>
        <w:t>Flip-Flops</w:t>
      </w:r>
      <w:proofErr w:type="spellEnd"/>
      <w:r>
        <w:rPr>
          <w:sz w:val="28"/>
          <w:szCs w:val="28"/>
        </w:rPr>
        <w:t xml:space="preserve"> T</w:t>
      </w:r>
    </w:p>
    <w:p w:rsidR="007565E8" w:rsidRDefault="007565E8" w:rsidP="007565E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Diseñe el circuito </w:t>
      </w:r>
      <w:proofErr w:type="spellStart"/>
      <w:r>
        <w:rPr>
          <w:sz w:val="28"/>
          <w:szCs w:val="28"/>
        </w:rPr>
        <w:t>combinacional</w:t>
      </w:r>
      <w:proofErr w:type="spellEnd"/>
      <w:r>
        <w:rPr>
          <w:sz w:val="28"/>
          <w:szCs w:val="28"/>
        </w:rPr>
        <w:t xml:space="preserve"> con MUX</w:t>
      </w:r>
    </w:p>
    <w:p w:rsidR="007565E8" w:rsidRDefault="007565E8" w:rsidP="007565E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Dibuje el </w:t>
      </w:r>
      <w:proofErr w:type="spellStart"/>
      <w:r>
        <w:rPr>
          <w:sz w:val="28"/>
          <w:szCs w:val="28"/>
        </w:rPr>
        <w:t>iagram</w:t>
      </w:r>
      <w:proofErr w:type="spellEnd"/>
      <w:r>
        <w:rPr>
          <w:sz w:val="28"/>
          <w:szCs w:val="28"/>
        </w:rPr>
        <w:t xml:space="preserve"> lógico (implementación del circuito)</w:t>
      </w:r>
    </w:p>
    <w:p w:rsidR="007565E8" w:rsidRDefault="007565E8" w:rsidP="007565E8">
      <w:pPr>
        <w:pStyle w:val="Prrafodelista"/>
        <w:ind w:left="1065"/>
        <w:jc w:val="both"/>
        <w:rPr>
          <w:sz w:val="28"/>
          <w:szCs w:val="28"/>
        </w:rPr>
      </w:pPr>
    </w:p>
    <w:p w:rsidR="004D4E8C" w:rsidRDefault="007565E8" w:rsidP="007565E8">
      <w:pPr>
        <w:pStyle w:val="Prrafodelista"/>
        <w:ind w:left="106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40.95pt;margin-top:37.65pt;width:70.5pt;height:29.25pt;flip:x y;z-index:25167667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43" type="#_x0000_t32" style="position:absolute;left:0;text-align:left;margin-left:225.45pt;margin-top:118.65pt;width:47.25pt;height:27.75pt;z-index:25167564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left:0;text-align:left;margin-left:298.2pt;margin-top:60.9pt;width:0;height:73.5pt;z-index:25167360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37" type="#_x0000_t32" style="position:absolute;left:0;text-align:left;margin-left:331.2pt;margin-top:125.4pt;width:64.5pt;height:35.25pt;flip:y;z-index:25166950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oval id="_x0000_s1031" style="position:absolute;left:0;text-align:left;margin-left:272.7pt;margin-top:153.9pt;width:44.25pt;height:50.25pt;z-index:251663360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F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34" type="#_x0000_t32" style="position:absolute;left:0;text-align:left;margin-left:7.2pt;margin-top:129.15pt;width:53.25pt;height:32.25pt;z-index:25166643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35" type="#_x0000_t32" style="position:absolute;left:0;text-align:left;margin-left:85.95pt;margin-top:66.9pt;width:.05pt;height:79.5pt;flip:y;z-index:251667456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oval id="_x0000_s1028" style="position:absolute;left:0;text-align:left;margin-left:63.45pt;margin-top:153.9pt;width:44.25pt;height:50.25pt;z-index:251660288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42" type="#_x0000_t32" style="position:absolute;left:0;text-align:left;margin-left:109.2pt;margin-top:57.9pt;width:63.75pt;height:21.75pt;z-index:25167462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left:0;text-align:left;margin-left:128.7pt;margin-top:30.15pt;width:128.25pt;height:0;flip:x;z-index:251672576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left:0;text-align:left;margin-left:109.2pt;margin-top:118.65pt;width:53.25pt;height:35.25pt;flip:y;z-index:25167155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38" type="#_x0000_t32" style="position:absolute;left:0;text-align:left;margin-left:123.45pt;margin-top:172.65pt;width:126pt;height:0;flip:x;z-index:25167052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36" type="#_x0000_t32" style="position:absolute;left:0;text-align:left;margin-left:217.2pt;margin-top:47.4pt;width:43.5pt;height:36pt;flip:y;z-index:25166848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left:0;text-align:left;margin-left:7.2pt;margin-top:47.4pt;width:56.25pt;height:50.25pt;flip:x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</w:rPr>
        <w:pict>
          <v:oval id="_x0000_s1032" style="position:absolute;left:0;text-align:left;margin-left:404.7pt;margin-top:75.15pt;width:44.25pt;height:50.25pt;z-index:251664384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30" style="position:absolute;left:0;text-align:left;margin-left:272.7pt;margin-top:7.65pt;width:44.25pt;height:50.25pt;z-index:251662336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29" style="position:absolute;left:0;text-align:left;margin-left:172.95pt;margin-top:75.15pt;width:44.25pt;height:50.25pt;z-index:251661312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26" style="position:absolute;left:0;text-align:left;margin-left:-42.3pt;margin-top:92.4pt;width:44.25pt;height:50.25pt;z-index:251658240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r w:rsidRPr="004D4E8C">
                    <w:rPr>
                      <w:sz w:val="36"/>
                      <w:szCs w:val="36"/>
                    </w:rPr>
                    <w:t>A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27" style="position:absolute;left:0;text-align:left;margin-left:64.95pt;margin-top:7.65pt;width:44.25pt;height:50.25pt;z-index:251659264" fillcolor="#8db3e2 [1311]">
            <v:textbox>
              <w:txbxContent>
                <w:p w:rsidR="004D4E8C" w:rsidRPr="004D4E8C" w:rsidRDefault="004D4E8C" w:rsidP="004D4E8C">
                  <w:pPr>
                    <w:jc w:val="center"/>
                    <w:rPr>
                      <w:sz w:val="36"/>
                      <w:szCs w:val="36"/>
                    </w:rPr>
                  </w:pPr>
                  <w:proofErr w:type="gramStart"/>
                  <w:r w:rsidRPr="004D4E8C">
                    <w:rPr>
                      <w:sz w:val="36"/>
                      <w:szCs w:val="36"/>
                    </w:rPr>
                    <w:t>c</w:t>
                  </w:r>
                  <w:proofErr w:type="gramEnd"/>
                </w:p>
              </w:txbxContent>
            </v:textbox>
          </v:oval>
        </w:pict>
      </w:r>
    </w:p>
    <w:p w:rsidR="004D4E8C" w:rsidRPr="004D4E8C" w:rsidRDefault="004D4E8C" w:rsidP="004D4E8C"/>
    <w:p w:rsidR="004D4E8C" w:rsidRPr="004D4E8C" w:rsidRDefault="004D4E8C" w:rsidP="004D4E8C"/>
    <w:p w:rsidR="004D4E8C" w:rsidRPr="004D4E8C" w:rsidRDefault="004D4E8C" w:rsidP="004D4E8C"/>
    <w:p w:rsidR="004D4E8C" w:rsidRPr="004D4E8C" w:rsidRDefault="004D4E8C" w:rsidP="004D4E8C"/>
    <w:p w:rsidR="004D4E8C" w:rsidRPr="004D4E8C" w:rsidRDefault="004D4E8C" w:rsidP="004D4E8C"/>
    <w:p w:rsidR="004D4E8C" w:rsidRPr="004D4E8C" w:rsidRDefault="004D4E8C" w:rsidP="004D4E8C"/>
    <w:p w:rsidR="004D4E8C" w:rsidRPr="004D4E8C" w:rsidRDefault="004D4E8C" w:rsidP="004D4E8C"/>
    <w:p w:rsidR="004D4E8C" w:rsidRDefault="004D4E8C" w:rsidP="004D4E8C"/>
    <w:p w:rsidR="004D4E8C" w:rsidRPr="004D4E8C" w:rsidRDefault="004D4E8C" w:rsidP="004D4E8C">
      <w:pPr>
        <w:rPr>
          <w:sz w:val="28"/>
          <w:szCs w:val="28"/>
        </w:rPr>
      </w:pPr>
      <w:r>
        <w:rPr>
          <w:sz w:val="28"/>
          <w:szCs w:val="28"/>
        </w:rPr>
        <w:t>Respuesta A)</w:t>
      </w:r>
    </w:p>
    <w:p w:rsidR="004D4E8C" w:rsidRDefault="004D4E8C" w:rsidP="004D4E8C"/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4D4E8C" w:rsidTr="004D4E8C">
        <w:tc>
          <w:tcPr>
            <w:tcW w:w="1728" w:type="dxa"/>
            <w:vMerge w:val="restart"/>
            <w:shd w:val="clear" w:color="auto" w:fill="E36C0A" w:themeFill="accent6" w:themeFillShade="BF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Estado actual</w:t>
            </w:r>
          </w:p>
        </w:tc>
        <w:tc>
          <w:tcPr>
            <w:tcW w:w="3458" w:type="dxa"/>
            <w:gridSpan w:val="2"/>
            <w:shd w:val="clear" w:color="auto" w:fill="7030A0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Estado Futuro</w:t>
            </w:r>
          </w:p>
        </w:tc>
        <w:tc>
          <w:tcPr>
            <w:tcW w:w="3458" w:type="dxa"/>
            <w:gridSpan w:val="2"/>
            <w:shd w:val="clear" w:color="auto" w:fill="92CDDC" w:themeFill="accent5" w:themeFillTint="99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Salida</w:t>
            </w:r>
          </w:p>
        </w:tc>
      </w:tr>
      <w:tr w:rsidR="004D4E8C" w:rsidTr="004D4E8C">
        <w:tc>
          <w:tcPr>
            <w:tcW w:w="1728" w:type="dxa"/>
            <w:vMerge/>
            <w:shd w:val="clear" w:color="auto" w:fill="E36C0A" w:themeFill="accent6" w:themeFillShade="BF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</w:p>
        </w:tc>
        <w:tc>
          <w:tcPr>
            <w:tcW w:w="1729" w:type="dxa"/>
            <w:shd w:val="clear" w:color="auto" w:fill="7030A0"/>
          </w:tcPr>
          <w:p w:rsidR="004D4E8C" w:rsidRPr="004D4E8C" w:rsidRDefault="004D4E8C" w:rsidP="004D4E8C">
            <w:pPr>
              <w:tabs>
                <w:tab w:val="left" w:pos="2085"/>
              </w:tabs>
              <w:jc w:val="center"/>
              <w:rPr>
                <w:color w:val="FF0000"/>
              </w:rPr>
            </w:pPr>
            <w:r>
              <w:t>0</w:t>
            </w:r>
          </w:p>
        </w:tc>
        <w:tc>
          <w:tcPr>
            <w:tcW w:w="1729" w:type="dxa"/>
            <w:shd w:val="clear" w:color="auto" w:fill="7030A0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  <w:tc>
          <w:tcPr>
            <w:tcW w:w="1729" w:type="dxa"/>
            <w:shd w:val="clear" w:color="auto" w:fill="92CDDC" w:themeFill="accent5" w:themeFillTint="99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0</w:t>
            </w:r>
          </w:p>
        </w:tc>
        <w:tc>
          <w:tcPr>
            <w:tcW w:w="1729" w:type="dxa"/>
            <w:shd w:val="clear" w:color="auto" w:fill="92CDDC" w:themeFill="accent5" w:themeFillTint="99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A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B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A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B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C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D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C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D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A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D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F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E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E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F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C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F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B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G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  <w:tr w:rsidR="004D4E8C" w:rsidTr="004D4E8C">
        <w:tc>
          <w:tcPr>
            <w:tcW w:w="1728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G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E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G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0</w:t>
            </w:r>
          </w:p>
        </w:tc>
        <w:tc>
          <w:tcPr>
            <w:tcW w:w="1729" w:type="dxa"/>
          </w:tcPr>
          <w:p w:rsidR="004D4E8C" w:rsidRDefault="004D4E8C" w:rsidP="004D4E8C">
            <w:pPr>
              <w:tabs>
                <w:tab w:val="left" w:pos="2085"/>
              </w:tabs>
              <w:jc w:val="center"/>
            </w:pPr>
            <w:r>
              <w:t>1</w:t>
            </w:r>
          </w:p>
        </w:tc>
      </w:tr>
    </w:tbl>
    <w:p w:rsidR="007565E8" w:rsidRDefault="004D4E8C" w:rsidP="004D4E8C">
      <w:pPr>
        <w:tabs>
          <w:tab w:val="left" w:pos="2085"/>
        </w:tabs>
      </w:pPr>
      <w:r>
        <w:tab/>
      </w:r>
    </w:p>
    <w:p w:rsidR="004D4E8C" w:rsidRDefault="004D4E8C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Debido a que ningún estado se repite, este ejercicio no cuenta con un estado reducido </w:t>
      </w:r>
    </w:p>
    <w:p w:rsidR="004D4E8C" w:rsidRDefault="004D4E8C" w:rsidP="004D4E8C">
      <w:pPr>
        <w:tabs>
          <w:tab w:val="left" w:pos="2085"/>
        </w:tabs>
        <w:rPr>
          <w:sz w:val="28"/>
          <w:szCs w:val="28"/>
        </w:rPr>
      </w:pPr>
    </w:p>
    <w:p w:rsidR="004D4E8C" w:rsidRDefault="00B021BD" w:rsidP="004D4E8C">
      <w:pPr>
        <w:tabs>
          <w:tab w:val="left" w:pos="20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RB)</w:t>
      </w:r>
    </w:p>
    <w:tbl>
      <w:tblPr>
        <w:tblStyle w:val="Tablaconcuadrcula"/>
        <w:tblW w:w="9863" w:type="dxa"/>
        <w:tblInd w:w="-459" w:type="dxa"/>
        <w:tblLook w:val="04A0"/>
      </w:tblPr>
      <w:tblGrid>
        <w:gridCol w:w="2374"/>
        <w:gridCol w:w="1645"/>
        <w:gridCol w:w="2009"/>
        <w:gridCol w:w="1645"/>
        <w:gridCol w:w="730"/>
        <w:gridCol w:w="730"/>
        <w:gridCol w:w="730"/>
      </w:tblGrid>
      <w:tr w:rsidR="00F74115" w:rsidTr="00F74115">
        <w:trPr>
          <w:trHeight w:val="392"/>
        </w:trPr>
        <w:tc>
          <w:tcPr>
            <w:tcW w:w="2374" w:type="dxa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 w:rsidRPr="00B021BD">
              <w:rPr>
                <w:rFonts w:ascii="Arial" w:hAnsi="Arial" w:cs="Arial"/>
              </w:rPr>
              <w:t>Estado actual</w:t>
            </w:r>
          </w:p>
        </w:tc>
        <w:tc>
          <w:tcPr>
            <w:tcW w:w="1645" w:type="dxa"/>
            <w:shd w:val="clear" w:color="auto" w:fill="7F7F7F" w:themeFill="text1" w:themeFillTint="80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009" w:type="dxa"/>
            <w:shd w:val="clear" w:color="auto" w:fill="D99594" w:themeFill="accent2" w:themeFillTint="99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futuro</w:t>
            </w:r>
          </w:p>
        </w:tc>
        <w:tc>
          <w:tcPr>
            <w:tcW w:w="1645" w:type="dxa"/>
            <w:shd w:val="clear" w:color="auto" w:fill="948A54" w:themeFill="background2" w:themeFillShade="80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Salida</w:t>
            </w:r>
          </w:p>
        </w:tc>
        <w:tc>
          <w:tcPr>
            <w:tcW w:w="730" w:type="dxa"/>
            <w:shd w:val="clear" w:color="auto" w:fill="E36C0A" w:themeFill="accent6" w:themeFillShade="BF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</w:t>
            </w:r>
          </w:p>
        </w:tc>
        <w:tc>
          <w:tcPr>
            <w:tcW w:w="730" w:type="dxa"/>
            <w:shd w:val="clear" w:color="auto" w:fill="76923C" w:themeFill="accent3" w:themeFillShade="BF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</w:t>
            </w:r>
          </w:p>
        </w:tc>
        <w:tc>
          <w:tcPr>
            <w:tcW w:w="730" w:type="dxa"/>
            <w:shd w:val="clear" w:color="auto" w:fill="D99594" w:themeFill="accent2" w:themeFillTint="99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</w:t>
            </w:r>
          </w:p>
        </w:tc>
      </w:tr>
      <w:tr w:rsidR="00B021BD" w:rsidTr="00F74115">
        <w:trPr>
          <w:trHeight w:val="369"/>
        </w:trPr>
        <w:tc>
          <w:tcPr>
            <w:tcW w:w="2374" w:type="dxa"/>
            <w:vMerge w:val="restart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1BD" w:rsidTr="00F74115">
        <w:trPr>
          <w:trHeight w:val="458"/>
        </w:trPr>
        <w:tc>
          <w:tcPr>
            <w:tcW w:w="2374" w:type="dxa"/>
            <w:vMerge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392"/>
        </w:trPr>
        <w:tc>
          <w:tcPr>
            <w:tcW w:w="2374" w:type="dxa"/>
            <w:vMerge w:val="restart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1BD" w:rsidTr="00F74115">
        <w:trPr>
          <w:trHeight w:val="300"/>
        </w:trPr>
        <w:tc>
          <w:tcPr>
            <w:tcW w:w="2374" w:type="dxa"/>
            <w:vMerge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392"/>
        </w:trPr>
        <w:tc>
          <w:tcPr>
            <w:tcW w:w="2374" w:type="dxa"/>
            <w:vMerge w:val="restart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1BD" w:rsidTr="00F74115">
        <w:trPr>
          <w:trHeight w:val="424"/>
        </w:trPr>
        <w:tc>
          <w:tcPr>
            <w:tcW w:w="2374" w:type="dxa"/>
            <w:vMerge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369"/>
        </w:trPr>
        <w:tc>
          <w:tcPr>
            <w:tcW w:w="2374" w:type="dxa"/>
            <w:vMerge w:val="restart"/>
          </w:tcPr>
          <w:p w:rsidR="00B021BD" w:rsidRP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74115">
              <w:rPr>
                <w:rFonts w:ascii="Arial" w:hAnsi="Arial" w:cs="Arial"/>
              </w:rPr>
              <w:t>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322"/>
        </w:trPr>
        <w:tc>
          <w:tcPr>
            <w:tcW w:w="2374" w:type="dxa"/>
            <w:vMerge/>
          </w:tcPr>
          <w:p w:rsid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1BD" w:rsidTr="00F74115">
        <w:trPr>
          <w:trHeight w:val="392"/>
        </w:trPr>
        <w:tc>
          <w:tcPr>
            <w:tcW w:w="2374" w:type="dxa"/>
            <w:vMerge w:val="restart"/>
          </w:tcPr>
          <w:p w:rsid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74115">
              <w:rPr>
                <w:rFonts w:ascii="Arial" w:hAnsi="Arial" w:cs="Arial"/>
              </w:rPr>
              <w:t>01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1BD" w:rsidTr="00F74115">
        <w:trPr>
          <w:trHeight w:val="446"/>
        </w:trPr>
        <w:tc>
          <w:tcPr>
            <w:tcW w:w="2374" w:type="dxa"/>
            <w:vMerge/>
          </w:tcPr>
          <w:p w:rsid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392"/>
        </w:trPr>
        <w:tc>
          <w:tcPr>
            <w:tcW w:w="2374" w:type="dxa"/>
            <w:vMerge w:val="restart"/>
          </w:tcPr>
          <w:p w:rsid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443"/>
        </w:trPr>
        <w:tc>
          <w:tcPr>
            <w:tcW w:w="2374" w:type="dxa"/>
            <w:vMerge/>
          </w:tcPr>
          <w:p w:rsid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021BD" w:rsidTr="00F74115">
        <w:trPr>
          <w:trHeight w:val="369"/>
        </w:trPr>
        <w:tc>
          <w:tcPr>
            <w:tcW w:w="2374" w:type="dxa"/>
            <w:vMerge w:val="restart"/>
          </w:tcPr>
          <w:p w:rsid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09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645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92CDDC" w:themeFill="accent5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021BD" w:rsidTr="00F74115">
        <w:trPr>
          <w:trHeight w:val="470"/>
        </w:trPr>
        <w:tc>
          <w:tcPr>
            <w:tcW w:w="2374" w:type="dxa"/>
            <w:vMerge/>
          </w:tcPr>
          <w:p w:rsidR="00B021BD" w:rsidRDefault="00B021BD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09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  <w:tc>
          <w:tcPr>
            <w:tcW w:w="1645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730" w:type="dxa"/>
            <w:shd w:val="clear" w:color="auto" w:fill="B2A1C7" w:themeFill="accent4" w:themeFillTint="99"/>
          </w:tcPr>
          <w:p w:rsidR="00B021BD" w:rsidRPr="00B021BD" w:rsidRDefault="00F74115" w:rsidP="00B021BD">
            <w:pPr>
              <w:tabs>
                <w:tab w:val="left" w:pos="20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B021BD" w:rsidRDefault="00B021BD" w:rsidP="004D4E8C">
      <w:pPr>
        <w:tabs>
          <w:tab w:val="left" w:pos="2085"/>
        </w:tabs>
        <w:rPr>
          <w:sz w:val="28"/>
          <w:szCs w:val="28"/>
        </w:rPr>
      </w:pPr>
    </w:p>
    <w:p w:rsidR="00F74115" w:rsidRDefault="00F74115" w:rsidP="004D4E8C">
      <w:pPr>
        <w:tabs>
          <w:tab w:val="left" w:pos="2085"/>
        </w:tabs>
        <w:rPr>
          <w:sz w:val="28"/>
          <w:szCs w:val="28"/>
        </w:rPr>
      </w:pPr>
      <w:r>
        <w:rPr>
          <w:sz w:val="28"/>
          <w:szCs w:val="28"/>
        </w:rPr>
        <w:t>EC)</w:t>
      </w:r>
    </w:p>
    <w:tbl>
      <w:tblPr>
        <w:tblStyle w:val="Tablaconcuadrcula"/>
        <w:tblW w:w="0" w:type="auto"/>
        <w:tblLook w:val="04A0"/>
      </w:tblPr>
      <w:tblGrid>
        <w:gridCol w:w="984"/>
        <w:gridCol w:w="969"/>
        <w:gridCol w:w="969"/>
        <w:gridCol w:w="969"/>
        <w:gridCol w:w="970"/>
        <w:gridCol w:w="970"/>
        <w:gridCol w:w="970"/>
        <w:gridCol w:w="970"/>
        <w:gridCol w:w="949"/>
      </w:tblGrid>
      <w:tr w:rsidR="00FA1AFD" w:rsidTr="00FA1AFD">
        <w:tc>
          <w:tcPr>
            <w:tcW w:w="984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969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9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70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70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70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70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49" w:type="dxa"/>
          </w:tcPr>
          <w:p w:rsidR="00FA1AFD" w:rsidRP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</w:tr>
      <w:tr w:rsidR="00FA1AFD" w:rsidTr="00FA1AFD">
        <w:tc>
          <w:tcPr>
            <w:tcW w:w="984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</w:t>
            </w:r>
          </w:p>
        </w:tc>
        <w:tc>
          <w:tcPr>
            <w:tcW w:w="96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4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A1AFD" w:rsidTr="00FA1AFD">
        <w:tc>
          <w:tcPr>
            <w:tcW w:w="984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6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6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6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70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49" w:type="dxa"/>
          </w:tcPr>
          <w:p w:rsidR="00FA1AFD" w:rsidRDefault="00FA1AFD" w:rsidP="004D4E8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F74115" w:rsidRDefault="00F74115" w:rsidP="004D4E8C">
      <w:pPr>
        <w:tabs>
          <w:tab w:val="left" w:pos="2085"/>
        </w:tabs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960"/>
        <w:gridCol w:w="960"/>
        <w:gridCol w:w="960"/>
        <w:gridCol w:w="960"/>
        <w:gridCol w:w="960"/>
        <w:gridCol w:w="961"/>
        <w:gridCol w:w="961"/>
        <w:gridCol w:w="961"/>
        <w:gridCol w:w="961"/>
      </w:tblGrid>
      <w:tr w:rsidR="00646923" w:rsidTr="00646923"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960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960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0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0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1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61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61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61" w:type="dxa"/>
          </w:tcPr>
          <w:p w:rsidR="00646923" w:rsidRPr="00FA1AFD" w:rsidRDefault="00646923" w:rsidP="000004DC">
            <w:pPr>
              <w:tabs>
                <w:tab w:val="left" w:pos="2085"/>
              </w:tabs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</w:tr>
      <w:tr w:rsidR="00646923" w:rsidTr="00646923"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46923" w:rsidTr="00646923"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46923" w:rsidTr="00646923">
        <w:tc>
          <w:tcPr>
            <w:tcW w:w="960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60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A’</w:t>
            </w:r>
          </w:p>
        </w:tc>
        <w:tc>
          <w:tcPr>
            <w:tcW w:w="961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1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1" w:type="dxa"/>
            <w:shd w:val="clear" w:color="auto" w:fill="FABF8F" w:themeFill="accent6" w:themeFillTint="99"/>
          </w:tcPr>
          <w:p w:rsidR="00646923" w:rsidRDefault="00646923" w:rsidP="000004DC">
            <w:pPr>
              <w:tabs>
                <w:tab w:val="left" w:pos="20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707005" cy="2547620"/>
            <wp:effectExtent l="247650" t="228600" r="226695" b="214630"/>
            <wp:wrapSquare wrapText="bothSides"/>
            <wp:docPr id="3" name="0 Imagen" descr="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54762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646923" w:rsidRDefault="00646923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</w:p>
    <w:p w:rsidR="000C7CCA" w:rsidRDefault="000C7CCA" w:rsidP="004D4E8C">
      <w:pPr>
        <w:tabs>
          <w:tab w:val="left" w:pos="208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Ejercicio 7:</w:t>
      </w:r>
    </w:p>
    <w:p w:rsidR="000C7CCA" w:rsidRDefault="000C7CCA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Se debe realizar el circuito controlador del MONORRIEL  el cual tiene 9 estaciones. La estación 5 es una estación de “conexión”, en donde los pasajeros pueden trasbordo a un MONOBUS y proseguir su viaje hacia lugares que no llega el MONORRIEL. El MONORRIEL se controla con dos botones (los llamáramos B1 y B2). Cuando se encuentra presionado solamente el botón B1, el MONORRIEL debe ir a la próxima estación, cuando solamente esta apretado B2 debe ir a la estación anterior.</w:t>
      </w:r>
    </w:p>
    <w:p w:rsidR="000C7CCA" w:rsidRDefault="000C7CCA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Si el MONORRIEL se encuentre en las estaciones del segundo tramo (DESPUES de la estación 5) y ambos botones se encuentra apretados debe avanzar 2 estaciones. En cambio si sesta en las estaciones del primer tramo y se encuentran presionando ambos botones </w:t>
      </w:r>
      <w:proofErr w:type="gramStart"/>
      <w:r>
        <w:rPr>
          <w:sz w:val="28"/>
          <w:szCs w:val="28"/>
        </w:rPr>
        <w:t>debe</w:t>
      </w:r>
      <w:proofErr w:type="gramEnd"/>
      <w:r>
        <w:rPr>
          <w:sz w:val="28"/>
          <w:szCs w:val="28"/>
        </w:rPr>
        <w:t xml:space="preserve"> retroceder 2 estaciones</w:t>
      </w:r>
    </w:p>
    <w:p w:rsidR="000C7CCA" w:rsidRDefault="000C7CCA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Si el MONORRIEL se encuentra en la “Estación Terminal” del primer tramo debe invertir automáticamente el sentido de su viaje. Caso similar si se encuentra en la estación terminal del segundo tramo y se le pide avanzar. Si ambos botones son presionados y el MONORRIEL se encuentra en alguna de las estaciones terminales debe dirigirse inmediatamente a la estación de conexión.</w:t>
      </w:r>
    </w:p>
    <w:p w:rsidR="000C7CCA" w:rsidRDefault="00F45A04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sz w:val="28"/>
          <w:szCs w:val="28"/>
        </w:rPr>
        <w:t>Tabule la tabla de estado reducida, asigne numeración binaria, diagrame el grafo</w:t>
      </w:r>
    </w:p>
    <w:p w:rsidR="00F45A04" w:rsidRDefault="00F45A04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sz w:val="28"/>
          <w:szCs w:val="28"/>
        </w:rPr>
        <w:t>00= Ningún botón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01=Avanza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10= Retrocede</w:t>
      </w:r>
      <w:r>
        <w:rPr>
          <w:sz w:val="28"/>
          <w:szCs w:val="28"/>
        </w:rPr>
        <w:tab/>
        <w:t>11= +2 o -2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F45A04" w:rsidTr="00F45A04">
        <w:tc>
          <w:tcPr>
            <w:tcW w:w="1728" w:type="dxa"/>
            <w:vMerge w:val="restart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Estado Actual</w:t>
            </w:r>
          </w:p>
        </w:tc>
        <w:tc>
          <w:tcPr>
            <w:tcW w:w="6916" w:type="dxa"/>
            <w:gridSpan w:val="4"/>
            <w:shd w:val="clear" w:color="auto" w:fill="244061" w:themeFill="accent1" w:themeFillShade="80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Futuro</w:t>
            </w:r>
          </w:p>
        </w:tc>
      </w:tr>
      <w:tr w:rsidR="00F45A04" w:rsidTr="00F45A04">
        <w:tc>
          <w:tcPr>
            <w:tcW w:w="1728" w:type="dxa"/>
            <w:vMerge/>
            <w:shd w:val="clear" w:color="auto" w:fill="7030A0"/>
          </w:tcPr>
          <w:p w:rsidR="00F45A04" w:rsidRPr="00F45A04" w:rsidRDefault="00F45A04" w:rsidP="000C7CCA">
            <w:pPr>
              <w:tabs>
                <w:tab w:val="left" w:pos="2085"/>
              </w:tabs>
              <w:jc w:val="both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729" w:type="dxa"/>
            <w:shd w:val="clear" w:color="auto" w:fill="E36C0A" w:themeFill="accent6" w:themeFillShade="BF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729" w:type="dxa"/>
            <w:shd w:val="clear" w:color="auto" w:fill="E36C0A" w:themeFill="accent6" w:themeFillShade="BF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729" w:type="dxa"/>
            <w:shd w:val="clear" w:color="auto" w:fill="E36C0A" w:themeFill="accent6" w:themeFillShade="BF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29" w:type="dxa"/>
            <w:shd w:val="clear" w:color="auto" w:fill="E36C0A" w:themeFill="accent6" w:themeFillShade="BF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1</w:t>
            </w:r>
            <w:r w:rsidR="00200F7D">
              <w:rPr>
                <w:color w:val="FFFFFF" w:themeColor="background1"/>
                <w:sz w:val="28"/>
                <w:szCs w:val="28"/>
              </w:rPr>
              <w:t>=0001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00F7D" w:rsidRPr="00200F7D">
              <w:rPr>
                <w:sz w:val="24"/>
                <w:szCs w:val="24"/>
              </w:rPr>
              <w:t>=0001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00F7D" w:rsidRPr="00200F7D">
              <w:rPr>
                <w:sz w:val="24"/>
                <w:szCs w:val="24"/>
              </w:rPr>
              <w:t>=0010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00F7D">
              <w:rPr>
                <w:sz w:val="24"/>
                <w:szCs w:val="24"/>
              </w:rPr>
              <w:t>=0010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00F7D">
              <w:rPr>
                <w:sz w:val="24"/>
                <w:szCs w:val="24"/>
              </w:rPr>
              <w:t>=0101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2</w:t>
            </w:r>
            <w:r w:rsidR="00200F7D">
              <w:rPr>
                <w:color w:val="FFFFFF" w:themeColor="background1"/>
                <w:sz w:val="28"/>
                <w:szCs w:val="28"/>
              </w:rPr>
              <w:t>=0010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00F7D">
              <w:rPr>
                <w:sz w:val="24"/>
                <w:szCs w:val="24"/>
              </w:rPr>
              <w:t>=0010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00F7D">
              <w:rPr>
                <w:sz w:val="24"/>
                <w:szCs w:val="24"/>
              </w:rPr>
              <w:t>=0011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200F7D">
              <w:rPr>
                <w:sz w:val="24"/>
                <w:szCs w:val="24"/>
              </w:rPr>
              <w:t>=0001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200F7D">
              <w:rPr>
                <w:sz w:val="24"/>
                <w:szCs w:val="24"/>
              </w:rPr>
              <w:t>=0001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3</w:t>
            </w:r>
            <w:r w:rsidR="00200F7D">
              <w:rPr>
                <w:color w:val="FFFFFF" w:themeColor="background1"/>
                <w:sz w:val="28"/>
                <w:szCs w:val="28"/>
              </w:rPr>
              <w:t>=0011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00F7D" w:rsidRPr="00200F7D">
              <w:rPr>
                <w:sz w:val="24"/>
                <w:szCs w:val="24"/>
              </w:rPr>
              <w:t>=0011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00F7D">
              <w:rPr>
                <w:sz w:val="24"/>
                <w:szCs w:val="24"/>
              </w:rPr>
              <w:t>=0100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00F7D">
              <w:rPr>
                <w:sz w:val="24"/>
                <w:szCs w:val="24"/>
              </w:rPr>
              <w:t>=0010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200F7D">
              <w:rPr>
                <w:sz w:val="24"/>
                <w:szCs w:val="24"/>
              </w:rPr>
              <w:t>=0001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4</w:t>
            </w:r>
            <w:r w:rsidR="00200F7D">
              <w:rPr>
                <w:color w:val="FFFFFF" w:themeColor="background1"/>
                <w:sz w:val="28"/>
                <w:szCs w:val="28"/>
              </w:rPr>
              <w:t>=0100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00F7D" w:rsidRPr="00200F7D">
              <w:rPr>
                <w:sz w:val="24"/>
                <w:szCs w:val="24"/>
              </w:rPr>
              <w:t>=0100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00F7D">
              <w:rPr>
                <w:sz w:val="24"/>
                <w:szCs w:val="24"/>
              </w:rPr>
              <w:t>=0101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00F7D">
              <w:rPr>
                <w:sz w:val="24"/>
                <w:szCs w:val="24"/>
              </w:rPr>
              <w:t>=0011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200F7D">
              <w:rPr>
                <w:sz w:val="24"/>
                <w:szCs w:val="24"/>
              </w:rPr>
              <w:t>=0010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5</w:t>
            </w:r>
            <w:r w:rsidR="00200F7D">
              <w:rPr>
                <w:color w:val="FFFFFF" w:themeColor="background1"/>
                <w:sz w:val="28"/>
                <w:szCs w:val="28"/>
              </w:rPr>
              <w:t>=0101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00F7D" w:rsidRPr="00200F7D">
              <w:rPr>
                <w:sz w:val="24"/>
                <w:szCs w:val="24"/>
              </w:rPr>
              <w:t>=0101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00F7D">
              <w:rPr>
                <w:sz w:val="24"/>
                <w:szCs w:val="24"/>
              </w:rPr>
              <w:t>=0110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200F7D">
              <w:rPr>
                <w:sz w:val="24"/>
                <w:szCs w:val="24"/>
              </w:rPr>
              <w:t>=0100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200F7D">
              <w:rPr>
                <w:sz w:val="24"/>
                <w:szCs w:val="24"/>
              </w:rPr>
              <w:t>=0011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6</w:t>
            </w:r>
            <w:r w:rsidR="00200F7D">
              <w:rPr>
                <w:color w:val="FFFFFF" w:themeColor="background1"/>
                <w:sz w:val="28"/>
                <w:szCs w:val="28"/>
              </w:rPr>
              <w:t>=0110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200F7D" w:rsidRPr="00200F7D">
              <w:rPr>
                <w:sz w:val="24"/>
                <w:szCs w:val="24"/>
              </w:rPr>
              <w:t>=0110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200F7D">
              <w:rPr>
                <w:sz w:val="24"/>
                <w:szCs w:val="24"/>
              </w:rPr>
              <w:t>=0111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00F7D">
              <w:rPr>
                <w:sz w:val="24"/>
                <w:szCs w:val="24"/>
              </w:rPr>
              <w:t>=0101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200F7D">
              <w:rPr>
                <w:sz w:val="24"/>
                <w:szCs w:val="24"/>
              </w:rPr>
              <w:t>=1000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7</w:t>
            </w:r>
            <w:r w:rsidR="00200F7D">
              <w:rPr>
                <w:color w:val="FFFFFF" w:themeColor="background1"/>
                <w:sz w:val="28"/>
                <w:szCs w:val="28"/>
              </w:rPr>
              <w:t>=0111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200F7D" w:rsidRPr="00200F7D">
              <w:rPr>
                <w:sz w:val="24"/>
                <w:szCs w:val="24"/>
              </w:rPr>
              <w:t>=0111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200F7D">
              <w:rPr>
                <w:sz w:val="24"/>
                <w:szCs w:val="24"/>
              </w:rPr>
              <w:t>=1000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00F7D">
              <w:rPr>
                <w:sz w:val="24"/>
                <w:szCs w:val="24"/>
              </w:rPr>
              <w:t>=0110</w:t>
            </w:r>
          </w:p>
        </w:tc>
        <w:tc>
          <w:tcPr>
            <w:tcW w:w="1729" w:type="dxa"/>
            <w:shd w:val="clear" w:color="auto" w:fill="FABF8F" w:themeFill="accent6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200F7D">
              <w:rPr>
                <w:sz w:val="24"/>
                <w:szCs w:val="24"/>
              </w:rPr>
              <w:t>=1001</w:t>
            </w:r>
          </w:p>
        </w:tc>
      </w:tr>
      <w:tr w:rsidR="00F45A04" w:rsidTr="00F45A04"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8</w:t>
            </w:r>
            <w:r w:rsidR="00200F7D">
              <w:rPr>
                <w:color w:val="FFFFFF" w:themeColor="background1"/>
                <w:sz w:val="28"/>
                <w:szCs w:val="28"/>
              </w:rPr>
              <w:t>=1000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200F7D" w:rsidRPr="00200F7D">
              <w:rPr>
                <w:sz w:val="24"/>
                <w:szCs w:val="24"/>
              </w:rPr>
              <w:t>=1000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0F7D" w:rsidRPr="00200F7D">
              <w:rPr>
                <w:sz w:val="24"/>
                <w:szCs w:val="24"/>
              </w:rPr>
              <w:t>=1001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200F7D">
              <w:rPr>
                <w:sz w:val="24"/>
                <w:szCs w:val="24"/>
              </w:rPr>
              <w:t>=0111</w:t>
            </w:r>
          </w:p>
        </w:tc>
        <w:tc>
          <w:tcPr>
            <w:tcW w:w="1729" w:type="dxa"/>
            <w:shd w:val="clear" w:color="auto" w:fill="B2A1C7" w:themeFill="accent4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200F7D">
              <w:rPr>
                <w:sz w:val="24"/>
                <w:szCs w:val="24"/>
              </w:rPr>
              <w:t>=1001</w:t>
            </w:r>
          </w:p>
        </w:tc>
      </w:tr>
      <w:tr w:rsidR="00F45A04" w:rsidTr="00F45A04">
        <w:trPr>
          <w:trHeight w:val="70"/>
        </w:trPr>
        <w:tc>
          <w:tcPr>
            <w:tcW w:w="1728" w:type="dxa"/>
            <w:shd w:val="clear" w:color="auto" w:fill="7030A0"/>
          </w:tcPr>
          <w:p w:rsidR="00F45A04" w:rsidRPr="00F45A04" w:rsidRDefault="00F45A04" w:rsidP="00F45A04">
            <w:pPr>
              <w:tabs>
                <w:tab w:val="left" w:pos="208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45A04">
              <w:rPr>
                <w:color w:val="FFFFFF" w:themeColor="background1"/>
                <w:sz w:val="28"/>
                <w:szCs w:val="28"/>
              </w:rPr>
              <w:t>9</w:t>
            </w:r>
            <w:r w:rsidR="00200F7D">
              <w:rPr>
                <w:color w:val="FFFFFF" w:themeColor="background1"/>
                <w:sz w:val="28"/>
                <w:szCs w:val="28"/>
              </w:rPr>
              <w:t>=1001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F45A04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200F7D" w:rsidRPr="00200F7D">
              <w:rPr>
                <w:sz w:val="24"/>
                <w:szCs w:val="24"/>
              </w:rPr>
              <w:t>=1001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200F7D">
              <w:rPr>
                <w:sz w:val="24"/>
                <w:szCs w:val="24"/>
              </w:rPr>
              <w:t>=1000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200F7D">
              <w:rPr>
                <w:sz w:val="24"/>
                <w:szCs w:val="24"/>
              </w:rPr>
              <w:t>=1000</w:t>
            </w:r>
          </w:p>
        </w:tc>
        <w:tc>
          <w:tcPr>
            <w:tcW w:w="1729" w:type="dxa"/>
            <w:shd w:val="clear" w:color="auto" w:fill="C2D69B" w:themeFill="accent3" w:themeFillTint="99"/>
          </w:tcPr>
          <w:p w:rsidR="00F45A04" w:rsidRDefault="00200F7D" w:rsidP="00F45A04">
            <w:pPr>
              <w:tabs>
                <w:tab w:val="left" w:pos="208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00F7D">
              <w:rPr>
                <w:sz w:val="24"/>
                <w:szCs w:val="24"/>
              </w:rPr>
              <w:t>=0101</w:t>
            </w:r>
          </w:p>
        </w:tc>
      </w:tr>
    </w:tbl>
    <w:p w:rsidR="00F45A04" w:rsidRPr="004D4E8C" w:rsidRDefault="00200F7D" w:rsidP="000C7CCA">
      <w:pPr>
        <w:tabs>
          <w:tab w:val="left" w:pos="2085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40575" cy="6134100"/>
            <wp:effectExtent l="19050" t="0" r="3175" b="0"/>
            <wp:wrapSquare wrapText="bothSides"/>
            <wp:docPr id="4" name="3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5A04" w:rsidRPr="004D4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93BC4"/>
    <w:multiLevelType w:val="hybridMultilevel"/>
    <w:tmpl w:val="5B624D0E"/>
    <w:lvl w:ilvl="0" w:tplc="2124D6A0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65E8"/>
    <w:rsid w:val="000C7CCA"/>
    <w:rsid w:val="00200F7D"/>
    <w:rsid w:val="0030693F"/>
    <w:rsid w:val="004D4E8C"/>
    <w:rsid w:val="00646923"/>
    <w:rsid w:val="007565E8"/>
    <w:rsid w:val="00B021BD"/>
    <w:rsid w:val="00F45A04"/>
    <w:rsid w:val="00F74115"/>
    <w:rsid w:val="00FA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 strokecolor="none [3213]"/>
    </o:shapedefaults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3"/>
        <o:r id="V:Rule13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5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4E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6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Betzabeth</dc:creator>
  <cp:keywords/>
  <dc:description/>
  <cp:lastModifiedBy>Betzabeth</cp:lastModifiedBy>
  <cp:revision>2</cp:revision>
  <dcterms:created xsi:type="dcterms:W3CDTF">2023-07-01T00:45:00Z</dcterms:created>
  <dcterms:modified xsi:type="dcterms:W3CDTF">2023-07-01T02:35:00Z</dcterms:modified>
</cp:coreProperties>
</file>