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026" w:rsidRDefault="00EB0026" w:rsidP="003C6A07">
      <w:pPr>
        <w:spacing w:after="0" w:line="240" w:lineRule="auto"/>
        <w:rPr>
          <w:b/>
          <w:sz w:val="24"/>
          <w:szCs w:val="24"/>
        </w:rPr>
      </w:pPr>
    </w:p>
    <w:p w:rsidR="003C6A07" w:rsidRDefault="003C6A07" w:rsidP="003C6A0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PROGRAMA DE ASIGNATURA</w:t>
      </w:r>
    </w:p>
    <w:p w:rsidR="0012711B" w:rsidRDefault="003C6A07" w:rsidP="003C6A07">
      <w:pPr>
        <w:spacing w:after="0" w:line="240" w:lineRule="auto"/>
        <w:jc w:val="center"/>
        <w:rPr>
          <w:b/>
          <w:sz w:val="24"/>
          <w:szCs w:val="24"/>
        </w:rPr>
      </w:pPr>
      <w:r w:rsidRPr="001F2103">
        <w:rPr>
          <w:b/>
          <w:sz w:val="24"/>
          <w:szCs w:val="24"/>
        </w:rPr>
        <w:t>METODOLOGÍA SALA CUNA</w:t>
      </w:r>
    </w:p>
    <w:p w:rsidR="003C6A07" w:rsidRDefault="003C6A07" w:rsidP="002F7B7B">
      <w:pPr>
        <w:spacing w:after="0" w:line="240" w:lineRule="auto"/>
        <w:rPr>
          <w:b/>
          <w:sz w:val="24"/>
          <w:szCs w:val="24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3"/>
        <w:gridCol w:w="448"/>
        <w:gridCol w:w="544"/>
        <w:gridCol w:w="282"/>
        <w:gridCol w:w="917"/>
        <w:gridCol w:w="642"/>
        <w:gridCol w:w="288"/>
        <w:gridCol w:w="1134"/>
        <w:gridCol w:w="283"/>
        <w:gridCol w:w="584"/>
        <w:gridCol w:w="550"/>
        <w:gridCol w:w="284"/>
        <w:gridCol w:w="893"/>
        <w:gridCol w:w="99"/>
        <w:gridCol w:w="426"/>
      </w:tblGrid>
      <w:tr w:rsidR="003C6A07" w:rsidRPr="003C6A07" w:rsidTr="005652CE">
        <w:tc>
          <w:tcPr>
            <w:tcW w:w="2833" w:type="dxa"/>
          </w:tcPr>
          <w:p w:rsidR="003C6A07" w:rsidRPr="003C6A07" w:rsidRDefault="003C6A07" w:rsidP="003C6A0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6A07">
              <w:rPr>
                <w:b/>
                <w:sz w:val="24"/>
                <w:szCs w:val="24"/>
              </w:rPr>
              <w:t>Carrera</w:t>
            </w:r>
          </w:p>
        </w:tc>
        <w:tc>
          <w:tcPr>
            <w:tcW w:w="7374" w:type="dxa"/>
            <w:gridSpan w:val="14"/>
          </w:tcPr>
          <w:p w:rsidR="002F7B7B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  <w:r w:rsidRPr="003C6A07">
              <w:rPr>
                <w:sz w:val="24"/>
                <w:szCs w:val="24"/>
              </w:rPr>
              <w:t>Licenciatura en Educación y Pedagogía en Educación Parvularia</w:t>
            </w:r>
          </w:p>
        </w:tc>
      </w:tr>
      <w:tr w:rsidR="003C6A07" w:rsidRPr="003C6A07" w:rsidTr="005652CE">
        <w:tc>
          <w:tcPr>
            <w:tcW w:w="2833" w:type="dxa"/>
          </w:tcPr>
          <w:p w:rsidR="003C6A07" w:rsidRPr="003C6A07" w:rsidRDefault="003C6A07" w:rsidP="003C6A0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6A07">
              <w:rPr>
                <w:b/>
                <w:sz w:val="24"/>
                <w:szCs w:val="24"/>
              </w:rPr>
              <w:t>Código de Asignatura</w:t>
            </w:r>
          </w:p>
        </w:tc>
        <w:tc>
          <w:tcPr>
            <w:tcW w:w="7374" w:type="dxa"/>
            <w:gridSpan w:val="14"/>
          </w:tcPr>
          <w:p w:rsidR="003C6A07" w:rsidRPr="003C6A07" w:rsidRDefault="00C27401" w:rsidP="003C6A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LPP173104</w:t>
            </w:r>
            <w:bookmarkStart w:id="0" w:name="_GoBack"/>
            <w:bookmarkEnd w:id="0"/>
          </w:p>
        </w:tc>
      </w:tr>
      <w:tr w:rsidR="003C6A07" w:rsidRPr="003C6A07" w:rsidTr="005652CE">
        <w:tc>
          <w:tcPr>
            <w:tcW w:w="2833" w:type="dxa"/>
          </w:tcPr>
          <w:p w:rsidR="003C6A07" w:rsidRPr="003C6A07" w:rsidRDefault="003C6A07" w:rsidP="003C6A0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6A07">
              <w:rPr>
                <w:b/>
                <w:sz w:val="24"/>
                <w:szCs w:val="24"/>
              </w:rPr>
              <w:t>Nivel / Semestre</w:t>
            </w:r>
          </w:p>
        </w:tc>
        <w:tc>
          <w:tcPr>
            <w:tcW w:w="7374" w:type="dxa"/>
            <w:gridSpan w:val="14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</w:tr>
      <w:tr w:rsidR="003C6A07" w:rsidRPr="003C6A07" w:rsidTr="005652CE">
        <w:tc>
          <w:tcPr>
            <w:tcW w:w="2833" w:type="dxa"/>
          </w:tcPr>
          <w:p w:rsidR="003C6A07" w:rsidRPr="003C6A07" w:rsidRDefault="003C6A07" w:rsidP="003C6A0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6A07">
              <w:rPr>
                <w:b/>
                <w:sz w:val="24"/>
                <w:szCs w:val="24"/>
              </w:rPr>
              <w:t xml:space="preserve">Créditos SCT-Chile   </w:t>
            </w:r>
            <w:r w:rsidR="001627BA">
              <w:rPr>
                <w:sz w:val="24"/>
                <w:szCs w:val="24"/>
              </w:rPr>
              <w:t>4</w:t>
            </w:r>
            <w:r w:rsidRPr="003C6A07">
              <w:rPr>
                <w:sz w:val="24"/>
                <w:szCs w:val="24"/>
              </w:rPr>
              <w:t xml:space="preserve"> SCT</w:t>
            </w:r>
          </w:p>
        </w:tc>
        <w:tc>
          <w:tcPr>
            <w:tcW w:w="2191" w:type="dxa"/>
            <w:gridSpan w:val="4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  <w:r w:rsidRPr="003C6A07">
              <w:rPr>
                <w:sz w:val="24"/>
                <w:szCs w:val="24"/>
              </w:rPr>
              <w:t>Docencia directa</w:t>
            </w:r>
          </w:p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  <w:r w:rsidRPr="003C6A07">
              <w:rPr>
                <w:sz w:val="24"/>
                <w:szCs w:val="24"/>
              </w:rPr>
              <w:t>3</w:t>
            </w:r>
          </w:p>
        </w:tc>
        <w:tc>
          <w:tcPr>
            <w:tcW w:w="2289" w:type="dxa"/>
            <w:gridSpan w:val="4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  <w:r w:rsidRPr="003C6A07">
              <w:rPr>
                <w:sz w:val="24"/>
                <w:szCs w:val="24"/>
              </w:rPr>
              <w:t xml:space="preserve">   Trabajo autónomo</w:t>
            </w:r>
          </w:p>
        </w:tc>
        <w:tc>
          <w:tcPr>
            <w:tcW w:w="550" w:type="dxa"/>
          </w:tcPr>
          <w:p w:rsidR="003C6A07" w:rsidRPr="003C6A07" w:rsidRDefault="001627BA" w:rsidP="003C6A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7" w:type="dxa"/>
            <w:gridSpan w:val="2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  <w:r w:rsidRPr="003C6A07">
              <w:rPr>
                <w:sz w:val="24"/>
                <w:szCs w:val="24"/>
              </w:rPr>
              <w:t xml:space="preserve">  Total</w:t>
            </w:r>
          </w:p>
        </w:tc>
        <w:tc>
          <w:tcPr>
            <w:tcW w:w="525" w:type="dxa"/>
            <w:gridSpan w:val="2"/>
          </w:tcPr>
          <w:p w:rsidR="003C6A07" w:rsidRPr="003C6A07" w:rsidRDefault="001627BA" w:rsidP="003C6A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C6A07" w:rsidRPr="003C6A07" w:rsidTr="005652CE">
        <w:tc>
          <w:tcPr>
            <w:tcW w:w="10207" w:type="dxa"/>
            <w:gridSpan w:val="15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C6A07" w:rsidRPr="003C6A07" w:rsidTr="005652CE">
        <w:trPr>
          <w:trHeight w:val="488"/>
        </w:trPr>
        <w:tc>
          <w:tcPr>
            <w:tcW w:w="2833" w:type="dxa"/>
          </w:tcPr>
          <w:p w:rsidR="003C6A07" w:rsidRPr="003C6A07" w:rsidRDefault="003C6A07" w:rsidP="003C6A0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6A07">
              <w:rPr>
                <w:b/>
                <w:sz w:val="24"/>
                <w:szCs w:val="24"/>
              </w:rPr>
              <w:t xml:space="preserve">Ejes de </w:t>
            </w:r>
          </w:p>
          <w:p w:rsidR="003C6A07" w:rsidRPr="003C6A07" w:rsidRDefault="003C6A07" w:rsidP="003C6A0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6A07"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992" w:type="dxa"/>
            <w:gridSpan w:val="2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  <w:r w:rsidRPr="003C6A07">
              <w:rPr>
                <w:sz w:val="24"/>
                <w:szCs w:val="24"/>
              </w:rPr>
              <w:t>General</w:t>
            </w:r>
          </w:p>
        </w:tc>
        <w:tc>
          <w:tcPr>
            <w:tcW w:w="282" w:type="dxa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  <w:r w:rsidRPr="003C6A07">
              <w:rPr>
                <w:sz w:val="24"/>
                <w:szCs w:val="24"/>
              </w:rPr>
              <w:t>Especialidad</w:t>
            </w:r>
          </w:p>
        </w:tc>
        <w:tc>
          <w:tcPr>
            <w:tcW w:w="288" w:type="dxa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  <w:r w:rsidRPr="003C6A07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3C6A07" w:rsidRPr="003C6A07" w:rsidRDefault="003C6A07" w:rsidP="003C6A07">
            <w:pPr>
              <w:spacing w:after="0" w:line="240" w:lineRule="auto"/>
              <w:ind w:left="16"/>
              <w:rPr>
                <w:sz w:val="24"/>
                <w:szCs w:val="24"/>
              </w:rPr>
            </w:pPr>
            <w:r w:rsidRPr="003C6A07">
              <w:rPr>
                <w:sz w:val="24"/>
                <w:szCs w:val="24"/>
              </w:rPr>
              <w:t>Práctica</w:t>
            </w:r>
          </w:p>
        </w:tc>
        <w:tc>
          <w:tcPr>
            <w:tcW w:w="283" w:type="dxa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  <w:r w:rsidRPr="003C6A07">
              <w:rPr>
                <w:sz w:val="24"/>
                <w:szCs w:val="24"/>
              </w:rPr>
              <w:t>Optativa</w:t>
            </w:r>
          </w:p>
        </w:tc>
        <w:tc>
          <w:tcPr>
            <w:tcW w:w="284" w:type="dxa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  <w:r w:rsidRPr="003C6A07">
              <w:rPr>
                <w:sz w:val="24"/>
                <w:szCs w:val="24"/>
              </w:rPr>
              <w:t>Electivo</w:t>
            </w:r>
          </w:p>
        </w:tc>
        <w:tc>
          <w:tcPr>
            <w:tcW w:w="426" w:type="dxa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C6A07" w:rsidRPr="003C6A07" w:rsidTr="003C6A07">
        <w:trPr>
          <w:trHeight w:val="250"/>
        </w:trPr>
        <w:tc>
          <w:tcPr>
            <w:tcW w:w="10207" w:type="dxa"/>
            <w:gridSpan w:val="15"/>
          </w:tcPr>
          <w:p w:rsidR="003C6A07" w:rsidRPr="003C6A07" w:rsidRDefault="003C6A07" w:rsidP="003C6A0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2711B" w:rsidRPr="00CF0D47" w:rsidTr="003C6A07">
        <w:tc>
          <w:tcPr>
            <w:tcW w:w="3281" w:type="dxa"/>
            <w:gridSpan w:val="2"/>
          </w:tcPr>
          <w:p w:rsidR="0012711B" w:rsidRPr="00CF0D47" w:rsidRDefault="0012711B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926" w:type="dxa"/>
            <w:gridSpan w:val="13"/>
          </w:tcPr>
          <w:p w:rsidR="005203A5" w:rsidRDefault="005203A5" w:rsidP="00EF23E2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750D1D" w:rsidRPr="00750D1D" w:rsidRDefault="00750D1D" w:rsidP="00750D1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 asignatura </w:t>
            </w:r>
            <w:r w:rsidR="001F2103" w:rsidRPr="001F2103">
              <w:rPr>
                <w:sz w:val="24"/>
                <w:szCs w:val="24"/>
              </w:rPr>
              <w:t xml:space="preserve">tiene como propósito fundamental, </w:t>
            </w:r>
            <w:r>
              <w:rPr>
                <w:sz w:val="24"/>
                <w:szCs w:val="24"/>
              </w:rPr>
              <w:t xml:space="preserve">entregar </w:t>
            </w:r>
            <w:r w:rsidRPr="00750D1D">
              <w:rPr>
                <w:sz w:val="24"/>
                <w:szCs w:val="24"/>
              </w:rPr>
              <w:t>las orie</w:t>
            </w:r>
            <w:r w:rsidR="00FA7C8F">
              <w:rPr>
                <w:sz w:val="24"/>
                <w:szCs w:val="24"/>
              </w:rPr>
              <w:t xml:space="preserve">ntaciones  teóricas y metodológicas </w:t>
            </w:r>
            <w:r w:rsidRPr="00750D1D">
              <w:rPr>
                <w:sz w:val="24"/>
                <w:szCs w:val="24"/>
              </w:rPr>
              <w:t xml:space="preserve"> necesarias para que las estudiantes  atiendan educativamente a niños (as)  entre 0 a 2 años  y sus familias,</w:t>
            </w:r>
            <w:r>
              <w:rPr>
                <w:sz w:val="24"/>
                <w:szCs w:val="24"/>
              </w:rPr>
              <w:t xml:space="preserve"> considerado </w:t>
            </w:r>
            <w:r w:rsidRPr="00750D1D">
              <w:rPr>
                <w:sz w:val="24"/>
                <w:szCs w:val="24"/>
              </w:rPr>
              <w:t>los principales enfoques</w:t>
            </w:r>
            <w:r>
              <w:rPr>
                <w:sz w:val="24"/>
                <w:szCs w:val="24"/>
              </w:rPr>
              <w:t xml:space="preserve"> que aporta la investigación en </w:t>
            </w:r>
            <w:r w:rsidRPr="00750D1D">
              <w:rPr>
                <w:sz w:val="24"/>
                <w:szCs w:val="24"/>
              </w:rPr>
              <w:t>materia de educación infantil para explicar la incidencia de estos factor</w:t>
            </w:r>
            <w:r>
              <w:rPr>
                <w:sz w:val="24"/>
                <w:szCs w:val="24"/>
              </w:rPr>
              <w:t xml:space="preserve">es en el aprendizaje de las </w:t>
            </w:r>
            <w:r w:rsidRPr="00750D1D">
              <w:rPr>
                <w:sz w:val="24"/>
                <w:szCs w:val="24"/>
              </w:rPr>
              <w:t>niñas y niños. Emplea estos conocimientos para las múltiples dec</w:t>
            </w:r>
            <w:r>
              <w:rPr>
                <w:sz w:val="24"/>
                <w:szCs w:val="24"/>
              </w:rPr>
              <w:t xml:space="preserve">isiones que debe enfrentar para </w:t>
            </w:r>
            <w:r w:rsidRPr="00750D1D">
              <w:rPr>
                <w:sz w:val="24"/>
                <w:szCs w:val="24"/>
              </w:rPr>
              <w:t>generar experiencias pedagógicas apropiadas a las características p</w:t>
            </w:r>
            <w:r>
              <w:rPr>
                <w:sz w:val="24"/>
                <w:szCs w:val="24"/>
              </w:rPr>
              <w:t xml:space="preserve">articulares de cada niña y niño </w:t>
            </w:r>
            <w:r w:rsidRPr="00750D1D">
              <w:rPr>
                <w:sz w:val="24"/>
                <w:szCs w:val="24"/>
              </w:rPr>
              <w:t>y su contexto.</w:t>
            </w:r>
          </w:p>
          <w:p w:rsidR="0012711B" w:rsidRPr="00CF0D47" w:rsidRDefault="0012711B" w:rsidP="00750D1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12711B" w:rsidRPr="00CF0D47" w:rsidTr="003C6A07">
        <w:trPr>
          <w:trHeight w:val="613"/>
        </w:trPr>
        <w:tc>
          <w:tcPr>
            <w:tcW w:w="3281" w:type="dxa"/>
            <w:gridSpan w:val="2"/>
          </w:tcPr>
          <w:p w:rsidR="005F4906" w:rsidRDefault="005F4906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2711B" w:rsidRPr="00CF0D47" w:rsidRDefault="005F4906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Pre-requisitos </w:t>
            </w:r>
          </w:p>
        </w:tc>
        <w:tc>
          <w:tcPr>
            <w:tcW w:w="6926" w:type="dxa"/>
            <w:gridSpan w:val="13"/>
          </w:tcPr>
          <w:p w:rsidR="005F4906" w:rsidRDefault="005F4906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0026" w:rsidRPr="00CF0D47" w:rsidRDefault="001F2103" w:rsidP="00CF0D4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Asignatura: </w:t>
            </w:r>
            <w:r w:rsidRPr="001F2103">
              <w:rPr>
                <w:sz w:val="24"/>
                <w:szCs w:val="24"/>
              </w:rPr>
              <w:t>Neurociencias Aplicada a la Educación.</w:t>
            </w:r>
          </w:p>
        </w:tc>
      </w:tr>
      <w:tr w:rsidR="005F4906" w:rsidRPr="00CF0D47" w:rsidTr="003C6A07">
        <w:trPr>
          <w:trHeight w:val="2628"/>
        </w:trPr>
        <w:tc>
          <w:tcPr>
            <w:tcW w:w="3281" w:type="dxa"/>
            <w:gridSpan w:val="2"/>
          </w:tcPr>
          <w:p w:rsidR="005F4906" w:rsidRDefault="005F4906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5F4906" w:rsidRDefault="005F4906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>Aprendizajes Previos</w:t>
            </w:r>
          </w:p>
        </w:tc>
        <w:tc>
          <w:tcPr>
            <w:tcW w:w="6926" w:type="dxa"/>
            <w:gridSpan w:val="13"/>
          </w:tcPr>
          <w:p w:rsidR="005F4906" w:rsidRDefault="005F4906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5F4906" w:rsidRDefault="005F4906" w:rsidP="00EB002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EB0026">
              <w:rPr>
                <w:sz w:val="24"/>
                <w:szCs w:val="24"/>
              </w:rPr>
              <w:t xml:space="preserve">Características de los estudiantes en términos personales, sociales y culturales. </w:t>
            </w:r>
          </w:p>
          <w:p w:rsidR="005F4906" w:rsidRDefault="005F4906" w:rsidP="00EB0026">
            <w:pPr>
              <w:pStyle w:val="Prrafodelista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5F4906" w:rsidRPr="00EB0026" w:rsidRDefault="005F4906" w:rsidP="00EB002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Desarrollo de </w:t>
            </w:r>
            <w:r w:rsidRPr="00EB0026">
              <w:rPr>
                <w:sz w:val="24"/>
                <w:szCs w:val="24"/>
              </w:rPr>
              <w:t xml:space="preserve"> las características cognitivas, biológicas, sociales, afectivas y morales que pueden intervenir en el aprendizaje</w:t>
            </w:r>
          </w:p>
          <w:p w:rsidR="005F4906" w:rsidRDefault="005F4906" w:rsidP="00CF0D4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EB0026" w:rsidRDefault="00EB0026" w:rsidP="00E173E7">
      <w:pPr>
        <w:jc w:val="both"/>
        <w:rPr>
          <w:b/>
          <w:sz w:val="24"/>
          <w:szCs w:val="24"/>
        </w:rPr>
      </w:pPr>
    </w:p>
    <w:p w:rsidR="00157FBB" w:rsidRDefault="00157FBB" w:rsidP="00E173E7">
      <w:pPr>
        <w:jc w:val="both"/>
        <w:rPr>
          <w:b/>
          <w:sz w:val="24"/>
          <w:szCs w:val="24"/>
        </w:rPr>
      </w:pPr>
    </w:p>
    <w:p w:rsidR="002F7B7B" w:rsidRDefault="002F7B7B" w:rsidP="00E173E7">
      <w:pPr>
        <w:jc w:val="both"/>
        <w:rPr>
          <w:b/>
          <w:sz w:val="24"/>
          <w:szCs w:val="24"/>
        </w:rPr>
      </w:pPr>
    </w:p>
    <w:p w:rsidR="002F7B7B" w:rsidRDefault="002F7B7B" w:rsidP="00E173E7">
      <w:pPr>
        <w:jc w:val="both"/>
        <w:rPr>
          <w:b/>
          <w:sz w:val="24"/>
          <w:szCs w:val="24"/>
        </w:rPr>
      </w:pPr>
    </w:p>
    <w:p w:rsidR="0012711B" w:rsidRPr="00906549" w:rsidRDefault="0012711B" w:rsidP="00E173E7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lastRenderedPageBreak/>
        <w:t>Aporte al perfil de egreso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6"/>
      </w:tblGrid>
      <w:tr w:rsidR="0012711B" w:rsidRPr="00CF0D47" w:rsidTr="00CF0D47">
        <w:tc>
          <w:tcPr>
            <w:tcW w:w="10206" w:type="dxa"/>
          </w:tcPr>
          <w:p w:rsidR="002C2A1B" w:rsidRDefault="002C2A1B" w:rsidP="00EB002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C7376" w:rsidRDefault="00EB0026" w:rsidP="00EB002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B0026">
              <w:rPr>
                <w:sz w:val="24"/>
                <w:szCs w:val="24"/>
              </w:rPr>
              <w:t xml:space="preserve">La asignatura aporta al grado del Licenciado en Educación y a la formación profesional, a través de las </w:t>
            </w:r>
            <w:r w:rsidR="000C7376">
              <w:rPr>
                <w:sz w:val="24"/>
                <w:szCs w:val="24"/>
              </w:rPr>
              <w:t>siguientes áreas de desempeño y unidades de competencia</w:t>
            </w:r>
          </w:p>
          <w:p w:rsidR="000C7376" w:rsidRDefault="000C7376" w:rsidP="00EB002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C7376" w:rsidRPr="000C7376" w:rsidRDefault="000C7376" w:rsidP="000C7376">
            <w:pPr>
              <w:pStyle w:val="Prrafodelista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C7376">
              <w:rPr>
                <w:b/>
                <w:sz w:val="24"/>
                <w:szCs w:val="24"/>
              </w:rPr>
              <w:t>Áreas de Desempeño</w:t>
            </w:r>
          </w:p>
          <w:p w:rsidR="000C7376" w:rsidRDefault="000C7376" w:rsidP="00EB002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C7376" w:rsidRPr="000C7376" w:rsidRDefault="00EB0026" w:rsidP="000C737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0C7376">
              <w:rPr>
                <w:sz w:val="24"/>
                <w:szCs w:val="24"/>
              </w:rPr>
              <w:t>Preparación de la Enseñanza</w:t>
            </w:r>
          </w:p>
          <w:p w:rsidR="00EB0026" w:rsidRPr="000C7376" w:rsidRDefault="005F4906" w:rsidP="000C737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0C7376">
              <w:rPr>
                <w:sz w:val="24"/>
                <w:szCs w:val="24"/>
              </w:rPr>
              <w:t>Enseñanza para el aprendizaje de todos los estudiantes.</w:t>
            </w:r>
          </w:p>
          <w:p w:rsidR="006B65FE" w:rsidRDefault="006B65FE" w:rsidP="006B65FE">
            <w:pPr>
              <w:rPr>
                <w:sz w:val="24"/>
                <w:szCs w:val="24"/>
              </w:rPr>
            </w:pPr>
          </w:p>
          <w:p w:rsidR="000C7376" w:rsidRDefault="000C7376" w:rsidP="000C7376">
            <w:pPr>
              <w:pStyle w:val="Prrafodelista"/>
              <w:rPr>
                <w:b/>
                <w:sz w:val="24"/>
                <w:szCs w:val="24"/>
              </w:rPr>
            </w:pPr>
            <w:r w:rsidRPr="000C7376">
              <w:rPr>
                <w:b/>
                <w:sz w:val="24"/>
                <w:szCs w:val="24"/>
              </w:rPr>
              <w:t>Unidades de Competencia</w:t>
            </w:r>
          </w:p>
          <w:p w:rsidR="000C7376" w:rsidRPr="000C7376" w:rsidRDefault="000C7376" w:rsidP="000C7376">
            <w:pPr>
              <w:pStyle w:val="Prrafodelista"/>
              <w:rPr>
                <w:b/>
                <w:sz w:val="24"/>
                <w:szCs w:val="24"/>
              </w:rPr>
            </w:pPr>
          </w:p>
          <w:p w:rsidR="006B65FE" w:rsidRDefault="006B65FE" w:rsidP="000C7376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C7376">
              <w:rPr>
                <w:sz w:val="24"/>
                <w:szCs w:val="24"/>
              </w:rPr>
              <w:t>Pr</w:t>
            </w:r>
            <w:r w:rsidR="002F7B7B">
              <w:rPr>
                <w:sz w:val="24"/>
                <w:szCs w:val="24"/>
              </w:rPr>
              <w:t>epara</w:t>
            </w:r>
            <w:r w:rsidR="005F4906" w:rsidRPr="000C7376">
              <w:rPr>
                <w:sz w:val="24"/>
                <w:szCs w:val="24"/>
              </w:rPr>
              <w:t xml:space="preserve"> el proceso de enseñanza, </w:t>
            </w:r>
            <w:r w:rsidRPr="000C7376">
              <w:rPr>
                <w:sz w:val="24"/>
                <w:szCs w:val="24"/>
              </w:rPr>
              <w:t xml:space="preserve"> para favorecer aprendizajes de calidad en los párvulos, considerando nociones teóricas fundamentales específicos de </w:t>
            </w:r>
            <w:r w:rsidR="005F4906" w:rsidRPr="000C7376">
              <w:rPr>
                <w:sz w:val="24"/>
                <w:szCs w:val="24"/>
              </w:rPr>
              <w:t>cada ámbito de</w:t>
            </w:r>
            <w:r w:rsidRPr="000C7376">
              <w:rPr>
                <w:sz w:val="24"/>
                <w:szCs w:val="24"/>
              </w:rPr>
              <w:t xml:space="preserve"> aprendizaje</w:t>
            </w:r>
            <w:r w:rsidR="005F4906" w:rsidRPr="000C7376">
              <w:rPr>
                <w:sz w:val="24"/>
                <w:szCs w:val="24"/>
              </w:rPr>
              <w:t>.</w:t>
            </w:r>
          </w:p>
          <w:p w:rsidR="000C7376" w:rsidRPr="000C7376" w:rsidRDefault="000C7376" w:rsidP="000C7376">
            <w:pPr>
              <w:pStyle w:val="Prrafodelista"/>
              <w:rPr>
                <w:sz w:val="24"/>
                <w:szCs w:val="24"/>
              </w:rPr>
            </w:pPr>
          </w:p>
          <w:p w:rsidR="005F4906" w:rsidRPr="000C7376" w:rsidRDefault="002F7B7B" w:rsidP="000C7376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</w:t>
            </w:r>
            <w:r w:rsidR="005F4906" w:rsidRPr="000C7376">
              <w:rPr>
                <w:sz w:val="24"/>
                <w:szCs w:val="24"/>
              </w:rPr>
              <w:t xml:space="preserve">  técnicas, estrategias didácticas y metodológicas  que aseguren el aprendizaje inclusivo, considerando los ritmos, potencialidades y  estilos de aprendizajes de todos los párvulos.</w:t>
            </w:r>
          </w:p>
          <w:p w:rsidR="00EB0026" w:rsidRPr="00EB0026" w:rsidRDefault="00EB0026" w:rsidP="00EB002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5F4906" w:rsidRDefault="005F4906" w:rsidP="00FC32C9">
      <w:pPr>
        <w:jc w:val="both"/>
        <w:rPr>
          <w:b/>
          <w:sz w:val="24"/>
          <w:szCs w:val="24"/>
        </w:rPr>
      </w:pPr>
    </w:p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Competencias que desarrolla la asignatura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29"/>
        <w:gridCol w:w="4709"/>
      </w:tblGrid>
      <w:tr w:rsidR="0012711B" w:rsidRPr="00CF0D47" w:rsidTr="00157FBB">
        <w:trPr>
          <w:trHeight w:val="2268"/>
        </w:trPr>
        <w:tc>
          <w:tcPr>
            <w:tcW w:w="10238" w:type="dxa"/>
            <w:gridSpan w:val="2"/>
          </w:tcPr>
          <w:p w:rsidR="00F84F3B" w:rsidRDefault="00F84F3B" w:rsidP="00CF0D47">
            <w:pPr>
              <w:spacing w:after="0" w:line="240" w:lineRule="auto"/>
              <w:ind w:left="-108"/>
              <w:jc w:val="both"/>
              <w:rPr>
                <w:i/>
                <w:color w:val="215868"/>
              </w:rPr>
            </w:pPr>
          </w:p>
          <w:p w:rsidR="006B65FE" w:rsidRDefault="006B65FE" w:rsidP="00CF0D47">
            <w:pPr>
              <w:spacing w:after="0" w:line="240" w:lineRule="auto"/>
              <w:ind w:left="-108"/>
              <w:jc w:val="both"/>
              <w:rPr>
                <w:i/>
                <w:color w:val="215868"/>
              </w:rPr>
            </w:pPr>
          </w:p>
          <w:p w:rsidR="006B65FE" w:rsidRPr="000C7376" w:rsidRDefault="006B65FE" w:rsidP="000C7376">
            <w:pPr>
              <w:pStyle w:val="Prrafodelista"/>
              <w:spacing w:after="0" w:line="240" w:lineRule="auto"/>
              <w:jc w:val="both"/>
              <w:rPr>
                <w:b/>
              </w:rPr>
            </w:pPr>
            <w:r w:rsidRPr="000C7376">
              <w:rPr>
                <w:b/>
              </w:rPr>
              <w:t>Competencia Genérica (General)</w:t>
            </w:r>
          </w:p>
          <w:p w:rsidR="006B65FE" w:rsidRDefault="006B65FE" w:rsidP="00CF0D47">
            <w:pPr>
              <w:spacing w:after="0" w:line="240" w:lineRule="auto"/>
              <w:ind w:left="-108"/>
              <w:jc w:val="both"/>
              <w:rPr>
                <w:b/>
              </w:rPr>
            </w:pPr>
          </w:p>
          <w:p w:rsidR="006B65FE" w:rsidRPr="000C7376" w:rsidRDefault="006B65FE" w:rsidP="006B65F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</w:pPr>
            <w:r w:rsidRPr="006B65FE">
              <w:t xml:space="preserve">Conocimiento sobre el área de estudio de la profesión: Demostrar sólidos conocimientos de la especialidad, desarrollados en su proceso de formación, lo que le      permite trabajar con solvencia, evidenciando dominio, seguridad y proactividad en su desempeño profesional. </w:t>
            </w:r>
            <w:r w:rsidRPr="006B65FE">
              <w:rPr>
                <w:b/>
              </w:rPr>
              <w:t>(ME)</w:t>
            </w:r>
          </w:p>
          <w:p w:rsidR="000C7376" w:rsidRDefault="000C7376" w:rsidP="000C7376">
            <w:pPr>
              <w:spacing w:after="0" w:line="240" w:lineRule="auto"/>
              <w:jc w:val="both"/>
            </w:pPr>
          </w:p>
          <w:p w:rsidR="000C7376" w:rsidRDefault="000C7376" w:rsidP="000C7376">
            <w:pPr>
              <w:pStyle w:val="Prrafodelista"/>
              <w:spacing w:after="0" w:line="240" w:lineRule="auto"/>
              <w:jc w:val="both"/>
              <w:rPr>
                <w:b/>
              </w:rPr>
            </w:pPr>
            <w:r w:rsidRPr="000C7376">
              <w:rPr>
                <w:b/>
              </w:rPr>
              <w:t>Estándar General Asociado</w:t>
            </w:r>
          </w:p>
          <w:p w:rsidR="000C7376" w:rsidRPr="000C7376" w:rsidRDefault="000C7376" w:rsidP="000C7376">
            <w:pPr>
              <w:pStyle w:val="Prrafodelista"/>
              <w:spacing w:after="0" w:line="240" w:lineRule="auto"/>
              <w:jc w:val="both"/>
            </w:pPr>
          </w:p>
          <w:p w:rsidR="000C7376" w:rsidRPr="000C7376" w:rsidRDefault="000C7376" w:rsidP="000C737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b/>
              </w:rPr>
            </w:pPr>
            <w:r w:rsidRPr="000C7376">
              <w:t>Diseña e implementa  estrategias de enseñanza aprendizaje, adecuados para los objetivos de aprendizaje de acuerdo al contexto</w:t>
            </w:r>
            <w:r w:rsidRPr="000C7376">
              <w:rPr>
                <w:b/>
              </w:rPr>
              <w:t>.(Pedagógico, Mineduc)</w:t>
            </w:r>
          </w:p>
          <w:p w:rsidR="000C7376" w:rsidRPr="006B65FE" w:rsidRDefault="000C7376" w:rsidP="000C7376">
            <w:pPr>
              <w:spacing w:after="0" w:line="240" w:lineRule="auto"/>
              <w:jc w:val="both"/>
            </w:pPr>
            <w:r>
              <w:t xml:space="preserve">             </w:t>
            </w:r>
          </w:p>
          <w:p w:rsidR="006B65FE" w:rsidRDefault="006B65FE" w:rsidP="006B65FE">
            <w:pPr>
              <w:spacing w:after="0" w:line="240" w:lineRule="auto"/>
              <w:jc w:val="both"/>
            </w:pPr>
          </w:p>
          <w:p w:rsidR="006B65FE" w:rsidRPr="000C7376" w:rsidRDefault="006B65FE" w:rsidP="000C7376">
            <w:pPr>
              <w:pStyle w:val="Prrafodelista"/>
              <w:spacing w:after="0" w:line="240" w:lineRule="auto"/>
              <w:jc w:val="both"/>
              <w:rPr>
                <w:b/>
              </w:rPr>
            </w:pPr>
            <w:r w:rsidRPr="000C7376">
              <w:rPr>
                <w:b/>
              </w:rPr>
              <w:t xml:space="preserve">Competencias Disciplinares </w:t>
            </w:r>
          </w:p>
          <w:p w:rsidR="006B65FE" w:rsidRDefault="006B65FE" w:rsidP="006B65FE">
            <w:pPr>
              <w:spacing w:after="0" w:line="240" w:lineRule="auto"/>
              <w:jc w:val="both"/>
              <w:rPr>
                <w:b/>
              </w:rPr>
            </w:pPr>
          </w:p>
          <w:p w:rsidR="006B65FE" w:rsidRPr="006B65FE" w:rsidRDefault="002F7B7B" w:rsidP="008D0DF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</w:pPr>
            <w:r>
              <w:t>Demuestra</w:t>
            </w:r>
            <w:r w:rsidR="006B65FE" w:rsidRPr="006B65FE">
              <w:t xml:space="preserve"> estar familiarizado con  los aspectos relevantes del conocimiento y las experiencias previas de los educandos, sus necesidades, potencialidades y fortalezas.</w:t>
            </w:r>
          </w:p>
          <w:p w:rsidR="006B65FE" w:rsidRPr="006B65FE" w:rsidRDefault="006B65FE" w:rsidP="006B65FE">
            <w:pPr>
              <w:spacing w:after="0" w:line="240" w:lineRule="auto"/>
              <w:jc w:val="both"/>
            </w:pPr>
          </w:p>
          <w:p w:rsidR="006B65FE" w:rsidRDefault="002F7B7B" w:rsidP="008D0DF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</w:pPr>
            <w:r>
              <w:lastRenderedPageBreak/>
              <w:t>Formula</w:t>
            </w:r>
            <w:r w:rsidR="006B65FE" w:rsidRPr="006B65FE">
              <w:t xml:space="preserve"> metas claras de aprendizaje, coherentes con el marco curricular nacional, que sean apropiadas para todos los educándonos.</w:t>
            </w:r>
          </w:p>
          <w:p w:rsidR="005F4906" w:rsidRDefault="005F4906" w:rsidP="006B65FE">
            <w:pPr>
              <w:spacing w:after="0" w:line="240" w:lineRule="auto"/>
              <w:jc w:val="both"/>
            </w:pPr>
          </w:p>
          <w:p w:rsidR="005F4906" w:rsidRDefault="002F7B7B" w:rsidP="008D0DF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</w:pPr>
            <w:r>
              <w:t>Conduce</w:t>
            </w:r>
            <w:r w:rsidR="005F4906" w:rsidRPr="005F4906">
              <w:t xml:space="preserve"> las metas y procedimientos para el aprendizaje a usar por los educandos  y que estas sean lo más claras posibles</w:t>
            </w:r>
          </w:p>
          <w:p w:rsidR="005F4906" w:rsidRDefault="005F4906" w:rsidP="006B65FE">
            <w:pPr>
              <w:spacing w:after="0" w:line="240" w:lineRule="auto"/>
              <w:jc w:val="both"/>
            </w:pPr>
          </w:p>
          <w:p w:rsidR="00157FBB" w:rsidRDefault="002F7B7B" w:rsidP="008D0DF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</w:pPr>
            <w:r>
              <w:t>Procura</w:t>
            </w:r>
            <w:r w:rsidR="005F4906" w:rsidRPr="005F4906">
              <w:t xml:space="preserve"> que los contenidos sean comprensibles para todos los educandos.</w:t>
            </w:r>
          </w:p>
          <w:p w:rsidR="00157FBB" w:rsidRDefault="00157FBB" w:rsidP="002C2A1B">
            <w:pPr>
              <w:spacing w:after="0" w:line="240" w:lineRule="auto"/>
              <w:jc w:val="both"/>
            </w:pPr>
          </w:p>
          <w:p w:rsidR="00157FBB" w:rsidRDefault="006B65FE" w:rsidP="006B65FE">
            <w:pPr>
              <w:spacing w:after="0" w:line="240" w:lineRule="auto"/>
              <w:ind w:left="-108"/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8D0DFC" w:rsidRDefault="00157FBB" w:rsidP="006B65FE">
            <w:pPr>
              <w:spacing w:after="0" w:line="240" w:lineRule="auto"/>
              <w:ind w:left="-108"/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r w:rsidR="006B65FE" w:rsidRPr="006B65FE">
              <w:rPr>
                <w:b/>
              </w:rPr>
              <w:t>Estándares Asociados.</w:t>
            </w:r>
            <w:r w:rsidR="006B65FE">
              <w:rPr>
                <w:b/>
              </w:rPr>
              <w:t xml:space="preserve"> </w:t>
            </w:r>
          </w:p>
          <w:p w:rsidR="008D0DFC" w:rsidRDefault="008D0DFC" w:rsidP="000C7376">
            <w:pPr>
              <w:spacing w:after="0" w:line="240" w:lineRule="auto"/>
              <w:jc w:val="both"/>
              <w:rPr>
                <w:b/>
              </w:rPr>
            </w:pPr>
          </w:p>
          <w:p w:rsidR="006B65FE" w:rsidRPr="008D0DFC" w:rsidRDefault="006B65FE" w:rsidP="008D0DFC">
            <w:pPr>
              <w:pStyle w:val="Prrafodelista"/>
              <w:spacing w:after="0" w:line="240" w:lineRule="auto"/>
              <w:jc w:val="both"/>
              <w:rPr>
                <w:b/>
                <w:color w:val="7030A0"/>
                <w:sz w:val="24"/>
                <w:szCs w:val="24"/>
              </w:rPr>
            </w:pPr>
            <w:r w:rsidRPr="008D0DFC">
              <w:rPr>
                <w:b/>
                <w:color w:val="7030A0"/>
                <w:sz w:val="24"/>
                <w:szCs w:val="24"/>
              </w:rPr>
              <w:t>Estándar 1- 2-3-4.</w:t>
            </w:r>
          </w:p>
          <w:p w:rsidR="006B65FE" w:rsidRDefault="006B65FE" w:rsidP="002C2A1B">
            <w:pPr>
              <w:spacing w:after="0" w:line="240" w:lineRule="auto"/>
              <w:jc w:val="both"/>
              <w:rPr>
                <w:b/>
              </w:rPr>
            </w:pPr>
          </w:p>
          <w:p w:rsidR="006B65FE" w:rsidRDefault="006B65FE" w:rsidP="006B65FE">
            <w:pPr>
              <w:spacing w:after="0" w:line="240" w:lineRule="auto"/>
              <w:jc w:val="both"/>
              <w:rPr>
                <w:b/>
              </w:rPr>
            </w:pPr>
          </w:p>
          <w:p w:rsidR="006B65FE" w:rsidRPr="006B65FE" w:rsidRDefault="006B65FE" w:rsidP="008D0DFC">
            <w:pPr>
              <w:pStyle w:val="Prrafodelista"/>
              <w:spacing w:after="0" w:line="240" w:lineRule="auto"/>
              <w:jc w:val="both"/>
            </w:pPr>
            <w:r w:rsidRPr="008D0DFC">
              <w:rPr>
                <w:b/>
                <w:color w:val="7030A0"/>
              </w:rPr>
              <w:t>Estándar 1</w:t>
            </w:r>
            <w:r w:rsidRPr="006B65FE">
              <w:t>. Identifica  el desarrollo evolutivo de las niñas y niños y  cómo ellos aprenden.</w:t>
            </w:r>
          </w:p>
          <w:p w:rsidR="006B65FE" w:rsidRPr="006B65FE" w:rsidRDefault="006B65FE" w:rsidP="006B65FE">
            <w:pPr>
              <w:spacing w:after="0" w:line="240" w:lineRule="auto"/>
              <w:jc w:val="both"/>
            </w:pPr>
          </w:p>
          <w:p w:rsidR="006B65FE" w:rsidRPr="006B65FE" w:rsidRDefault="006B65FE" w:rsidP="008D0DFC">
            <w:pPr>
              <w:pStyle w:val="Prrafodelista"/>
              <w:spacing w:after="0" w:line="240" w:lineRule="auto"/>
              <w:jc w:val="both"/>
            </w:pPr>
            <w:r w:rsidRPr="008D0DFC">
              <w:rPr>
                <w:b/>
                <w:color w:val="7030A0"/>
              </w:rPr>
              <w:t>Estándar 3.</w:t>
            </w:r>
            <w:r w:rsidRPr="008D0DFC">
              <w:rPr>
                <w:color w:val="7030A0"/>
              </w:rPr>
              <w:t xml:space="preserve">  </w:t>
            </w:r>
            <w:r w:rsidRPr="006B65FE">
              <w:t>Distingue el currículo de Educación Parvularia.</w:t>
            </w:r>
          </w:p>
          <w:p w:rsidR="006B65FE" w:rsidRPr="006B65FE" w:rsidRDefault="006B65FE" w:rsidP="006B65FE">
            <w:pPr>
              <w:spacing w:after="0" w:line="240" w:lineRule="auto"/>
              <w:jc w:val="both"/>
            </w:pPr>
          </w:p>
          <w:p w:rsidR="006B65FE" w:rsidRDefault="006B65FE" w:rsidP="008D0DFC">
            <w:pPr>
              <w:pStyle w:val="Prrafodelista"/>
              <w:spacing w:after="0" w:line="240" w:lineRule="auto"/>
              <w:jc w:val="both"/>
            </w:pPr>
            <w:r w:rsidRPr="008D0DFC">
              <w:rPr>
                <w:b/>
                <w:color w:val="7030A0"/>
              </w:rPr>
              <w:t>Estándar 2</w:t>
            </w:r>
            <w:r w:rsidRPr="006B65FE">
              <w:t>. Promueve  el desarrollo persona</w:t>
            </w:r>
            <w:r>
              <w:t xml:space="preserve">l y social de los estudiantes. </w:t>
            </w:r>
          </w:p>
          <w:p w:rsidR="006B65FE" w:rsidRPr="006B65FE" w:rsidRDefault="006B65FE" w:rsidP="006B65FE">
            <w:pPr>
              <w:spacing w:after="0" w:line="240" w:lineRule="auto"/>
              <w:jc w:val="both"/>
            </w:pPr>
          </w:p>
          <w:p w:rsidR="006B65FE" w:rsidRPr="006B65FE" w:rsidRDefault="006B65FE" w:rsidP="008D0DFC">
            <w:pPr>
              <w:pStyle w:val="Prrafodelista"/>
              <w:spacing w:after="0" w:line="240" w:lineRule="auto"/>
              <w:jc w:val="both"/>
            </w:pPr>
            <w:r w:rsidRPr="008D0DFC">
              <w:rPr>
                <w:b/>
                <w:color w:val="7030A0"/>
              </w:rPr>
              <w:t>Estándar 4</w:t>
            </w:r>
            <w:r w:rsidRPr="006B65FE">
              <w:t>. Diseña  e implementa  experiencias pedagógicas adecuadas para los objetivos de aprendizaje y de acuerdo al contexto.</w:t>
            </w:r>
          </w:p>
          <w:p w:rsidR="006B65FE" w:rsidRDefault="006B65FE" w:rsidP="006B65FE">
            <w:pPr>
              <w:spacing w:after="0" w:line="240" w:lineRule="auto"/>
              <w:jc w:val="both"/>
              <w:rPr>
                <w:b/>
              </w:rPr>
            </w:pPr>
          </w:p>
          <w:p w:rsidR="00EB0026" w:rsidRPr="00CF0D47" w:rsidRDefault="00EB0026" w:rsidP="006B65FE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12711B" w:rsidRPr="00CF0D47" w:rsidTr="002E1010">
        <w:tc>
          <w:tcPr>
            <w:tcW w:w="5529" w:type="dxa"/>
          </w:tcPr>
          <w:p w:rsidR="0012711B" w:rsidRPr="00CF0D47" w:rsidRDefault="0012711B" w:rsidP="00157FBB">
            <w:pPr>
              <w:spacing w:after="0" w:line="240" w:lineRule="auto"/>
              <w:ind w:left="-108"/>
              <w:jc w:val="center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4709" w:type="dxa"/>
          </w:tcPr>
          <w:p w:rsidR="0012711B" w:rsidRDefault="0012711B" w:rsidP="00157FBB">
            <w:pPr>
              <w:spacing w:after="0" w:line="240" w:lineRule="auto"/>
              <w:ind w:left="-108"/>
              <w:jc w:val="center"/>
              <w:rPr>
                <w:b/>
                <w:sz w:val="24"/>
                <w:szCs w:val="24"/>
              </w:rPr>
            </w:pPr>
            <w:r w:rsidRPr="00CF0D47">
              <w:rPr>
                <w:b/>
                <w:sz w:val="24"/>
                <w:szCs w:val="24"/>
              </w:rPr>
              <w:t>Resultados de aprendizaje</w:t>
            </w:r>
          </w:p>
          <w:p w:rsidR="002C2A1B" w:rsidRDefault="002C2A1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157FBB" w:rsidRPr="00CF0D47" w:rsidRDefault="00157FBB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</w:tc>
      </w:tr>
      <w:tr w:rsidR="0012711B" w:rsidRPr="00CF0D47" w:rsidTr="002E1010">
        <w:trPr>
          <w:trHeight w:val="2191"/>
        </w:trPr>
        <w:tc>
          <w:tcPr>
            <w:tcW w:w="5529" w:type="dxa"/>
          </w:tcPr>
          <w:p w:rsidR="00F84F3B" w:rsidRDefault="00F84F3B" w:rsidP="00CF0D47">
            <w:pPr>
              <w:spacing w:after="0" w:line="240" w:lineRule="auto"/>
              <w:ind w:left="-108"/>
              <w:jc w:val="both"/>
              <w:rPr>
                <w:i/>
                <w:color w:val="215868"/>
              </w:rPr>
            </w:pPr>
          </w:p>
          <w:p w:rsidR="00F84F3B" w:rsidRPr="002E1010" w:rsidRDefault="00144993" w:rsidP="00CF0D47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 1</w:t>
            </w:r>
          </w:p>
          <w:p w:rsidR="000D430F" w:rsidRDefault="00004D42" w:rsidP="000D430F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2E1010">
              <w:rPr>
                <w:b/>
                <w:sz w:val="24"/>
                <w:szCs w:val="24"/>
              </w:rPr>
              <w:t>Introducción a la Educación Inicial del siglo XXI</w:t>
            </w:r>
          </w:p>
          <w:p w:rsidR="00157FBB" w:rsidRDefault="00157FBB" w:rsidP="000D430F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004D42" w:rsidRPr="000D430F" w:rsidRDefault="00004D42" w:rsidP="00157FB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D430F">
              <w:rPr>
                <w:sz w:val="24"/>
                <w:szCs w:val="24"/>
              </w:rPr>
              <w:t>Paradigmas de la educación Inicial en el siglo XXI.</w:t>
            </w:r>
          </w:p>
          <w:p w:rsidR="00004D42" w:rsidRPr="00004D42" w:rsidRDefault="00004D42" w:rsidP="00157FB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004D42">
              <w:rPr>
                <w:sz w:val="24"/>
                <w:szCs w:val="24"/>
              </w:rPr>
              <w:t>Heterogeneidad conceptual en el primer ciclo.</w:t>
            </w:r>
          </w:p>
          <w:p w:rsidR="00004D42" w:rsidRDefault="00004D42" w:rsidP="00157FB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004D42">
              <w:rPr>
                <w:sz w:val="24"/>
                <w:szCs w:val="24"/>
              </w:rPr>
              <w:t>Redimen</w:t>
            </w:r>
            <w:r>
              <w:rPr>
                <w:sz w:val="24"/>
                <w:szCs w:val="24"/>
              </w:rPr>
              <w:t>sionando la Educación Infantil.</w:t>
            </w:r>
          </w:p>
          <w:p w:rsidR="0012711B" w:rsidRDefault="0012711B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  <w:p w:rsidR="00157FBB" w:rsidRPr="00CF0D47" w:rsidRDefault="00157FBB" w:rsidP="00CF0D47">
            <w:pPr>
              <w:spacing w:after="0" w:line="240" w:lineRule="auto"/>
              <w:ind w:left="-108"/>
              <w:jc w:val="both"/>
              <w:rPr>
                <w:i/>
              </w:rPr>
            </w:pPr>
          </w:p>
        </w:tc>
        <w:tc>
          <w:tcPr>
            <w:tcW w:w="4709" w:type="dxa"/>
          </w:tcPr>
          <w:p w:rsidR="0012711B" w:rsidRPr="00157FBB" w:rsidRDefault="0012711B" w:rsidP="00157FBB">
            <w:pPr>
              <w:spacing w:after="0" w:line="240" w:lineRule="auto"/>
              <w:jc w:val="both"/>
              <w:rPr>
                <w:i/>
              </w:rPr>
            </w:pPr>
          </w:p>
          <w:p w:rsidR="00D23B8C" w:rsidRDefault="00CB6C81" w:rsidP="00157FB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conceptos de la Educación Parvularia del siglo XXI.</w:t>
            </w:r>
          </w:p>
          <w:p w:rsidR="00CB6C81" w:rsidRDefault="00CB6C81" w:rsidP="00157FB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Construye concepto de párvulo y de Educación para el primer ciclo.</w:t>
            </w:r>
          </w:p>
          <w:p w:rsidR="00CB6C81" w:rsidRPr="00D23B8C" w:rsidRDefault="00CB6C81" w:rsidP="00157FB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Interpreta la importancia de la Educación para el primer ciclo.</w:t>
            </w:r>
          </w:p>
        </w:tc>
      </w:tr>
      <w:tr w:rsidR="00004D42" w:rsidRPr="00CF0D47" w:rsidTr="002F7B7B">
        <w:trPr>
          <w:trHeight w:val="425"/>
        </w:trPr>
        <w:tc>
          <w:tcPr>
            <w:tcW w:w="5529" w:type="dxa"/>
          </w:tcPr>
          <w:p w:rsidR="00004D42" w:rsidRPr="002E1010" w:rsidRDefault="00004D42" w:rsidP="00004D42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2E1010">
              <w:rPr>
                <w:b/>
                <w:sz w:val="24"/>
                <w:szCs w:val="24"/>
              </w:rPr>
              <w:t>Unidad 2</w:t>
            </w:r>
          </w:p>
          <w:p w:rsidR="00E3472F" w:rsidRDefault="00004D42" w:rsidP="00004D4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E1010">
              <w:rPr>
                <w:b/>
                <w:sz w:val="24"/>
                <w:szCs w:val="24"/>
              </w:rPr>
              <w:t>Aporte de las teorías del conocimiento a la Educación Inicial</w:t>
            </w:r>
            <w:r>
              <w:rPr>
                <w:sz w:val="24"/>
                <w:szCs w:val="24"/>
              </w:rPr>
              <w:t>.</w:t>
            </w:r>
          </w:p>
          <w:p w:rsidR="00157FBB" w:rsidRDefault="00157FBB" w:rsidP="00004D4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E3472F" w:rsidRPr="00E3472F" w:rsidRDefault="00E3472F" w:rsidP="00157FB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E3472F">
              <w:rPr>
                <w:sz w:val="24"/>
                <w:szCs w:val="24"/>
              </w:rPr>
              <w:t>Experiencias de Aprendizaje Mediado.</w:t>
            </w:r>
          </w:p>
          <w:p w:rsidR="00004D42" w:rsidRDefault="00004D42" w:rsidP="00157FB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004D42">
              <w:rPr>
                <w:sz w:val="24"/>
                <w:szCs w:val="24"/>
              </w:rPr>
              <w:t>Pedagogía de las Oportunidades.</w:t>
            </w:r>
          </w:p>
          <w:p w:rsidR="00004D42" w:rsidRDefault="00004D42" w:rsidP="00157FB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Pedagogía de la Escucha</w:t>
            </w:r>
            <w:r w:rsidR="00144993">
              <w:rPr>
                <w:sz w:val="24"/>
                <w:szCs w:val="24"/>
              </w:rPr>
              <w:t xml:space="preserve"> y Vínculo</w:t>
            </w:r>
            <w:r>
              <w:rPr>
                <w:sz w:val="24"/>
                <w:szCs w:val="24"/>
              </w:rPr>
              <w:t>.</w:t>
            </w:r>
          </w:p>
          <w:p w:rsidR="00004D42" w:rsidRDefault="00004D42" w:rsidP="00157FB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004D42">
              <w:rPr>
                <w:sz w:val="24"/>
                <w:szCs w:val="24"/>
              </w:rPr>
              <w:t>Inteligencia Emocional.</w:t>
            </w:r>
          </w:p>
          <w:p w:rsidR="00004D42" w:rsidRPr="002E1010" w:rsidRDefault="00684B52" w:rsidP="00157FB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004D42" w:rsidRPr="00004D42">
              <w:rPr>
                <w:sz w:val="24"/>
                <w:szCs w:val="24"/>
              </w:rPr>
              <w:t>l desarrollo de una Neurodidáctica.</w:t>
            </w:r>
          </w:p>
          <w:p w:rsidR="00004D42" w:rsidRDefault="00004D42" w:rsidP="002F7B7B">
            <w:pPr>
              <w:pStyle w:val="Prrafodelista"/>
              <w:spacing w:after="0" w:line="240" w:lineRule="auto"/>
              <w:ind w:left="252"/>
              <w:jc w:val="both"/>
              <w:rPr>
                <w:i/>
                <w:color w:val="215868"/>
              </w:rPr>
            </w:pPr>
          </w:p>
        </w:tc>
        <w:tc>
          <w:tcPr>
            <w:tcW w:w="4709" w:type="dxa"/>
          </w:tcPr>
          <w:p w:rsidR="00004D42" w:rsidRDefault="00004D42" w:rsidP="00CF0D47">
            <w:pPr>
              <w:spacing w:after="0" w:line="240" w:lineRule="auto"/>
              <w:ind w:left="-108"/>
              <w:jc w:val="both"/>
              <w:rPr>
                <w:i/>
                <w:sz w:val="24"/>
                <w:szCs w:val="24"/>
              </w:rPr>
            </w:pPr>
          </w:p>
          <w:p w:rsidR="002F7B7B" w:rsidRPr="000376E1" w:rsidRDefault="002F7B7B" w:rsidP="00CF0D47">
            <w:pPr>
              <w:spacing w:after="0" w:line="240" w:lineRule="auto"/>
              <w:ind w:left="-108"/>
              <w:jc w:val="both"/>
              <w:rPr>
                <w:i/>
                <w:sz w:val="24"/>
                <w:szCs w:val="24"/>
              </w:rPr>
            </w:pPr>
          </w:p>
          <w:p w:rsidR="00CB6C81" w:rsidRPr="000376E1" w:rsidRDefault="00CB6C81" w:rsidP="00157FB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0376E1">
              <w:rPr>
                <w:sz w:val="24"/>
                <w:szCs w:val="24"/>
              </w:rPr>
              <w:t xml:space="preserve">Asocia </w:t>
            </w:r>
            <w:r w:rsidR="00263F54" w:rsidRPr="000376E1">
              <w:rPr>
                <w:sz w:val="24"/>
                <w:szCs w:val="24"/>
              </w:rPr>
              <w:t xml:space="preserve">diferentes teorías del aprendizaje </w:t>
            </w:r>
            <w:r w:rsidR="00085CA5" w:rsidRPr="000376E1">
              <w:rPr>
                <w:sz w:val="24"/>
                <w:szCs w:val="24"/>
              </w:rPr>
              <w:t xml:space="preserve">e investigaciones </w:t>
            </w:r>
            <w:r w:rsidR="00263F54" w:rsidRPr="000376E1">
              <w:rPr>
                <w:sz w:val="24"/>
                <w:szCs w:val="24"/>
              </w:rPr>
              <w:t xml:space="preserve">con las respectivas </w:t>
            </w:r>
            <w:r w:rsidR="00085CA5" w:rsidRPr="000376E1">
              <w:rPr>
                <w:sz w:val="24"/>
                <w:szCs w:val="24"/>
              </w:rPr>
              <w:t>pedagogías a las que dan origen.</w:t>
            </w:r>
          </w:p>
          <w:p w:rsidR="00085CA5" w:rsidRPr="000376E1" w:rsidRDefault="00085CA5" w:rsidP="00157FB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0376E1">
              <w:rPr>
                <w:sz w:val="24"/>
                <w:szCs w:val="24"/>
              </w:rPr>
              <w:t>C</w:t>
            </w:r>
            <w:r w:rsidR="000376E1" w:rsidRPr="000376E1">
              <w:rPr>
                <w:sz w:val="24"/>
                <w:szCs w:val="24"/>
              </w:rPr>
              <w:t>ategoriza</w:t>
            </w:r>
            <w:r w:rsidRPr="000376E1">
              <w:rPr>
                <w:sz w:val="24"/>
                <w:szCs w:val="24"/>
              </w:rPr>
              <w:t xml:space="preserve"> cada uno de los criterios de mediación presentes en experiencias de aprendizajes</w:t>
            </w:r>
            <w:r w:rsidR="000376E1" w:rsidRPr="000376E1">
              <w:rPr>
                <w:sz w:val="24"/>
                <w:szCs w:val="24"/>
              </w:rPr>
              <w:t>.</w:t>
            </w:r>
          </w:p>
          <w:p w:rsidR="00157FBB" w:rsidRPr="002F7B7B" w:rsidRDefault="000376E1" w:rsidP="00157FB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0376E1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nterpreta los aportes de la neuro- </w:t>
            </w:r>
            <w:r>
              <w:rPr>
                <w:sz w:val="24"/>
                <w:szCs w:val="24"/>
              </w:rPr>
              <w:lastRenderedPageBreak/>
              <w:t xml:space="preserve">didáctica </w:t>
            </w:r>
            <w:r w:rsidRPr="000376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para la Educación del primer ciclo.</w:t>
            </w:r>
          </w:p>
        </w:tc>
      </w:tr>
      <w:tr w:rsidR="002E1010" w:rsidRPr="00CF0D47" w:rsidTr="00715AF5">
        <w:trPr>
          <w:trHeight w:val="797"/>
        </w:trPr>
        <w:tc>
          <w:tcPr>
            <w:tcW w:w="5529" w:type="dxa"/>
          </w:tcPr>
          <w:p w:rsidR="002E1010" w:rsidRPr="002E1010" w:rsidRDefault="002E1010" w:rsidP="002E101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E1010">
              <w:rPr>
                <w:b/>
                <w:sz w:val="24"/>
                <w:szCs w:val="24"/>
              </w:rPr>
              <w:lastRenderedPageBreak/>
              <w:t>Unidad 3</w:t>
            </w:r>
          </w:p>
          <w:p w:rsidR="002E1010" w:rsidRDefault="002E1010" w:rsidP="0014499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E1010">
              <w:rPr>
                <w:b/>
                <w:sz w:val="24"/>
                <w:szCs w:val="24"/>
              </w:rPr>
              <w:t>Organización y Planificación del Proceso Enseñanza Aprendizaje para la Educación Inicial.</w:t>
            </w:r>
          </w:p>
          <w:p w:rsidR="00157FBB" w:rsidRPr="00144993" w:rsidRDefault="00157FBB" w:rsidP="0014499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2E1010" w:rsidRDefault="002E1010" w:rsidP="00157FB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2E1010">
              <w:rPr>
                <w:sz w:val="24"/>
                <w:szCs w:val="24"/>
              </w:rPr>
              <w:t>Planificación Período de Adaptación.</w:t>
            </w:r>
          </w:p>
          <w:p w:rsidR="002E1010" w:rsidRPr="00144993" w:rsidRDefault="00144993" w:rsidP="00157FB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Planificación Plan Anual (</w:t>
            </w:r>
            <w:r w:rsidR="002E1010" w:rsidRPr="00144993">
              <w:rPr>
                <w:sz w:val="24"/>
                <w:szCs w:val="24"/>
              </w:rPr>
              <w:t>Diagnós</w:t>
            </w:r>
            <w:r>
              <w:rPr>
                <w:sz w:val="24"/>
                <w:szCs w:val="24"/>
              </w:rPr>
              <w:t>tico, Desarrollo y Finalización)</w:t>
            </w:r>
          </w:p>
          <w:p w:rsidR="002E1010" w:rsidRPr="002E1010" w:rsidRDefault="002E1010" w:rsidP="00157FB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2E1010">
              <w:rPr>
                <w:sz w:val="24"/>
                <w:szCs w:val="24"/>
              </w:rPr>
              <w:t>Planificación Organización del Tiempo Diario.</w:t>
            </w:r>
          </w:p>
          <w:p w:rsidR="002E1010" w:rsidRPr="002E1010" w:rsidRDefault="002E1010" w:rsidP="00CB6C8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709" w:type="dxa"/>
          </w:tcPr>
          <w:p w:rsidR="002E1010" w:rsidRDefault="002E1010" w:rsidP="00CF0D47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</w:p>
          <w:p w:rsidR="000376E1" w:rsidRDefault="00715AF5" w:rsidP="000376E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Demuestra que maneja </w:t>
            </w:r>
            <w:r w:rsidR="00613031">
              <w:rPr>
                <w:sz w:val="24"/>
                <w:szCs w:val="24"/>
              </w:rPr>
              <w:t>los componentes estructurales de las planificaciones macro y micro trabajados.</w:t>
            </w:r>
          </w:p>
          <w:p w:rsidR="0037162B" w:rsidRPr="0037162B" w:rsidRDefault="00715AF5" w:rsidP="0037162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Construye experiencias de aprendizajes de acuerdo a las planificaciones requeridas.</w:t>
            </w:r>
          </w:p>
        </w:tc>
      </w:tr>
      <w:tr w:rsidR="00715AF5" w:rsidRPr="00CF0D47" w:rsidTr="00EF0680">
        <w:trPr>
          <w:trHeight w:val="3724"/>
        </w:trPr>
        <w:tc>
          <w:tcPr>
            <w:tcW w:w="5529" w:type="dxa"/>
          </w:tcPr>
          <w:p w:rsidR="00715AF5" w:rsidRDefault="00715AF5" w:rsidP="0014499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715AF5" w:rsidRPr="00144993" w:rsidRDefault="00715AF5" w:rsidP="0014499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144993">
              <w:rPr>
                <w:b/>
                <w:sz w:val="24"/>
                <w:szCs w:val="24"/>
              </w:rPr>
              <w:t>Unidad 4</w:t>
            </w:r>
          </w:p>
          <w:p w:rsidR="00715AF5" w:rsidRDefault="00715AF5" w:rsidP="0014499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684B52">
              <w:rPr>
                <w:b/>
                <w:sz w:val="24"/>
                <w:szCs w:val="24"/>
              </w:rPr>
              <w:t>La Evaluación como herramienta para mejorar los aprendizajes.</w:t>
            </w:r>
          </w:p>
          <w:p w:rsidR="00157FBB" w:rsidRPr="00684B52" w:rsidRDefault="00157FBB" w:rsidP="0014499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715AF5" w:rsidRDefault="00715AF5" w:rsidP="00157FB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Dimensiones claves de la Evaluación.</w:t>
            </w:r>
          </w:p>
          <w:p w:rsidR="00715AF5" w:rsidRDefault="00715AF5" w:rsidP="00157FB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Funciones de la Evaluación</w:t>
            </w:r>
          </w:p>
          <w:p w:rsidR="00715AF5" w:rsidRPr="00D23B8C" w:rsidRDefault="00715AF5" w:rsidP="00157FB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Fases y etapas del proceso evaluativo</w:t>
            </w:r>
          </w:p>
          <w:p w:rsidR="00715AF5" w:rsidRDefault="00715AF5" w:rsidP="00157FB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de la Evaluación</w:t>
            </w:r>
          </w:p>
          <w:p w:rsidR="00715AF5" w:rsidRDefault="00715AF5" w:rsidP="00157FB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Técnicas para Evaluar</w:t>
            </w:r>
          </w:p>
          <w:p w:rsidR="00715AF5" w:rsidRDefault="00715AF5" w:rsidP="00157FB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Estrategias para recopilar información.</w:t>
            </w:r>
          </w:p>
          <w:p w:rsidR="00715AF5" w:rsidRDefault="00715AF5" w:rsidP="00157FB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Instrumentos de evaluación de la Educación Parvularia.</w:t>
            </w:r>
          </w:p>
          <w:p w:rsidR="00715AF5" w:rsidRPr="002E1010" w:rsidRDefault="00715AF5" w:rsidP="00CB6C8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709" w:type="dxa"/>
          </w:tcPr>
          <w:p w:rsidR="00715AF5" w:rsidRDefault="00715AF5" w:rsidP="00715AF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613031" w:rsidRDefault="00613031" w:rsidP="00715AF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157FBB" w:rsidRDefault="00157FBB" w:rsidP="00715AF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157FBB" w:rsidRDefault="00157FBB" w:rsidP="00715AF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613031" w:rsidRPr="00EF0680" w:rsidRDefault="00EF0680" w:rsidP="00157F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técnicas y estrategias de evaluación para recoger información educativa.</w:t>
            </w:r>
          </w:p>
          <w:p w:rsidR="00613031" w:rsidRDefault="00613031" w:rsidP="00157F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 conceptualizaciones del proceso de evaluación al momento de evaluar.</w:t>
            </w:r>
          </w:p>
          <w:p w:rsidR="00EF0680" w:rsidRPr="00613031" w:rsidRDefault="00EF0680" w:rsidP="00157F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 instrumentos de evaluación en coherencia con los aspectos a evaluar.</w:t>
            </w:r>
          </w:p>
        </w:tc>
      </w:tr>
    </w:tbl>
    <w:p w:rsidR="002C2A1B" w:rsidRDefault="002C2A1B" w:rsidP="00FC32C9">
      <w:pPr>
        <w:jc w:val="both"/>
        <w:rPr>
          <w:b/>
          <w:sz w:val="24"/>
          <w:szCs w:val="24"/>
        </w:rPr>
      </w:pPr>
    </w:p>
    <w:p w:rsidR="00337875" w:rsidRDefault="00337875" w:rsidP="00FC32C9">
      <w:pPr>
        <w:jc w:val="both"/>
        <w:rPr>
          <w:b/>
          <w:sz w:val="24"/>
          <w:szCs w:val="24"/>
        </w:rPr>
      </w:pPr>
    </w:p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Estrategias de enseñanza y aprendizaje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CF0D47" w:rsidTr="00CF0D47">
        <w:tc>
          <w:tcPr>
            <w:tcW w:w="10238" w:type="dxa"/>
          </w:tcPr>
          <w:p w:rsidR="00D23B8C" w:rsidRPr="00D23B8C" w:rsidRDefault="00D23B8C" w:rsidP="00D23B8C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D23B8C">
              <w:rPr>
                <w:b/>
                <w:sz w:val="24"/>
                <w:szCs w:val="24"/>
              </w:rPr>
              <w:t>Docencia Directa:</w:t>
            </w:r>
          </w:p>
          <w:p w:rsidR="00D23B8C" w:rsidRPr="00D23B8C" w:rsidRDefault="00D23B8C" w:rsidP="00D23B8C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 w:rsidRPr="00D23B8C">
              <w:rPr>
                <w:sz w:val="24"/>
                <w:szCs w:val="24"/>
              </w:rPr>
              <w:t>-</w:t>
            </w:r>
            <w:r w:rsidRPr="00D23B8C">
              <w:rPr>
                <w:sz w:val="24"/>
                <w:szCs w:val="24"/>
              </w:rPr>
              <w:tab/>
              <w:t>Clases teóricas demostrativas</w:t>
            </w:r>
          </w:p>
          <w:p w:rsidR="00D23B8C" w:rsidRPr="00D23B8C" w:rsidRDefault="00D23B8C" w:rsidP="00D23B8C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 w:rsidRPr="00D23B8C">
              <w:rPr>
                <w:sz w:val="24"/>
                <w:szCs w:val="24"/>
              </w:rPr>
              <w:t>-</w:t>
            </w:r>
            <w:r w:rsidRPr="00D23B8C">
              <w:rPr>
                <w:sz w:val="24"/>
                <w:szCs w:val="24"/>
              </w:rPr>
              <w:tab/>
              <w:t>Análisis grupales de documentos bibliográficos</w:t>
            </w:r>
          </w:p>
          <w:p w:rsidR="00D23B8C" w:rsidRDefault="00D23B8C" w:rsidP="00D23B8C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 w:rsidRPr="00D23B8C">
              <w:rPr>
                <w:sz w:val="24"/>
                <w:szCs w:val="24"/>
              </w:rPr>
              <w:t>-</w:t>
            </w:r>
            <w:r w:rsidRPr="00D23B8C">
              <w:rPr>
                <w:sz w:val="24"/>
                <w:szCs w:val="24"/>
              </w:rPr>
              <w:tab/>
            </w:r>
            <w:r w:rsidR="00EF0680">
              <w:rPr>
                <w:sz w:val="24"/>
                <w:szCs w:val="24"/>
              </w:rPr>
              <w:t xml:space="preserve">Clases  tutoriales para elaborar </w:t>
            </w:r>
            <w:r w:rsidRPr="00D23B8C">
              <w:rPr>
                <w:sz w:val="24"/>
                <w:szCs w:val="24"/>
              </w:rPr>
              <w:t xml:space="preserve"> P</w:t>
            </w:r>
            <w:r w:rsidR="00EF0680">
              <w:rPr>
                <w:sz w:val="24"/>
                <w:szCs w:val="24"/>
              </w:rPr>
              <w:t>lanificaciones.</w:t>
            </w:r>
          </w:p>
          <w:p w:rsidR="00EF0680" w:rsidRPr="00D23B8C" w:rsidRDefault="00EF0680" w:rsidP="00D23B8C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Talleres de elaboración de planificaciones.</w:t>
            </w:r>
          </w:p>
          <w:p w:rsidR="00D23B8C" w:rsidRDefault="00D23B8C" w:rsidP="00D23B8C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D23B8C" w:rsidRPr="00EF0680" w:rsidRDefault="00D23B8C" w:rsidP="00EF0680">
            <w:pPr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 w:rsidRPr="00D23B8C">
              <w:rPr>
                <w:b/>
                <w:sz w:val="24"/>
                <w:szCs w:val="24"/>
              </w:rPr>
              <w:t>Trabajo autónomo:</w:t>
            </w:r>
          </w:p>
          <w:p w:rsidR="00D23B8C" w:rsidRPr="00D23B8C" w:rsidRDefault="00D23B8C" w:rsidP="00D23B8C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 w:rsidRPr="00D23B8C">
              <w:rPr>
                <w:sz w:val="24"/>
                <w:szCs w:val="24"/>
              </w:rPr>
              <w:t>-</w:t>
            </w:r>
            <w:r w:rsidRPr="00D23B8C">
              <w:rPr>
                <w:sz w:val="24"/>
                <w:szCs w:val="24"/>
              </w:rPr>
              <w:tab/>
              <w:t>Lectura de documentos bibliográficos</w:t>
            </w:r>
          </w:p>
          <w:p w:rsidR="00D23B8C" w:rsidRPr="00D23B8C" w:rsidRDefault="00EF0680" w:rsidP="00D23B8C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  <w:t>Participación en foros</w:t>
            </w:r>
          </w:p>
          <w:p w:rsidR="0012711B" w:rsidRDefault="00D23B8C" w:rsidP="00D23B8C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F0680">
              <w:rPr>
                <w:sz w:val="24"/>
                <w:szCs w:val="24"/>
              </w:rPr>
              <w:t>Preparación de  planificaciones.</w:t>
            </w:r>
          </w:p>
          <w:p w:rsidR="00EF0680" w:rsidRDefault="00EF0680" w:rsidP="00D23B8C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Construcción de ensayos.</w:t>
            </w:r>
          </w:p>
          <w:p w:rsidR="00EF0680" w:rsidRDefault="00EF0680" w:rsidP="00D23B8C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Jornada de discusión.</w:t>
            </w:r>
          </w:p>
          <w:p w:rsidR="006B65FE" w:rsidRPr="00CF0D47" w:rsidRDefault="006B65FE" w:rsidP="00D23B8C">
            <w:pPr>
              <w:spacing w:after="0" w:line="240" w:lineRule="auto"/>
              <w:ind w:left="-108"/>
              <w:jc w:val="both"/>
              <w:rPr>
                <w:i/>
              </w:rPr>
            </w:pPr>
          </w:p>
        </w:tc>
      </w:tr>
    </w:tbl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lastRenderedPageBreak/>
        <w:t>Procedimientos de Evaluación de aprendizajes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CF0D47" w:rsidTr="00CF0D47">
        <w:tc>
          <w:tcPr>
            <w:tcW w:w="10238" w:type="dxa"/>
          </w:tcPr>
          <w:p w:rsidR="00CB6C81" w:rsidRPr="00CB6C81" w:rsidRDefault="00CB6C81" w:rsidP="00CB6C81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CB6C81" w:rsidRPr="00CB6C81" w:rsidRDefault="00CB6C81" w:rsidP="00CB6C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Participación en foros </w:t>
            </w:r>
          </w:p>
          <w:p w:rsidR="00CB6C81" w:rsidRPr="00CB6C81" w:rsidRDefault="00CB6C81" w:rsidP="00CB6C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CB6C81">
              <w:rPr>
                <w:sz w:val="24"/>
                <w:szCs w:val="24"/>
              </w:rPr>
              <w:t>Informes escritos</w:t>
            </w:r>
          </w:p>
          <w:p w:rsidR="00CB6C81" w:rsidRPr="00CB6C81" w:rsidRDefault="00EF0680" w:rsidP="00CB6C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Participación en jornadas de reflexión y discusión.</w:t>
            </w:r>
          </w:p>
          <w:p w:rsidR="0012711B" w:rsidRPr="00CB6C81" w:rsidRDefault="00CB6C81" w:rsidP="00CB6C8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color w:val="FF0000"/>
              </w:rPr>
            </w:pPr>
            <w:r w:rsidRPr="00CB6C81">
              <w:rPr>
                <w:sz w:val="24"/>
                <w:szCs w:val="24"/>
              </w:rPr>
              <w:t>Pruebas objetivas</w:t>
            </w:r>
          </w:p>
        </w:tc>
      </w:tr>
    </w:tbl>
    <w:p w:rsidR="005F4906" w:rsidRDefault="005F4906" w:rsidP="00FC32C9">
      <w:pPr>
        <w:jc w:val="both"/>
        <w:rPr>
          <w:b/>
          <w:sz w:val="24"/>
          <w:szCs w:val="24"/>
        </w:rPr>
      </w:pPr>
    </w:p>
    <w:p w:rsidR="0012711B" w:rsidRPr="00906549" w:rsidRDefault="0012711B" w:rsidP="00FC32C9">
      <w:pPr>
        <w:jc w:val="both"/>
        <w:rPr>
          <w:b/>
          <w:sz w:val="24"/>
          <w:szCs w:val="24"/>
        </w:rPr>
      </w:pPr>
      <w:r w:rsidRPr="00906549">
        <w:rPr>
          <w:b/>
          <w:sz w:val="24"/>
          <w:szCs w:val="24"/>
        </w:rPr>
        <w:t>Recursos de aprendizaje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CF0D47" w:rsidTr="00CF0D47">
        <w:tc>
          <w:tcPr>
            <w:tcW w:w="10238" w:type="dxa"/>
          </w:tcPr>
          <w:p w:rsidR="00DA5CDB" w:rsidRDefault="00DA5CDB" w:rsidP="00DA5CDB">
            <w:pPr>
              <w:tabs>
                <w:tab w:val="left" w:pos="3937"/>
              </w:tabs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Bibliográfia</w:t>
            </w:r>
          </w:p>
          <w:p w:rsidR="00FD41C5" w:rsidRDefault="00FD41C5" w:rsidP="00DA5CDB">
            <w:pPr>
              <w:tabs>
                <w:tab w:val="left" w:pos="3937"/>
              </w:tabs>
              <w:spacing w:after="0" w:line="240" w:lineRule="auto"/>
              <w:ind w:left="-108"/>
              <w:jc w:val="both"/>
              <w:rPr>
                <w:b/>
                <w:sz w:val="24"/>
                <w:szCs w:val="24"/>
              </w:rPr>
            </w:pPr>
          </w:p>
          <w:p w:rsidR="00783A00" w:rsidRDefault="00783A00" w:rsidP="00783A00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  <w:lang w:val="es-ES"/>
              </w:rPr>
              <w:instrText xml:space="preserve"> BIBLIOGRAPHY  \l 3082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noProof/>
                <w:lang w:val="es-ES"/>
              </w:rPr>
              <w:t xml:space="preserve">Calderón, A. C. (2008-2009). </w:t>
            </w:r>
            <w:r>
              <w:rPr>
                <w:i/>
                <w:iCs/>
                <w:noProof/>
                <w:lang w:val="es-ES"/>
              </w:rPr>
              <w:t>Cerebro, Inteligencia y emoción: Neurociencias Aplicadas a la Educación Permanente .</w:t>
            </w:r>
            <w:r>
              <w:rPr>
                <w:noProof/>
                <w:lang w:val="es-ES"/>
              </w:rPr>
              <w:t xml:space="preserve"> Santiago: Proyecto FDI- MSB.</w:t>
            </w:r>
          </w:p>
          <w:p w:rsidR="00783A00" w:rsidRDefault="00783A00" w:rsidP="00783A00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Díaz, M. I. (2010). </w:t>
            </w:r>
            <w:r>
              <w:rPr>
                <w:i/>
                <w:iCs/>
                <w:noProof/>
                <w:lang w:val="es-ES"/>
              </w:rPr>
              <w:t>Saber Didáctico en la Educación Parvularia (Consideraciones para la Planificación y Evaluación).</w:t>
            </w:r>
            <w:r>
              <w:rPr>
                <w:noProof/>
                <w:lang w:val="es-ES"/>
              </w:rPr>
              <w:t xml:space="preserve"> Santiago: Editorial Andres Bello.</w:t>
            </w:r>
          </w:p>
          <w:p w:rsidR="00783A00" w:rsidRDefault="00783A00" w:rsidP="00783A00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E., M. V. (2008). </w:t>
            </w:r>
            <w:r>
              <w:rPr>
                <w:i/>
                <w:iCs/>
                <w:noProof/>
                <w:lang w:val="es-ES"/>
              </w:rPr>
              <w:t>Una Pedagogía de las Opotunidades: Nuevas Ventanas para los Párvulos.</w:t>
            </w:r>
            <w:r>
              <w:rPr>
                <w:noProof/>
                <w:lang w:val="es-ES"/>
              </w:rPr>
              <w:t xml:space="preserve"> Santiago : Andres Bello.</w:t>
            </w:r>
          </w:p>
          <w:p w:rsidR="00783A00" w:rsidRDefault="00783A00" w:rsidP="00783A00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Goleman, D. (2000). </w:t>
            </w:r>
            <w:r>
              <w:rPr>
                <w:i/>
                <w:iCs/>
                <w:noProof/>
                <w:lang w:val="es-ES"/>
              </w:rPr>
              <w:t>Inteligencia Emocional.</w:t>
            </w:r>
            <w:r>
              <w:rPr>
                <w:noProof/>
                <w:lang w:val="es-ES"/>
              </w:rPr>
              <w:t xml:space="preserve"> Buenos Aires: Ediciones B.</w:t>
            </w:r>
          </w:p>
          <w:p w:rsidR="00783A00" w:rsidRDefault="00783A00" w:rsidP="00783A00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Lilia Fornasari de Menegazzo, M. V. (2005). </w:t>
            </w:r>
            <w:r>
              <w:rPr>
                <w:i/>
                <w:iCs/>
                <w:noProof/>
                <w:lang w:val="es-ES"/>
              </w:rPr>
              <w:t>Neurociencia, Vincularidad y escucha.</w:t>
            </w:r>
            <w:r>
              <w:rPr>
                <w:noProof/>
                <w:lang w:val="es-ES"/>
              </w:rPr>
              <w:t xml:space="preserve"> Buenos Aires: Infanto Juvenil.</w:t>
            </w:r>
          </w:p>
          <w:p w:rsidR="00783A00" w:rsidRDefault="00783A00" w:rsidP="00783A00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Manen, M. v. (1998). </w:t>
            </w:r>
            <w:r>
              <w:rPr>
                <w:i/>
                <w:iCs/>
                <w:noProof/>
                <w:lang w:val="es-ES"/>
              </w:rPr>
              <w:t>El tacto en la Enseñanza: El significado de la sensibilidad pedagógica .</w:t>
            </w:r>
            <w:r>
              <w:rPr>
                <w:noProof/>
                <w:lang w:val="es-ES"/>
              </w:rPr>
              <w:t xml:space="preserve"> Buenos Aires: Paidos.</w:t>
            </w:r>
          </w:p>
          <w:p w:rsidR="00783A00" w:rsidRDefault="00783A00" w:rsidP="00783A00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María Victoria Peralta E. y Rossana Salazar, C. (2000). </w:t>
            </w:r>
            <w:r>
              <w:rPr>
                <w:i/>
                <w:iCs/>
                <w:noProof/>
                <w:lang w:val="es-ES"/>
              </w:rPr>
              <w:t>Calidad y Modalidades Educativas en Educación Inicial.</w:t>
            </w:r>
            <w:r>
              <w:rPr>
                <w:noProof/>
                <w:lang w:val="es-ES"/>
              </w:rPr>
              <w:t xml:space="preserve"> La Paz : Ediciones Cerid / Maisal.</w:t>
            </w:r>
          </w:p>
          <w:p w:rsidR="00783A00" w:rsidRDefault="00783A00" w:rsidP="00783A00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Pence, G. D.-P. (2005). </w:t>
            </w:r>
            <w:r>
              <w:rPr>
                <w:i/>
                <w:iCs/>
                <w:noProof/>
                <w:lang w:val="es-ES"/>
              </w:rPr>
              <w:t>Mas allá de la Calidad en Educación Infantil.</w:t>
            </w:r>
            <w:r>
              <w:rPr>
                <w:noProof/>
                <w:lang w:val="es-ES"/>
              </w:rPr>
              <w:t xml:space="preserve"> Barcelona: Editorial Graó.</w:t>
            </w:r>
          </w:p>
          <w:p w:rsidR="00783A00" w:rsidRDefault="00783A00" w:rsidP="00783A00">
            <w:pPr>
              <w:pStyle w:val="Bibliografa"/>
              <w:ind w:left="720" w:hanging="72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Peralta, M. V. (1988). </w:t>
            </w:r>
            <w:r>
              <w:rPr>
                <w:i/>
                <w:iCs/>
                <w:noProof/>
                <w:lang w:val="es-ES"/>
              </w:rPr>
              <w:t>El Currículo en el jardín Infantil.</w:t>
            </w:r>
            <w:r>
              <w:rPr>
                <w:noProof/>
                <w:lang w:val="es-ES"/>
              </w:rPr>
              <w:t xml:space="preserve"> Buenos Aires: Talleres Gráficos Alfa Ltda.</w:t>
            </w:r>
          </w:p>
          <w:p w:rsidR="00783A00" w:rsidRDefault="00783A00" w:rsidP="00FD41C5">
            <w:pPr>
              <w:pStyle w:val="Bibliografa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end"/>
            </w:r>
            <w:r w:rsidR="0012711B" w:rsidRPr="00337875">
              <w:rPr>
                <w:b/>
                <w:sz w:val="24"/>
                <w:szCs w:val="24"/>
              </w:rPr>
              <w:t>Informáticos</w:t>
            </w:r>
          </w:p>
          <w:p w:rsidR="00FD41C5" w:rsidRDefault="00BA6FB9" w:rsidP="00FD41C5">
            <w:hyperlink r:id="rId9" w:history="1">
              <w:r w:rsidR="00FD41C5" w:rsidRPr="006A4796">
                <w:rPr>
                  <w:rStyle w:val="Hipervnculo"/>
                </w:rPr>
                <w:t>www.revistaiberoamericana.cl</w:t>
              </w:r>
            </w:hyperlink>
          </w:p>
          <w:p w:rsidR="00FD41C5" w:rsidRDefault="00BA6FB9" w:rsidP="00FD41C5">
            <w:hyperlink r:id="rId10" w:history="1">
              <w:r w:rsidR="00FD41C5" w:rsidRPr="006A4796">
                <w:rPr>
                  <w:rStyle w:val="Hipervnculo"/>
                </w:rPr>
                <w:t>www.web-ct.cl</w:t>
              </w:r>
            </w:hyperlink>
          </w:p>
          <w:p w:rsidR="0012711B" w:rsidRPr="00FD41C5" w:rsidRDefault="0012711B" w:rsidP="00FD41C5">
            <w:r w:rsidRPr="00337875">
              <w:rPr>
                <w:sz w:val="24"/>
                <w:szCs w:val="24"/>
              </w:rPr>
              <w:t>Incluye sitios web, plataformas web, entre otros.</w:t>
            </w:r>
          </w:p>
          <w:p w:rsidR="0012711B" w:rsidRPr="00CF0D47" w:rsidRDefault="0012711B" w:rsidP="00FD41C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2C2A1B" w:rsidRDefault="002C2A1B" w:rsidP="00FC32C9">
      <w:pPr>
        <w:jc w:val="both"/>
        <w:rPr>
          <w:b/>
          <w:sz w:val="24"/>
          <w:szCs w:val="24"/>
        </w:rPr>
      </w:pPr>
    </w:p>
    <w:sectPr w:rsidR="002C2A1B" w:rsidSect="003C6A07">
      <w:headerReference w:type="first" r:id="rId11"/>
      <w:pgSz w:w="12240" w:h="15840"/>
      <w:pgMar w:top="1417" w:right="1041" w:bottom="1417" w:left="993" w:header="141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B9" w:rsidRDefault="00BA6FB9" w:rsidP="003C6A07">
      <w:pPr>
        <w:spacing w:after="0" w:line="240" w:lineRule="auto"/>
      </w:pPr>
      <w:r>
        <w:separator/>
      </w:r>
    </w:p>
  </w:endnote>
  <w:endnote w:type="continuationSeparator" w:id="0">
    <w:p w:rsidR="00BA6FB9" w:rsidRDefault="00BA6FB9" w:rsidP="003C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B9" w:rsidRDefault="00BA6FB9" w:rsidP="003C6A07">
      <w:pPr>
        <w:spacing w:after="0" w:line="240" w:lineRule="auto"/>
      </w:pPr>
      <w:r>
        <w:separator/>
      </w:r>
    </w:p>
  </w:footnote>
  <w:footnote w:type="continuationSeparator" w:id="0">
    <w:p w:rsidR="00BA6FB9" w:rsidRDefault="00BA6FB9" w:rsidP="003C6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A07" w:rsidRDefault="002F7B7B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F1DA5C" wp14:editId="2E52E23A">
              <wp:simplePos x="0" y="0"/>
              <wp:positionH relativeFrom="column">
                <wp:posOffset>4992032</wp:posOffset>
              </wp:positionH>
              <wp:positionV relativeFrom="paragraph">
                <wp:posOffset>-674154</wp:posOffset>
              </wp:positionV>
              <wp:extent cx="982494" cy="924128"/>
              <wp:effectExtent l="0" t="0" r="8255" b="9525"/>
              <wp:wrapNone/>
              <wp:docPr id="10" name="10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2494" cy="92412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B7B" w:rsidRDefault="002F7B7B">
                          <w:r w:rsidRPr="002F7B7B">
                            <w:rPr>
                              <w:noProof/>
                              <w:lang w:val="es-CL" w:eastAsia="es-CL"/>
                            </w:rPr>
                            <w:drawing>
                              <wp:inline distT="0" distB="0" distL="0" distR="0" wp14:anchorId="6742500E" wp14:editId="76061E6C">
                                <wp:extent cx="690123" cy="821870"/>
                                <wp:effectExtent l="0" t="0" r="0" b="0"/>
                                <wp:docPr id="15" name="Imagen 15" descr="Descripción: F:\logo parvulo uda 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escripción: F:\logo parvulo uda I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4366" cy="8269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0 Cuadro de texto" o:spid="_x0000_s1026" type="#_x0000_t202" style="position:absolute;margin-left:393.05pt;margin-top:-53.1pt;width:77.3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" fillcolor="white [3201]" stroked="f" strokeweight=".5pt">
              <v:textbox>
                <w:txbxContent>
                  <w:p w:rsidR="002F7B7B" w:rsidRDefault="002F7B7B">
                    <w:r w:rsidRPr="002F7B7B">
                      <w:rPr>
                        <w:noProof/>
                        <w:lang w:val="es-CL" w:eastAsia="es-CL"/>
                      </w:rPr>
                      <w:drawing>
                        <wp:inline distT="0" distB="0" distL="0" distR="0" wp14:anchorId="6742500E" wp14:editId="76061E6C">
                          <wp:extent cx="690123" cy="821870"/>
                          <wp:effectExtent l="0" t="0" r="0" b="0"/>
                          <wp:docPr id="15" name="Imagen 15" descr="Descripción: F:\logo parvulo uda 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escripción: F:\logo parvulo uda I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4366" cy="826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BD86A4" wp14:editId="4DE30490">
              <wp:simplePos x="0" y="0"/>
              <wp:positionH relativeFrom="column">
                <wp:posOffset>1800860</wp:posOffset>
              </wp:positionH>
              <wp:positionV relativeFrom="paragraph">
                <wp:posOffset>-431165</wp:posOffset>
              </wp:positionV>
              <wp:extent cx="2888615" cy="602615"/>
              <wp:effectExtent l="0" t="0" r="26035" b="2603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8615" cy="602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6A07" w:rsidRDefault="003C6A07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</w:pPr>
                          <w:r w:rsidRPr="00281FB5"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  <w:lang w:val="es-CL"/>
                            </w:rPr>
                            <w:t>U N I V E R S I D A D   DE   A T A C A M A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 </w:t>
                          </w:r>
                          <w:r w:rsidRPr="00281FB5"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VICERRECTORÍA  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 ACADÉMICA</w:t>
                          </w:r>
                        </w:p>
                        <w:p w:rsidR="003C6A07" w:rsidRPr="00281FB5" w:rsidRDefault="003C6A07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  <w:t>FACULTAD DE HUMANIDADES Y EDUCACIÓN</w:t>
                          </w:r>
                        </w:p>
                        <w:p w:rsidR="003C6A07" w:rsidRPr="00281FB5" w:rsidRDefault="003C6A07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  <w:t>DEPARTAMENTO DE EDUCACIÓN PARVULARIA</w:t>
                          </w:r>
                        </w:p>
                        <w:p w:rsidR="003C6A07" w:rsidRDefault="003C6A07" w:rsidP="00281FB5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3C6A07" w:rsidRDefault="003C6A0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margin-left:141.8pt;margin-top:-33.95pt;width:227.45pt;height:4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" strokecolor="white">
              <v:textbox>
                <w:txbxContent>
                  <w:p w:rsidR="003C6A07" w:rsidRDefault="003C6A07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</w:pPr>
                    <w:r w:rsidRPr="00281FB5">
                      <w:rPr>
                        <w:rFonts w:ascii="Times New Roman" w:hAnsi="Times New Roman"/>
                        <w:b/>
                        <w:sz w:val="20"/>
                        <w:szCs w:val="18"/>
                        <w:lang w:val="es-CL"/>
                      </w:rPr>
                      <w:t>U N I V E R S I D A D   DE   A T A C A M A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 </w:t>
                    </w:r>
                    <w:r w:rsidRPr="00281FB5"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VICERRECTORÍA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 ACADÉMICA</w:t>
                    </w:r>
                  </w:p>
                  <w:p w:rsidR="003C6A07" w:rsidRPr="00281FB5" w:rsidRDefault="003C6A07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18"/>
                        <w:lang w:val="es-CL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  <w:t>FACULTAD DE HUMANIDADES Y EDUCACIÓN</w:t>
                    </w:r>
                  </w:p>
                  <w:p w:rsidR="003C6A07" w:rsidRPr="00281FB5" w:rsidRDefault="003C6A07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  <w:t>DEPARTAMENTO DE EDUCACIÓN PARVULARIA</w:t>
                    </w:r>
                  </w:p>
                  <w:p w:rsidR="003C6A07" w:rsidRDefault="003C6A07" w:rsidP="00281FB5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:rsidR="003C6A07" w:rsidRDefault="003C6A07"/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 w:rsidR="003C6A07"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1932F0FD" wp14:editId="5253EA3C">
          <wp:simplePos x="0" y="0"/>
          <wp:positionH relativeFrom="column">
            <wp:posOffset>537210</wp:posOffset>
          </wp:positionH>
          <wp:positionV relativeFrom="paragraph">
            <wp:posOffset>-541655</wp:posOffset>
          </wp:positionV>
          <wp:extent cx="890270" cy="668020"/>
          <wp:effectExtent l="0" t="0" r="0" b="0"/>
          <wp:wrapSquare wrapText="bothSides"/>
          <wp:docPr id="1" name="Imagen 1" descr="Descripción: Uda_ofici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Descripción: Uda_oficial.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668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C6A07" w:rsidRDefault="002F7B7B">
    <w:pPr>
      <w:pStyle w:val="Encabezado"/>
    </w:pPr>
    <w:r>
      <w:t xml:space="preserve">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2BA4"/>
    <w:multiLevelType w:val="hybridMultilevel"/>
    <w:tmpl w:val="DFA69EE4"/>
    <w:lvl w:ilvl="0" w:tplc="5A18AC1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21586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70609"/>
    <w:multiLevelType w:val="hybridMultilevel"/>
    <w:tmpl w:val="529809E4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135"/>
    <w:multiLevelType w:val="hybridMultilevel"/>
    <w:tmpl w:val="14B257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83657"/>
    <w:multiLevelType w:val="hybridMultilevel"/>
    <w:tmpl w:val="C4FCA608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827BE"/>
    <w:multiLevelType w:val="hybridMultilevel"/>
    <w:tmpl w:val="F6444A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204F7"/>
    <w:multiLevelType w:val="hybridMultilevel"/>
    <w:tmpl w:val="1AAA3D1C"/>
    <w:lvl w:ilvl="0" w:tplc="44641E1A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32" w:hanging="360"/>
      </w:pPr>
    </w:lvl>
    <w:lvl w:ilvl="2" w:tplc="340A001B" w:tentative="1">
      <w:start w:val="1"/>
      <w:numFmt w:val="lowerRoman"/>
      <w:lvlText w:val="%3."/>
      <w:lvlJc w:val="right"/>
      <w:pPr>
        <w:ind w:left="1752" w:hanging="180"/>
      </w:pPr>
    </w:lvl>
    <w:lvl w:ilvl="3" w:tplc="340A000F" w:tentative="1">
      <w:start w:val="1"/>
      <w:numFmt w:val="decimal"/>
      <w:lvlText w:val="%4."/>
      <w:lvlJc w:val="left"/>
      <w:pPr>
        <w:ind w:left="2472" w:hanging="360"/>
      </w:pPr>
    </w:lvl>
    <w:lvl w:ilvl="4" w:tplc="340A0019" w:tentative="1">
      <w:start w:val="1"/>
      <w:numFmt w:val="lowerLetter"/>
      <w:lvlText w:val="%5."/>
      <w:lvlJc w:val="left"/>
      <w:pPr>
        <w:ind w:left="3192" w:hanging="360"/>
      </w:pPr>
    </w:lvl>
    <w:lvl w:ilvl="5" w:tplc="340A001B" w:tentative="1">
      <w:start w:val="1"/>
      <w:numFmt w:val="lowerRoman"/>
      <w:lvlText w:val="%6."/>
      <w:lvlJc w:val="right"/>
      <w:pPr>
        <w:ind w:left="3912" w:hanging="180"/>
      </w:pPr>
    </w:lvl>
    <w:lvl w:ilvl="6" w:tplc="340A000F" w:tentative="1">
      <w:start w:val="1"/>
      <w:numFmt w:val="decimal"/>
      <w:lvlText w:val="%7."/>
      <w:lvlJc w:val="left"/>
      <w:pPr>
        <w:ind w:left="4632" w:hanging="360"/>
      </w:pPr>
    </w:lvl>
    <w:lvl w:ilvl="7" w:tplc="340A0019" w:tentative="1">
      <w:start w:val="1"/>
      <w:numFmt w:val="lowerLetter"/>
      <w:lvlText w:val="%8."/>
      <w:lvlJc w:val="left"/>
      <w:pPr>
        <w:ind w:left="5352" w:hanging="360"/>
      </w:pPr>
    </w:lvl>
    <w:lvl w:ilvl="8" w:tplc="34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6">
    <w:nsid w:val="1F780362"/>
    <w:multiLevelType w:val="hybridMultilevel"/>
    <w:tmpl w:val="D3063574"/>
    <w:lvl w:ilvl="0" w:tplc="4F6A16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72" w:hanging="360"/>
      </w:pPr>
    </w:lvl>
    <w:lvl w:ilvl="2" w:tplc="0C0A001B" w:tentative="1">
      <w:start w:val="1"/>
      <w:numFmt w:val="lowerRoman"/>
      <w:lvlText w:val="%3."/>
      <w:lvlJc w:val="right"/>
      <w:pPr>
        <w:ind w:left="1692" w:hanging="180"/>
      </w:pPr>
    </w:lvl>
    <w:lvl w:ilvl="3" w:tplc="0C0A000F" w:tentative="1">
      <w:start w:val="1"/>
      <w:numFmt w:val="decimal"/>
      <w:lvlText w:val="%4."/>
      <w:lvlJc w:val="left"/>
      <w:pPr>
        <w:ind w:left="2412" w:hanging="360"/>
      </w:pPr>
    </w:lvl>
    <w:lvl w:ilvl="4" w:tplc="0C0A0019" w:tentative="1">
      <w:start w:val="1"/>
      <w:numFmt w:val="lowerLetter"/>
      <w:lvlText w:val="%5."/>
      <w:lvlJc w:val="left"/>
      <w:pPr>
        <w:ind w:left="3132" w:hanging="360"/>
      </w:pPr>
    </w:lvl>
    <w:lvl w:ilvl="5" w:tplc="0C0A001B" w:tentative="1">
      <w:start w:val="1"/>
      <w:numFmt w:val="lowerRoman"/>
      <w:lvlText w:val="%6."/>
      <w:lvlJc w:val="right"/>
      <w:pPr>
        <w:ind w:left="3852" w:hanging="180"/>
      </w:pPr>
    </w:lvl>
    <w:lvl w:ilvl="6" w:tplc="0C0A000F" w:tentative="1">
      <w:start w:val="1"/>
      <w:numFmt w:val="decimal"/>
      <w:lvlText w:val="%7."/>
      <w:lvlJc w:val="left"/>
      <w:pPr>
        <w:ind w:left="4572" w:hanging="360"/>
      </w:pPr>
    </w:lvl>
    <w:lvl w:ilvl="7" w:tplc="0C0A0019" w:tentative="1">
      <w:start w:val="1"/>
      <w:numFmt w:val="lowerLetter"/>
      <w:lvlText w:val="%8."/>
      <w:lvlJc w:val="left"/>
      <w:pPr>
        <w:ind w:left="5292" w:hanging="360"/>
      </w:pPr>
    </w:lvl>
    <w:lvl w:ilvl="8" w:tplc="0C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210E4E9D"/>
    <w:multiLevelType w:val="hybridMultilevel"/>
    <w:tmpl w:val="5D40CA02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155F6"/>
    <w:multiLevelType w:val="hybridMultilevel"/>
    <w:tmpl w:val="28F0D4F8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82BF9"/>
    <w:multiLevelType w:val="hybridMultilevel"/>
    <w:tmpl w:val="6A524014"/>
    <w:lvl w:ilvl="0" w:tplc="280478B0">
      <w:numFmt w:val="bullet"/>
      <w:lvlText w:val="-"/>
      <w:lvlJc w:val="left"/>
      <w:pPr>
        <w:ind w:left="252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0">
    <w:nsid w:val="3A080C8C"/>
    <w:multiLevelType w:val="hybridMultilevel"/>
    <w:tmpl w:val="6C78ABCA"/>
    <w:lvl w:ilvl="0" w:tplc="656698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3CD614AE"/>
    <w:multiLevelType w:val="hybridMultilevel"/>
    <w:tmpl w:val="FDD6B9FE"/>
    <w:lvl w:ilvl="0" w:tplc="280478B0">
      <w:numFmt w:val="bullet"/>
      <w:lvlText w:val="-"/>
      <w:lvlJc w:val="left"/>
      <w:pPr>
        <w:ind w:left="252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34CD1"/>
    <w:multiLevelType w:val="hybridMultilevel"/>
    <w:tmpl w:val="4956FDF4"/>
    <w:lvl w:ilvl="0" w:tplc="340A000F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3">
    <w:nsid w:val="49C07F72"/>
    <w:multiLevelType w:val="hybridMultilevel"/>
    <w:tmpl w:val="C1E2A12C"/>
    <w:lvl w:ilvl="0" w:tplc="06B4991E">
      <w:numFmt w:val="bullet"/>
      <w:lvlText w:val="-"/>
      <w:lvlJc w:val="left"/>
      <w:pPr>
        <w:ind w:left="252" w:hanging="360"/>
      </w:pPr>
      <w:rPr>
        <w:rFonts w:ascii="Calibri" w:eastAsia="Calibri" w:hAnsi="Calibri" w:cs="Calibri" w:hint="default"/>
        <w:i w:val="0"/>
        <w:sz w:val="24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4">
    <w:nsid w:val="49C96DA1"/>
    <w:multiLevelType w:val="hybridMultilevel"/>
    <w:tmpl w:val="FE4C30D8"/>
    <w:lvl w:ilvl="0" w:tplc="340A000F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5">
    <w:nsid w:val="4C4D7462"/>
    <w:multiLevelType w:val="hybridMultilevel"/>
    <w:tmpl w:val="CD3AAF26"/>
    <w:lvl w:ilvl="0" w:tplc="FCD29D5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72" w:hanging="360"/>
      </w:pPr>
    </w:lvl>
    <w:lvl w:ilvl="2" w:tplc="0C0A001B" w:tentative="1">
      <w:start w:val="1"/>
      <w:numFmt w:val="lowerRoman"/>
      <w:lvlText w:val="%3."/>
      <w:lvlJc w:val="right"/>
      <w:pPr>
        <w:ind w:left="1692" w:hanging="180"/>
      </w:pPr>
    </w:lvl>
    <w:lvl w:ilvl="3" w:tplc="0C0A000F" w:tentative="1">
      <w:start w:val="1"/>
      <w:numFmt w:val="decimal"/>
      <w:lvlText w:val="%4."/>
      <w:lvlJc w:val="left"/>
      <w:pPr>
        <w:ind w:left="2412" w:hanging="360"/>
      </w:pPr>
    </w:lvl>
    <w:lvl w:ilvl="4" w:tplc="0C0A0019" w:tentative="1">
      <w:start w:val="1"/>
      <w:numFmt w:val="lowerLetter"/>
      <w:lvlText w:val="%5."/>
      <w:lvlJc w:val="left"/>
      <w:pPr>
        <w:ind w:left="3132" w:hanging="360"/>
      </w:pPr>
    </w:lvl>
    <w:lvl w:ilvl="5" w:tplc="0C0A001B" w:tentative="1">
      <w:start w:val="1"/>
      <w:numFmt w:val="lowerRoman"/>
      <w:lvlText w:val="%6."/>
      <w:lvlJc w:val="right"/>
      <w:pPr>
        <w:ind w:left="3852" w:hanging="180"/>
      </w:pPr>
    </w:lvl>
    <w:lvl w:ilvl="6" w:tplc="0C0A000F" w:tentative="1">
      <w:start w:val="1"/>
      <w:numFmt w:val="decimal"/>
      <w:lvlText w:val="%7."/>
      <w:lvlJc w:val="left"/>
      <w:pPr>
        <w:ind w:left="4572" w:hanging="360"/>
      </w:pPr>
    </w:lvl>
    <w:lvl w:ilvl="7" w:tplc="0C0A0019" w:tentative="1">
      <w:start w:val="1"/>
      <w:numFmt w:val="lowerLetter"/>
      <w:lvlText w:val="%8."/>
      <w:lvlJc w:val="left"/>
      <w:pPr>
        <w:ind w:left="5292" w:hanging="360"/>
      </w:pPr>
    </w:lvl>
    <w:lvl w:ilvl="8" w:tplc="0C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6">
    <w:nsid w:val="4CEB10DA"/>
    <w:multiLevelType w:val="hybridMultilevel"/>
    <w:tmpl w:val="660C5526"/>
    <w:lvl w:ilvl="0" w:tplc="280478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21A45"/>
    <w:multiLevelType w:val="hybridMultilevel"/>
    <w:tmpl w:val="2046A53A"/>
    <w:lvl w:ilvl="0" w:tplc="280478B0">
      <w:numFmt w:val="bullet"/>
      <w:lvlText w:val="-"/>
      <w:lvlJc w:val="left"/>
      <w:pPr>
        <w:ind w:left="144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5A7622A4"/>
    <w:multiLevelType w:val="hybridMultilevel"/>
    <w:tmpl w:val="3604AB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134350"/>
    <w:multiLevelType w:val="hybridMultilevel"/>
    <w:tmpl w:val="2FB8F39E"/>
    <w:lvl w:ilvl="0" w:tplc="280478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E2247"/>
    <w:multiLevelType w:val="hybridMultilevel"/>
    <w:tmpl w:val="AAF4EFD8"/>
    <w:lvl w:ilvl="0" w:tplc="1682E8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4A129D"/>
    <w:multiLevelType w:val="hybridMultilevel"/>
    <w:tmpl w:val="946C7E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CE49D2"/>
    <w:multiLevelType w:val="hybridMultilevel"/>
    <w:tmpl w:val="9CC81500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250315"/>
    <w:multiLevelType w:val="hybridMultilevel"/>
    <w:tmpl w:val="FC3AF0F6"/>
    <w:lvl w:ilvl="0" w:tplc="340A000F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4">
    <w:nsid w:val="7C2E3444"/>
    <w:multiLevelType w:val="hybridMultilevel"/>
    <w:tmpl w:val="CAF829C8"/>
    <w:lvl w:ilvl="0" w:tplc="340A000F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21"/>
  </w:num>
  <w:num w:numId="5">
    <w:abstractNumId w:val="15"/>
  </w:num>
  <w:num w:numId="6">
    <w:abstractNumId w:val="2"/>
  </w:num>
  <w:num w:numId="7">
    <w:abstractNumId w:val="17"/>
  </w:num>
  <w:num w:numId="8">
    <w:abstractNumId w:val="11"/>
  </w:num>
  <w:num w:numId="9">
    <w:abstractNumId w:val="5"/>
  </w:num>
  <w:num w:numId="10">
    <w:abstractNumId w:val="10"/>
  </w:num>
  <w:num w:numId="11">
    <w:abstractNumId w:val="18"/>
  </w:num>
  <w:num w:numId="12">
    <w:abstractNumId w:val="4"/>
  </w:num>
  <w:num w:numId="13">
    <w:abstractNumId w:val="20"/>
  </w:num>
  <w:num w:numId="14">
    <w:abstractNumId w:val="0"/>
  </w:num>
  <w:num w:numId="15">
    <w:abstractNumId w:val="1"/>
  </w:num>
  <w:num w:numId="16">
    <w:abstractNumId w:val="12"/>
  </w:num>
  <w:num w:numId="17">
    <w:abstractNumId w:val="8"/>
  </w:num>
  <w:num w:numId="18">
    <w:abstractNumId w:val="3"/>
  </w:num>
  <w:num w:numId="19">
    <w:abstractNumId w:val="23"/>
  </w:num>
  <w:num w:numId="20">
    <w:abstractNumId w:val="14"/>
  </w:num>
  <w:num w:numId="21">
    <w:abstractNumId w:val="24"/>
  </w:num>
  <w:num w:numId="22">
    <w:abstractNumId w:val="16"/>
  </w:num>
  <w:num w:numId="23">
    <w:abstractNumId w:val="19"/>
  </w:num>
  <w:num w:numId="24">
    <w:abstractNumId w:val="2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C9"/>
    <w:rsid w:val="00004D42"/>
    <w:rsid w:val="000076BD"/>
    <w:rsid w:val="00013BE6"/>
    <w:rsid w:val="000376E1"/>
    <w:rsid w:val="00085CA5"/>
    <w:rsid w:val="000959FA"/>
    <w:rsid w:val="000C7376"/>
    <w:rsid w:val="000D430F"/>
    <w:rsid w:val="0012711B"/>
    <w:rsid w:val="00144993"/>
    <w:rsid w:val="00157FBB"/>
    <w:rsid w:val="001627BA"/>
    <w:rsid w:val="001F2103"/>
    <w:rsid w:val="00200749"/>
    <w:rsid w:val="00263F54"/>
    <w:rsid w:val="002A6C1F"/>
    <w:rsid w:val="002C2A1B"/>
    <w:rsid w:val="002E1010"/>
    <w:rsid w:val="002F7B7B"/>
    <w:rsid w:val="00310300"/>
    <w:rsid w:val="00327765"/>
    <w:rsid w:val="00337875"/>
    <w:rsid w:val="00342C19"/>
    <w:rsid w:val="003557E5"/>
    <w:rsid w:val="0037162B"/>
    <w:rsid w:val="003B35E0"/>
    <w:rsid w:val="003C6A07"/>
    <w:rsid w:val="003E57E2"/>
    <w:rsid w:val="00461256"/>
    <w:rsid w:val="004A71FE"/>
    <w:rsid w:val="004D1ADB"/>
    <w:rsid w:val="005203A5"/>
    <w:rsid w:val="005420CE"/>
    <w:rsid w:val="0056019F"/>
    <w:rsid w:val="005C06C2"/>
    <w:rsid w:val="005F4906"/>
    <w:rsid w:val="00613031"/>
    <w:rsid w:val="00684B52"/>
    <w:rsid w:val="006B65FE"/>
    <w:rsid w:val="00715AF5"/>
    <w:rsid w:val="0072295C"/>
    <w:rsid w:val="00750D1D"/>
    <w:rsid w:val="00756A7F"/>
    <w:rsid w:val="00756C97"/>
    <w:rsid w:val="00783A00"/>
    <w:rsid w:val="007D7843"/>
    <w:rsid w:val="007E4474"/>
    <w:rsid w:val="007E6C46"/>
    <w:rsid w:val="007F6241"/>
    <w:rsid w:val="008D0DFC"/>
    <w:rsid w:val="008D1018"/>
    <w:rsid w:val="008F3830"/>
    <w:rsid w:val="00906549"/>
    <w:rsid w:val="00A40419"/>
    <w:rsid w:val="00A77C85"/>
    <w:rsid w:val="00BA6FB9"/>
    <w:rsid w:val="00BB110F"/>
    <w:rsid w:val="00C27401"/>
    <w:rsid w:val="00C3730F"/>
    <w:rsid w:val="00C45933"/>
    <w:rsid w:val="00CB6C81"/>
    <w:rsid w:val="00CF0D47"/>
    <w:rsid w:val="00D23B8C"/>
    <w:rsid w:val="00D35489"/>
    <w:rsid w:val="00D8417A"/>
    <w:rsid w:val="00DA5CDB"/>
    <w:rsid w:val="00DB1136"/>
    <w:rsid w:val="00DD013A"/>
    <w:rsid w:val="00E173E7"/>
    <w:rsid w:val="00E3472F"/>
    <w:rsid w:val="00E353E5"/>
    <w:rsid w:val="00E52EC5"/>
    <w:rsid w:val="00E56E47"/>
    <w:rsid w:val="00EB0026"/>
    <w:rsid w:val="00EF0680"/>
    <w:rsid w:val="00EF23E2"/>
    <w:rsid w:val="00EF4B92"/>
    <w:rsid w:val="00F54292"/>
    <w:rsid w:val="00F71925"/>
    <w:rsid w:val="00F801DC"/>
    <w:rsid w:val="00F84F3B"/>
    <w:rsid w:val="00FA7C8F"/>
    <w:rsid w:val="00FC32C9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36"/>
    <w:pPr>
      <w:spacing w:after="200" w:line="276" w:lineRule="auto"/>
    </w:pPr>
    <w:rPr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5420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FC32C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3A5"/>
    <w:rPr>
      <w:rFonts w:ascii="Tahoma" w:hAnsi="Tahoma" w:cs="Tahoma"/>
      <w:sz w:val="16"/>
      <w:szCs w:val="16"/>
      <w:lang w:val="es-MX" w:eastAsia="en-US"/>
    </w:rPr>
  </w:style>
  <w:style w:type="paragraph" w:styleId="Prrafodelista">
    <w:name w:val="List Paragraph"/>
    <w:basedOn w:val="Normal"/>
    <w:uiPriority w:val="34"/>
    <w:qFormat/>
    <w:rsid w:val="002A6C1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420CE"/>
  </w:style>
  <w:style w:type="character" w:customStyle="1" w:styleId="Ttulo1Car">
    <w:name w:val="Título 1 Car"/>
    <w:basedOn w:val="Fuentedeprrafopredeter"/>
    <w:link w:val="Ttulo1"/>
    <w:uiPriority w:val="9"/>
    <w:rsid w:val="00542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character" w:styleId="Hipervnculo">
    <w:name w:val="Hyperlink"/>
    <w:basedOn w:val="Fuentedeprrafopredeter"/>
    <w:uiPriority w:val="99"/>
    <w:unhideWhenUsed/>
    <w:rsid w:val="00FD41C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C6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A07"/>
    <w:rPr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3C6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A07"/>
    <w:rPr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36"/>
    <w:pPr>
      <w:spacing w:after="200" w:line="276" w:lineRule="auto"/>
    </w:pPr>
    <w:rPr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5420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FC32C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3A5"/>
    <w:rPr>
      <w:rFonts w:ascii="Tahoma" w:hAnsi="Tahoma" w:cs="Tahoma"/>
      <w:sz w:val="16"/>
      <w:szCs w:val="16"/>
      <w:lang w:val="es-MX" w:eastAsia="en-US"/>
    </w:rPr>
  </w:style>
  <w:style w:type="paragraph" w:styleId="Prrafodelista">
    <w:name w:val="List Paragraph"/>
    <w:basedOn w:val="Normal"/>
    <w:uiPriority w:val="34"/>
    <w:qFormat/>
    <w:rsid w:val="002A6C1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420CE"/>
  </w:style>
  <w:style w:type="character" w:customStyle="1" w:styleId="Ttulo1Car">
    <w:name w:val="Título 1 Car"/>
    <w:basedOn w:val="Fuentedeprrafopredeter"/>
    <w:link w:val="Ttulo1"/>
    <w:uiPriority w:val="9"/>
    <w:rsid w:val="00542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character" w:styleId="Hipervnculo">
    <w:name w:val="Hyperlink"/>
    <w:basedOn w:val="Fuentedeprrafopredeter"/>
    <w:uiPriority w:val="99"/>
    <w:unhideWhenUsed/>
    <w:rsid w:val="00FD41C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C6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A07"/>
    <w:rPr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3C6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A07"/>
    <w:rPr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web-ct.c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evistaiberoamericana.c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Lil05</b:Tag>
    <b:SourceType>Book</b:SourceType>
    <b:Guid>{6F7BAB24-F439-459C-A111-423A1AA8213E}</b:Guid>
    <b:Author>
      <b:Author>
        <b:NameList>
          <b:Person>
            <b:Last>Lilia Fornasari de Menegazzo</b:Last>
            <b:First>María</b:First>
            <b:Middle>Victoria Peralta</b:Middle>
          </b:Person>
        </b:NameList>
      </b:Author>
    </b:Author>
    <b:Title>Neurociencia, Vincularidad y escucha</b:Title>
    <b:Year>2005</b:Year>
    <b:City>Buenos Aires</b:City>
    <b:Publisher>Infanto Juvenil</b:Publisher>
    <b:RefOrder>1</b:RefOrder>
  </b:Source>
  <b:Source>
    <b:Tag>Dan00</b:Tag>
    <b:SourceType>Book</b:SourceType>
    <b:Guid>{D51855AF-74D4-4C62-A3AC-141AAACD80A3}</b:Guid>
    <b:Author>
      <b:Author>
        <b:NameList>
          <b:Person>
            <b:Last>Goleman</b:Last>
            <b:First>Daniel</b:First>
          </b:Person>
        </b:NameList>
      </b:Author>
    </b:Author>
    <b:Title>Inteligencia Emocional</b:Title>
    <b:Year>2000</b:Year>
    <b:City>Buenos Aires</b:City>
    <b:Publisher>Ediciones B</b:Publisher>
    <b:RefOrder>2</b:RefOrder>
  </b:Source>
  <b:Source>
    <b:Tag>Mar00</b:Tag>
    <b:SourceType>Book</b:SourceType>
    <b:Guid>{F00C8896-D773-4081-B567-EEF677B40F8A}</b:Guid>
    <b:Author>
      <b:Author>
        <b:NameList>
          <b:Person>
            <b:Last>María Victoria Peralta E. y Rossana Salazar</b:Last>
            <b:First>Compiladoras</b:First>
          </b:Person>
        </b:NameList>
      </b:Author>
    </b:Author>
    <b:Title>Calidad y Modalidades Educativas en Educación Inicial</b:Title>
    <b:Year>2000</b:Year>
    <b:City>La Paz </b:City>
    <b:Publisher>Ediciones Cerid / Maisal</b:Publisher>
    <b:RefOrder>3</b:RefOrder>
  </b:Source>
  <b:Source>
    <b:Tag>Mar08</b:Tag>
    <b:SourceType>Book</b:SourceType>
    <b:Guid>{3B6632F4-4F9D-4BB3-81D3-C7564269F9AB}</b:Guid>
    <b:Author>
      <b:Author>
        <b:NameList>
          <b:Person>
            <b:Last>E.</b:Last>
            <b:First>María</b:First>
            <b:Middle>Victoria Peralta</b:Middle>
          </b:Person>
        </b:NameList>
      </b:Author>
    </b:Author>
    <b:Title>Una Pedagogía de las Opotunidades: Nuevas Ventanas para los Párvulos</b:Title>
    <b:Year>2008</b:Year>
    <b:City>Santiago </b:City>
    <b:Publisher>Andres Bello</b:Publisher>
    <b:RefOrder>4</b:RefOrder>
  </b:Source>
  <b:Source>
    <b:Tag>Ama09</b:Tag>
    <b:SourceType>Book</b:SourceType>
    <b:Guid>{370795B9-9AED-4792-8911-30EF10543617}</b:Guid>
    <b:Author>
      <b:Author>
        <b:NameList>
          <b:Person>
            <b:Last>Calderón</b:Last>
            <b:First>Amanda</b:First>
            <b:Middle>Céspedes</b:Middle>
          </b:Person>
        </b:NameList>
      </b:Author>
    </b:Author>
    <b:Title>Cerebro, Inteligencia y emoción: Neurociencias Aplicadas a la Educación Permanente </b:Title>
    <b:Year>2008-2009</b:Year>
    <b:City>Santiago</b:City>
    <b:Publisher>Proyecto FDI- MSB</b:Publisher>
    <b:RefOrder>5</b:RefOrder>
  </b:Source>
  <b:Source>
    <b:Tag>Mar10</b:Tag>
    <b:SourceType>Book</b:SourceType>
    <b:Guid>{23B7C0C5-2892-4462-BE5A-ADB7FA2FD2F3}</b:Guid>
    <b:Author>
      <b:Author>
        <b:NameList>
          <b:Person>
            <b:Last>Díaz</b:Last>
            <b:First>María</b:First>
            <b:Middle>Isabel</b:Middle>
          </b:Person>
        </b:NameList>
      </b:Author>
    </b:Author>
    <b:Title>Saber Didáctico en la Educación Parvularia (Consideraciones para la Planificación y Evaluación)</b:Title>
    <b:Year>2010</b:Year>
    <b:City>Santiago</b:City>
    <b:Publisher>Editorial Andres Bello</b:Publisher>
    <b:RefOrder>6</b:RefOrder>
  </b:Source>
  <b:Source>
    <b:Tag>Max98</b:Tag>
    <b:SourceType>Book</b:SourceType>
    <b:Guid>{B5F273C2-A891-4995-9BEE-4C41EB5A28E6}</b:Guid>
    <b:Author>
      <b:Author>
        <b:NameList>
          <b:Person>
            <b:Last>Manen</b:Last>
            <b:First>Max</b:First>
            <b:Middle>van</b:Middle>
          </b:Person>
        </b:NameList>
      </b:Author>
    </b:Author>
    <b:Title>El tacto en la Enseñanza: El significado de la sensibilidad pedagógica </b:Title>
    <b:Year>1998</b:Year>
    <b:City>Buenos Aires</b:City>
    <b:Publisher>Paidos</b:Publisher>
    <b:RefOrder>7</b:RefOrder>
  </b:Source>
  <b:Source>
    <b:Tag>Gun05</b:Tag>
    <b:SourceType>Book</b:SourceType>
    <b:Guid>{0327AF68-2E76-4069-8E43-9B84ADABD959}</b:Guid>
    <b:Author>
      <b:Author>
        <b:NameList>
          <b:Person>
            <b:Last>Pence</b:Last>
            <b:First>Gunilla</b:First>
            <b:Middle>Dahlberg- Peter Moss_ Alan</b:Middle>
          </b:Person>
        </b:NameList>
      </b:Author>
    </b:Author>
    <b:Title>Mas allá de la Calidad en Educación Infantil</b:Title>
    <b:Year>2005</b:Year>
    <b:City>Barcelona</b:City>
    <b:Publisher>Editorial Graó</b:Publisher>
    <b:RefOrder>8</b:RefOrder>
  </b:Source>
  <b:Source>
    <b:Tag>Mar88</b:Tag>
    <b:SourceType>Book</b:SourceType>
    <b:Guid>{3D4EFF0A-603E-40D9-A62A-84D487B4091A}</b:Guid>
    <b:Author>
      <b:Author>
        <b:NameList>
          <b:Person>
            <b:Last>E.</b:Last>
            <b:First>María</b:First>
            <b:Middle>Victoria Peralta</b:Middle>
          </b:Person>
        </b:NameList>
      </b:Author>
    </b:Author>
    <b:Title>El Currículo en el Jardín Infantil </b:Title>
    <b:Year>1988</b:Year>
    <b:City>Buenos Aires</b:City>
    <b:Publisher>Talleres Gráficos Alfa Ltda.</b:Publisher>
    <b:RefOrder>9</b:RefOrder>
  </b:Source>
</b:Sources>
</file>

<file path=customXml/itemProps1.xml><?xml version="1.0" encoding="utf-8"?>
<ds:datastoreItem xmlns:ds="http://schemas.openxmlformats.org/officeDocument/2006/customXml" ds:itemID="{B5CB5C8F-29D2-4889-A3E6-35981DAC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1120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asignatura</vt:lpstr>
    </vt:vector>
  </TitlesOfParts>
  <Company>Toshiba</Company>
  <LinksUpToDate>false</LinksUpToDate>
  <CharactersWithSpaces>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asignatura</dc:title>
  <dc:creator>Yudith I. Hidalgo Gutiérrez</dc:creator>
  <cp:lastModifiedBy>Patricia Sasso</cp:lastModifiedBy>
  <cp:revision>24</cp:revision>
  <cp:lastPrinted>2013-12-11T19:41:00Z</cp:lastPrinted>
  <dcterms:created xsi:type="dcterms:W3CDTF">2014-12-04T04:36:00Z</dcterms:created>
  <dcterms:modified xsi:type="dcterms:W3CDTF">2018-10-22T14:20:00Z</dcterms:modified>
</cp:coreProperties>
</file>