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445" w:rsidRDefault="00D35445" w:rsidP="00D35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4CF" w:rsidRDefault="00A814CF" w:rsidP="00D35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PROGRAMA DE ASIGNATURA</w:t>
      </w:r>
      <w:r w:rsidR="00D354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54A">
        <w:rPr>
          <w:rFonts w:ascii="Times New Roman" w:hAnsi="Times New Roman" w:cs="Times New Roman"/>
          <w:b/>
          <w:sz w:val="24"/>
          <w:szCs w:val="24"/>
        </w:rPr>
        <w:t>ELECTIVO FORMACIÓN GENERAL I</w:t>
      </w:r>
      <w:r w:rsidR="00D35445">
        <w:rPr>
          <w:rFonts w:ascii="Times New Roman" w:hAnsi="Times New Roman" w:cs="Times New Roman"/>
          <w:b/>
          <w:sz w:val="24"/>
          <w:szCs w:val="24"/>
        </w:rPr>
        <w:t>I</w:t>
      </w:r>
    </w:p>
    <w:p w:rsidR="00D35445" w:rsidRDefault="00D35445" w:rsidP="00A814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654A" w:rsidRPr="00A814CF" w:rsidRDefault="0068654A" w:rsidP="00A814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TALLER DE URGENCIA GINECO-OBSTETRICA</w:t>
      </w:r>
    </w:p>
    <w:p w:rsidR="00A814CF" w:rsidRPr="006A3E00" w:rsidRDefault="00A814CF" w:rsidP="00A814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A814CF" w:rsidRPr="006A3E00" w:rsidTr="00D47FF9">
        <w:trPr>
          <w:gridAfter w:val="1"/>
          <w:wAfter w:w="8" w:type="dxa"/>
          <w:trHeight w:val="269"/>
        </w:trPr>
        <w:tc>
          <w:tcPr>
            <w:tcW w:w="1588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</w:tc>
        <w:tc>
          <w:tcPr>
            <w:tcW w:w="8761" w:type="dxa"/>
            <w:gridSpan w:val="14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A814CF" w:rsidRPr="006A3E00" w:rsidTr="00D47FF9">
        <w:trPr>
          <w:gridAfter w:val="1"/>
          <w:wAfter w:w="8" w:type="dxa"/>
          <w:trHeight w:val="286"/>
        </w:trPr>
        <w:tc>
          <w:tcPr>
            <w:tcW w:w="1588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A814CF" w:rsidRPr="006A3E00" w:rsidRDefault="0068654A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EF21501</w:t>
            </w:r>
          </w:p>
        </w:tc>
      </w:tr>
      <w:tr w:rsidR="00A814CF" w:rsidRPr="006A3E00" w:rsidTr="00D47FF9">
        <w:trPr>
          <w:gridAfter w:val="1"/>
          <w:wAfter w:w="8" w:type="dxa"/>
          <w:trHeight w:val="269"/>
        </w:trPr>
        <w:tc>
          <w:tcPr>
            <w:tcW w:w="1588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A814CF" w:rsidRPr="006A3E00" w:rsidRDefault="0068654A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</w:tr>
      <w:tr w:rsidR="00A814CF" w:rsidRPr="006A3E00" w:rsidTr="00D47FF9">
        <w:trPr>
          <w:gridAfter w:val="1"/>
          <w:wAfter w:w="8" w:type="dxa"/>
          <w:trHeight w:val="691"/>
        </w:trPr>
        <w:tc>
          <w:tcPr>
            <w:tcW w:w="1588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</w:tc>
        <w:tc>
          <w:tcPr>
            <w:tcW w:w="425" w:type="dxa"/>
          </w:tcPr>
          <w:p w:rsidR="00A814CF" w:rsidRPr="006A3E00" w:rsidRDefault="006D09E6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3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A814CF" w:rsidRPr="006A3E00" w:rsidRDefault="006D09E6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1" w:type="dxa"/>
            <w:gridSpan w:val="4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A814CF" w:rsidRPr="006A3E00" w:rsidRDefault="006D09E6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14CF" w:rsidRPr="006A3E00" w:rsidTr="00D47FF9">
        <w:trPr>
          <w:gridAfter w:val="1"/>
          <w:wAfter w:w="8" w:type="dxa"/>
          <w:trHeight w:val="276"/>
        </w:trPr>
        <w:tc>
          <w:tcPr>
            <w:tcW w:w="10349" w:type="dxa"/>
            <w:gridSpan w:val="15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4CF" w:rsidRPr="006A3E00" w:rsidTr="00D47FF9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814CF" w:rsidRPr="006A3E00" w:rsidRDefault="0068654A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814CF" w:rsidRPr="006A3E00" w:rsidTr="00D47FF9">
        <w:trPr>
          <w:gridAfter w:val="1"/>
          <w:wAfter w:w="8" w:type="dxa"/>
          <w:trHeight w:val="342"/>
        </w:trPr>
        <w:tc>
          <w:tcPr>
            <w:tcW w:w="1588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A814CF" w:rsidRPr="006A3E00" w:rsidRDefault="00A814CF" w:rsidP="00D47FF9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4CF" w:rsidRPr="006A3E00" w:rsidTr="00D47FF9">
        <w:trPr>
          <w:gridAfter w:val="1"/>
          <w:wAfter w:w="8" w:type="dxa"/>
          <w:trHeight w:val="827"/>
        </w:trPr>
        <w:tc>
          <w:tcPr>
            <w:tcW w:w="1588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A814CF" w:rsidRPr="00572746" w:rsidRDefault="00572746" w:rsidP="00D35445">
            <w:pPr>
              <w:spacing w:line="276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 w:eastAsia="es-MX"/>
              </w:rPr>
            </w:pPr>
            <w:r w:rsidRPr="0057274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Asignatura de tipo T</w:t>
            </w:r>
            <w:r w:rsidR="006617F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eórica-Práctico en donde </w:t>
            </w:r>
            <w:r w:rsidRPr="0057274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estudiante integrará los conocimientos, habilidades, destrezas y actitudes, q</w:t>
            </w:r>
            <w:r w:rsidR="00044BB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ue han sido desarrolladas en el área Obstétrica y</w:t>
            </w:r>
            <w:r w:rsidRPr="0057274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gineco</w:t>
            </w:r>
            <w:r w:rsidR="00044BB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lógica</w:t>
            </w:r>
            <w:r w:rsidRPr="0057274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, con el fin de enfrentar la asignatura del internado con las competencias mínima</w:t>
            </w:r>
            <w:r w:rsidR="004D03D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</w:t>
            </w:r>
            <w:r w:rsidRPr="0057274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necesarias. </w:t>
            </w:r>
          </w:p>
        </w:tc>
      </w:tr>
      <w:tr w:rsidR="00A814CF" w:rsidRPr="006A3E00" w:rsidTr="00D47FF9">
        <w:trPr>
          <w:gridAfter w:val="1"/>
          <w:wAfter w:w="8" w:type="dxa"/>
          <w:trHeight w:val="286"/>
        </w:trPr>
        <w:tc>
          <w:tcPr>
            <w:tcW w:w="1588" w:type="dxa"/>
          </w:tcPr>
          <w:p w:rsidR="00A814CF" w:rsidRPr="006A3E00" w:rsidRDefault="00A814CF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E60CFF" w:rsidRDefault="00E60CFF" w:rsidP="00E6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requisito: no tiene.</w:t>
            </w:r>
          </w:p>
          <w:p w:rsidR="00E60CFF" w:rsidRDefault="00E60CFF" w:rsidP="00E6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Aprendizajes previos:</w:t>
            </w:r>
          </w:p>
          <w:p w:rsidR="00A814CF" w:rsidRPr="006A3E00" w:rsidRDefault="006D09E6" w:rsidP="00D3544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Habilidades y conocimientos en el área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-Obstetricia.</w:t>
            </w:r>
          </w:p>
        </w:tc>
      </w:tr>
    </w:tbl>
    <w:p w:rsidR="00A814CF" w:rsidRDefault="00A814CF" w:rsidP="00A814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78"/>
      </w:tblGrid>
      <w:tr w:rsidR="00A814CF" w:rsidRPr="006A3E00" w:rsidTr="00D47FF9">
        <w:tc>
          <w:tcPr>
            <w:tcW w:w="10178" w:type="dxa"/>
          </w:tcPr>
          <w:p w:rsidR="00070F45" w:rsidRDefault="00A814CF" w:rsidP="00070F45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>Esta asignatura aporta al perfil del egreso de</w:t>
            </w:r>
            <w:r w:rsidR="00E37280">
              <w:rPr>
                <w:rFonts w:ascii="Times New Roman" w:hAnsi="Times New Roman" w:cs="Times New Roman"/>
                <w:sz w:val="24"/>
                <w:szCs w:val="24"/>
              </w:rPr>
              <w:t xml:space="preserve">l profesional Matrón- Matrona </w:t>
            </w: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0F45">
              <w:rPr>
                <w:rFonts w:ascii="Times New Roman" w:hAnsi="Times New Roman" w:cs="Times New Roman"/>
                <w:sz w:val="24"/>
                <w:szCs w:val="24"/>
              </w:rPr>
              <w:t>desarrollando las siguientes competencias:</w:t>
            </w:r>
          </w:p>
          <w:p w:rsidR="00070F45" w:rsidRDefault="00A814CF" w:rsidP="00070F45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70F45" w:rsidRDefault="00070F45" w:rsidP="00070F45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Genéricas:</w:t>
            </w:r>
          </w:p>
          <w:p w:rsidR="006D09E6" w:rsidRPr="006D09E6" w:rsidRDefault="006D09E6" w:rsidP="00D35445">
            <w:pPr>
              <w:pStyle w:val="Pa7"/>
              <w:numPr>
                <w:ilvl w:val="0"/>
                <w:numId w:val="1"/>
              </w:numPr>
              <w:jc w:val="both"/>
              <w:rPr>
                <w:rFonts w:ascii="Times New Roman" w:hAnsi="Times New Roman"/>
              </w:rPr>
            </w:pPr>
            <w:r w:rsidRPr="006D09E6">
              <w:rPr>
                <w:rFonts w:ascii="Times New Roman" w:hAnsi="Times New Roman"/>
              </w:rPr>
              <w:t xml:space="preserve">Compromiso con la calidad </w:t>
            </w:r>
          </w:p>
          <w:p w:rsidR="006D09E6" w:rsidRPr="006D09E6" w:rsidRDefault="006D09E6" w:rsidP="00D35445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09E6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Capacidad para liderar y tomar decisiones </w:t>
            </w:r>
          </w:p>
          <w:p w:rsidR="006D09E6" w:rsidRPr="006D09E6" w:rsidRDefault="006D09E6" w:rsidP="00D35445">
            <w:pPr>
              <w:pStyle w:val="Pa7"/>
              <w:numPr>
                <w:ilvl w:val="0"/>
                <w:numId w:val="1"/>
              </w:numPr>
              <w:jc w:val="both"/>
              <w:rPr>
                <w:rFonts w:ascii="Book Antiqua" w:hAnsi="Book Antiqua" w:cs="CastleTLig"/>
                <w:color w:val="000000"/>
                <w:sz w:val="22"/>
                <w:szCs w:val="22"/>
              </w:rPr>
            </w:pPr>
            <w:r w:rsidRPr="006D09E6">
              <w:rPr>
                <w:rStyle w:val="A0"/>
                <w:rFonts w:ascii="Times New Roman" w:hAnsi="Times New Roman" w:cs="Times New Roman"/>
                <w:sz w:val="24"/>
                <w:szCs w:val="24"/>
              </w:rPr>
              <w:t>Conocimientos sobre el área de estudio de la profesión</w:t>
            </w:r>
          </w:p>
          <w:p w:rsidR="006D09E6" w:rsidRDefault="006D09E6" w:rsidP="006D09E6">
            <w:pPr>
              <w:spacing w:after="0" w:line="240" w:lineRule="auto"/>
              <w:ind w:left="360"/>
              <w:jc w:val="both"/>
              <w:rPr>
                <w:rFonts w:ascii="Footlight MT Light" w:hAnsi="Footlight MT Light"/>
                <w:b/>
                <w:sz w:val="24"/>
                <w:szCs w:val="24"/>
              </w:rPr>
            </w:pPr>
          </w:p>
          <w:p w:rsidR="00070F45" w:rsidRDefault="00070F45" w:rsidP="00070F45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Específicas:</w:t>
            </w:r>
          </w:p>
          <w:p w:rsidR="006D09E6" w:rsidRPr="006D09E6" w:rsidRDefault="001F2C5D" w:rsidP="00D3544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Área A</w:t>
            </w:r>
            <w:r w:rsidR="00E2777D" w:rsidRPr="006D09E6">
              <w:rPr>
                <w:rFonts w:ascii="Times New Roman" w:hAnsi="Times New Roman" w:cs="Times New Roman"/>
                <w:sz w:val="24"/>
                <w:szCs w:val="24"/>
              </w:rPr>
              <w:t>sistencial</w:t>
            </w:r>
          </w:p>
          <w:p w:rsidR="00A814CF" w:rsidRPr="00D35445" w:rsidRDefault="001F2C5D" w:rsidP="00D3544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Gestió</w:t>
            </w:r>
            <w:r w:rsidR="006D09E6" w:rsidRPr="006D09E6">
              <w:rPr>
                <w:rFonts w:ascii="Times New Roman" w:hAnsi="Times New Roman" w:cs="Times New Roman"/>
                <w:sz w:val="24"/>
                <w:szCs w:val="24"/>
              </w:rPr>
              <w:t>n y Liderazgo</w:t>
            </w:r>
            <w:r w:rsidR="00D354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A814CF" w:rsidRPr="006A3E00" w:rsidTr="00D47FF9">
        <w:tc>
          <w:tcPr>
            <w:tcW w:w="9214" w:type="dxa"/>
            <w:gridSpan w:val="3"/>
          </w:tcPr>
          <w:p w:rsidR="006D09E6" w:rsidRPr="00CF65DB" w:rsidRDefault="00070F45" w:rsidP="006D09E6">
            <w:pPr>
              <w:pStyle w:val="Prrafodelista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5DB">
              <w:rPr>
                <w:rFonts w:ascii="Times New Roman" w:hAnsi="Times New Roman" w:cs="Times New Roman"/>
                <w:sz w:val="24"/>
                <w:szCs w:val="24"/>
              </w:rPr>
              <w:t>Al finalizar la asignatura el alumno</w:t>
            </w:r>
            <w:r w:rsidR="006B0451" w:rsidRPr="00CF65DB">
              <w:rPr>
                <w:rFonts w:ascii="Times New Roman" w:hAnsi="Times New Roman" w:cs="Times New Roman"/>
                <w:sz w:val="24"/>
                <w:szCs w:val="24"/>
              </w:rPr>
              <w:t xml:space="preserve"> será capaz de:</w:t>
            </w:r>
          </w:p>
          <w:p w:rsidR="006D09E6" w:rsidRPr="00CF65DB" w:rsidRDefault="006D09E6" w:rsidP="00D35445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5DB">
              <w:rPr>
                <w:rFonts w:ascii="Times New Roman" w:hAnsi="Times New Roman" w:cs="Times New Roman"/>
                <w:sz w:val="24"/>
                <w:szCs w:val="24"/>
              </w:rPr>
              <w:t>Brinda</w:t>
            </w:r>
            <w:r w:rsidR="001F2C5D" w:rsidRPr="00CF65D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F65DB">
              <w:rPr>
                <w:rFonts w:ascii="Times New Roman" w:hAnsi="Times New Roman" w:cs="Times New Roman"/>
                <w:sz w:val="24"/>
                <w:szCs w:val="24"/>
              </w:rPr>
              <w:t xml:space="preserve"> atención holística a la mujer en todas las etapas del ciclo vital.</w:t>
            </w:r>
          </w:p>
          <w:p w:rsidR="006D09E6" w:rsidRPr="00CF65DB" w:rsidRDefault="006D09E6" w:rsidP="00D35445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5DB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1F2C5D" w:rsidRPr="00CF65D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F65DB">
              <w:rPr>
                <w:rFonts w:ascii="Times New Roman" w:hAnsi="Times New Roman" w:cs="Times New Roman"/>
                <w:sz w:val="24"/>
                <w:szCs w:val="24"/>
              </w:rPr>
              <w:t xml:space="preserve"> procedimientos clínicos asistenciales</w:t>
            </w:r>
            <w:r w:rsidR="001F2C5D" w:rsidRPr="00CF65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2C5D" w:rsidRPr="00CF65DB"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 w:rsidR="001F2C5D" w:rsidRPr="00CF65DB">
              <w:rPr>
                <w:rFonts w:ascii="Times New Roman" w:hAnsi="Times New Roman" w:cs="Times New Roman"/>
                <w:sz w:val="24"/>
                <w:szCs w:val="24"/>
              </w:rPr>
              <w:t>-Obstétricos en un contexto simulado</w:t>
            </w:r>
            <w:r w:rsidRPr="00CF65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D09E6" w:rsidRPr="00CF65DB" w:rsidRDefault="006D09E6" w:rsidP="00D35445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5DB">
              <w:rPr>
                <w:rFonts w:ascii="Times New Roman" w:hAnsi="Times New Roman" w:cs="Times New Roman"/>
                <w:sz w:val="24"/>
                <w:szCs w:val="24"/>
              </w:rPr>
              <w:t>Entrega</w:t>
            </w:r>
            <w:r w:rsidR="001F2C5D" w:rsidRPr="00CF65D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F65DB">
              <w:rPr>
                <w:rFonts w:ascii="Times New Roman" w:hAnsi="Times New Roman" w:cs="Times New Roman"/>
                <w:sz w:val="24"/>
                <w:szCs w:val="24"/>
              </w:rPr>
              <w:t xml:space="preserve"> atención de urgencia en forma eficiente en todas las etapas del proceso de salud sexual y </w:t>
            </w:r>
            <w:proofErr w:type="gramStart"/>
            <w:r w:rsidRPr="00CF65DB">
              <w:rPr>
                <w:rFonts w:ascii="Times New Roman" w:hAnsi="Times New Roman" w:cs="Times New Roman"/>
                <w:sz w:val="24"/>
                <w:szCs w:val="24"/>
              </w:rPr>
              <w:t>reproduc</w:t>
            </w:r>
            <w:r w:rsidR="001F2C5D" w:rsidRPr="00CF65DB">
              <w:rPr>
                <w:rFonts w:ascii="Times New Roman" w:hAnsi="Times New Roman" w:cs="Times New Roman"/>
                <w:sz w:val="24"/>
                <w:szCs w:val="24"/>
              </w:rPr>
              <w:t>tivo</w:t>
            </w:r>
            <w:proofErr w:type="gramEnd"/>
            <w:r w:rsidR="001F2C5D" w:rsidRPr="00CF65DB">
              <w:rPr>
                <w:rFonts w:ascii="Times New Roman" w:hAnsi="Times New Roman" w:cs="Times New Roman"/>
                <w:sz w:val="24"/>
                <w:szCs w:val="24"/>
              </w:rPr>
              <w:t xml:space="preserve"> en la mujer.</w:t>
            </w:r>
          </w:p>
          <w:p w:rsidR="006D09E6" w:rsidRPr="00CF65DB" w:rsidRDefault="006D09E6" w:rsidP="00D35445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5DB">
              <w:rPr>
                <w:rFonts w:ascii="Times New Roman" w:hAnsi="Times New Roman" w:cs="Times New Roman"/>
                <w:sz w:val="24"/>
                <w:szCs w:val="24"/>
              </w:rPr>
              <w:t xml:space="preserve">Aplica herramientas de evaluación, diagnóstico en área </w:t>
            </w:r>
            <w:proofErr w:type="spellStart"/>
            <w:r w:rsidR="001F2C5D" w:rsidRPr="00CF65DB"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 w:rsidR="001F2C5D" w:rsidRPr="00CF65DB">
              <w:rPr>
                <w:rFonts w:ascii="Times New Roman" w:hAnsi="Times New Roman" w:cs="Times New Roman"/>
                <w:sz w:val="24"/>
                <w:szCs w:val="24"/>
              </w:rPr>
              <w:t>-O</w:t>
            </w:r>
            <w:r w:rsidRPr="00CF65DB">
              <w:rPr>
                <w:rFonts w:ascii="Times New Roman" w:hAnsi="Times New Roman" w:cs="Times New Roman"/>
                <w:sz w:val="24"/>
                <w:szCs w:val="24"/>
              </w:rPr>
              <w:t>bstetricia.</w:t>
            </w:r>
          </w:p>
          <w:p w:rsidR="001F2C5D" w:rsidRPr="00CF65DB" w:rsidRDefault="001F2C5D" w:rsidP="00D35445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5DB">
              <w:rPr>
                <w:rFonts w:ascii="Times New Roman" w:hAnsi="Times New Roman" w:cs="Times New Roman"/>
                <w:sz w:val="24"/>
                <w:szCs w:val="24"/>
              </w:rPr>
              <w:t xml:space="preserve">Trabajo en equipo en situaciones de emergencias </w:t>
            </w:r>
            <w:proofErr w:type="spellStart"/>
            <w:r w:rsidRPr="00CF65DB"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 w:rsidRPr="00CF65DB">
              <w:rPr>
                <w:rFonts w:ascii="Times New Roman" w:hAnsi="Times New Roman" w:cs="Times New Roman"/>
                <w:sz w:val="24"/>
                <w:szCs w:val="24"/>
              </w:rPr>
              <w:t>-Obstétricas.</w:t>
            </w:r>
          </w:p>
          <w:p w:rsidR="001F2C5D" w:rsidRPr="00CF65DB" w:rsidRDefault="006D09E6" w:rsidP="00D35445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5DB">
              <w:rPr>
                <w:rFonts w:ascii="Times New Roman" w:hAnsi="Times New Roman" w:cs="Times New Roman"/>
                <w:sz w:val="24"/>
                <w:szCs w:val="24"/>
              </w:rPr>
              <w:t xml:space="preserve">Administra atención del cuidado con eficiencia </w:t>
            </w:r>
          </w:p>
          <w:p w:rsidR="00A814CF" w:rsidRPr="006D09E6" w:rsidRDefault="00A814CF" w:rsidP="001F2C5D">
            <w:p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4CF" w:rsidRPr="006A3E00" w:rsidTr="00D47FF9">
        <w:tc>
          <w:tcPr>
            <w:tcW w:w="3828" w:type="dxa"/>
          </w:tcPr>
          <w:p w:rsidR="00A814CF" w:rsidRPr="006A3E00" w:rsidRDefault="00A814CF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A814CF" w:rsidRPr="006A3E00" w:rsidRDefault="00A814CF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A814CF" w:rsidRPr="006A3E00" w:rsidRDefault="00A814CF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A814CF" w:rsidRPr="006A3E00" w:rsidTr="00D47FF9">
        <w:trPr>
          <w:trHeight w:val="344"/>
        </w:trPr>
        <w:tc>
          <w:tcPr>
            <w:tcW w:w="3828" w:type="dxa"/>
          </w:tcPr>
          <w:p w:rsidR="002D30C3" w:rsidRPr="00705A5C" w:rsidRDefault="002D30C3" w:rsidP="002D30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2D30C3">
              <w:rPr>
                <w:rFonts w:ascii="Times New Roman" w:hAnsi="Times New Roman" w:cs="Times New Roman"/>
                <w:b/>
                <w:sz w:val="24"/>
                <w:szCs w:val="24"/>
              </w:rPr>
              <w:t>Unidad I: Pelvis Obstétrica</w:t>
            </w:r>
            <w:r w:rsidRPr="00705A5C">
              <w:rPr>
                <w:rFonts w:ascii="Arial" w:hAnsi="Arial" w:cs="Arial"/>
              </w:rPr>
              <w:t>:</w:t>
            </w:r>
          </w:p>
          <w:p w:rsidR="002D30C3" w:rsidRPr="00CF65DB" w:rsidRDefault="002D30C3" w:rsidP="002D30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5DB">
              <w:rPr>
                <w:rFonts w:ascii="Times New Roman" w:hAnsi="Times New Roman" w:cs="Times New Roman"/>
                <w:sz w:val="24"/>
                <w:szCs w:val="24"/>
              </w:rPr>
              <w:t xml:space="preserve">Contenidos: </w:t>
            </w:r>
          </w:p>
          <w:p w:rsidR="002D30C3" w:rsidRPr="00CF65DB" w:rsidRDefault="002D30C3" w:rsidP="00D35445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5DB">
              <w:rPr>
                <w:rFonts w:ascii="Times New Roman" w:hAnsi="Times New Roman" w:cs="Times New Roman"/>
                <w:sz w:val="24"/>
                <w:szCs w:val="24"/>
              </w:rPr>
              <w:t>Generalidades</w:t>
            </w:r>
          </w:p>
          <w:p w:rsidR="002D30C3" w:rsidRPr="00CF65DB" w:rsidRDefault="002D30C3" w:rsidP="00D35445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5DB">
              <w:rPr>
                <w:rFonts w:ascii="Times New Roman" w:hAnsi="Times New Roman" w:cs="Times New Roman"/>
                <w:sz w:val="24"/>
                <w:szCs w:val="24"/>
              </w:rPr>
              <w:t>Diámetros</w:t>
            </w:r>
            <w:r w:rsidR="00CF65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F65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D30C3" w:rsidRPr="00CF65DB" w:rsidRDefault="00CF65DB" w:rsidP="00D35445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Puntos de reparo.</w:t>
            </w:r>
          </w:p>
          <w:p w:rsidR="002D30C3" w:rsidRPr="00CF65DB" w:rsidRDefault="002D30C3" w:rsidP="00D35445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5D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F65DB">
              <w:rPr>
                <w:rFonts w:ascii="Times New Roman" w:hAnsi="Times New Roman" w:cs="Times New Roman"/>
                <w:sz w:val="24"/>
                <w:szCs w:val="24"/>
              </w:rPr>
              <w:t xml:space="preserve">lanos de </w:t>
            </w:r>
            <w:proofErr w:type="spellStart"/>
            <w:r w:rsidR="00CF65DB">
              <w:rPr>
                <w:rFonts w:ascii="Times New Roman" w:hAnsi="Times New Roman" w:cs="Times New Roman"/>
                <w:sz w:val="24"/>
                <w:szCs w:val="24"/>
              </w:rPr>
              <w:t>Hodge</w:t>
            </w:r>
            <w:proofErr w:type="spellEnd"/>
            <w:r w:rsidR="00CF65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20A9A" w:rsidRDefault="00CF65DB" w:rsidP="00D35445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0A9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20A9A">
              <w:rPr>
                <w:rFonts w:ascii="Times New Roman" w:hAnsi="Times New Roman" w:cs="Times New Roman"/>
                <w:sz w:val="24"/>
                <w:szCs w:val="24"/>
              </w:rPr>
              <w:t>erímetros.</w:t>
            </w:r>
          </w:p>
          <w:p w:rsidR="00CF65DB" w:rsidRPr="00120A9A" w:rsidRDefault="00CF65DB" w:rsidP="00D35445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0A9A">
              <w:rPr>
                <w:rFonts w:ascii="Times New Roman" w:hAnsi="Times New Roman" w:cs="Times New Roman"/>
                <w:sz w:val="24"/>
                <w:szCs w:val="24"/>
              </w:rPr>
              <w:t xml:space="preserve">Ovoide fetal </w:t>
            </w:r>
          </w:p>
          <w:p w:rsidR="00A814CF" w:rsidRPr="006A3E00" w:rsidRDefault="00A814CF" w:rsidP="00D35445">
            <w:pPr>
              <w:pStyle w:val="Prrafodelista"/>
              <w:tabs>
                <w:tab w:val="left" w:pos="289"/>
              </w:tabs>
              <w:autoSpaceDE w:val="0"/>
              <w:autoSpaceDN w:val="0"/>
              <w:adjustRightInd w:val="0"/>
              <w:spacing w:beforeLines="60" w:afterLines="120" w:line="240" w:lineRule="auto"/>
              <w:ind w:left="6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A814CF" w:rsidRPr="006A3E00" w:rsidRDefault="00A814CF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766A42" w:rsidRPr="000938C6" w:rsidRDefault="000938C6" w:rsidP="000938C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F65DB" w:rsidRDefault="00CF65DB" w:rsidP="00D35445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CF65D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Explica aspectos anatómicos que se relacionan con el embarazo, trabajo de parto, parto y puerperio inmediato.</w:t>
            </w:r>
          </w:p>
          <w:p w:rsidR="00CF65DB" w:rsidRPr="00CF65DB" w:rsidRDefault="006617FF" w:rsidP="00D35445">
            <w:pPr>
              <w:pStyle w:val="Prrafodelista"/>
              <w:numPr>
                <w:ilvl w:val="0"/>
                <w:numId w:val="6"/>
              </w:numPr>
              <w:spacing w:before="120" w:after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Describe</w:t>
            </w:r>
            <w:r w:rsidR="00CF65DB" w:rsidRPr="00CF65D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aspectos anatómicos que se relacionan con el embarazo, trabajo de parto, parto y puerperio inmediato.</w:t>
            </w:r>
          </w:p>
          <w:p w:rsidR="00CF65DB" w:rsidRPr="00AA1041" w:rsidRDefault="00CF65DB" w:rsidP="00D35445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104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Reconoce alteraciones ginecológicas más</w:t>
            </w:r>
            <w:r w:rsidRPr="00D313D5">
              <w:rPr>
                <w:rFonts w:ascii="Arial" w:hAnsi="Arial" w:cs="Arial"/>
                <w:lang w:val="es-MX"/>
              </w:rPr>
              <w:t xml:space="preserve"> </w:t>
            </w:r>
            <w:r w:rsidRPr="00AA104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frec</w:t>
            </w:r>
            <w:r w:rsidR="00AA104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uentes en atención de urgencia </w:t>
            </w:r>
            <w:proofErr w:type="spellStart"/>
            <w:r w:rsidR="00AA104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Gineco</w:t>
            </w:r>
            <w:proofErr w:type="spellEnd"/>
            <w:r w:rsidR="00AA104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- O</w:t>
            </w:r>
            <w:r w:rsidRPr="00AA104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bstétrica.</w:t>
            </w:r>
          </w:p>
          <w:p w:rsidR="002D30C3" w:rsidRPr="00AA1041" w:rsidRDefault="002D30C3" w:rsidP="00D35445">
            <w:pPr>
              <w:pStyle w:val="Prrafodelista"/>
              <w:numPr>
                <w:ilvl w:val="0"/>
                <w:numId w:val="6"/>
              </w:num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104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Realiza procedimientos clínicos en sala de recepción de urgencia, pre-parto y parto.</w:t>
            </w:r>
          </w:p>
          <w:p w:rsidR="00A814CF" w:rsidRPr="006A3E00" w:rsidRDefault="00A814CF" w:rsidP="00AA1041">
            <w:pPr>
              <w:pStyle w:val="Prrafodelista"/>
              <w:shd w:val="clear" w:color="auto" w:fill="FFFFFF" w:themeFill="background1"/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814CF" w:rsidRPr="006A3E00" w:rsidTr="00D47FF9">
        <w:trPr>
          <w:trHeight w:val="182"/>
        </w:trPr>
        <w:tc>
          <w:tcPr>
            <w:tcW w:w="3828" w:type="dxa"/>
          </w:tcPr>
          <w:p w:rsidR="00CF65DB" w:rsidRPr="00CF65DB" w:rsidRDefault="00CF65DB" w:rsidP="009505F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F65D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</w:t>
            </w:r>
            <w:proofErr w:type="gramStart"/>
            <w:r w:rsidRPr="00CF65D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II :</w:t>
            </w:r>
            <w:proofErr w:type="gramEnd"/>
            <w:r w:rsidR="009505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CF65D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Mecanismos y tiempos del parto.</w:t>
            </w:r>
          </w:p>
          <w:p w:rsidR="00CF65DB" w:rsidRPr="00D93924" w:rsidRDefault="00CF65DB" w:rsidP="009505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924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CF65DB" w:rsidRPr="00D93924" w:rsidRDefault="00CF65DB" w:rsidP="00D35445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924">
              <w:rPr>
                <w:rFonts w:ascii="Times New Roman" w:hAnsi="Times New Roman" w:cs="Times New Roman"/>
                <w:sz w:val="24"/>
                <w:szCs w:val="24"/>
              </w:rPr>
              <w:t>Modificaciones maternas y fetales.</w:t>
            </w:r>
          </w:p>
          <w:p w:rsidR="00A814CF" w:rsidRPr="00E048A3" w:rsidRDefault="00A814CF" w:rsidP="00D35445">
            <w:pPr>
              <w:pStyle w:val="Prrafodelista"/>
              <w:tabs>
                <w:tab w:val="left" w:pos="147"/>
              </w:tabs>
              <w:autoSpaceDE w:val="0"/>
              <w:autoSpaceDN w:val="0"/>
              <w:adjustRightInd w:val="0"/>
              <w:spacing w:beforeLines="60" w:afterLines="12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A814CF" w:rsidRPr="006A3E00" w:rsidRDefault="00A814CF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EE7449" w:rsidRPr="000938C6" w:rsidRDefault="00EE7449" w:rsidP="009505F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814CF" w:rsidRPr="00C700CD" w:rsidRDefault="00A814CF" w:rsidP="009505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814CF" w:rsidRPr="00CF65DB" w:rsidRDefault="006617FF" w:rsidP="00D35445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Describe</w:t>
            </w:r>
            <w:r w:rsidR="00CF65DB" w:rsidRPr="00CF65D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los fenómenos fisiológicos que involucran el embarazo, trabajo de parto, parto y puerperio inmediato.</w:t>
            </w:r>
          </w:p>
        </w:tc>
      </w:tr>
      <w:tr w:rsidR="00A814CF" w:rsidRPr="006A3E00" w:rsidTr="00D47FF9">
        <w:trPr>
          <w:trHeight w:val="151"/>
        </w:trPr>
        <w:tc>
          <w:tcPr>
            <w:tcW w:w="3828" w:type="dxa"/>
          </w:tcPr>
          <w:p w:rsidR="003015DE" w:rsidRDefault="003015DE" w:rsidP="003015DE">
            <w:pPr>
              <w:pStyle w:val="Prrafodelista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015D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III: Anamnesis </w:t>
            </w:r>
            <w:proofErr w:type="spellStart"/>
            <w:r w:rsidRPr="003015D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Gineco</w:t>
            </w:r>
            <w:proofErr w:type="spellEnd"/>
            <w:r w:rsidRPr="003015D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 Obstétrica</w:t>
            </w:r>
          </w:p>
          <w:p w:rsidR="003015DE" w:rsidRDefault="003015DE" w:rsidP="003015DE">
            <w:pPr>
              <w:pStyle w:val="Prrafodelista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5DE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AA1041" w:rsidRPr="00AA1041" w:rsidRDefault="00AA1041" w:rsidP="00D35445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041">
              <w:rPr>
                <w:rFonts w:ascii="Times New Roman" w:hAnsi="Times New Roman" w:cs="Times New Roman"/>
                <w:sz w:val="24"/>
                <w:szCs w:val="24"/>
              </w:rPr>
              <w:t xml:space="preserve">Semiología </w:t>
            </w:r>
            <w:proofErr w:type="spellStart"/>
            <w:r w:rsidRPr="00AA1041">
              <w:rPr>
                <w:rFonts w:ascii="Times New Roman" w:hAnsi="Times New Roman" w:cs="Times New Roman"/>
                <w:sz w:val="24"/>
                <w:szCs w:val="24"/>
              </w:rPr>
              <w:t>Gineco-Obstetrica</w:t>
            </w:r>
            <w:proofErr w:type="spellEnd"/>
          </w:p>
          <w:p w:rsidR="003015DE" w:rsidRPr="003015DE" w:rsidRDefault="003015DE" w:rsidP="00D35445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5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Formula obstétrica, Fecha Ultima Regla (FUR)</w:t>
            </w:r>
          </w:p>
          <w:p w:rsidR="003015DE" w:rsidRPr="003015DE" w:rsidRDefault="003015DE" w:rsidP="00D35445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5DE">
              <w:rPr>
                <w:rFonts w:ascii="Times New Roman" w:hAnsi="Times New Roman" w:cs="Times New Roman"/>
                <w:sz w:val="24"/>
                <w:szCs w:val="24"/>
              </w:rPr>
              <w:t>Fecha última regla operacional (FUR.OP)</w:t>
            </w:r>
          </w:p>
          <w:p w:rsidR="003015DE" w:rsidRPr="003015DE" w:rsidRDefault="003015DE" w:rsidP="00D35445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5DE">
              <w:rPr>
                <w:rFonts w:ascii="Times New Roman" w:hAnsi="Times New Roman" w:cs="Times New Roman"/>
                <w:sz w:val="24"/>
                <w:szCs w:val="24"/>
              </w:rPr>
              <w:t>Fecha Probable de Parto (FPP).</w:t>
            </w:r>
          </w:p>
          <w:p w:rsidR="003015DE" w:rsidRPr="003015DE" w:rsidRDefault="003015DE" w:rsidP="00D35445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5DE">
              <w:rPr>
                <w:rFonts w:ascii="Times New Roman" w:hAnsi="Times New Roman" w:cs="Times New Roman"/>
                <w:sz w:val="24"/>
                <w:szCs w:val="24"/>
              </w:rPr>
              <w:t>Elaboración de Hipótesis Diagnóstica</w:t>
            </w:r>
          </w:p>
          <w:p w:rsidR="003015DE" w:rsidRPr="003015DE" w:rsidRDefault="003015DE" w:rsidP="00D3544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15DE">
              <w:rPr>
                <w:rFonts w:ascii="Times New Roman" w:hAnsi="Times New Roman" w:cs="Times New Roman"/>
                <w:sz w:val="24"/>
                <w:szCs w:val="24"/>
              </w:rPr>
              <w:t>Completación</w:t>
            </w:r>
            <w:proofErr w:type="spellEnd"/>
            <w:r w:rsidRPr="003015DE">
              <w:rPr>
                <w:rFonts w:ascii="Times New Roman" w:hAnsi="Times New Roman" w:cs="Times New Roman"/>
                <w:sz w:val="24"/>
                <w:szCs w:val="24"/>
              </w:rPr>
              <w:t xml:space="preserve"> de ficha clínica</w:t>
            </w:r>
          </w:p>
          <w:p w:rsidR="003015DE" w:rsidRDefault="003015DE" w:rsidP="00AD6E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15DE" w:rsidRDefault="003015DE" w:rsidP="003015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15DE" w:rsidRPr="003015DE" w:rsidRDefault="003015DE" w:rsidP="003015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A814CF" w:rsidRPr="006A3E00" w:rsidRDefault="00A814CF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EE7449" w:rsidRPr="000938C6" w:rsidRDefault="00EE7449" w:rsidP="00EE744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015DE" w:rsidRDefault="003015DE" w:rsidP="00D47FF9">
            <w:pPr>
              <w:spacing w:after="0" w:line="240" w:lineRule="auto"/>
              <w:ind w:left="289"/>
              <w:jc w:val="both"/>
              <w:rPr>
                <w:rFonts w:ascii="Arial" w:hAnsi="Arial" w:cs="Arial"/>
                <w:lang w:val="es-MX"/>
              </w:rPr>
            </w:pPr>
          </w:p>
          <w:p w:rsidR="00AA1041" w:rsidRPr="00AA1041" w:rsidRDefault="00AA1041" w:rsidP="00D35445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104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Aplica los diferentes conceptos y técnicas en relación a la Semiología clínica </w:t>
            </w:r>
            <w:proofErr w:type="spellStart"/>
            <w:r w:rsidRPr="00AA104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Gineco</w:t>
            </w:r>
            <w:proofErr w:type="spellEnd"/>
            <w:r w:rsidRPr="00AA104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- Obstétrica.</w:t>
            </w:r>
          </w:p>
          <w:p w:rsidR="00AA1041" w:rsidRDefault="00AA1041" w:rsidP="00D35445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A104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Realiza hipótesis diagnóstico según </w:t>
            </w:r>
            <w:r w:rsidRPr="00AA104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 xml:space="preserve">anamnesis y semiología </w:t>
            </w:r>
            <w:proofErr w:type="spellStart"/>
            <w:r w:rsidRPr="00AA104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Gineco</w:t>
            </w:r>
            <w:proofErr w:type="spellEnd"/>
            <w:r w:rsidRPr="00AA104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-Obstétrica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:rsidR="00AA1041" w:rsidRPr="00AA1041" w:rsidRDefault="00AA1041" w:rsidP="00D35445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Ejecuta llenado de ficha Clínica Perinatal y Ginecológica.</w:t>
            </w:r>
            <w:r w:rsidRPr="00AA104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  <w:p w:rsidR="00AA1041" w:rsidRPr="006A3E00" w:rsidRDefault="00AA1041" w:rsidP="00D47FF9">
            <w:pPr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A814CF" w:rsidRPr="006A3E00" w:rsidTr="00D47FF9">
        <w:trPr>
          <w:trHeight w:val="151"/>
        </w:trPr>
        <w:tc>
          <w:tcPr>
            <w:tcW w:w="3828" w:type="dxa"/>
          </w:tcPr>
          <w:p w:rsidR="00F10C08" w:rsidRDefault="003015DE" w:rsidP="00D35445">
            <w:pPr>
              <w:pStyle w:val="Prrafodelista"/>
              <w:autoSpaceDE w:val="0"/>
              <w:autoSpaceDN w:val="0"/>
              <w:adjustRightInd w:val="0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015D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IV Conductas rol Matrón/</w:t>
            </w:r>
            <w:proofErr w:type="spellStart"/>
            <w:r w:rsidRPr="003015D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</w:t>
            </w:r>
            <w:proofErr w:type="spellEnd"/>
            <w:r w:rsidRPr="003015D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en Box de Urgencia</w:t>
            </w:r>
          </w:p>
          <w:p w:rsidR="003015DE" w:rsidRPr="006B4789" w:rsidRDefault="003015DE" w:rsidP="0021369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4789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3015DE" w:rsidRPr="006B4789" w:rsidRDefault="003015DE" w:rsidP="00D35445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4789">
              <w:rPr>
                <w:rFonts w:ascii="Times New Roman" w:hAnsi="Times New Roman" w:cs="Times New Roman"/>
                <w:sz w:val="24"/>
                <w:szCs w:val="24"/>
              </w:rPr>
              <w:t>Pródromos</w:t>
            </w:r>
          </w:p>
          <w:p w:rsidR="003015DE" w:rsidRPr="00EE7449" w:rsidRDefault="003015DE" w:rsidP="00D35445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4789">
              <w:rPr>
                <w:rFonts w:ascii="Times New Roman" w:hAnsi="Times New Roman" w:cs="Times New Roman"/>
                <w:sz w:val="24"/>
                <w:szCs w:val="24"/>
              </w:rPr>
              <w:t>Trabajo de parto en sus distintas fases.</w:t>
            </w:r>
          </w:p>
          <w:p w:rsidR="003015DE" w:rsidRPr="003015DE" w:rsidRDefault="00213693" w:rsidP="00D35445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Lines="60" w:afterLines="12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Confección</w:t>
            </w:r>
            <w:r w:rsidR="003015DE" w:rsidRPr="006B4789">
              <w:rPr>
                <w:rFonts w:ascii="Times New Roman" w:hAnsi="Times New Roman" w:cs="Times New Roman"/>
                <w:sz w:val="24"/>
                <w:szCs w:val="24"/>
              </w:rPr>
              <w:t xml:space="preserve"> de ficha clínica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documentación de urgencia.</w:t>
            </w:r>
          </w:p>
        </w:tc>
        <w:tc>
          <w:tcPr>
            <w:tcW w:w="283" w:type="dxa"/>
          </w:tcPr>
          <w:p w:rsidR="00A814CF" w:rsidRPr="006A3E00" w:rsidRDefault="00A814CF" w:rsidP="0021369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213693" w:rsidRDefault="00EE7449" w:rsidP="0021369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693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213693" w:rsidRPr="00213693" w:rsidRDefault="00213693" w:rsidP="0021369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15DE" w:rsidRPr="00213693" w:rsidRDefault="00213693" w:rsidP="00D3544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Identifica</w:t>
            </w:r>
            <w:r w:rsidR="003015DE" w:rsidRPr="0021369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alteraciones de los procesos fisiológicos del trabajo embarazo, trabajo de parto, parto,  puerperio inmediato y alteraciones ginecológicas más frec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uentes en atención de urgencia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Gineco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- O</w:t>
            </w:r>
            <w:r w:rsidR="003015DE" w:rsidRPr="0021369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bstétrica.</w:t>
            </w:r>
          </w:p>
          <w:p w:rsidR="00213693" w:rsidRDefault="003015DE" w:rsidP="00D3544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1369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Aplicar el uso de fármacos utilizados para la atención de las consultantes en urgencia de maternidad, </w:t>
            </w:r>
          </w:p>
          <w:p w:rsidR="00213693" w:rsidRDefault="00213693" w:rsidP="00D3544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1369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Argumenta</w:t>
            </w:r>
            <w:r w:rsidR="003015DE" w:rsidRPr="0021369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la solicitud de los exámenes complementarios de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laboratorio y otros requeridos.</w:t>
            </w:r>
          </w:p>
          <w:p w:rsidR="00A814CF" w:rsidRPr="00213693" w:rsidRDefault="003015DE" w:rsidP="00D3544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1369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Realizar procedimientos clínicos en sala de recepció</w:t>
            </w:r>
            <w:r w:rsidR="0021369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 de urgencia</w:t>
            </w:r>
            <w:r w:rsidRPr="0021369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D93924" w:rsidRPr="006A3E00" w:rsidTr="00D47FF9">
        <w:trPr>
          <w:trHeight w:val="151"/>
        </w:trPr>
        <w:tc>
          <w:tcPr>
            <w:tcW w:w="3828" w:type="dxa"/>
          </w:tcPr>
          <w:p w:rsidR="00D93924" w:rsidRPr="00D93924" w:rsidRDefault="00D93924" w:rsidP="0021369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924">
              <w:rPr>
                <w:rFonts w:ascii="Times New Roman" w:hAnsi="Times New Roman" w:cs="Times New Roman"/>
                <w:b/>
                <w:sz w:val="24"/>
                <w:szCs w:val="24"/>
              </w:rPr>
              <w:t>UNIDAD V :Urgencia Ginecológicas</w:t>
            </w:r>
          </w:p>
          <w:p w:rsidR="00D93924" w:rsidRDefault="00D93924" w:rsidP="0021369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D93924" w:rsidRPr="00D93924" w:rsidRDefault="00D93924" w:rsidP="00D35445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924">
              <w:rPr>
                <w:rFonts w:ascii="Times New Roman" w:hAnsi="Times New Roman" w:cs="Times New Roman"/>
                <w:sz w:val="24"/>
                <w:szCs w:val="24"/>
              </w:rPr>
              <w:t>Metrorragias</w:t>
            </w:r>
          </w:p>
          <w:p w:rsidR="00D93924" w:rsidRPr="00D93924" w:rsidRDefault="00D93924" w:rsidP="00D35445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924">
              <w:rPr>
                <w:rFonts w:ascii="Times New Roman" w:hAnsi="Times New Roman" w:cs="Times New Roman"/>
                <w:sz w:val="24"/>
                <w:szCs w:val="24"/>
              </w:rPr>
              <w:t>Aborto</w:t>
            </w:r>
          </w:p>
          <w:p w:rsidR="00D93924" w:rsidRPr="00D93924" w:rsidRDefault="00D93924" w:rsidP="00D35445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Lines="60" w:afterLines="12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924">
              <w:rPr>
                <w:rFonts w:ascii="Times New Roman" w:hAnsi="Times New Roman" w:cs="Times New Roman"/>
                <w:sz w:val="24"/>
                <w:szCs w:val="24"/>
              </w:rPr>
              <w:t>Embarazo Ectópico</w:t>
            </w:r>
          </w:p>
        </w:tc>
        <w:tc>
          <w:tcPr>
            <w:tcW w:w="283" w:type="dxa"/>
          </w:tcPr>
          <w:p w:rsidR="00D93924" w:rsidRPr="006A3E00" w:rsidRDefault="00D93924" w:rsidP="0021369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213693" w:rsidRDefault="00213693" w:rsidP="0021369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693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D93924" w:rsidRPr="00213693" w:rsidRDefault="00D93924" w:rsidP="0021369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924" w:rsidRPr="00213693" w:rsidRDefault="00213693" w:rsidP="00D3544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Identifica</w:t>
            </w:r>
            <w:r w:rsidR="00D93924" w:rsidRPr="0021369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alteracion</w:t>
            </w:r>
            <w:r w:rsidRPr="0021369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 de los procesos ginecol</w:t>
            </w:r>
            <w:r w:rsidR="00D93924" w:rsidRPr="0021369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ógicas más frec</w:t>
            </w:r>
            <w:r w:rsidRPr="0021369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uentes en atención de urgencia </w:t>
            </w:r>
            <w:proofErr w:type="spellStart"/>
            <w:r w:rsidRPr="0021369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</w:t>
            </w:r>
            <w:r w:rsidR="00D93924" w:rsidRPr="0021369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ineco</w:t>
            </w:r>
            <w:proofErr w:type="spellEnd"/>
            <w:r w:rsidR="00D93924" w:rsidRPr="0021369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- obstétrica.</w:t>
            </w:r>
          </w:p>
          <w:p w:rsidR="00213693" w:rsidRDefault="00213693" w:rsidP="00D3544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Aplica</w:t>
            </w:r>
            <w:r w:rsidR="00D93924" w:rsidRPr="0021369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el uso de fármacos utilizados para la atención de las consulta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ntes en urgencia de maternidad.</w:t>
            </w:r>
          </w:p>
          <w:p w:rsidR="00213693" w:rsidRPr="00213693" w:rsidRDefault="00213693" w:rsidP="00D3544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Argumenta</w:t>
            </w:r>
            <w:r w:rsidR="00D93924" w:rsidRPr="0021369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la solicitud de los exámenes complementarios de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laboratorio y otros requeridos.</w:t>
            </w:r>
          </w:p>
          <w:p w:rsidR="00D93924" w:rsidRPr="00213693" w:rsidRDefault="00D93924" w:rsidP="00D3544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69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Realiza procedimientos clínicos </w:t>
            </w:r>
            <w:proofErr w:type="spellStart"/>
            <w:r w:rsidR="0021369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gineco</w:t>
            </w:r>
            <w:proofErr w:type="spellEnd"/>
            <w:r w:rsidR="0021369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-obstétricos </w:t>
            </w:r>
            <w:r w:rsidRPr="0021369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 sala de recepción de urgencia</w:t>
            </w:r>
            <w:r w:rsidR="0021369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A814CF" w:rsidRPr="006A3E00" w:rsidTr="00D47FF9">
        <w:trPr>
          <w:trHeight w:val="151"/>
        </w:trPr>
        <w:tc>
          <w:tcPr>
            <w:tcW w:w="3828" w:type="dxa"/>
          </w:tcPr>
          <w:p w:rsidR="00EE7449" w:rsidRDefault="00EE7449" w:rsidP="00D35445">
            <w:pPr>
              <w:pStyle w:val="Prrafodelista"/>
              <w:tabs>
                <w:tab w:val="left" w:pos="147"/>
              </w:tabs>
              <w:autoSpaceDE w:val="0"/>
              <w:autoSpaceDN w:val="0"/>
              <w:adjustRightInd w:val="0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36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V</w:t>
            </w:r>
            <w:r w:rsidR="00D93924" w:rsidRPr="002136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r w:rsidR="00044BB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 w:rsidRPr="002136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044BB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</w:t>
            </w:r>
            <w:r w:rsidRPr="002136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istocias del Trabajo de Parto </w:t>
            </w:r>
            <w:r w:rsidR="00950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–</w:t>
            </w:r>
            <w:r w:rsidRPr="002136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Parto</w:t>
            </w:r>
          </w:p>
          <w:p w:rsidR="00950202" w:rsidRDefault="00950202" w:rsidP="00D35445">
            <w:pPr>
              <w:pStyle w:val="Prrafodelista"/>
              <w:tabs>
                <w:tab w:val="left" w:pos="147"/>
              </w:tabs>
              <w:autoSpaceDE w:val="0"/>
              <w:autoSpaceDN w:val="0"/>
              <w:adjustRightInd w:val="0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120A9A" w:rsidRDefault="00120A9A" w:rsidP="00D35445">
            <w:pPr>
              <w:pStyle w:val="Prrafodelista"/>
              <w:numPr>
                <w:ilvl w:val="0"/>
                <w:numId w:val="15"/>
              </w:numPr>
              <w:tabs>
                <w:tab w:val="left" w:pos="147"/>
              </w:tabs>
              <w:autoSpaceDE w:val="0"/>
              <w:autoSpaceDN w:val="0"/>
              <w:adjustRightInd w:val="0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Distocia de la dinámica </w:t>
            </w:r>
          </w:p>
          <w:p w:rsidR="00120A9A" w:rsidRDefault="00120A9A" w:rsidP="00D35445">
            <w:pPr>
              <w:pStyle w:val="Prrafodelista"/>
              <w:numPr>
                <w:ilvl w:val="0"/>
                <w:numId w:val="15"/>
              </w:numPr>
              <w:tabs>
                <w:tab w:val="left" w:pos="147"/>
              </w:tabs>
              <w:autoSpaceDE w:val="0"/>
              <w:autoSpaceDN w:val="0"/>
              <w:adjustRightInd w:val="0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Distocia Mecánica</w:t>
            </w:r>
          </w:p>
          <w:p w:rsidR="00120A9A" w:rsidRDefault="00120A9A" w:rsidP="00D35445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5DB">
              <w:rPr>
                <w:rFonts w:ascii="Times New Roman" w:hAnsi="Times New Roman" w:cs="Times New Roman"/>
                <w:sz w:val="24"/>
                <w:szCs w:val="24"/>
              </w:rPr>
              <w:t>Pelvimetría</w:t>
            </w:r>
            <w:proofErr w:type="spellEnd"/>
          </w:p>
          <w:p w:rsidR="00950202" w:rsidRDefault="00950202" w:rsidP="00D35445">
            <w:pPr>
              <w:pStyle w:val="Prrafodelista"/>
              <w:tabs>
                <w:tab w:val="left" w:pos="147"/>
              </w:tabs>
              <w:autoSpaceDE w:val="0"/>
              <w:autoSpaceDN w:val="0"/>
              <w:adjustRightInd w:val="0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0202" w:rsidRPr="00950202" w:rsidRDefault="00950202" w:rsidP="00D35445">
            <w:pPr>
              <w:pStyle w:val="Prrafodelista"/>
              <w:tabs>
                <w:tab w:val="left" w:pos="147"/>
              </w:tabs>
              <w:autoSpaceDE w:val="0"/>
              <w:autoSpaceDN w:val="0"/>
              <w:adjustRightInd w:val="0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449" w:rsidRPr="006A3E00" w:rsidRDefault="00EE7449" w:rsidP="00D35445">
            <w:pPr>
              <w:pStyle w:val="Prrafodelista"/>
              <w:tabs>
                <w:tab w:val="left" w:pos="147"/>
              </w:tabs>
              <w:autoSpaceDE w:val="0"/>
              <w:autoSpaceDN w:val="0"/>
              <w:adjustRightInd w:val="0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449" w:rsidRPr="006A3E00" w:rsidRDefault="00EE7449" w:rsidP="0021369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A814CF" w:rsidRPr="006A3E00" w:rsidRDefault="00A814CF" w:rsidP="0021369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EE7449" w:rsidRPr="00213693" w:rsidRDefault="00EE7449" w:rsidP="0021369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693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154ED1" w:rsidRDefault="00154ED1" w:rsidP="002136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:rsidR="00154ED1" w:rsidRPr="003644B6" w:rsidRDefault="00154ED1" w:rsidP="00D3544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644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Identifica</w:t>
            </w:r>
            <w:r w:rsidR="00EE7449" w:rsidRPr="003644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alteraciones de los procesos fi</w:t>
            </w:r>
            <w:r w:rsidRPr="003644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siológicos del  trabajo de parto, parto </w:t>
            </w:r>
            <w:r w:rsidR="00EE7449" w:rsidRPr="003644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más frecuentes</w:t>
            </w:r>
            <w:r w:rsidRPr="003644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:rsidR="00681F27" w:rsidRPr="001C28A2" w:rsidRDefault="00EE7449" w:rsidP="00D3544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3644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Realiza procedimientos clínicos en</w:t>
            </w:r>
            <w:r w:rsidR="003644B6" w:rsidRPr="003644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sala de </w:t>
            </w:r>
            <w:r w:rsidRPr="003644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pre-parto y parto.</w:t>
            </w:r>
          </w:p>
          <w:p w:rsidR="001C28A2" w:rsidRDefault="001C28A2" w:rsidP="00D3544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Ejecuta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pelvimetria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para el diagnostico de Desproporción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cefalopélvica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:rsidR="00681F27" w:rsidRDefault="00681F27" w:rsidP="00D3544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681F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Realiza diagnóstico diferencial de distocia de presentación</w:t>
            </w:r>
            <w:r w:rsidR="00120A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posición</w:t>
            </w:r>
            <w:r w:rsidRPr="00681F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681F27" w:rsidRPr="00681F27" w:rsidRDefault="00681F27" w:rsidP="00D3544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681F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Aplica </w:t>
            </w:r>
            <w:r w:rsidR="00120A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maniobras para atención </w:t>
            </w:r>
            <w:r w:rsidRPr="00681F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 parto presentación podálic</w:t>
            </w:r>
            <w:r w:rsidR="00120A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o distócica.</w:t>
            </w:r>
          </w:p>
          <w:p w:rsidR="003644B6" w:rsidRPr="003644B6" w:rsidRDefault="003644B6" w:rsidP="00681F27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A814CF" w:rsidRPr="006A3E00" w:rsidTr="00D47FF9">
        <w:trPr>
          <w:trHeight w:val="151"/>
        </w:trPr>
        <w:tc>
          <w:tcPr>
            <w:tcW w:w="3828" w:type="dxa"/>
          </w:tcPr>
          <w:p w:rsidR="00F97DC8" w:rsidRDefault="00EE7449" w:rsidP="00213693">
            <w:pPr>
              <w:pStyle w:val="Prrafodelista"/>
              <w:tabs>
                <w:tab w:val="left" w:pos="14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4ED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V</w:t>
            </w:r>
            <w:r w:rsidR="001C28A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r w:rsidRPr="00154ED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r w:rsidR="00154ED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 w:rsidR="00950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Alteraciones</w:t>
            </w:r>
            <w:r w:rsidRPr="00154ED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del puerperio inmediato</w:t>
            </w:r>
          </w:p>
          <w:p w:rsidR="00950202" w:rsidRDefault="00950202" w:rsidP="00213693">
            <w:pPr>
              <w:pStyle w:val="Prrafodelista"/>
              <w:tabs>
                <w:tab w:val="left" w:pos="14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202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950202" w:rsidRDefault="00950202" w:rsidP="00D35445">
            <w:pPr>
              <w:pStyle w:val="Prrafodelista"/>
              <w:numPr>
                <w:ilvl w:val="0"/>
                <w:numId w:val="14"/>
              </w:numPr>
              <w:tabs>
                <w:tab w:val="left" w:pos="14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Inercia Uterina </w:t>
            </w:r>
          </w:p>
          <w:p w:rsidR="00950202" w:rsidRDefault="00950202" w:rsidP="00D35445">
            <w:pPr>
              <w:pStyle w:val="Prrafodelista"/>
              <w:numPr>
                <w:ilvl w:val="0"/>
                <w:numId w:val="14"/>
              </w:numPr>
              <w:tabs>
                <w:tab w:val="left" w:pos="14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Desgarros vaginal</w:t>
            </w:r>
          </w:p>
          <w:p w:rsidR="00950202" w:rsidRDefault="00950202" w:rsidP="00D35445">
            <w:pPr>
              <w:pStyle w:val="Prrafodelista"/>
              <w:numPr>
                <w:ilvl w:val="0"/>
                <w:numId w:val="14"/>
              </w:numPr>
              <w:tabs>
                <w:tab w:val="left" w:pos="14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Rotura Uterina</w:t>
            </w:r>
          </w:p>
          <w:p w:rsidR="00950202" w:rsidRDefault="00950202" w:rsidP="00D35445">
            <w:pPr>
              <w:pStyle w:val="Prrafodelista"/>
              <w:numPr>
                <w:ilvl w:val="0"/>
                <w:numId w:val="14"/>
              </w:numPr>
              <w:tabs>
                <w:tab w:val="left" w:pos="14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Otras hemorragias </w:t>
            </w:r>
          </w:p>
          <w:p w:rsidR="00950202" w:rsidRPr="00950202" w:rsidRDefault="00950202" w:rsidP="00213693">
            <w:pPr>
              <w:pStyle w:val="Prrafodelista"/>
              <w:tabs>
                <w:tab w:val="left" w:pos="14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A814CF" w:rsidRPr="006A3E00" w:rsidRDefault="00A814CF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AD6E11" w:rsidRDefault="00AD6E11" w:rsidP="00AD6E1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693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  <w:r w:rsidR="00044B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20A9A" w:rsidRDefault="00120A9A" w:rsidP="00D3544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Identifica alteraciones del periodo del alumbramiento. </w:t>
            </w:r>
          </w:p>
          <w:p w:rsidR="001C28A2" w:rsidRDefault="001C28A2" w:rsidP="00D3544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Ejecuta acciones pertinentes para alteraciones del puerperio inmediato.</w:t>
            </w:r>
          </w:p>
          <w:p w:rsidR="00120A9A" w:rsidRPr="00120A9A" w:rsidRDefault="001C28A2" w:rsidP="00D3544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 diagnostico diferencias entre Inercia uterina y desgarros de partes blandas.</w:t>
            </w:r>
            <w:r w:rsidR="00120A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54ED1" w:rsidRDefault="00154ED1" w:rsidP="00EE7449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</w:p>
          <w:p w:rsidR="00AD6E11" w:rsidRPr="006A3E00" w:rsidRDefault="00AD6E11" w:rsidP="00AD6E11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  <w:p w:rsidR="00A814CF" w:rsidRPr="006A3E00" w:rsidRDefault="00A814CF" w:rsidP="00EE7449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</w:tbl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A814CF" w:rsidRPr="006A3E00" w:rsidTr="00D47FF9">
        <w:tc>
          <w:tcPr>
            <w:tcW w:w="9214" w:type="dxa"/>
          </w:tcPr>
          <w:p w:rsidR="00A814CF" w:rsidRDefault="00AD6E11" w:rsidP="00D35445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7274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Esta Asignatura se desarrollará a través de estrategias didácticas partic</w:t>
            </w:r>
            <w:r w:rsidR="001C28A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ipativas de trabajo en </w:t>
            </w:r>
            <w:r w:rsidRPr="0057274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grupos, como lo son: seminarios de estudio de casos, ABP, simulaciones, juego de roles.</w:t>
            </w:r>
          </w:p>
          <w:p w:rsidR="002755E3" w:rsidRDefault="002755E3" w:rsidP="002755E3">
            <w:pPr>
              <w:tabs>
                <w:tab w:val="center" w:pos="444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Durante el semestre el alumno realizará: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2755E3" w:rsidRPr="009D61AD" w:rsidRDefault="002755E3" w:rsidP="002755E3">
            <w:pPr>
              <w:tabs>
                <w:tab w:val="center" w:pos="444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1AD">
              <w:rPr>
                <w:rFonts w:ascii="Times New Roman" w:hAnsi="Times New Roman" w:cs="Times New Roman"/>
                <w:sz w:val="24"/>
                <w:szCs w:val="24"/>
              </w:rPr>
              <w:t xml:space="preserve">Laboratorio de Simulación: </w:t>
            </w:r>
          </w:p>
          <w:p w:rsidR="002755E3" w:rsidRPr="009D61AD" w:rsidRDefault="002755E3" w:rsidP="00D3544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1AD">
              <w:rPr>
                <w:rFonts w:ascii="Times New Roman" w:hAnsi="Times New Roman" w:cs="Times New Roman"/>
                <w:sz w:val="24"/>
                <w:szCs w:val="24"/>
              </w:rPr>
              <w:t>Casos clínicos para resolución grupal de los estudiante</w:t>
            </w:r>
          </w:p>
          <w:p w:rsidR="002755E3" w:rsidRPr="009D61AD" w:rsidRDefault="002755E3" w:rsidP="00D3544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1AD">
              <w:rPr>
                <w:rFonts w:ascii="Times New Roman" w:hAnsi="Times New Roman" w:cs="Times New Roman"/>
                <w:sz w:val="24"/>
                <w:szCs w:val="24"/>
              </w:rPr>
              <w:t>Actividades de simulación con paciente ficticio en laboratorio.</w:t>
            </w:r>
          </w:p>
          <w:p w:rsidR="002755E3" w:rsidRPr="009D61AD" w:rsidRDefault="002755E3" w:rsidP="00D3544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1AD">
              <w:rPr>
                <w:rFonts w:ascii="Times New Roman" w:hAnsi="Times New Roman" w:cs="Times New Roman"/>
                <w:sz w:val="24"/>
                <w:szCs w:val="24"/>
              </w:rPr>
              <w:t>Actividades de simulación de alta complejidad con modelos avanzados.</w:t>
            </w:r>
          </w:p>
          <w:p w:rsidR="002755E3" w:rsidRPr="00E75625" w:rsidRDefault="002755E3" w:rsidP="00D35445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lastRenderedPageBreak/>
        <w:t>Procedimientos de Evaluación de aprendizajes</w:t>
      </w:r>
    </w:p>
    <w:tbl>
      <w:tblPr>
        <w:tblW w:w="924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44"/>
      </w:tblGrid>
      <w:tr w:rsidR="00A814CF" w:rsidRPr="0039278B" w:rsidTr="001C28A2">
        <w:trPr>
          <w:trHeight w:val="5385"/>
        </w:trPr>
        <w:tc>
          <w:tcPr>
            <w:tcW w:w="9244" w:type="dxa"/>
          </w:tcPr>
          <w:p w:rsidR="001C28A2" w:rsidRDefault="00E75625" w:rsidP="00D35445">
            <w:pPr>
              <w:pStyle w:val="Prrafodelista"/>
              <w:numPr>
                <w:ilvl w:val="0"/>
                <w:numId w:val="2"/>
              </w:num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12309A" w:rsidRPr="001C28A2" w:rsidRDefault="0012309A" w:rsidP="00D35445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8A2">
              <w:rPr>
                <w:rFonts w:ascii="Times New Roman" w:hAnsi="Times New Roman" w:cs="Times New Roman"/>
                <w:sz w:val="24"/>
                <w:szCs w:val="24"/>
              </w:rPr>
              <w:t xml:space="preserve">La actividad de Diagnóstico </w:t>
            </w:r>
            <w:r w:rsidR="002D30C3" w:rsidRPr="001C28A2">
              <w:rPr>
                <w:rFonts w:ascii="Times New Roman" w:hAnsi="Times New Roman" w:cs="Times New Roman"/>
                <w:sz w:val="24"/>
                <w:szCs w:val="24"/>
              </w:rPr>
              <w:t xml:space="preserve">se realizara previa al taller de Urgencias </w:t>
            </w:r>
            <w:proofErr w:type="spellStart"/>
            <w:r w:rsidR="002D30C3" w:rsidRPr="001C28A2"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 w:rsidR="002D30C3" w:rsidRPr="001C28A2">
              <w:rPr>
                <w:rFonts w:ascii="Times New Roman" w:hAnsi="Times New Roman" w:cs="Times New Roman"/>
                <w:sz w:val="24"/>
                <w:szCs w:val="24"/>
              </w:rPr>
              <w:t>-Obstétricas, tipo caso clínico simulado</w:t>
            </w:r>
          </w:p>
          <w:p w:rsidR="00E75625" w:rsidRDefault="00E75625" w:rsidP="00D35445">
            <w:pPr>
              <w:pStyle w:val="Prrafodelista"/>
              <w:spacing w:beforeLines="60" w:afterLines="120" w:line="240" w:lineRule="auto"/>
              <w:ind w:left="3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8A2" w:rsidRDefault="00E75625" w:rsidP="00D35445">
            <w:pPr>
              <w:pStyle w:val="Prrafodelista"/>
              <w:numPr>
                <w:ilvl w:val="0"/>
                <w:numId w:val="2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  <w:r w:rsidR="001C28A2" w:rsidRPr="002755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C28A2" w:rsidRDefault="001C28A2" w:rsidP="00D35445">
            <w:pPr>
              <w:pStyle w:val="Prrafodelista"/>
              <w:spacing w:beforeLines="60" w:afterLines="120" w:line="240" w:lineRule="auto"/>
              <w:ind w:left="7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8A2">
              <w:rPr>
                <w:rFonts w:ascii="Times New Roman" w:hAnsi="Times New Roman" w:cs="Times New Roman"/>
                <w:sz w:val="24"/>
                <w:szCs w:val="24"/>
              </w:rPr>
              <w:t xml:space="preserve">Se realizará evaluaciones formativas  tipo pruebas rápidas respecto al contenido que se desarrollara en el laboratorio, previo al ingreso.  </w:t>
            </w:r>
          </w:p>
          <w:p w:rsidR="00D35445" w:rsidRPr="001C28A2" w:rsidRDefault="00D35445" w:rsidP="00D35445">
            <w:pPr>
              <w:pStyle w:val="Prrafodelista"/>
              <w:spacing w:beforeLines="60" w:afterLines="120" w:line="240" w:lineRule="auto"/>
              <w:ind w:left="7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55E3" w:rsidRPr="001C28A2" w:rsidRDefault="001C28A2" w:rsidP="00D35445">
            <w:pPr>
              <w:pStyle w:val="Prrafodelista"/>
              <w:numPr>
                <w:ilvl w:val="0"/>
                <w:numId w:val="2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55E3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2755E3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2755E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755E3" w:rsidRPr="002755E3" w:rsidRDefault="00AA1041" w:rsidP="00D35445">
            <w:pPr>
              <w:pStyle w:val="Prrafodelista"/>
              <w:numPr>
                <w:ilvl w:val="0"/>
                <w:numId w:val="13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55E3">
              <w:rPr>
                <w:rFonts w:ascii="Times New Roman" w:hAnsi="Times New Roman" w:cs="Times New Roman"/>
                <w:sz w:val="24"/>
                <w:szCs w:val="24"/>
              </w:rPr>
              <w:t>Desarrollo de casos clínicos con pauta de evaluación.</w:t>
            </w:r>
          </w:p>
          <w:p w:rsidR="002755E3" w:rsidRPr="002755E3" w:rsidRDefault="002755E3" w:rsidP="00D35445">
            <w:pPr>
              <w:pStyle w:val="Prrafodelista"/>
              <w:numPr>
                <w:ilvl w:val="0"/>
                <w:numId w:val="13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55E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A1041" w:rsidRPr="002755E3">
              <w:rPr>
                <w:rFonts w:ascii="Times New Roman" w:hAnsi="Times New Roman" w:cs="Times New Roman"/>
                <w:sz w:val="24"/>
                <w:szCs w:val="24"/>
              </w:rPr>
              <w:t>staciones de simulación (evaluación formativa)</w:t>
            </w:r>
          </w:p>
          <w:p w:rsidR="00AA1041" w:rsidRDefault="00AA1041" w:rsidP="00D35445">
            <w:pPr>
              <w:pStyle w:val="Prrafodelista"/>
              <w:numPr>
                <w:ilvl w:val="0"/>
                <w:numId w:val="13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55E3">
              <w:rPr>
                <w:rFonts w:ascii="Times New Roman" w:hAnsi="Times New Roman" w:cs="Times New Roman"/>
                <w:sz w:val="24"/>
                <w:szCs w:val="24"/>
              </w:rPr>
              <w:t>OSCE (evaluación final)</w:t>
            </w:r>
          </w:p>
          <w:p w:rsidR="002755E3" w:rsidRPr="002755E3" w:rsidRDefault="002755E3" w:rsidP="00D35445">
            <w:pPr>
              <w:pStyle w:val="Prrafodelista"/>
              <w:spacing w:beforeLines="60" w:afterLines="120" w:line="240" w:lineRule="auto"/>
              <w:ind w:left="14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0E4" w:rsidRPr="009D61AD" w:rsidRDefault="00BB5D9C" w:rsidP="00D35445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Se realizarán las siguientes</w:t>
            </w:r>
            <w:r w:rsidR="0012309A"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 evaluaciones </w:t>
            </w:r>
            <w:proofErr w:type="spellStart"/>
            <w:r w:rsidR="0012309A" w:rsidRPr="0039278B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="009860E4">
              <w:rPr>
                <w:rFonts w:ascii="Times New Roman" w:hAnsi="Times New Roman" w:cs="Times New Roman"/>
                <w:sz w:val="24"/>
                <w:szCs w:val="24"/>
              </w:rPr>
              <w:t xml:space="preserve"> en laboratorio de simulación:</w:t>
            </w:r>
          </w:p>
          <w:tbl>
            <w:tblPr>
              <w:tblStyle w:val="Tablaconcuadrcula"/>
              <w:tblW w:w="0" w:type="auto"/>
              <w:jc w:val="center"/>
              <w:tblLook w:val="04A0"/>
            </w:tblPr>
            <w:tblGrid>
              <w:gridCol w:w="1801"/>
              <w:gridCol w:w="1801"/>
              <w:gridCol w:w="1802"/>
              <w:gridCol w:w="1802"/>
            </w:tblGrid>
            <w:tr w:rsidR="001C28A2" w:rsidTr="001C28A2">
              <w:trPr>
                <w:trHeight w:val="278"/>
                <w:jc w:val="center"/>
              </w:trPr>
              <w:tc>
                <w:tcPr>
                  <w:tcW w:w="1801" w:type="dxa"/>
                </w:tcPr>
                <w:p w:rsidR="001C28A2" w:rsidRDefault="001C28A2" w:rsidP="006D6C04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Evaluación</w:t>
                  </w:r>
                </w:p>
              </w:tc>
              <w:tc>
                <w:tcPr>
                  <w:tcW w:w="1801" w:type="dxa"/>
                </w:tcPr>
                <w:p w:rsidR="001C28A2" w:rsidRDefault="001C28A2" w:rsidP="006D6C04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Tipo</w:t>
                  </w:r>
                </w:p>
              </w:tc>
              <w:tc>
                <w:tcPr>
                  <w:tcW w:w="1802" w:type="dxa"/>
                </w:tcPr>
                <w:p w:rsidR="001C28A2" w:rsidRDefault="001C28A2" w:rsidP="006D6C04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Ponderación</w:t>
                  </w:r>
                </w:p>
              </w:tc>
              <w:tc>
                <w:tcPr>
                  <w:tcW w:w="1802" w:type="dxa"/>
                </w:tcPr>
                <w:p w:rsidR="001C28A2" w:rsidRDefault="001C28A2" w:rsidP="006D6C04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Unidades </w:t>
                  </w:r>
                </w:p>
              </w:tc>
            </w:tr>
            <w:tr w:rsidR="001C28A2" w:rsidRPr="00A773DB" w:rsidTr="001C28A2">
              <w:trPr>
                <w:trHeight w:val="278"/>
                <w:jc w:val="center"/>
              </w:trPr>
              <w:tc>
                <w:tcPr>
                  <w:tcW w:w="1801" w:type="dxa"/>
                </w:tcPr>
                <w:p w:rsidR="001C28A2" w:rsidRPr="00A773DB" w:rsidRDefault="001C28A2" w:rsidP="006D6C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01" w:type="dxa"/>
                </w:tcPr>
                <w:p w:rsidR="001C28A2" w:rsidRPr="00A773DB" w:rsidRDefault="001C28A2" w:rsidP="006D6C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Sumativa</w:t>
                  </w:r>
                  <w:proofErr w:type="spellEnd"/>
                </w:p>
              </w:tc>
              <w:tc>
                <w:tcPr>
                  <w:tcW w:w="1802" w:type="dxa"/>
                </w:tcPr>
                <w:p w:rsidR="001C28A2" w:rsidRPr="00A773DB" w:rsidRDefault="006617FF" w:rsidP="006D6C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30</w:t>
                  </w:r>
                  <w:r w:rsidR="001C28A2"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802" w:type="dxa"/>
                </w:tcPr>
                <w:p w:rsidR="001C28A2" w:rsidRPr="00A773DB" w:rsidRDefault="001C28A2" w:rsidP="006D6C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-II-III</w:t>
                  </w:r>
                </w:p>
              </w:tc>
            </w:tr>
            <w:tr w:rsidR="001C28A2" w:rsidRPr="00A773DB" w:rsidTr="001C28A2">
              <w:trPr>
                <w:trHeight w:val="278"/>
                <w:jc w:val="center"/>
              </w:trPr>
              <w:tc>
                <w:tcPr>
                  <w:tcW w:w="1801" w:type="dxa"/>
                </w:tcPr>
                <w:p w:rsidR="001C28A2" w:rsidRPr="00A773DB" w:rsidRDefault="001C28A2" w:rsidP="006D6C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01" w:type="dxa"/>
                </w:tcPr>
                <w:p w:rsidR="001C28A2" w:rsidRPr="00A773DB" w:rsidRDefault="001C28A2" w:rsidP="006D6C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Sumativa</w:t>
                  </w:r>
                  <w:proofErr w:type="spellEnd"/>
                </w:p>
              </w:tc>
              <w:tc>
                <w:tcPr>
                  <w:tcW w:w="1802" w:type="dxa"/>
                </w:tcPr>
                <w:p w:rsidR="001C28A2" w:rsidRPr="00A773DB" w:rsidRDefault="001C28A2" w:rsidP="006D6C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  <w:tc>
                <w:tcPr>
                  <w:tcW w:w="1802" w:type="dxa"/>
                </w:tcPr>
                <w:p w:rsidR="001C28A2" w:rsidRPr="00A773DB" w:rsidRDefault="001C28A2" w:rsidP="006D6C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V-V</w:t>
                  </w:r>
                </w:p>
              </w:tc>
            </w:tr>
            <w:tr w:rsidR="001C28A2" w:rsidRPr="00A773DB" w:rsidTr="001C28A2">
              <w:trPr>
                <w:trHeight w:val="293"/>
                <w:jc w:val="center"/>
              </w:trPr>
              <w:tc>
                <w:tcPr>
                  <w:tcW w:w="1801" w:type="dxa"/>
                </w:tcPr>
                <w:p w:rsidR="001C28A2" w:rsidRPr="00A773DB" w:rsidRDefault="001C28A2" w:rsidP="006D6C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01" w:type="dxa"/>
                </w:tcPr>
                <w:p w:rsidR="001C28A2" w:rsidRPr="00A773DB" w:rsidRDefault="001C28A2" w:rsidP="006D6C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Sumativa</w:t>
                  </w:r>
                  <w:proofErr w:type="spellEnd"/>
                </w:p>
              </w:tc>
              <w:tc>
                <w:tcPr>
                  <w:tcW w:w="1802" w:type="dxa"/>
                </w:tcPr>
                <w:p w:rsidR="001C28A2" w:rsidRPr="00A773DB" w:rsidRDefault="001C28A2" w:rsidP="006D6C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73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  <w:tc>
                <w:tcPr>
                  <w:tcW w:w="1802" w:type="dxa"/>
                </w:tcPr>
                <w:p w:rsidR="001C28A2" w:rsidRPr="00A773DB" w:rsidRDefault="006617FF" w:rsidP="006D6C0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VI-VII</w:t>
                  </w:r>
                </w:p>
              </w:tc>
            </w:tr>
          </w:tbl>
          <w:p w:rsidR="00A814CF" w:rsidRPr="001C28A2" w:rsidRDefault="00A814CF" w:rsidP="001C28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14CF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14CF" w:rsidRPr="006A3E00" w:rsidRDefault="00A814CF" w:rsidP="00A814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78B">
        <w:rPr>
          <w:rFonts w:ascii="Times New Roman" w:hAnsi="Times New Roman" w:cs="Times New Roman"/>
          <w:b/>
          <w:sz w:val="24"/>
          <w:szCs w:val="24"/>
        </w:rPr>
        <w:t>Recursos de apre</w:t>
      </w:r>
      <w:r w:rsidR="0039278B" w:rsidRPr="0039278B">
        <w:rPr>
          <w:rFonts w:ascii="Times New Roman" w:hAnsi="Times New Roman" w:cs="Times New Roman"/>
          <w:b/>
          <w:sz w:val="24"/>
          <w:szCs w:val="24"/>
        </w:rPr>
        <w:t>ndizaje.</w:t>
      </w:r>
    </w:p>
    <w:tbl>
      <w:tblPr>
        <w:tblW w:w="975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753"/>
      </w:tblGrid>
      <w:tr w:rsidR="00A814CF" w:rsidRPr="006A3E00" w:rsidTr="00537F90">
        <w:tc>
          <w:tcPr>
            <w:tcW w:w="9753" w:type="dxa"/>
          </w:tcPr>
          <w:p w:rsidR="00A814CF" w:rsidRDefault="00A814CF" w:rsidP="00D47FF9">
            <w:pPr>
              <w:tabs>
                <w:tab w:val="left" w:pos="360"/>
              </w:tabs>
              <w:ind w:left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Bibliografía</w:t>
            </w:r>
            <w:r w:rsidR="00681F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</w:t>
            </w:r>
            <w:r w:rsidR="00F43153">
              <w:rPr>
                <w:rFonts w:ascii="Times New Roman" w:hAnsi="Times New Roman" w:cs="Times New Roman"/>
                <w:b/>
                <w:sz w:val="24"/>
                <w:szCs w:val="24"/>
              </w:rPr>
              <w:t>bligatoria</w:t>
            </w: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681F27" w:rsidRPr="00C26344" w:rsidRDefault="00681F27" w:rsidP="00D35445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Pérez Sánchez, A. (2011) Obstetricia (4ª Edición).Chile: Mediterráneo</w:t>
            </w:r>
          </w:p>
          <w:p w:rsidR="00681F27" w:rsidRPr="00C26344" w:rsidRDefault="00681F27" w:rsidP="00D35445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Schwarcz</w:t>
            </w:r>
            <w:proofErr w:type="spellEnd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 xml:space="preserve">, R., </w:t>
            </w:r>
            <w:proofErr w:type="spellStart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Fescina</w:t>
            </w:r>
            <w:proofErr w:type="spellEnd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,Duverges,C</w:t>
            </w:r>
            <w:proofErr w:type="spellEnd"/>
            <w:proofErr w:type="gramEnd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. (2005) Obstetricia (6ª Edición).Argentina: El Ateneo.</w:t>
            </w:r>
          </w:p>
          <w:p w:rsidR="00681F27" w:rsidRPr="00507B39" w:rsidRDefault="00681F27" w:rsidP="00D35445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7B39">
              <w:rPr>
                <w:rFonts w:ascii="Times New Roman" w:hAnsi="Times New Roman" w:cs="Times New Roman"/>
                <w:sz w:val="24"/>
                <w:szCs w:val="24"/>
              </w:rPr>
              <w:t>Oyarzún</w:t>
            </w:r>
            <w:proofErr w:type="spellEnd"/>
            <w:r w:rsidRPr="00507B39">
              <w:rPr>
                <w:rFonts w:ascii="Times New Roman" w:hAnsi="Times New Roman" w:cs="Times New Roman"/>
                <w:sz w:val="24"/>
                <w:szCs w:val="24"/>
              </w:rPr>
              <w:t xml:space="preserve"> Enrique. (1997). Alto Riesgo Obstétrico. Santiago de Chile: Editorial UC.</w:t>
            </w:r>
          </w:p>
          <w:p w:rsidR="00681F27" w:rsidRDefault="00681F27" w:rsidP="00681F27">
            <w:pPr>
              <w:tabs>
                <w:tab w:val="left" w:pos="360"/>
              </w:tabs>
              <w:ind w:left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Bibliografía Complementaria</w:t>
            </w:r>
          </w:p>
          <w:p w:rsidR="00681F27" w:rsidRPr="00C26344" w:rsidRDefault="00681F27" w:rsidP="00D3544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6344">
              <w:rPr>
                <w:rFonts w:ascii="Times New Roman" w:hAnsi="Times New Roman" w:cs="Times New Roman"/>
                <w:sz w:val="24"/>
                <w:szCs w:val="24"/>
              </w:rPr>
              <w:t xml:space="preserve">González Merlo, J., </w:t>
            </w:r>
            <w:proofErr w:type="spellStart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Lailla</w:t>
            </w:r>
            <w:proofErr w:type="spellEnd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 xml:space="preserve">, J.M., Fabre, E., González, E. (2013) Obstetricia (6ª Edición). España:           </w:t>
            </w:r>
            <w:proofErr w:type="spellStart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ElsevierMasson.Calais-Germain</w:t>
            </w:r>
            <w:proofErr w:type="spellEnd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, B., Vives, N. Parir en Movimiento. España: La liebre de marzo.</w:t>
            </w:r>
          </w:p>
          <w:p w:rsidR="00681F27" w:rsidRDefault="00681F27" w:rsidP="00D3544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Walker</w:t>
            </w:r>
            <w:proofErr w:type="gramStart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,C</w:t>
            </w:r>
            <w:proofErr w:type="spellEnd"/>
            <w:proofErr w:type="gramEnd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 xml:space="preserve">., (2013) Fisioterapia en Obstetricia y </w:t>
            </w:r>
            <w:proofErr w:type="spellStart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Uroginecología</w:t>
            </w:r>
            <w:proofErr w:type="spellEnd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 xml:space="preserve"> (2ª Edición). España: </w:t>
            </w:r>
            <w:proofErr w:type="spellStart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ElsevierMasson</w:t>
            </w:r>
            <w:proofErr w:type="spellEnd"/>
            <w:r w:rsidRPr="00C263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14CF" w:rsidRPr="006A3E00" w:rsidRDefault="00A814CF" w:rsidP="00D47FF9">
            <w:pPr>
              <w:tabs>
                <w:tab w:val="left" w:pos="360"/>
              </w:tabs>
              <w:spacing w:after="0" w:line="240" w:lineRule="auto"/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14CF" w:rsidRDefault="00F43153" w:rsidP="00D47FF9">
            <w:pPr>
              <w:tabs>
                <w:tab w:val="left" w:pos="360"/>
              </w:tabs>
              <w:spacing w:after="0" w:line="240" w:lineRule="auto"/>
              <w:ind w:left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Recursos </w:t>
            </w:r>
            <w:r w:rsidR="00A814CF"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Informáticos:</w:t>
            </w:r>
          </w:p>
          <w:p w:rsidR="00681F27" w:rsidRDefault="00681F27" w:rsidP="00D3544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829">
              <w:rPr>
                <w:rFonts w:ascii="Times New Roman" w:hAnsi="Times New Roman" w:cs="Times New Roman"/>
                <w:sz w:val="24"/>
                <w:szCs w:val="24"/>
              </w:rPr>
              <w:t>Minsal</w:t>
            </w:r>
            <w:proofErr w:type="spellEnd"/>
            <w:r w:rsidRPr="00D13829">
              <w:rPr>
                <w:rFonts w:ascii="Times New Roman" w:hAnsi="Times New Roman" w:cs="Times New Roman"/>
                <w:sz w:val="24"/>
                <w:szCs w:val="24"/>
              </w:rPr>
              <w:t xml:space="preserve">, 2015.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Guía Perinatal </w:t>
            </w:r>
            <w:hyperlink r:id="rId7" w:history="1">
              <w:r w:rsidRPr="00300FDF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http://web.minsal.cl/sites/default/files/files/GUIA%20PERINATAL_2015_%20PARA%20PUBLICAR.pdf</w:t>
              </w:r>
            </w:hyperlink>
          </w:p>
          <w:p w:rsidR="00681F27" w:rsidRDefault="00681F27" w:rsidP="00681F27">
            <w:pPr>
              <w:pStyle w:val="Prrafodelista"/>
              <w:spacing w:after="0" w:line="240" w:lineRule="auto"/>
              <w:ind w:left="6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F27" w:rsidRPr="008D6D2A" w:rsidRDefault="00681F27" w:rsidP="00681F2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A60">
              <w:rPr>
                <w:rFonts w:ascii="Times New Roman" w:hAnsi="Times New Roman" w:cs="Times New Roman"/>
                <w:b/>
                <w:sz w:val="24"/>
                <w:szCs w:val="24"/>
              </w:rPr>
              <w:t>Otros recursos de aprendizaje</w:t>
            </w:r>
          </w:p>
          <w:p w:rsidR="00681F27" w:rsidRPr="00C949FB" w:rsidRDefault="00681F27" w:rsidP="00D3544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949FB">
              <w:rPr>
                <w:rFonts w:ascii="Times New Roman" w:hAnsi="Times New Roman" w:cs="Times New Roman"/>
                <w:sz w:val="24"/>
                <w:szCs w:val="24"/>
              </w:rPr>
              <w:t xml:space="preserve">Laboratorios de simulación </w:t>
            </w:r>
            <w:proofErr w:type="spellStart"/>
            <w:r w:rsidRPr="00C949FB"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 w:rsidRPr="00C949FB">
              <w:rPr>
                <w:rFonts w:ascii="Times New Roman" w:hAnsi="Times New Roman" w:cs="Times New Roman"/>
                <w:sz w:val="24"/>
                <w:szCs w:val="24"/>
              </w:rPr>
              <w:t>-obstétricos.</w:t>
            </w:r>
          </w:p>
          <w:p w:rsidR="00681F27" w:rsidRPr="00C949FB" w:rsidRDefault="00681F27" w:rsidP="00D3544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949FB">
              <w:rPr>
                <w:rFonts w:ascii="Times New Roman" w:hAnsi="Times New Roman" w:cs="Times New Roman"/>
                <w:sz w:val="24"/>
                <w:szCs w:val="24"/>
              </w:rPr>
              <w:t xml:space="preserve">Equipamiento  instrumental para procedimientos obstétricos </w:t>
            </w:r>
          </w:p>
          <w:p w:rsidR="00681F27" w:rsidRPr="00C949FB" w:rsidRDefault="00681F27" w:rsidP="00D3544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9FB">
              <w:rPr>
                <w:rFonts w:ascii="Times New Roman" w:hAnsi="Times New Roman" w:cs="Times New Roman"/>
                <w:sz w:val="24"/>
                <w:szCs w:val="24"/>
              </w:rPr>
              <w:t>Fantomas</w:t>
            </w:r>
            <w:proofErr w:type="spellEnd"/>
            <w:r w:rsidRPr="00C949FB">
              <w:rPr>
                <w:rFonts w:ascii="Times New Roman" w:hAnsi="Times New Roman" w:cs="Times New Roman"/>
                <w:sz w:val="24"/>
                <w:szCs w:val="24"/>
              </w:rPr>
              <w:t xml:space="preserve"> y equipos de simulación de alta fidelidad.</w:t>
            </w:r>
          </w:p>
          <w:p w:rsidR="00681F27" w:rsidRPr="00681F27" w:rsidRDefault="00681F27" w:rsidP="00D35445">
            <w:pPr>
              <w:pStyle w:val="Prrafodelista"/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153" w:rsidRPr="00D35445" w:rsidRDefault="00F43153" w:rsidP="00D354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814CF" w:rsidRPr="006A3E00" w:rsidRDefault="00A814CF" w:rsidP="00A814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0D45" w:rsidRDefault="00D35445"/>
    <w:sectPr w:rsidR="00D20D45" w:rsidSect="00FB0FC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9EC" w:rsidRDefault="00F379EC" w:rsidP="00A814CF">
      <w:pPr>
        <w:spacing w:after="0" w:line="240" w:lineRule="auto"/>
      </w:pPr>
      <w:r>
        <w:separator/>
      </w:r>
    </w:p>
  </w:endnote>
  <w:endnote w:type="continuationSeparator" w:id="0">
    <w:p w:rsidR="00F379EC" w:rsidRDefault="00F379EC" w:rsidP="00A8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leTLig">
    <w:altName w:val="CastleTLig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9EC" w:rsidRDefault="00F379EC" w:rsidP="00A814CF">
      <w:pPr>
        <w:spacing w:after="0" w:line="240" w:lineRule="auto"/>
      </w:pPr>
      <w:r>
        <w:separator/>
      </w:r>
    </w:p>
  </w:footnote>
  <w:footnote w:type="continuationSeparator" w:id="0">
    <w:p w:rsidR="00F379EC" w:rsidRDefault="00F379EC" w:rsidP="00A81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A814CF" w:rsidTr="00D47FF9">
      <w:trPr>
        <w:jc w:val="center"/>
      </w:trPr>
      <w:tc>
        <w:tcPr>
          <w:tcW w:w="2023" w:type="dxa"/>
        </w:tcPr>
        <w:p w:rsidR="00A814CF" w:rsidRDefault="00A814CF" w:rsidP="00D47FF9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1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A814CF" w:rsidRDefault="00A814CF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A814CF" w:rsidRPr="00607538" w:rsidRDefault="00F27D42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A814CF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A814CF" w:rsidRPr="00607538" w:rsidRDefault="00A814CF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A814CF" w:rsidRPr="00607538" w:rsidRDefault="00A814CF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A814CF" w:rsidRPr="00607538" w:rsidRDefault="00A814CF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A814CF" w:rsidRDefault="00A814CF" w:rsidP="00D47FF9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4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814CF" w:rsidRDefault="00A814C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0583"/>
    <w:multiLevelType w:val="hybridMultilevel"/>
    <w:tmpl w:val="2CD440A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>
    <w:nsid w:val="0D855F5F"/>
    <w:multiLevelType w:val="hybridMultilevel"/>
    <w:tmpl w:val="283CFFA4"/>
    <w:lvl w:ilvl="0" w:tplc="340A000F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2">
    <w:nsid w:val="116B6FE5"/>
    <w:multiLevelType w:val="hybridMultilevel"/>
    <w:tmpl w:val="ED9AD1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A1093"/>
    <w:multiLevelType w:val="hybridMultilevel"/>
    <w:tmpl w:val="1970238C"/>
    <w:lvl w:ilvl="0" w:tplc="340A000F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4">
    <w:nsid w:val="31860DA9"/>
    <w:multiLevelType w:val="hybridMultilevel"/>
    <w:tmpl w:val="6E4CC4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D1EB2"/>
    <w:multiLevelType w:val="hybridMultilevel"/>
    <w:tmpl w:val="78CEDF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90CC5"/>
    <w:multiLevelType w:val="hybridMultilevel"/>
    <w:tmpl w:val="0ACE06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6173E"/>
    <w:multiLevelType w:val="hybridMultilevel"/>
    <w:tmpl w:val="BFBADC5E"/>
    <w:lvl w:ilvl="0" w:tplc="D222FF1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FCE030F"/>
    <w:multiLevelType w:val="hybridMultilevel"/>
    <w:tmpl w:val="084E1252"/>
    <w:lvl w:ilvl="0" w:tplc="D222F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5103FF"/>
    <w:multiLevelType w:val="hybridMultilevel"/>
    <w:tmpl w:val="1F963B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EB11DB"/>
    <w:multiLevelType w:val="hybridMultilevel"/>
    <w:tmpl w:val="7C902778"/>
    <w:lvl w:ilvl="0" w:tplc="340A0001">
      <w:start w:val="1"/>
      <w:numFmt w:val="bullet"/>
      <w:lvlText w:val=""/>
      <w:lvlJc w:val="left"/>
      <w:pPr>
        <w:ind w:left="5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11">
    <w:nsid w:val="4DCA7D46"/>
    <w:multiLevelType w:val="hybridMultilevel"/>
    <w:tmpl w:val="4A089C5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ED57FEE"/>
    <w:multiLevelType w:val="hybridMultilevel"/>
    <w:tmpl w:val="3C5600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D072E"/>
    <w:multiLevelType w:val="hybridMultilevel"/>
    <w:tmpl w:val="CB3A2A86"/>
    <w:lvl w:ilvl="0" w:tplc="D222F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115ACD"/>
    <w:multiLevelType w:val="hybridMultilevel"/>
    <w:tmpl w:val="337689D2"/>
    <w:lvl w:ilvl="0" w:tplc="D222F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F44448"/>
    <w:multiLevelType w:val="hybridMultilevel"/>
    <w:tmpl w:val="6C240482"/>
    <w:lvl w:ilvl="0" w:tplc="340A000F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6">
    <w:nsid w:val="6E894900"/>
    <w:multiLevelType w:val="hybridMultilevel"/>
    <w:tmpl w:val="8DF80058"/>
    <w:lvl w:ilvl="0" w:tplc="D222F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265EE9"/>
    <w:multiLevelType w:val="hybridMultilevel"/>
    <w:tmpl w:val="9DB243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61328F"/>
    <w:multiLevelType w:val="hybridMultilevel"/>
    <w:tmpl w:val="A0B2357A"/>
    <w:lvl w:ilvl="0" w:tplc="340A000F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19">
    <w:nsid w:val="7E8D44A5"/>
    <w:multiLevelType w:val="hybridMultilevel"/>
    <w:tmpl w:val="31C250A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F424AA5"/>
    <w:multiLevelType w:val="hybridMultilevel"/>
    <w:tmpl w:val="A26695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2"/>
  </w:num>
  <w:num w:numId="4">
    <w:abstractNumId w:val="12"/>
  </w:num>
  <w:num w:numId="5">
    <w:abstractNumId w:val="20"/>
  </w:num>
  <w:num w:numId="6">
    <w:abstractNumId w:val="17"/>
  </w:num>
  <w:num w:numId="7">
    <w:abstractNumId w:val="14"/>
  </w:num>
  <w:num w:numId="8">
    <w:abstractNumId w:val="5"/>
  </w:num>
  <w:num w:numId="9">
    <w:abstractNumId w:val="6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9"/>
  </w:num>
  <w:num w:numId="15">
    <w:abstractNumId w:val="4"/>
  </w:num>
  <w:num w:numId="16">
    <w:abstractNumId w:val="0"/>
  </w:num>
  <w:num w:numId="17">
    <w:abstractNumId w:val="10"/>
  </w:num>
  <w:num w:numId="18">
    <w:abstractNumId w:val="3"/>
  </w:num>
  <w:num w:numId="19">
    <w:abstractNumId w:val="1"/>
  </w:num>
  <w:num w:numId="20">
    <w:abstractNumId w:val="18"/>
  </w:num>
  <w:num w:numId="21">
    <w:abstractNumId w:val="15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A814CF"/>
    <w:rsid w:val="00044BBF"/>
    <w:rsid w:val="00070F45"/>
    <w:rsid w:val="000938C6"/>
    <w:rsid w:val="000F12AC"/>
    <w:rsid w:val="00112045"/>
    <w:rsid w:val="00120A9A"/>
    <w:rsid w:val="0012309A"/>
    <w:rsid w:val="00125C5D"/>
    <w:rsid w:val="00154ED1"/>
    <w:rsid w:val="00155E44"/>
    <w:rsid w:val="00177385"/>
    <w:rsid w:val="001B3223"/>
    <w:rsid w:val="001C28A2"/>
    <w:rsid w:val="001C3767"/>
    <w:rsid w:val="001F1599"/>
    <w:rsid w:val="001F2C5D"/>
    <w:rsid w:val="00213693"/>
    <w:rsid w:val="0026056B"/>
    <w:rsid w:val="002755E3"/>
    <w:rsid w:val="002D30C3"/>
    <w:rsid w:val="002D4E44"/>
    <w:rsid w:val="002D5E23"/>
    <w:rsid w:val="003015DE"/>
    <w:rsid w:val="003644B6"/>
    <w:rsid w:val="00383DB6"/>
    <w:rsid w:val="0039278B"/>
    <w:rsid w:val="003B35EF"/>
    <w:rsid w:val="003B5DFD"/>
    <w:rsid w:val="00437B33"/>
    <w:rsid w:val="004667B6"/>
    <w:rsid w:val="004A0F43"/>
    <w:rsid w:val="004A36D9"/>
    <w:rsid w:val="004D03DF"/>
    <w:rsid w:val="0050394F"/>
    <w:rsid w:val="00537F90"/>
    <w:rsid w:val="00572746"/>
    <w:rsid w:val="0060336D"/>
    <w:rsid w:val="00616E47"/>
    <w:rsid w:val="006617FF"/>
    <w:rsid w:val="00665F1D"/>
    <w:rsid w:val="00681F27"/>
    <w:rsid w:val="0068654A"/>
    <w:rsid w:val="006B0451"/>
    <w:rsid w:val="006B4789"/>
    <w:rsid w:val="006D09E6"/>
    <w:rsid w:val="00766A42"/>
    <w:rsid w:val="00797EDB"/>
    <w:rsid w:val="007C05EB"/>
    <w:rsid w:val="007D1743"/>
    <w:rsid w:val="007F028C"/>
    <w:rsid w:val="007F151D"/>
    <w:rsid w:val="00842A7B"/>
    <w:rsid w:val="008519F3"/>
    <w:rsid w:val="008704A6"/>
    <w:rsid w:val="008B01F5"/>
    <w:rsid w:val="008D16A3"/>
    <w:rsid w:val="00950202"/>
    <w:rsid w:val="009505F0"/>
    <w:rsid w:val="00955321"/>
    <w:rsid w:val="009860E4"/>
    <w:rsid w:val="00A25D97"/>
    <w:rsid w:val="00A6131F"/>
    <w:rsid w:val="00A73CB9"/>
    <w:rsid w:val="00A814CF"/>
    <w:rsid w:val="00AA08D9"/>
    <w:rsid w:val="00AA1041"/>
    <w:rsid w:val="00AD6E11"/>
    <w:rsid w:val="00B351CA"/>
    <w:rsid w:val="00B35605"/>
    <w:rsid w:val="00B634FE"/>
    <w:rsid w:val="00BA34D0"/>
    <w:rsid w:val="00BB5D9C"/>
    <w:rsid w:val="00BF3BAA"/>
    <w:rsid w:val="00C20039"/>
    <w:rsid w:val="00C348C0"/>
    <w:rsid w:val="00C700CD"/>
    <w:rsid w:val="00CA7FC1"/>
    <w:rsid w:val="00CF65DB"/>
    <w:rsid w:val="00D02B9B"/>
    <w:rsid w:val="00D35445"/>
    <w:rsid w:val="00D93924"/>
    <w:rsid w:val="00E048A3"/>
    <w:rsid w:val="00E254DF"/>
    <w:rsid w:val="00E2777D"/>
    <w:rsid w:val="00E37280"/>
    <w:rsid w:val="00E431AA"/>
    <w:rsid w:val="00E60CFF"/>
    <w:rsid w:val="00E75625"/>
    <w:rsid w:val="00E97D97"/>
    <w:rsid w:val="00EE7449"/>
    <w:rsid w:val="00EE7782"/>
    <w:rsid w:val="00F10C08"/>
    <w:rsid w:val="00F27D42"/>
    <w:rsid w:val="00F31C14"/>
    <w:rsid w:val="00F379EC"/>
    <w:rsid w:val="00F43153"/>
    <w:rsid w:val="00F826EF"/>
    <w:rsid w:val="00F97DC8"/>
    <w:rsid w:val="00FA685D"/>
    <w:rsid w:val="00FB0FCE"/>
    <w:rsid w:val="00FF0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4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14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81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814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14CF"/>
  </w:style>
  <w:style w:type="paragraph" w:styleId="Piedepgina">
    <w:name w:val="footer"/>
    <w:basedOn w:val="Normal"/>
    <w:link w:val="PiedepginaCar"/>
    <w:uiPriority w:val="99"/>
    <w:semiHidden/>
    <w:unhideWhenUsed/>
    <w:rsid w:val="00A814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14CF"/>
  </w:style>
  <w:style w:type="paragraph" w:styleId="Sinespaciado">
    <w:name w:val="No Spacing"/>
    <w:uiPriority w:val="1"/>
    <w:qFormat/>
    <w:rsid w:val="00A814CF"/>
    <w:pPr>
      <w:spacing w:after="0" w:line="240" w:lineRule="auto"/>
    </w:pPr>
  </w:style>
  <w:style w:type="paragraph" w:customStyle="1" w:styleId="Normal1">
    <w:name w:val="Normal1"/>
    <w:rsid w:val="00A814CF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1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4CF"/>
    <w:rPr>
      <w:rFonts w:ascii="Tahoma" w:hAnsi="Tahoma" w:cs="Tahoma"/>
      <w:sz w:val="16"/>
      <w:szCs w:val="16"/>
    </w:rPr>
  </w:style>
  <w:style w:type="character" w:customStyle="1" w:styleId="A0">
    <w:name w:val="A0"/>
    <w:rsid w:val="00070F45"/>
    <w:rPr>
      <w:rFonts w:cs="CastleTLig"/>
      <w:color w:val="000000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F43153"/>
    <w:rPr>
      <w:color w:val="0000FF" w:themeColor="hyperlink"/>
      <w:u w:val="single"/>
    </w:rPr>
  </w:style>
  <w:style w:type="paragraph" w:customStyle="1" w:styleId="Default">
    <w:name w:val="Default"/>
    <w:rsid w:val="006D09E6"/>
    <w:pPr>
      <w:autoSpaceDE w:val="0"/>
      <w:autoSpaceDN w:val="0"/>
      <w:adjustRightInd w:val="0"/>
      <w:spacing w:after="0" w:line="240" w:lineRule="auto"/>
    </w:pPr>
    <w:rPr>
      <w:rFonts w:ascii="CastleTLig" w:eastAsia="Times New Roman" w:hAnsi="CastleTLig" w:cs="CastleTLig"/>
      <w:color w:val="000000"/>
      <w:sz w:val="24"/>
      <w:szCs w:val="24"/>
      <w:lang w:val="es-ES" w:eastAsia="es-ES"/>
    </w:rPr>
  </w:style>
  <w:style w:type="paragraph" w:customStyle="1" w:styleId="Pa7">
    <w:name w:val="Pa7"/>
    <w:basedOn w:val="Default"/>
    <w:next w:val="Default"/>
    <w:rsid w:val="006D09E6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rsid w:val="006D09E6"/>
    <w:rPr>
      <w:rFonts w:cs="CastleTLig"/>
      <w:color w:val="000000"/>
      <w:sz w:val="22"/>
      <w:szCs w:val="22"/>
    </w:rPr>
  </w:style>
  <w:style w:type="character" w:styleId="Refdecomentario">
    <w:name w:val="annotation reference"/>
    <w:uiPriority w:val="99"/>
    <w:semiHidden/>
    <w:unhideWhenUsed/>
    <w:rsid w:val="006D09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09E6"/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09E6"/>
    <w:rPr>
      <w:rFonts w:ascii="Calibri" w:eastAsia="Calibri" w:hAnsi="Calibri" w:cs="Times New Roman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727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727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odyText21">
    <w:name w:val="Body Text 21"/>
    <w:basedOn w:val="Normal"/>
    <w:rsid w:val="003015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MX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eb.minsal.cl/sites/default/files/files/GUIA%20PERINATAL_2015_%20PARA%20PUBLICA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1158</Words>
  <Characters>6372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2</cp:revision>
  <dcterms:created xsi:type="dcterms:W3CDTF">2016-06-15T13:22:00Z</dcterms:created>
  <dcterms:modified xsi:type="dcterms:W3CDTF">2016-06-15T13:22:00Z</dcterms:modified>
</cp:coreProperties>
</file>