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61C" w:rsidRPr="00140ED3" w:rsidRDefault="00EA161C" w:rsidP="00EA161C">
      <w:pPr>
        <w:spacing w:after="0" w:line="240" w:lineRule="auto"/>
        <w:jc w:val="center"/>
        <w:rPr>
          <w:rFonts w:ascii="Times New Roman" w:hAnsi="Times New Roman" w:cs="Times New Roman"/>
          <w:b/>
          <w:sz w:val="24"/>
          <w:szCs w:val="24"/>
        </w:rPr>
      </w:pPr>
      <w:r w:rsidRPr="00140ED3">
        <w:rPr>
          <w:rFonts w:ascii="Times New Roman" w:hAnsi="Times New Roman" w:cs="Times New Roman"/>
          <w:b/>
          <w:sz w:val="24"/>
          <w:szCs w:val="24"/>
        </w:rPr>
        <w:t>PROGRAMA DE ASIGNATURA</w:t>
      </w:r>
      <w:r>
        <w:rPr>
          <w:rFonts w:ascii="Times New Roman" w:hAnsi="Times New Roman" w:cs="Times New Roman"/>
          <w:b/>
          <w:sz w:val="24"/>
          <w:szCs w:val="24"/>
        </w:rPr>
        <w:t xml:space="preserve"> ELECTIVA</w:t>
      </w:r>
    </w:p>
    <w:p w:rsidR="00EA161C" w:rsidRPr="00140ED3" w:rsidRDefault="00EA161C" w:rsidP="00EA161C">
      <w:pPr>
        <w:spacing w:after="0" w:line="240" w:lineRule="auto"/>
        <w:jc w:val="center"/>
        <w:rPr>
          <w:rFonts w:ascii="Times New Roman" w:hAnsi="Times New Roman" w:cs="Times New Roman"/>
          <w:b/>
          <w:sz w:val="24"/>
          <w:szCs w:val="24"/>
        </w:rPr>
      </w:pPr>
    </w:p>
    <w:p w:rsidR="00EA161C" w:rsidRDefault="00EA161C" w:rsidP="00EA161C">
      <w:pPr>
        <w:spacing w:after="0" w:line="240" w:lineRule="auto"/>
        <w:jc w:val="center"/>
        <w:rPr>
          <w:rFonts w:ascii="Times New Roman" w:hAnsi="Times New Roman" w:cs="Times New Roman"/>
          <w:b/>
          <w:sz w:val="24"/>
          <w:szCs w:val="24"/>
        </w:rPr>
      </w:pPr>
      <w:r w:rsidRPr="00EC7F82">
        <w:rPr>
          <w:rFonts w:ascii="Times New Roman" w:hAnsi="Times New Roman" w:cs="Times New Roman"/>
          <w:b/>
          <w:sz w:val="24"/>
          <w:szCs w:val="24"/>
        </w:rPr>
        <w:t>GESTIÓN DE COSTOS Y PRESUPUESTOS PARA LA TOMA DE DECISIONES</w:t>
      </w:r>
    </w:p>
    <w:p w:rsidR="00EA161C" w:rsidRPr="00C60BE2" w:rsidRDefault="00EA161C" w:rsidP="00EA161C">
      <w:pPr>
        <w:spacing w:after="0" w:line="240" w:lineRule="auto"/>
        <w:jc w:val="center"/>
        <w:rPr>
          <w:rFonts w:ascii="Times New Roman" w:hAnsi="Times New Roman" w:cs="Times New Roman"/>
          <w:sz w:val="24"/>
          <w:szCs w:val="24"/>
        </w:rPr>
      </w:pPr>
    </w:p>
    <w:p w:rsidR="00EA161C" w:rsidRPr="00C60BE2" w:rsidRDefault="00EA161C" w:rsidP="00EA161C">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EA161C" w:rsidRPr="00C60BE2" w:rsidTr="00E42968">
        <w:trPr>
          <w:gridAfter w:val="1"/>
          <w:wAfter w:w="8" w:type="dxa"/>
          <w:trHeight w:val="269"/>
        </w:trPr>
        <w:tc>
          <w:tcPr>
            <w:tcW w:w="1588" w:type="dxa"/>
          </w:tcPr>
          <w:p w:rsidR="00EA161C" w:rsidRPr="00C60BE2" w:rsidRDefault="00EA161C" w:rsidP="00E42968">
            <w:pPr>
              <w:rPr>
                <w:rFonts w:ascii="Times New Roman" w:hAnsi="Times New Roman" w:cs="Times New Roman"/>
                <w:b/>
                <w:sz w:val="24"/>
                <w:szCs w:val="24"/>
              </w:rPr>
            </w:pPr>
            <w:r w:rsidRPr="00C60BE2">
              <w:rPr>
                <w:rFonts w:ascii="Times New Roman" w:hAnsi="Times New Roman" w:cs="Times New Roman"/>
                <w:b/>
                <w:sz w:val="24"/>
                <w:szCs w:val="24"/>
              </w:rPr>
              <w:t>Carrera</w:t>
            </w:r>
          </w:p>
          <w:p w:rsidR="00EA161C" w:rsidRPr="00C60BE2" w:rsidRDefault="00EA161C" w:rsidP="00E42968">
            <w:pPr>
              <w:rPr>
                <w:rFonts w:ascii="Times New Roman" w:hAnsi="Times New Roman" w:cs="Times New Roman"/>
                <w:b/>
                <w:sz w:val="24"/>
                <w:szCs w:val="24"/>
              </w:rPr>
            </w:pPr>
          </w:p>
        </w:tc>
        <w:tc>
          <w:tcPr>
            <w:tcW w:w="8761" w:type="dxa"/>
            <w:gridSpan w:val="14"/>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Obstetricia y Puericultura</w:t>
            </w:r>
          </w:p>
        </w:tc>
      </w:tr>
      <w:tr w:rsidR="00EA161C" w:rsidRPr="00C60BE2" w:rsidTr="00E42968">
        <w:trPr>
          <w:gridAfter w:val="1"/>
          <w:wAfter w:w="8" w:type="dxa"/>
          <w:trHeight w:val="286"/>
        </w:trPr>
        <w:tc>
          <w:tcPr>
            <w:tcW w:w="1588" w:type="dxa"/>
          </w:tcPr>
          <w:p w:rsidR="00EA161C" w:rsidRPr="00C60BE2" w:rsidRDefault="00EA161C" w:rsidP="00E42968">
            <w:pPr>
              <w:rPr>
                <w:rFonts w:ascii="Times New Roman" w:hAnsi="Times New Roman" w:cs="Times New Roman"/>
                <w:b/>
                <w:sz w:val="24"/>
                <w:szCs w:val="24"/>
              </w:rPr>
            </w:pPr>
            <w:r w:rsidRPr="00C60BE2">
              <w:rPr>
                <w:rFonts w:ascii="Times New Roman" w:hAnsi="Times New Roman" w:cs="Times New Roman"/>
                <w:b/>
                <w:sz w:val="24"/>
                <w:szCs w:val="24"/>
              </w:rPr>
              <w:t>Código de Asignatura</w:t>
            </w:r>
          </w:p>
        </w:tc>
        <w:tc>
          <w:tcPr>
            <w:tcW w:w="8761" w:type="dxa"/>
            <w:gridSpan w:val="14"/>
          </w:tcPr>
          <w:p w:rsidR="00EA161C" w:rsidRPr="00C60BE2" w:rsidRDefault="00EA161C" w:rsidP="00E42968">
            <w:pPr>
              <w:rPr>
                <w:rFonts w:ascii="Times New Roman" w:hAnsi="Times New Roman" w:cs="Times New Roman"/>
                <w:sz w:val="24"/>
                <w:szCs w:val="24"/>
              </w:rPr>
            </w:pPr>
            <w:r>
              <w:rPr>
                <w:rFonts w:ascii="Times New Roman" w:hAnsi="Times New Roman" w:cs="Times New Roman"/>
                <w:sz w:val="24"/>
                <w:szCs w:val="24"/>
              </w:rPr>
              <w:t>EF21501</w:t>
            </w:r>
          </w:p>
        </w:tc>
      </w:tr>
      <w:tr w:rsidR="00EA161C" w:rsidRPr="00C60BE2" w:rsidTr="00E42968">
        <w:trPr>
          <w:gridAfter w:val="1"/>
          <w:wAfter w:w="8" w:type="dxa"/>
          <w:trHeight w:val="269"/>
        </w:trPr>
        <w:tc>
          <w:tcPr>
            <w:tcW w:w="1588" w:type="dxa"/>
          </w:tcPr>
          <w:p w:rsidR="00EA161C" w:rsidRPr="00C60BE2" w:rsidRDefault="00EA161C" w:rsidP="00E42968">
            <w:pPr>
              <w:rPr>
                <w:rFonts w:ascii="Times New Roman" w:hAnsi="Times New Roman" w:cs="Times New Roman"/>
                <w:b/>
                <w:sz w:val="24"/>
                <w:szCs w:val="24"/>
              </w:rPr>
            </w:pPr>
            <w:r w:rsidRPr="00C60BE2">
              <w:rPr>
                <w:rFonts w:ascii="Times New Roman" w:hAnsi="Times New Roman" w:cs="Times New Roman"/>
                <w:b/>
                <w:sz w:val="24"/>
                <w:szCs w:val="24"/>
              </w:rPr>
              <w:t>Nivel/ Semestre</w:t>
            </w:r>
          </w:p>
        </w:tc>
        <w:tc>
          <w:tcPr>
            <w:tcW w:w="8761" w:type="dxa"/>
            <w:gridSpan w:val="14"/>
          </w:tcPr>
          <w:p w:rsidR="00EA161C" w:rsidRPr="00C60BE2" w:rsidRDefault="00EA161C" w:rsidP="00E42968">
            <w:pPr>
              <w:rPr>
                <w:rFonts w:ascii="Times New Roman" w:hAnsi="Times New Roman" w:cs="Times New Roman"/>
                <w:sz w:val="24"/>
                <w:szCs w:val="24"/>
              </w:rPr>
            </w:pPr>
            <w:r>
              <w:rPr>
                <w:rFonts w:ascii="Times New Roman" w:hAnsi="Times New Roman" w:cs="Times New Roman"/>
                <w:sz w:val="24"/>
                <w:szCs w:val="24"/>
              </w:rPr>
              <w:t>501</w:t>
            </w:r>
          </w:p>
          <w:p w:rsidR="00EA161C" w:rsidRPr="00C60BE2" w:rsidRDefault="00EA161C" w:rsidP="00E42968">
            <w:pPr>
              <w:rPr>
                <w:rFonts w:ascii="Times New Roman" w:hAnsi="Times New Roman" w:cs="Times New Roman"/>
                <w:sz w:val="24"/>
                <w:szCs w:val="24"/>
              </w:rPr>
            </w:pPr>
          </w:p>
        </w:tc>
      </w:tr>
      <w:tr w:rsidR="00EA161C" w:rsidRPr="00C60BE2" w:rsidTr="00E42968">
        <w:trPr>
          <w:gridAfter w:val="1"/>
          <w:wAfter w:w="8" w:type="dxa"/>
          <w:trHeight w:val="650"/>
        </w:trPr>
        <w:tc>
          <w:tcPr>
            <w:tcW w:w="1588" w:type="dxa"/>
          </w:tcPr>
          <w:p w:rsidR="00EA161C" w:rsidRPr="00C60BE2" w:rsidRDefault="00EA161C" w:rsidP="00E42968">
            <w:pPr>
              <w:rPr>
                <w:rFonts w:ascii="Times New Roman" w:hAnsi="Times New Roman" w:cs="Times New Roman"/>
                <w:b/>
                <w:sz w:val="24"/>
                <w:szCs w:val="24"/>
              </w:rPr>
            </w:pPr>
            <w:r w:rsidRPr="00C60BE2">
              <w:rPr>
                <w:rFonts w:ascii="Times New Roman" w:hAnsi="Times New Roman" w:cs="Times New Roman"/>
                <w:b/>
                <w:sz w:val="24"/>
                <w:szCs w:val="24"/>
              </w:rPr>
              <w:t>Créditos SCT-Chile</w:t>
            </w:r>
          </w:p>
        </w:tc>
        <w:tc>
          <w:tcPr>
            <w:tcW w:w="1957" w:type="dxa"/>
            <w:gridSpan w:val="3"/>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Docencia directa</w:t>
            </w:r>
          </w:p>
          <w:p w:rsidR="00EA161C" w:rsidRPr="00C60BE2" w:rsidRDefault="00EA161C" w:rsidP="00E42968">
            <w:pPr>
              <w:rPr>
                <w:rFonts w:ascii="Times New Roman" w:hAnsi="Times New Roman" w:cs="Times New Roman"/>
                <w:sz w:val="24"/>
                <w:szCs w:val="24"/>
              </w:rPr>
            </w:pPr>
          </w:p>
        </w:tc>
        <w:tc>
          <w:tcPr>
            <w:tcW w:w="425" w:type="dxa"/>
          </w:tcPr>
          <w:p w:rsidR="00EA161C" w:rsidRPr="00C60BE2" w:rsidRDefault="00EA161C" w:rsidP="00E42968">
            <w:pPr>
              <w:rPr>
                <w:rFonts w:ascii="Times New Roman" w:hAnsi="Times New Roman" w:cs="Times New Roman"/>
                <w:sz w:val="24"/>
                <w:szCs w:val="24"/>
              </w:rPr>
            </w:pPr>
            <w:r>
              <w:rPr>
                <w:rFonts w:ascii="Times New Roman" w:hAnsi="Times New Roman" w:cs="Times New Roman"/>
                <w:sz w:val="24"/>
                <w:szCs w:val="24"/>
              </w:rPr>
              <w:t>1</w:t>
            </w:r>
          </w:p>
        </w:tc>
        <w:tc>
          <w:tcPr>
            <w:tcW w:w="2268" w:type="dxa"/>
            <w:gridSpan w:val="3"/>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Trabajo Autónomo</w:t>
            </w:r>
          </w:p>
        </w:tc>
        <w:tc>
          <w:tcPr>
            <w:tcW w:w="425" w:type="dxa"/>
          </w:tcPr>
          <w:p w:rsidR="00EA161C" w:rsidRPr="00C60BE2" w:rsidRDefault="00EA161C" w:rsidP="00E42968">
            <w:pPr>
              <w:rPr>
                <w:rFonts w:ascii="Times New Roman" w:hAnsi="Times New Roman" w:cs="Times New Roman"/>
                <w:sz w:val="24"/>
                <w:szCs w:val="24"/>
              </w:rPr>
            </w:pPr>
            <w:r>
              <w:rPr>
                <w:rFonts w:ascii="Times New Roman" w:hAnsi="Times New Roman" w:cs="Times New Roman"/>
                <w:sz w:val="24"/>
                <w:szCs w:val="24"/>
              </w:rPr>
              <w:t>1</w:t>
            </w:r>
          </w:p>
        </w:tc>
        <w:tc>
          <w:tcPr>
            <w:tcW w:w="2971" w:type="dxa"/>
            <w:gridSpan w:val="4"/>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Total</w:t>
            </w:r>
          </w:p>
        </w:tc>
        <w:tc>
          <w:tcPr>
            <w:tcW w:w="715" w:type="dxa"/>
            <w:gridSpan w:val="2"/>
          </w:tcPr>
          <w:p w:rsidR="00EA161C" w:rsidRPr="00C60BE2" w:rsidRDefault="00EA161C" w:rsidP="00E42968">
            <w:pPr>
              <w:rPr>
                <w:rFonts w:ascii="Times New Roman" w:hAnsi="Times New Roman" w:cs="Times New Roman"/>
                <w:sz w:val="24"/>
                <w:szCs w:val="24"/>
              </w:rPr>
            </w:pPr>
            <w:r>
              <w:rPr>
                <w:rFonts w:ascii="Times New Roman" w:hAnsi="Times New Roman" w:cs="Times New Roman"/>
                <w:sz w:val="24"/>
                <w:szCs w:val="24"/>
              </w:rPr>
              <w:t>2</w:t>
            </w:r>
          </w:p>
        </w:tc>
      </w:tr>
      <w:tr w:rsidR="00EA161C" w:rsidRPr="00C60BE2" w:rsidTr="00EA161C">
        <w:trPr>
          <w:gridAfter w:val="1"/>
          <w:wAfter w:w="8" w:type="dxa"/>
          <w:trHeight w:val="248"/>
        </w:trPr>
        <w:tc>
          <w:tcPr>
            <w:tcW w:w="10349" w:type="dxa"/>
            <w:gridSpan w:val="15"/>
          </w:tcPr>
          <w:p w:rsidR="00EA161C" w:rsidRDefault="00EA161C" w:rsidP="00E42968">
            <w:pPr>
              <w:rPr>
                <w:rFonts w:ascii="Times New Roman" w:hAnsi="Times New Roman" w:cs="Times New Roman"/>
                <w:sz w:val="24"/>
                <w:szCs w:val="24"/>
              </w:rPr>
            </w:pPr>
          </w:p>
        </w:tc>
      </w:tr>
      <w:tr w:rsidR="00EA161C" w:rsidRPr="00C60BE2" w:rsidTr="00E42968">
        <w:trPr>
          <w:trHeight w:val="829"/>
        </w:trPr>
        <w:tc>
          <w:tcPr>
            <w:tcW w:w="1588" w:type="dxa"/>
            <w:tcBorders>
              <w:bottom w:val="single" w:sz="4" w:space="0" w:color="auto"/>
            </w:tcBorders>
          </w:tcPr>
          <w:p w:rsidR="00EA161C" w:rsidRPr="00C60BE2" w:rsidRDefault="00EA161C" w:rsidP="00E42968">
            <w:pPr>
              <w:rPr>
                <w:rFonts w:ascii="Times New Roman" w:hAnsi="Times New Roman" w:cs="Times New Roman"/>
                <w:b/>
                <w:sz w:val="24"/>
                <w:szCs w:val="24"/>
              </w:rPr>
            </w:pPr>
            <w:r w:rsidRPr="00C60BE2">
              <w:rPr>
                <w:rFonts w:ascii="Times New Roman" w:hAnsi="Times New Roman" w:cs="Times New Roman"/>
                <w:b/>
                <w:sz w:val="24"/>
                <w:szCs w:val="24"/>
              </w:rPr>
              <w:t>Ejes  de Formación</w:t>
            </w:r>
          </w:p>
        </w:tc>
        <w:tc>
          <w:tcPr>
            <w:tcW w:w="1125" w:type="dxa"/>
            <w:tcBorders>
              <w:bottom w:val="single" w:sz="4" w:space="0" w:color="auto"/>
            </w:tcBorders>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General</w:t>
            </w:r>
          </w:p>
        </w:tc>
        <w:tc>
          <w:tcPr>
            <w:tcW w:w="406" w:type="dxa"/>
            <w:tcBorders>
              <w:bottom w:val="single" w:sz="4" w:space="0" w:color="auto"/>
            </w:tcBorders>
          </w:tcPr>
          <w:p w:rsidR="00EA161C" w:rsidRPr="00C60BE2" w:rsidRDefault="00EA161C" w:rsidP="00E42968">
            <w:pPr>
              <w:rPr>
                <w:rFonts w:ascii="Times New Roman" w:hAnsi="Times New Roman" w:cs="Times New Roman"/>
                <w:sz w:val="24"/>
                <w:szCs w:val="24"/>
              </w:rPr>
            </w:pPr>
          </w:p>
        </w:tc>
        <w:tc>
          <w:tcPr>
            <w:tcW w:w="1560" w:type="dxa"/>
            <w:gridSpan w:val="3"/>
            <w:tcBorders>
              <w:bottom w:val="single" w:sz="4" w:space="0" w:color="auto"/>
            </w:tcBorders>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Especialidad</w:t>
            </w:r>
          </w:p>
        </w:tc>
        <w:tc>
          <w:tcPr>
            <w:tcW w:w="425" w:type="dxa"/>
            <w:tcBorders>
              <w:bottom w:val="single" w:sz="4" w:space="0" w:color="auto"/>
            </w:tcBorders>
          </w:tcPr>
          <w:p w:rsidR="00EA161C" w:rsidRPr="00C60BE2" w:rsidRDefault="00EA161C" w:rsidP="00E42968">
            <w:pPr>
              <w:spacing w:after="160"/>
              <w:rPr>
                <w:rFonts w:ascii="Times New Roman" w:hAnsi="Times New Roman" w:cs="Times New Roman"/>
                <w:sz w:val="24"/>
                <w:szCs w:val="24"/>
              </w:rPr>
            </w:pPr>
          </w:p>
          <w:p w:rsidR="00EA161C" w:rsidRPr="00C60BE2" w:rsidRDefault="00EA161C" w:rsidP="00E42968">
            <w:pPr>
              <w:rPr>
                <w:rFonts w:ascii="Times New Roman" w:hAnsi="Times New Roman" w:cs="Times New Roman"/>
                <w:sz w:val="24"/>
                <w:szCs w:val="24"/>
              </w:rPr>
            </w:pPr>
          </w:p>
        </w:tc>
        <w:tc>
          <w:tcPr>
            <w:tcW w:w="1559" w:type="dxa"/>
            <w:gridSpan w:val="2"/>
            <w:tcBorders>
              <w:bottom w:val="single" w:sz="4" w:space="0" w:color="auto"/>
            </w:tcBorders>
          </w:tcPr>
          <w:p w:rsidR="00EA161C" w:rsidRPr="00C60BE2" w:rsidRDefault="00EA161C" w:rsidP="00E42968">
            <w:pPr>
              <w:ind w:left="11"/>
              <w:rPr>
                <w:rFonts w:ascii="Times New Roman" w:hAnsi="Times New Roman" w:cs="Times New Roman"/>
                <w:sz w:val="24"/>
                <w:szCs w:val="24"/>
              </w:rPr>
            </w:pPr>
            <w:r w:rsidRPr="00C60BE2">
              <w:rPr>
                <w:rFonts w:ascii="Times New Roman" w:hAnsi="Times New Roman" w:cs="Times New Roman"/>
                <w:sz w:val="24"/>
                <w:szCs w:val="24"/>
              </w:rPr>
              <w:t>Práctica</w:t>
            </w:r>
          </w:p>
        </w:tc>
        <w:tc>
          <w:tcPr>
            <w:tcW w:w="466" w:type="dxa"/>
            <w:tcBorders>
              <w:bottom w:val="single" w:sz="4" w:space="0" w:color="auto"/>
            </w:tcBorders>
          </w:tcPr>
          <w:p w:rsidR="00EA161C" w:rsidRPr="00C60BE2" w:rsidRDefault="00EA161C" w:rsidP="00E42968">
            <w:pPr>
              <w:ind w:left="108"/>
              <w:rPr>
                <w:rFonts w:ascii="Times New Roman" w:hAnsi="Times New Roman" w:cs="Times New Roman"/>
                <w:sz w:val="24"/>
                <w:szCs w:val="24"/>
              </w:rPr>
            </w:pPr>
          </w:p>
          <w:p w:rsidR="00EA161C" w:rsidRPr="00C60BE2" w:rsidRDefault="00EA161C" w:rsidP="00E42968">
            <w:pPr>
              <w:ind w:left="108"/>
              <w:rPr>
                <w:rFonts w:ascii="Times New Roman" w:hAnsi="Times New Roman" w:cs="Times New Roman"/>
                <w:sz w:val="24"/>
                <w:szCs w:val="24"/>
              </w:rPr>
            </w:pPr>
          </w:p>
          <w:p w:rsidR="00EA161C" w:rsidRPr="00C60BE2" w:rsidRDefault="00EA161C" w:rsidP="00E42968">
            <w:pPr>
              <w:rPr>
                <w:rFonts w:ascii="Times New Roman" w:hAnsi="Times New Roman" w:cs="Times New Roman"/>
                <w:sz w:val="24"/>
                <w:szCs w:val="24"/>
              </w:rPr>
            </w:pPr>
          </w:p>
        </w:tc>
        <w:tc>
          <w:tcPr>
            <w:tcW w:w="1090" w:type="dxa"/>
            <w:tcBorders>
              <w:bottom w:val="single" w:sz="4" w:space="0" w:color="auto"/>
            </w:tcBorders>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Optativa</w:t>
            </w:r>
          </w:p>
        </w:tc>
        <w:tc>
          <w:tcPr>
            <w:tcW w:w="429" w:type="dxa"/>
            <w:tcBorders>
              <w:bottom w:val="single" w:sz="4" w:space="0" w:color="auto"/>
            </w:tcBorders>
          </w:tcPr>
          <w:p w:rsidR="00EA161C" w:rsidRPr="00C60BE2" w:rsidRDefault="00EA161C" w:rsidP="00E42968">
            <w:pPr>
              <w:spacing w:after="160"/>
              <w:rPr>
                <w:rFonts w:ascii="Times New Roman" w:hAnsi="Times New Roman" w:cs="Times New Roman"/>
                <w:sz w:val="24"/>
                <w:szCs w:val="24"/>
              </w:rPr>
            </w:pPr>
          </w:p>
        </w:tc>
        <w:tc>
          <w:tcPr>
            <w:tcW w:w="1275" w:type="dxa"/>
            <w:gridSpan w:val="2"/>
            <w:tcBorders>
              <w:bottom w:val="single" w:sz="4" w:space="0" w:color="auto"/>
            </w:tcBorders>
          </w:tcPr>
          <w:p w:rsidR="00EA161C" w:rsidRPr="00C60BE2" w:rsidRDefault="00EA161C" w:rsidP="00E42968">
            <w:pPr>
              <w:rPr>
                <w:rFonts w:ascii="Times New Roman" w:hAnsi="Times New Roman" w:cs="Times New Roman"/>
                <w:sz w:val="24"/>
                <w:szCs w:val="24"/>
              </w:rPr>
            </w:pPr>
            <w:r w:rsidRPr="00C60BE2">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EA161C" w:rsidRPr="00C60BE2" w:rsidRDefault="00EA161C" w:rsidP="00E42968">
            <w:pPr>
              <w:spacing w:after="160"/>
              <w:rPr>
                <w:rFonts w:ascii="Times New Roman" w:hAnsi="Times New Roman" w:cs="Times New Roman"/>
                <w:sz w:val="24"/>
                <w:szCs w:val="24"/>
              </w:rPr>
            </w:pPr>
            <w:r>
              <w:rPr>
                <w:rFonts w:ascii="Times New Roman" w:hAnsi="Times New Roman" w:cs="Times New Roman"/>
                <w:sz w:val="24"/>
                <w:szCs w:val="24"/>
              </w:rPr>
              <w:t>X</w:t>
            </w:r>
          </w:p>
        </w:tc>
      </w:tr>
      <w:tr w:rsidR="00EA161C" w:rsidRPr="00C60BE2" w:rsidTr="00EA161C">
        <w:trPr>
          <w:trHeight w:val="264"/>
        </w:trPr>
        <w:tc>
          <w:tcPr>
            <w:tcW w:w="10357" w:type="dxa"/>
            <w:gridSpan w:val="16"/>
            <w:tcBorders>
              <w:bottom w:val="single" w:sz="4" w:space="0" w:color="auto"/>
              <w:right w:val="single" w:sz="4" w:space="0" w:color="auto"/>
            </w:tcBorders>
          </w:tcPr>
          <w:p w:rsidR="00EA161C" w:rsidRDefault="00EA161C" w:rsidP="00E42968">
            <w:pPr>
              <w:spacing w:after="160"/>
              <w:rPr>
                <w:rFonts w:ascii="Times New Roman" w:hAnsi="Times New Roman" w:cs="Times New Roman"/>
                <w:sz w:val="24"/>
                <w:szCs w:val="24"/>
              </w:rPr>
            </w:pPr>
          </w:p>
        </w:tc>
      </w:tr>
      <w:tr w:rsidR="00EA161C" w:rsidRPr="00C60BE2" w:rsidTr="00E42968">
        <w:trPr>
          <w:gridAfter w:val="1"/>
          <w:wAfter w:w="8" w:type="dxa"/>
          <w:trHeight w:val="827"/>
        </w:trPr>
        <w:tc>
          <w:tcPr>
            <w:tcW w:w="1588" w:type="dxa"/>
          </w:tcPr>
          <w:p w:rsidR="00EA161C" w:rsidRPr="00C60BE2" w:rsidRDefault="00EA161C" w:rsidP="00E42968">
            <w:pPr>
              <w:rPr>
                <w:rFonts w:ascii="Times New Roman" w:hAnsi="Times New Roman" w:cs="Times New Roman"/>
                <w:b/>
                <w:sz w:val="24"/>
                <w:szCs w:val="24"/>
              </w:rPr>
            </w:pPr>
            <w:r w:rsidRPr="00C60BE2">
              <w:rPr>
                <w:rFonts w:ascii="Times New Roman" w:hAnsi="Times New Roman" w:cs="Times New Roman"/>
                <w:b/>
                <w:sz w:val="24"/>
                <w:szCs w:val="24"/>
              </w:rPr>
              <w:t>Descripción breve de la asignatura</w:t>
            </w:r>
          </w:p>
        </w:tc>
        <w:tc>
          <w:tcPr>
            <w:tcW w:w="8761" w:type="dxa"/>
            <w:gridSpan w:val="14"/>
          </w:tcPr>
          <w:p w:rsidR="00EA161C" w:rsidRPr="00C60BE2" w:rsidRDefault="00EA161C" w:rsidP="00E42968">
            <w:pPr>
              <w:spacing w:line="276" w:lineRule="auto"/>
              <w:jc w:val="both"/>
              <w:rPr>
                <w:rFonts w:ascii="Times New Roman" w:hAnsi="Times New Roman" w:cs="Times New Roman"/>
                <w:sz w:val="24"/>
                <w:szCs w:val="24"/>
              </w:rPr>
            </w:pPr>
            <w:r>
              <w:rPr>
                <w:rFonts w:ascii="Times New Roman" w:hAnsi="Times New Roman" w:cs="Times New Roman"/>
                <w:sz w:val="24"/>
                <w:szCs w:val="24"/>
              </w:rPr>
              <w:t>Esta asignatura electiva pretende e</w:t>
            </w:r>
            <w:r w:rsidRPr="00EF3865">
              <w:rPr>
                <w:rFonts w:ascii="Times New Roman" w:hAnsi="Times New Roman" w:cs="Times New Roman"/>
                <w:sz w:val="24"/>
                <w:szCs w:val="24"/>
              </w:rPr>
              <w:t xml:space="preserve">ntregar los fundamentos teóricos y prácticos de la Gestión y Control de Costos y Presupuestos para la toma de decisiones Financieras en organizaciones púbicas y privadas, tanto productivas como de Servicio. En este sentido, </w:t>
            </w:r>
            <w:r>
              <w:rPr>
                <w:rFonts w:ascii="Times New Roman" w:hAnsi="Times New Roman" w:cs="Times New Roman"/>
                <w:sz w:val="24"/>
                <w:szCs w:val="24"/>
              </w:rPr>
              <w:t xml:space="preserve">el estudiante </w:t>
            </w:r>
            <w:r w:rsidRPr="00EF3865">
              <w:rPr>
                <w:rFonts w:ascii="Times New Roman" w:hAnsi="Times New Roman" w:cs="Times New Roman"/>
                <w:sz w:val="24"/>
                <w:szCs w:val="24"/>
              </w:rPr>
              <w:t>podrá aplicar el desarrollo metodológico de procesos de gestión que involucra la toma de decisiones con distintos niveles como son los proveedores, los clientes, la Dirección, las Finanzas, la Producción dentro de la sostenibilidad de un modelo de gestión, que permita lograr los objetivos estratégicos de toda organización.</w:t>
            </w:r>
          </w:p>
        </w:tc>
      </w:tr>
      <w:tr w:rsidR="00EA161C" w:rsidRPr="00C60BE2" w:rsidTr="00E42968">
        <w:trPr>
          <w:gridAfter w:val="1"/>
          <w:wAfter w:w="8" w:type="dxa"/>
          <w:trHeight w:val="286"/>
        </w:trPr>
        <w:tc>
          <w:tcPr>
            <w:tcW w:w="1588" w:type="dxa"/>
          </w:tcPr>
          <w:p w:rsidR="00EA161C" w:rsidRPr="002A531C" w:rsidRDefault="00EA161C" w:rsidP="00E42968">
            <w:pPr>
              <w:rPr>
                <w:rFonts w:ascii="Times New Roman" w:hAnsi="Times New Roman" w:cs="Times New Roman"/>
                <w:b/>
                <w:sz w:val="24"/>
                <w:szCs w:val="24"/>
              </w:rPr>
            </w:pPr>
            <w:r w:rsidRPr="002A531C">
              <w:rPr>
                <w:rFonts w:ascii="Times New Roman" w:hAnsi="Times New Roman" w:cs="Times New Roman"/>
                <w:b/>
                <w:sz w:val="24"/>
                <w:szCs w:val="24"/>
              </w:rPr>
              <w:t>Pre-requisitos / Aprendizajes Previos</w:t>
            </w:r>
          </w:p>
        </w:tc>
        <w:tc>
          <w:tcPr>
            <w:tcW w:w="8761" w:type="dxa"/>
            <w:gridSpan w:val="14"/>
          </w:tcPr>
          <w:p w:rsidR="00EA161C" w:rsidRPr="002A531C" w:rsidRDefault="00EA161C" w:rsidP="00EA161C">
            <w:pPr>
              <w:pStyle w:val="Prrafodelista"/>
              <w:numPr>
                <w:ilvl w:val="0"/>
                <w:numId w:val="2"/>
              </w:numPr>
              <w:rPr>
                <w:rFonts w:ascii="Times New Roman" w:hAnsi="Times New Roman" w:cs="Times New Roman"/>
                <w:sz w:val="24"/>
                <w:szCs w:val="24"/>
              </w:rPr>
            </w:pPr>
            <w:r w:rsidRPr="002A531C">
              <w:rPr>
                <w:rFonts w:ascii="Times New Roman" w:hAnsi="Times New Roman" w:cs="Times New Roman"/>
                <w:sz w:val="24"/>
                <w:szCs w:val="24"/>
              </w:rPr>
              <w:t>Pre requisitos no tiene.</w:t>
            </w:r>
          </w:p>
          <w:p w:rsidR="00EA161C" w:rsidRPr="00373FB6" w:rsidRDefault="00EA161C" w:rsidP="00EA161C">
            <w:pPr>
              <w:pStyle w:val="Prrafodelista"/>
              <w:numPr>
                <w:ilvl w:val="0"/>
                <w:numId w:val="2"/>
              </w:numPr>
              <w:rPr>
                <w:rFonts w:ascii="Times New Roman" w:hAnsi="Times New Roman" w:cs="Times New Roman"/>
                <w:sz w:val="24"/>
                <w:szCs w:val="24"/>
              </w:rPr>
            </w:pPr>
            <w:r w:rsidRPr="002A531C">
              <w:rPr>
                <w:rFonts w:ascii="Times New Roman" w:hAnsi="Times New Roman" w:cs="Times New Roman"/>
                <w:sz w:val="24"/>
                <w:szCs w:val="24"/>
              </w:rPr>
              <w:t xml:space="preserve">Aprendizajes previos: </w:t>
            </w:r>
          </w:p>
          <w:p w:rsidR="00EA161C" w:rsidRDefault="00EA161C" w:rsidP="00EA16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Manejo de programas Word, </w:t>
            </w:r>
            <w:r w:rsidRPr="002A531C">
              <w:rPr>
                <w:rFonts w:ascii="Times New Roman" w:hAnsi="Times New Roman" w:cs="Times New Roman"/>
                <w:sz w:val="24"/>
                <w:szCs w:val="24"/>
              </w:rPr>
              <w:t xml:space="preserve"> </w:t>
            </w:r>
            <w:proofErr w:type="spellStart"/>
            <w:r w:rsidRPr="002A531C">
              <w:rPr>
                <w:rFonts w:ascii="Times New Roman" w:hAnsi="Times New Roman" w:cs="Times New Roman"/>
                <w:sz w:val="24"/>
                <w:szCs w:val="24"/>
              </w:rPr>
              <w:t>power</w:t>
            </w:r>
            <w:proofErr w:type="spellEnd"/>
            <w:r w:rsidRPr="002A531C">
              <w:rPr>
                <w:rFonts w:ascii="Times New Roman" w:hAnsi="Times New Roman" w:cs="Times New Roman"/>
                <w:sz w:val="24"/>
                <w:szCs w:val="24"/>
              </w:rPr>
              <w:t xml:space="preserve"> </w:t>
            </w:r>
            <w:proofErr w:type="spellStart"/>
            <w:r w:rsidRPr="002A531C">
              <w:rPr>
                <w:rFonts w:ascii="Times New Roman" w:hAnsi="Times New Roman" w:cs="Times New Roman"/>
                <w:sz w:val="24"/>
                <w:szCs w:val="24"/>
              </w:rPr>
              <w:t>point</w:t>
            </w:r>
            <w:proofErr w:type="spellEnd"/>
            <w:r>
              <w:rPr>
                <w:rFonts w:ascii="Times New Roman" w:hAnsi="Times New Roman" w:cs="Times New Roman"/>
                <w:sz w:val="24"/>
                <w:szCs w:val="24"/>
              </w:rPr>
              <w:t xml:space="preserve"> y Excel.</w:t>
            </w:r>
          </w:p>
          <w:p w:rsidR="00EA161C" w:rsidRPr="00373FB6" w:rsidRDefault="00EA161C" w:rsidP="00EA16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Capacidad razonamiento lógico y matemático.</w:t>
            </w:r>
          </w:p>
        </w:tc>
      </w:tr>
    </w:tbl>
    <w:p w:rsidR="00EA161C" w:rsidRPr="00C60BE2" w:rsidRDefault="00EA161C" w:rsidP="00EA161C">
      <w:pPr>
        <w:spacing w:line="240" w:lineRule="auto"/>
        <w:rPr>
          <w:rFonts w:ascii="Times New Roman" w:hAnsi="Times New Roman" w:cs="Times New Roman"/>
          <w:b/>
          <w:sz w:val="24"/>
          <w:szCs w:val="24"/>
        </w:rPr>
      </w:pPr>
    </w:p>
    <w:p w:rsidR="00EA161C" w:rsidRPr="00C60BE2" w:rsidRDefault="00EA161C" w:rsidP="00EA161C">
      <w:pPr>
        <w:jc w:val="both"/>
        <w:rPr>
          <w:rFonts w:ascii="Times New Roman" w:hAnsi="Times New Roman" w:cs="Times New Roman"/>
          <w:b/>
          <w:sz w:val="24"/>
          <w:szCs w:val="24"/>
        </w:rPr>
      </w:pPr>
      <w:r w:rsidRPr="00C60BE2">
        <w:rPr>
          <w:rFonts w:ascii="Times New Roman" w:hAnsi="Times New Roman" w:cs="Times New Roman"/>
          <w:b/>
          <w:sz w:val="24"/>
          <w:szCs w:val="24"/>
        </w:rPr>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EA161C" w:rsidRPr="00C60BE2" w:rsidTr="00E42968">
        <w:tc>
          <w:tcPr>
            <w:tcW w:w="9214" w:type="dxa"/>
          </w:tcPr>
          <w:p w:rsidR="00FD671C" w:rsidRDefault="00FD671C" w:rsidP="00FD671C">
            <w:pPr>
              <w:spacing w:after="0"/>
              <w:ind w:left="-108"/>
              <w:jc w:val="both"/>
              <w:rPr>
                <w:rFonts w:ascii="Times New Roman" w:hAnsi="Times New Roman" w:cs="Times New Roman"/>
                <w:sz w:val="24"/>
                <w:szCs w:val="24"/>
              </w:rPr>
            </w:pPr>
            <w:r>
              <w:rPr>
                <w:rFonts w:ascii="Times New Roman" w:hAnsi="Times New Roman" w:cs="Times New Roman"/>
                <w:sz w:val="24"/>
                <w:szCs w:val="24"/>
              </w:rPr>
              <w:t xml:space="preserve">Esta asignatura aporta al perfil de egreso de la Matrona y Matrón de la Universidad de Atacama,  en el área de </w:t>
            </w:r>
            <w:r w:rsidRPr="00485ABF">
              <w:rPr>
                <w:rFonts w:ascii="Times New Roman" w:hAnsi="Times New Roman" w:cs="Times New Roman"/>
                <w:sz w:val="24"/>
                <w:szCs w:val="24"/>
              </w:rPr>
              <w:t>Gestión y Liderazgo</w:t>
            </w:r>
            <w:r>
              <w:rPr>
                <w:rFonts w:ascii="Times New Roman" w:hAnsi="Times New Roman" w:cs="Times New Roman"/>
                <w:sz w:val="24"/>
                <w:szCs w:val="24"/>
              </w:rPr>
              <w:t xml:space="preserve">. Aportando al desarrollo </w:t>
            </w:r>
            <w:r w:rsidRPr="006A3E00">
              <w:rPr>
                <w:rFonts w:ascii="Times New Roman" w:hAnsi="Times New Roman" w:cs="Times New Roman"/>
                <w:sz w:val="24"/>
                <w:szCs w:val="24"/>
              </w:rPr>
              <w:t>de las siguientes competencias Genéricas y específicas:</w:t>
            </w:r>
          </w:p>
          <w:p w:rsidR="00FD671C" w:rsidRPr="001F79EC" w:rsidRDefault="00FD671C" w:rsidP="00FD671C">
            <w:pPr>
              <w:spacing w:after="0"/>
              <w:ind w:left="-108"/>
              <w:jc w:val="both"/>
              <w:rPr>
                <w:rFonts w:ascii="Times New Roman" w:hAnsi="Times New Roman" w:cs="Times New Roman"/>
                <w:sz w:val="24"/>
                <w:szCs w:val="24"/>
                <w:u w:val="single"/>
              </w:rPr>
            </w:pPr>
          </w:p>
          <w:p w:rsidR="00FD671C" w:rsidRDefault="00FD671C" w:rsidP="00FD671C">
            <w:pPr>
              <w:spacing w:after="0"/>
              <w:ind w:left="-108"/>
              <w:jc w:val="both"/>
              <w:rPr>
                <w:rFonts w:ascii="Times New Roman" w:hAnsi="Times New Roman" w:cs="Times New Roman"/>
                <w:sz w:val="24"/>
                <w:szCs w:val="24"/>
              </w:rPr>
            </w:pPr>
            <w:r>
              <w:rPr>
                <w:rFonts w:ascii="Times New Roman" w:hAnsi="Times New Roman" w:cs="Times New Roman"/>
                <w:sz w:val="24"/>
                <w:szCs w:val="24"/>
              </w:rPr>
              <w:t xml:space="preserve">Competencias </w:t>
            </w:r>
            <w:r w:rsidRPr="009F49E1">
              <w:rPr>
                <w:rFonts w:ascii="Times New Roman" w:hAnsi="Times New Roman" w:cs="Times New Roman"/>
                <w:sz w:val="24"/>
                <w:szCs w:val="24"/>
              </w:rPr>
              <w:t>Genéricas:</w:t>
            </w:r>
          </w:p>
          <w:p w:rsidR="00FD671C" w:rsidRDefault="00FD671C" w:rsidP="00FD671C">
            <w:pPr>
              <w:spacing w:after="0"/>
              <w:ind w:left="-108"/>
              <w:jc w:val="both"/>
              <w:rPr>
                <w:rFonts w:ascii="Times New Roman" w:hAnsi="Times New Roman" w:cs="Times New Roman"/>
                <w:sz w:val="24"/>
                <w:szCs w:val="24"/>
              </w:rPr>
            </w:pPr>
          </w:p>
          <w:p w:rsidR="00FD671C" w:rsidRPr="006C5AD3" w:rsidRDefault="00FD671C" w:rsidP="00FD671C">
            <w:pPr>
              <w:pStyle w:val="Prrafodelista"/>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Compromiso con la calidad.</w:t>
            </w:r>
          </w:p>
          <w:p w:rsidR="00FD671C" w:rsidRDefault="00FD671C" w:rsidP="00FD671C">
            <w:pPr>
              <w:pStyle w:val="Prrafodelista"/>
              <w:numPr>
                <w:ilvl w:val="0"/>
                <w:numId w:val="14"/>
              </w:numPr>
              <w:spacing w:after="0"/>
              <w:jc w:val="both"/>
              <w:rPr>
                <w:rFonts w:ascii="Times New Roman" w:hAnsi="Times New Roman" w:cs="Times New Roman"/>
                <w:sz w:val="24"/>
                <w:szCs w:val="24"/>
              </w:rPr>
            </w:pPr>
            <w:r w:rsidRPr="006C5AD3">
              <w:rPr>
                <w:rFonts w:ascii="Times New Roman" w:hAnsi="Times New Roman" w:cs="Times New Roman"/>
                <w:sz w:val="24"/>
                <w:szCs w:val="24"/>
              </w:rPr>
              <w:lastRenderedPageBreak/>
              <w:t>Capacidad de aplicar innovadorament</w:t>
            </w:r>
            <w:r>
              <w:rPr>
                <w:rFonts w:ascii="Times New Roman" w:hAnsi="Times New Roman" w:cs="Times New Roman"/>
                <w:sz w:val="24"/>
                <w:szCs w:val="24"/>
              </w:rPr>
              <w:t>e el conocimiento a la práctica.</w:t>
            </w:r>
          </w:p>
          <w:p w:rsidR="00FD671C" w:rsidRDefault="00FD671C" w:rsidP="00FD671C">
            <w:pPr>
              <w:spacing w:after="0"/>
              <w:jc w:val="both"/>
              <w:rPr>
                <w:rFonts w:ascii="Times New Roman" w:hAnsi="Times New Roman" w:cs="Times New Roman"/>
                <w:sz w:val="24"/>
                <w:szCs w:val="24"/>
              </w:rPr>
            </w:pPr>
          </w:p>
          <w:p w:rsidR="00FD671C" w:rsidRDefault="00FD671C" w:rsidP="00FD671C">
            <w:pPr>
              <w:spacing w:after="0"/>
              <w:jc w:val="both"/>
              <w:rPr>
                <w:rFonts w:ascii="Times New Roman" w:hAnsi="Times New Roman" w:cs="Times New Roman"/>
                <w:sz w:val="24"/>
                <w:szCs w:val="24"/>
              </w:rPr>
            </w:pPr>
            <w:r w:rsidRPr="000F0448">
              <w:rPr>
                <w:rFonts w:ascii="Times New Roman" w:hAnsi="Times New Roman" w:cs="Times New Roman"/>
                <w:sz w:val="24"/>
                <w:szCs w:val="24"/>
              </w:rPr>
              <w:t>Competencias Específicas:</w:t>
            </w:r>
          </w:p>
          <w:p w:rsidR="00FD671C" w:rsidRPr="000F0448" w:rsidRDefault="00FD671C" w:rsidP="00FD671C">
            <w:pPr>
              <w:spacing w:after="0"/>
              <w:jc w:val="both"/>
              <w:rPr>
                <w:rFonts w:ascii="Times New Roman" w:hAnsi="Times New Roman" w:cs="Times New Roman"/>
                <w:sz w:val="24"/>
                <w:szCs w:val="24"/>
              </w:rPr>
            </w:pPr>
          </w:p>
          <w:p w:rsidR="00FD671C" w:rsidRDefault="00FD671C" w:rsidP="00FD671C">
            <w:pPr>
              <w:pStyle w:val="Normal1"/>
              <w:jc w:val="both"/>
              <w:rPr>
                <w:rFonts w:ascii="Times New Roman" w:hAnsi="Times New Roman" w:cs="Times New Roman"/>
                <w:sz w:val="24"/>
                <w:szCs w:val="24"/>
                <w:u w:val="single"/>
              </w:rPr>
            </w:pPr>
            <w:r w:rsidRPr="009F49E1">
              <w:rPr>
                <w:rFonts w:ascii="Times New Roman" w:hAnsi="Times New Roman" w:cs="Times New Roman"/>
                <w:sz w:val="24"/>
                <w:szCs w:val="24"/>
                <w:u w:val="single"/>
              </w:rPr>
              <w:t>Área de Gestión y Liderazgo:</w:t>
            </w:r>
          </w:p>
          <w:p w:rsidR="00FD671C" w:rsidRPr="006C5AD3" w:rsidRDefault="00FD671C" w:rsidP="00FD671C">
            <w:pPr>
              <w:pStyle w:val="Normal1"/>
              <w:numPr>
                <w:ilvl w:val="0"/>
                <w:numId w:val="15"/>
              </w:numPr>
              <w:jc w:val="both"/>
              <w:rPr>
                <w:rFonts w:ascii="Times New Roman" w:hAnsi="Times New Roman" w:cs="Times New Roman"/>
                <w:sz w:val="24"/>
                <w:szCs w:val="24"/>
                <w:u w:val="single"/>
              </w:rPr>
            </w:pPr>
            <w:r w:rsidRPr="00FD3C47">
              <w:rPr>
                <w:rFonts w:ascii="Times New Roman" w:hAnsi="Times New Roman" w:cs="Times New Roman"/>
                <w:sz w:val="24"/>
                <w:szCs w:val="24"/>
              </w:rPr>
              <w:t>Gestionar procesos administrativos y asistenciales, con eficiencia en la administración de los recursos.</w:t>
            </w:r>
          </w:p>
          <w:p w:rsidR="00EA161C" w:rsidRPr="00C60BE2" w:rsidRDefault="00EA161C" w:rsidP="00E42968">
            <w:pPr>
              <w:spacing w:after="0" w:line="240" w:lineRule="auto"/>
              <w:ind w:left="-108"/>
              <w:jc w:val="both"/>
              <w:rPr>
                <w:rFonts w:ascii="Times New Roman" w:hAnsi="Times New Roman" w:cs="Times New Roman"/>
                <w:i/>
                <w:sz w:val="24"/>
                <w:szCs w:val="24"/>
              </w:rPr>
            </w:pPr>
          </w:p>
        </w:tc>
      </w:tr>
    </w:tbl>
    <w:p w:rsidR="00EA161C" w:rsidRDefault="00EA161C" w:rsidP="00EA161C">
      <w:pPr>
        <w:jc w:val="both"/>
        <w:rPr>
          <w:rFonts w:ascii="Times New Roman" w:hAnsi="Times New Roman" w:cs="Times New Roman"/>
          <w:b/>
          <w:sz w:val="24"/>
          <w:szCs w:val="24"/>
        </w:rPr>
      </w:pPr>
    </w:p>
    <w:p w:rsidR="00EA161C" w:rsidRPr="00C60BE2" w:rsidRDefault="00EA161C" w:rsidP="00EA161C">
      <w:pPr>
        <w:jc w:val="both"/>
        <w:rPr>
          <w:rFonts w:ascii="Times New Roman" w:hAnsi="Times New Roman" w:cs="Times New Roman"/>
          <w:b/>
          <w:sz w:val="24"/>
          <w:szCs w:val="24"/>
        </w:rPr>
      </w:pPr>
      <w:r w:rsidRPr="00C60BE2">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EA161C" w:rsidRPr="00C60BE2" w:rsidTr="00E42968">
        <w:tc>
          <w:tcPr>
            <w:tcW w:w="9214" w:type="dxa"/>
            <w:gridSpan w:val="3"/>
          </w:tcPr>
          <w:p w:rsidR="00EA161C" w:rsidRPr="002A531C" w:rsidRDefault="00EA161C" w:rsidP="00E42968">
            <w:pPr>
              <w:rPr>
                <w:rFonts w:ascii="Times New Roman" w:hAnsi="Times New Roman" w:cs="Times New Roman"/>
                <w:sz w:val="24"/>
                <w:szCs w:val="24"/>
              </w:rPr>
            </w:pPr>
            <w:r w:rsidRPr="002A531C">
              <w:rPr>
                <w:rFonts w:ascii="Times New Roman" w:hAnsi="Times New Roman" w:cs="Times New Roman"/>
                <w:sz w:val="24"/>
                <w:szCs w:val="24"/>
              </w:rPr>
              <w:t xml:space="preserve">El estudiante </w:t>
            </w:r>
            <w:r>
              <w:rPr>
                <w:rFonts w:ascii="Times New Roman" w:hAnsi="Times New Roman" w:cs="Times New Roman"/>
                <w:sz w:val="24"/>
                <w:szCs w:val="24"/>
              </w:rPr>
              <w:t>que cursa esta asignatura</w:t>
            </w:r>
            <w:r w:rsidRPr="002A531C">
              <w:rPr>
                <w:rFonts w:ascii="Times New Roman" w:hAnsi="Times New Roman" w:cs="Times New Roman"/>
                <w:sz w:val="24"/>
                <w:szCs w:val="24"/>
              </w:rPr>
              <w:t xml:space="preserve"> desarrollará las siguientes competencias:</w:t>
            </w:r>
          </w:p>
          <w:p w:rsidR="00EA161C" w:rsidRPr="000749A9" w:rsidRDefault="00EA161C" w:rsidP="00EA161C">
            <w:pPr>
              <w:pStyle w:val="Prrafodelista"/>
              <w:numPr>
                <w:ilvl w:val="0"/>
                <w:numId w:val="3"/>
              </w:numPr>
              <w:jc w:val="both"/>
              <w:rPr>
                <w:rFonts w:ascii="Times New Roman" w:hAnsi="Times New Roman" w:cs="Times New Roman"/>
                <w:sz w:val="24"/>
                <w:szCs w:val="24"/>
              </w:rPr>
            </w:pPr>
            <w:r w:rsidRPr="000749A9">
              <w:rPr>
                <w:rFonts w:ascii="Times New Roman" w:hAnsi="Times New Roman" w:cs="Times New Roman"/>
                <w:sz w:val="24"/>
                <w:szCs w:val="24"/>
              </w:rPr>
              <w:t>Conocer los conceptos Básicos de los Costos y de los Presupuestos, como base para la toma de decisiones. Se conocerá la Importancia de la Contabilidad y su Uso.</w:t>
            </w:r>
          </w:p>
          <w:p w:rsidR="00EA161C" w:rsidRPr="000749A9" w:rsidRDefault="00EA161C" w:rsidP="00EA161C">
            <w:pPr>
              <w:pStyle w:val="Prrafodelista"/>
              <w:numPr>
                <w:ilvl w:val="0"/>
                <w:numId w:val="3"/>
              </w:numPr>
              <w:jc w:val="both"/>
              <w:rPr>
                <w:rFonts w:ascii="Times New Roman" w:hAnsi="Times New Roman" w:cs="Times New Roman"/>
                <w:sz w:val="24"/>
                <w:szCs w:val="24"/>
              </w:rPr>
            </w:pPr>
            <w:r w:rsidRPr="000749A9">
              <w:rPr>
                <w:rFonts w:ascii="Times New Roman" w:hAnsi="Times New Roman" w:cs="Times New Roman"/>
                <w:sz w:val="24"/>
                <w:szCs w:val="24"/>
              </w:rPr>
              <w:t xml:space="preserve">Conocer y Aplicar conceptos de sistemas de Costeo por Órdenes de Fabricación, Costeo por proceso y Sistema de Costeo ABC, para analizar y lograr mayor eficiencia en los desembolsos operacionales. </w:t>
            </w:r>
          </w:p>
          <w:p w:rsidR="00EA161C" w:rsidRPr="000749A9" w:rsidRDefault="00EA161C" w:rsidP="00EA161C">
            <w:pPr>
              <w:pStyle w:val="Prrafodelista"/>
              <w:numPr>
                <w:ilvl w:val="0"/>
                <w:numId w:val="3"/>
              </w:numPr>
              <w:jc w:val="both"/>
              <w:rPr>
                <w:rFonts w:ascii="Times New Roman" w:hAnsi="Times New Roman" w:cs="Times New Roman"/>
                <w:sz w:val="24"/>
                <w:szCs w:val="24"/>
              </w:rPr>
            </w:pPr>
            <w:r w:rsidRPr="000749A9">
              <w:rPr>
                <w:rFonts w:ascii="Times New Roman" w:hAnsi="Times New Roman" w:cs="Times New Roman"/>
                <w:sz w:val="24"/>
                <w:szCs w:val="24"/>
              </w:rPr>
              <w:t>Relacionar los conceptos de Costo-Volumen-Unidad, para analizar financieramente el punto de equilibrio del producto o servicio.</w:t>
            </w:r>
          </w:p>
          <w:p w:rsidR="00EA161C" w:rsidRPr="00B7170D" w:rsidRDefault="00EA161C" w:rsidP="00EA161C">
            <w:pPr>
              <w:pStyle w:val="Prrafodelista"/>
              <w:numPr>
                <w:ilvl w:val="0"/>
                <w:numId w:val="3"/>
              </w:numPr>
              <w:jc w:val="both"/>
              <w:rPr>
                <w:rFonts w:ascii="Times New Roman" w:hAnsi="Times New Roman" w:cs="Times New Roman"/>
                <w:i/>
                <w:sz w:val="24"/>
                <w:szCs w:val="24"/>
              </w:rPr>
            </w:pPr>
            <w:r w:rsidRPr="000749A9">
              <w:rPr>
                <w:rFonts w:ascii="Times New Roman" w:hAnsi="Times New Roman" w:cs="Times New Roman"/>
                <w:sz w:val="24"/>
                <w:szCs w:val="24"/>
              </w:rPr>
              <w:t>Conocer y Elaborar un Presupuesto que estratégicamente ayude a relacionar la planificación y el control de los flujos financieros.</w:t>
            </w:r>
          </w:p>
        </w:tc>
      </w:tr>
      <w:tr w:rsidR="00EA161C" w:rsidRPr="00C60BE2" w:rsidTr="00E42968">
        <w:tc>
          <w:tcPr>
            <w:tcW w:w="3828" w:type="dxa"/>
          </w:tcPr>
          <w:p w:rsidR="00EA161C" w:rsidRPr="00C60BE2" w:rsidRDefault="00EA161C" w:rsidP="00E42968">
            <w:pPr>
              <w:spacing w:after="0" w:line="240" w:lineRule="auto"/>
              <w:ind w:left="-108"/>
              <w:jc w:val="both"/>
              <w:rPr>
                <w:rFonts w:ascii="Times New Roman" w:hAnsi="Times New Roman" w:cs="Times New Roman"/>
                <w:b/>
                <w:sz w:val="24"/>
                <w:szCs w:val="24"/>
              </w:rPr>
            </w:pPr>
            <w:r w:rsidRPr="00C60BE2">
              <w:rPr>
                <w:rFonts w:ascii="Times New Roman" w:hAnsi="Times New Roman" w:cs="Times New Roman"/>
                <w:b/>
                <w:sz w:val="24"/>
                <w:szCs w:val="24"/>
              </w:rPr>
              <w:t>Unidades de aprendizaje</w:t>
            </w:r>
          </w:p>
        </w:tc>
        <w:tc>
          <w:tcPr>
            <w:tcW w:w="283" w:type="dxa"/>
            <w:vMerge w:val="restart"/>
          </w:tcPr>
          <w:p w:rsidR="00EA161C" w:rsidRPr="00C60BE2" w:rsidRDefault="00EA161C" w:rsidP="00E42968">
            <w:pPr>
              <w:spacing w:after="0" w:line="240" w:lineRule="auto"/>
              <w:jc w:val="both"/>
              <w:rPr>
                <w:rFonts w:ascii="Times New Roman" w:hAnsi="Times New Roman" w:cs="Times New Roman"/>
                <w:b/>
                <w:sz w:val="24"/>
                <w:szCs w:val="24"/>
              </w:rPr>
            </w:pPr>
          </w:p>
        </w:tc>
        <w:tc>
          <w:tcPr>
            <w:tcW w:w="5103" w:type="dxa"/>
          </w:tcPr>
          <w:p w:rsidR="00EA161C" w:rsidRPr="00C60BE2" w:rsidRDefault="00EA161C" w:rsidP="00E42968">
            <w:pPr>
              <w:spacing w:after="0" w:line="240" w:lineRule="auto"/>
              <w:ind w:left="-108"/>
              <w:jc w:val="both"/>
              <w:rPr>
                <w:rFonts w:ascii="Times New Roman" w:hAnsi="Times New Roman" w:cs="Times New Roman"/>
                <w:b/>
                <w:sz w:val="24"/>
                <w:szCs w:val="24"/>
              </w:rPr>
            </w:pPr>
            <w:r w:rsidRPr="00C60BE2">
              <w:rPr>
                <w:rFonts w:ascii="Times New Roman" w:hAnsi="Times New Roman" w:cs="Times New Roman"/>
                <w:b/>
                <w:sz w:val="24"/>
                <w:szCs w:val="24"/>
              </w:rPr>
              <w:t>Resultados de aprendizaje</w:t>
            </w:r>
          </w:p>
        </w:tc>
      </w:tr>
      <w:tr w:rsidR="00EA161C" w:rsidRPr="00C60BE2" w:rsidTr="00E42968">
        <w:trPr>
          <w:trHeight w:val="344"/>
        </w:trPr>
        <w:tc>
          <w:tcPr>
            <w:tcW w:w="3828" w:type="dxa"/>
          </w:tcPr>
          <w:p w:rsidR="00EA161C" w:rsidRPr="002E7C91" w:rsidRDefault="00EA161C" w:rsidP="00E42968">
            <w:pPr>
              <w:pStyle w:val="Prrafodelista"/>
              <w:spacing w:after="0" w:line="240" w:lineRule="auto"/>
              <w:ind w:left="0"/>
              <w:jc w:val="both"/>
              <w:rPr>
                <w:rFonts w:ascii="Times New Roman" w:hAnsi="Times New Roman" w:cs="Times New Roman"/>
                <w:b/>
                <w:i/>
                <w:sz w:val="24"/>
                <w:szCs w:val="24"/>
              </w:rPr>
            </w:pPr>
            <w:r w:rsidRPr="002E7C91">
              <w:rPr>
                <w:rFonts w:ascii="Times New Roman" w:hAnsi="Times New Roman" w:cs="Times New Roman"/>
                <w:b/>
                <w:i/>
                <w:sz w:val="24"/>
                <w:szCs w:val="24"/>
              </w:rPr>
              <w:t>Unidad I. Conceptualización de Costos.</w:t>
            </w:r>
          </w:p>
          <w:p w:rsidR="00EA161C" w:rsidRPr="002E7C91" w:rsidRDefault="00EA161C" w:rsidP="00EA161C">
            <w:pPr>
              <w:pStyle w:val="Prrafodelista"/>
              <w:numPr>
                <w:ilvl w:val="0"/>
                <w:numId w:val="6"/>
              </w:numPr>
              <w:spacing w:after="0" w:line="240" w:lineRule="auto"/>
              <w:jc w:val="both"/>
              <w:rPr>
                <w:rFonts w:ascii="Times New Roman" w:hAnsi="Times New Roman" w:cs="Times New Roman"/>
                <w:sz w:val="24"/>
                <w:szCs w:val="24"/>
              </w:rPr>
            </w:pPr>
            <w:r w:rsidRPr="002E7C91">
              <w:rPr>
                <w:rFonts w:ascii="Times New Roman" w:hAnsi="Times New Roman" w:cs="Times New Roman"/>
                <w:sz w:val="24"/>
                <w:szCs w:val="24"/>
              </w:rPr>
              <w:t>Definiciones básicas del costeo y su relación con la contabilidad</w:t>
            </w:r>
          </w:p>
          <w:p w:rsidR="00EA161C" w:rsidRPr="002E7C91" w:rsidRDefault="00EA161C" w:rsidP="00EA161C">
            <w:pPr>
              <w:pStyle w:val="Prrafodelista"/>
              <w:numPr>
                <w:ilvl w:val="0"/>
                <w:numId w:val="6"/>
              </w:numPr>
              <w:spacing w:after="0" w:line="240" w:lineRule="auto"/>
              <w:jc w:val="both"/>
              <w:rPr>
                <w:rFonts w:ascii="Times New Roman" w:hAnsi="Times New Roman" w:cs="Times New Roman"/>
                <w:sz w:val="24"/>
                <w:szCs w:val="24"/>
              </w:rPr>
            </w:pPr>
            <w:r w:rsidRPr="002E7C91">
              <w:rPr>
                <w:rFonts w:ascii="Times New Roman" w:hAnsi="Times New Roman" w:cs="Times New Roman"/>
                <w:sz w:val="24"/>
                <w:szCs w:val="24"/>
              </w:rPr>
              <w:t>Elementos del costo</w:t>
            </w:r>
          </w:p>
          <w:p w:rsidR="00EA161C" w:rsidRPr="002E7C91" w:rsidRDefault="00EA161C" w:rsidP="00EA161C">
            <w:pPr>
              <w:pStyle w:val="Prrafodelista"/>
              <w:numPr>
                <w:ilvl w:val="0"/>
                <w:numId w:val="6"/>
              </w:numPr>
              <w:spacing w:after="0" w:line="240" w:lineRule="auto"/>
              <w:jc w:val="both"/>
              <w:rPr>
                <w:rFonts w:ascii="Times New Roman" w:hAnsi="Times New Roman" w:cs="Times New Roman"/>
                <w:sz w:val="24"/>
                <w:szCs w:val="24"/>
              </w:rPr>
            </w:pPr>
            <w:r w:rsidRPr="002E7C91">
              <w:rPr>
                <w:rFonts w:ascii="Times New Roman" w:hAnsi="Times New Roman" w:cs="Times New Roman"/>
                <w:sz w:val="24"/>
                <w:szCs w:val="24"/>
              </w:rPr>
              <w:t>Clasificación de costos</w:t>
            </w:r>
          </w:p>
          <w:p w:rsidR="00EA161C" w:rsidRPr="002E7C91" w:rsidRDefault="00EA161C" w:rsidP="00EA161C">
            <w:pPr>
              <w:pStyle w:val="Prrafodelista"/>
              <w:numPr>
                <w:ilvl w:val="0"/>
                <w:numId w:val="6"/>
              </w:numPr>
              <w:spacing w:after="0" w:line="240" w:lineRule="auto"/>
              <w:jc w:val="both"/>
              <w:rPr>
                <w:rFonts w:ascii="Times New Roman" w:hAnsi="Times New Roman" w:cs="Times New Roman"/>
                <w:sz w:val="24"/>
                <w:szCs w:val="24"/>
              </w:rPr>
            </w:pPr>
            <w:r w:rsidRPr="002E7C91">
              <w:rPr>
                <w:rFonts w:ascii="Times New Roman" w:hAnsi="Times New Roman" w:cs="Times New Roman"/>
                <w:sz w:val="24"/>
                <w:szCs w:val="24"/>
              </w:rPr>
              <w:t>Estados e informes de costos</w:t>
            </w:r>
          </w:p>
          <w:p w:rsidR="00EA161C" w:rsidRPr="00C80628" w:rsidRDefault="00EA161C" w:rsidP="00EA161C">
            <w:pPr>
              <w:pStyle w:val="Prrafodelista"/>
              <w:numPr>
                <w:ilvl w:val="0"/>
                <w:numId w:val="6"/>
              </w:numPr>
              <w:spacing w:after="0" w:line="240" w:lineRule="auto"/>
              <w:jc w:val="both"/>
              <w:rPr>
                <w:rFonts w:ascii="Times New Roman" w:hAnsi="Times New Roman" w:cs="Times New Roman"/>
                <w:sz w:val="24"/>
                <w:szCs w:val="24"/>
              </w:rPr>
            </w:pPr>
            <w:r w:rsidRPr="002E7C91">
              <w:rPr>
                <w:rFonts w:ascii="Times New Roman" w:hAnsi="Times New Roman" w:cs="Times New Roman"/>
                <w:sz w:val="24"/>
                <w:szCs w:val="24"/>
              </w:rPr>
              <w:t>Modelos de comportamiento de los costos</w:t>
            </w:r>
          </w:p>
        </w:tc>
        <w:tc>
          <w:tcPr>
            <w:tcW w:w="283" w:type="dxa"/>
            <w:vMerge/>
          </w:tcPr>
          <w:p w:rsidR="00EA161C" w:rsidRPr="00C80628" w:rsidRDefault="00EA161C" w:rsidP="00E42968">
            <w:pPr>
              <w:spacing w:after="0" w:line="240" w:lineRule="auto"/>
              <w:ind w:left="-108"/>
              <w:jc w:val="both"/>
              <w:rPr>
                <w:rFonts w:ascii="Times New Roman" w:hAnsi="Times New Roman" w:cs="Times New Roman"/>
                <w:color w:val="FF0000"/>
                <w:sz w:val="24"/>
                <w:szCs w:val="24"/>
              </w:rPr>
            </w:pPr>
          </w:p>
        </w:tc>
        <w:tc>
          <w:tcPr>
            <w:tcW w:w="5103" w:type="dxa"/>
          </w:tcPr>
          <w:p w:rsidR="00EA161C" w:rsidRDefault="00EA161C" w:rsidP="00E42968">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 xml:space="preserve">Al final de la unidad </w:t>
            </w:r>
            <w:r w:rsidR="00FD671C">
              <w:rPr>
                <w:rFonts w:ascii="Times New Roman" w:hAnsi="Times New Roman" w:cs="Times New Roman"/>
                <w:sz w:val="24"/>
                <w:szCs w:val="24"/>
              </w:rPr>
              <w:t>el estudiante:</w:t>
            </w:r>
          </w:p>
          <w:p w:rsidR="00FD671C" w:rsidRDefault="00FD671C" w:rsidP="00E42968">
            <w:pPr>
              <w:spacing w:after="0" w:line="240" w:lineRule="auto"/>
              <w:ind w:left="-108"/>
              <w:jc w:val="both"/>
              <w:rPr>
                <w:rFonts w:ascii="Times New Roman" w:hAnsi="Times New Roman" w:cs="Times New Roman"/>
                <w:sz w:val="24"/>
                <w:szCs w:val="24"/>
              </w:rPr>
            </w:pPr>
          </w:p>
          <w:p w:rsidR="00EA161C" w:rsidRPr="00AE523A" w:rsidRDefault="00FD671C" w:rsidP="00EA161C">
            <w:pPr>
              <w:pStyle w:val="Prrafodelista"/>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w:t>
            </w:r>
            <w:r w:rsidR="00EA161C" w:rsidRPr="00915593">
              <w:rPr>
                <w:rFonts w:ascii="Times New Roman" w:hAnsi="Times New Roman" w:cs="Times New Roman"/>
                <w:sz w:val="24"/>
                <w:szCs w:val="24"/>
              </w:rPr>
              <w:t xml:space="preserve"> los conceptos Básicos de los Costos y de los Presupuestos, como base para la toma de decisiones. Se conocerá la Importancia de la Contabilidad y su Uso.</w:t>
            </w:r>
          </w:p>
        </w:tc>
      </w:tr>
      <w:tr w:rsidR="00EA161C" w:rsidRPr="00C60BE2" w:rsidTr="00E42968">
        <w:trPr>
          <w:trHeight w:val="182"/>
        </w:trPr>
        <w:tc>
          <w:tcPr>
            <w:tcW w:w="3828" w:type="dxa"/>
          </w:tcPr>
          <w:p w:rsidR="00EA161C" w:rsidRPr="00915593" w:rsidRDefault="00EA161C" w:rsidP="00E42968">
            <w:pPr>
              <w:spacing w:after="0" w:line="240" w:lineRule="auto"/>
              <w:jc w:val="both"/>
              <w:rPr>
                <w:rFonts w:ascii="Times New Roman" w:hAnsi="Times New Roman" w:cs="Times New Roman"/>
                <w:b/>
                <w:i/>
                <w:sz w:val="24"/>
                <w:szCs w:val="24"/>
              </w:rPr>
            </w:pPr>
            <w:r w:rsidRPr="00915593">
              <w:rPr>
                <w:rFonts w:ascii="Times New Roman" w:hAnsi="Times New Roman" w:cs="Times New Roman"/>
                <w:b/>
                <w:i/>
                <w:sz w:val="24"/>
                <w:szCs w:val="24"/>
              </w:rPr>
              <w:t>Unidad 2. Sistemas de Costeo</w:t>
            </w:r>
            <w:r>
              <w:rPr>
                <w:rFonts w:ascii="Times New Roman" w:hAnsi="Times New Roman" w:cs="Times New Roman"/>
                <w:b/>
                <w:i/>
                <w:sz w:val="24"/>
                <w:szCs w:val="24"/>
              </w:rPr>
              <w:t>.</w:t>
            </w:r>
          </w:p>
          <w:p w:rsidR="00EA161C" w:rsidRPr="00915593" w:rsidRDefault="00EA161C" w:rsidP="00EA161C">
            <w:pPr>
              <w:pStyle w:val="Prrafodelista"/>
              <w:numPr>
                <w:ilvl w:val="0"/>
                <w:numId w:val="7"/>
              </w:numPr>
              <w:spacing w:after="0" w:line="240" w:lineRule="auto"/>
              <w:jc w:val="both"/>
              <w:rPr>
                <w:rFonts w:ascii="Times New Roman" w:hAnsi="Times New Roman" w:cs="Times New Roman"/>
                <w:sz w:val="24"/>
                <w:szCs w:val="24"/>
              </w:rPr>
            </w:pPr>
            <w:r w:rsidRPr="00915593">
              <w:rPr>
                <w:rFonts w:ascii="Times New Roman" w:hAnsi="Times New Roman" w:cs="Times New Roman"/>
                <w:sz w:val="24"/>
                <w:szCs w:val="24"/>
              </w:rPr>
              <w:t>Sistemas de costeos</w:t>
            </w:r>
          </w:p>
          <w:p w:rsidR="00EA161C" w:rsidRPr="00915593" w:rsidRDefault="00EA161C" w:rsidP="00EA161C">
            <w:pPr>
              <w:pStyle w:val="Prrafodelista"/>
              <w:numPr>
                <w:ilvl w:val="0"/>
                <w:numId w:val="7"/>
              </w:numPr>
              <w:spacing w:after="0" w:line="240" w:lineRule="auto"/>
              <w:jc w:val="both"/>
              <w:rPr>
                <w:rFonts w:ascii="Times New Roman" w:hAnsi="Times New Roman" w:cs="Times New Roman"/>
                <w:sz w:val="24"/>
                <w:szCs w:val="24"/>
              </w:rPr>
            </w:pPr>
            <w:r w:rsidRPr="00915593">
              <w:rPr>
                <w:rFonts w:ascii="Times New Roman" w:hAnsi="Times New Roman" w:cs="Times New Roman"/>
                <w:sz w:val="24"/>
                <w:szCs w:val="24"/>
              </w:rPr>
              <w:t>Costeo por órdenes específicas de trabajo</w:t>
            </w:r>
          </w:p>
          <w:p w:rsidR="00EA161C" w:rsidRPr="00915593" w:rsidRDefault="00EA161C" w:rsidP="00EA161C">
            <w:pPr>
              <w:pStyle w:val="Prrafodelista"/>
              <w:numPr>
                <w:ilvl w:val="0"/>
                <w:numId w:val="7"/>
              </w:numPr>
              <w:spacing w:after="0" w:line="240" w:lineRule="auto"/>
              <w:jc w:val="both"/>
              <w:rPr>
                <w:rFonts w:ascii="Times New Roman" w:hAnsi="Times New Roman" w:cs="Times New Roman"/>
                <w:sz w:val="24"/>
                <w:szCs w:val="24"/>
              </w:rPr>
            </w:pPr>
            <w:r w:rsidRPr="00915593">
              <w:rPr>
                <w:rFonts w:ascii="Times New Roman" w:hAnsi="Times New Roman" w:cs="Times New Roman"/>
                <w:sz w:val="24"/>
                <w:szCs w:val="24"/>
              </w:rPr>
              <w:t>Costeo por proceso</w:t>
            </w:r>
          </w:p>
          <w:p w:rsidR="00EA161C" w:rsidRPr="00915593" w:rsidRDefault="00EA161C" w:rsidP="00EA161C">
            <w:pPr>
              <w:pStyle w:val="Prrafodelista"/>
              <w:numPr>
                <w:ilvl w:val="0"/>
                <w:numId w:val="7"/>
              </w:numPr>
              <w:spacing w:after="0" w:line="240" w:lineRule="auto"/>
              <w:jc w:val="both"/>
              <w:rPr>
                <w:rFonts w:ascii="Times New Roman" w:hAnsi="Times New Roman" w:cs="Times New Roman"/>
                <w:sz w:val="24"/>
                <w:szCs w:val="24"/>
              </w:rPr>
            </w:pPr>
            <w:r w:rsidRPr="00915593">
              <w:rPr>
                <w:rFonts w:ascii="Times New Roman" w:hAnsi="Times New Roman" w:cs="Times New Roman"/>
                <w:sz w:val="24"/>
                <w:szCs w:val="24"/>
              </w:rPr>
              <w:t>Costeo ABC</w:t>
            </w:r>
          </w:p>
          <w:p w:rsidR="00EA161C" w:rsidRPr="00915593" w:rsidRDefault="00EA161C" w:rsidP="00EA161C">
            <w:pPr>
              <w:pStyle w:val="Prrafodelista"/>
              <w:numPr>
                <w:ilvl w:val="0"/>
                <w:numId w:val="7"/>
              </w:numPr>
              <w:spacing w:after="0" w:line="240" w:lineRule="auto"/>
              <w:jc w:val="both"/>
              <w:rPr>
                <w:rFonts w:ascii="Times New Roman" w:hAnsi="Times New Roman" w:cs="Times New Roman"/>
                <w:sz w:val="24"/>
                <w:szCs w:val="24"/>
              </w:rPr>
            </w:pPr>
            <w:r w:rsidRPr="00915593">
              <w:rPr>
                <w:rFonts w:ascii="Times New Roman" w:hAnsi="Times New Roman" w:cs="Times New Roman"/>
                <w:sz w:val="24"/>
                <w:szCs w:val="24"/>
              </w:rPr>
              <w:lastRenderedPageBreak/>
              <w:t>Resolución de problemas</w:t>
            </w:r>
          </w:p>
        </w:tc>
        <w:tc>
          <w:tcPr>
            <w:tcW w:w="283" w:type="dxa"/>
            <w:vMerge/>
          </w:tcPr>
          <w:p w:rsidR="00EA161C" w:rsidRPr="00C80628" w:rsidRDefault="00EA161C" w:rsidP="00E42968">
            <w:pPr>
              <w:spacing w:after="0" w:line="240" w:lineRule="auto"/>
              <w:ind w:left="-108"/>
              <w:jc w:val="both"/>
              <w:rPr>
                <w:rFonts w:ascii="Times New Roman" w:hAnsi="Times New Roman" w:cs="Times New Roman"/>
                <w:color w:val="FF0000"/>
                <w:sz w:val="24"/>
                <w:szCs w:val="24"/>
              </w:rPr>
            </w:pPr>
          </w:p>
        </w:tc>
        <w:tc>
          <w:tcPr>
            <w:tcW w:w="5103" w:type="dxa"/>
          </w:tcPr>
          <w:p w:rsidR="00FD671C" w:rsidRDefault="00FD671C" w:rsidP="00FD671C">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final de la unidad el estudiante:</w:t>
            </w:r>
          </w:p>
          <w:p w:rsidR="00FD671C" w:rsidRDefault="00FD671C" w:rsidP="00FD671C">
            <w:pPr>
              <w:spacing w:after="0" w:line="240" w:lineRule="auto"/>
              <w:ind w:left="-108"/>
              <w:jc w:val="both"/>
              <w:rPr>
                <w:rFonts w:ascii="Times New Roman" w:hAnsi="Times New Roman" w:cs="Times New Roman"/>
                <w:sz w:val="24"/>
                <w:szCs w:val="24"/>
              </w:rPr>
            </w:pPr>
          </w:p>
          <w:p w:rsidR="00EA161C" w:rsidRPr="00FD671C" w:rsidRDefault="00FD671C" w:rsidP="00FD671C">
            <w:pPr>
              <w:pStyle w:val="Prrafodelista"/>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Aplica</w:t>
            </w:r>
            <w:r w:rsidR="00EA161C" w:rsidRPr="00FD671C">
              <w:rPr>
                <w:rFonts w:ascii="Times New Roman" w:hAnsi="Times New Roman" w:cs="Times New Roman"/>
                <w:sz w:val="24"/>
                <w:szCs w:val="24"/>
              </w:rPr>
              <w:t xml:space="preserve"> conceptos de sistemas de Costeo por Órdenes de Fabricación, Costeo por proceso y Sistema de Costeo ABC, para analizar y lograr mayor eficiencia en los desembolsos </w:t>
            </w:r>
            <w:r w:rsidR="00EA161C" w:rsidRPr="00FD671C">
              <w:rPr>
                <w:rFonts w:ascii="Times New Roman" w:hAnsi="Times New Roman" w:cs="Times New Roman"/>
                <w:sz w:val="24"/>
                <w:szCs w:val="24"/>
              </w:rPr>
              <w:lastRenderedPageBreak/>
              <w:t>operacionales.</w:t>
            </w:r>
          </w:p>
        </w:tc>
      </w:tr>
      <w:tr w:rsidR="00EA161C" w:rsidRPr="00C60BE2" w:rsidTr="00E42968">
        <w:trPr>
          <w:trHeight w:val="151"/>
        </w:trPr>
        <w:tc>
          <w:tcPr>
            <w:tcW w:w="3828" w:type="dxa"/>
          </w:tcPr>
          <w:p w:rsidR="00EA161C" w:rsidRPr="009B56A9" w:rsidRDefault="00EA161C" w:rsidP="00E42968">
            <w:pPr>
              <w:spacing w:after="0" w:line="240" w:lineRule="auto"/>
              <w:jc w:val="both"/>
              <w:rPr>
                <w:rFonts w:ascii="Times New Roman" w:hAnsi="Times New Roman" w:cs="Times New Roman"/>
                <w:b/>
                <w:i/>
                <w:sz w:val="24"/>
                <w:szCs w:val="24"/>
              </w:rPr>
            </w:pPr>
            <w:r w:rsidRPr="009B56A9">
              <w:rPr>
                <w:rFonts w:ascii="Times New Roman" w:hAnsi="Times New Roman" w:cs="Times New Roman"/>
                <w:b/>
                <w:i/>
                <w:sz w:val="24"/>
                <w:szCs w:val="24"/>
              </w:rPr>
              <w:lastRenderedPageBreak/>
              <w:t>Unidad 3. Relación Costo – Volumen - Utilidad</w:t>
            </w:r>
          </w:p>
          <w:p w:rsidR="00EA161C" w:rsidRPr="009B56A9" w:rsidRDefault="00EA161C" w:rsidP="00EA161C">
            <w:pPr>
              <w:pStyle w:val="Prrafodelista"/>
              <w:numPr>
                <w:ilvl w:val="0"/>
                <w:numId w:val="8"/>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Análisis de equilibrio y planeación</w:t>
            </w:r>
          </w:p>
          <w:p w:rsidR="00EA161C" w:rsidRPr="009B56A9" w:rsidRDefault="00EA161C" w:rsidP="00EA161C">
            <w:pPr>
              <w:pStyle w:val="Prrafodelista"/>
              <w:numPr>
                <w:ilvl w:val="0"/>
                <w:numId w:val="8"/>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Costo   -  Volumen   -   Utilidad</w:t>
            </w:r>
          </w:p>
          <w:p w:rsidR="00EA161C" w:rsidRPr="009B56A9" w:rsidRDefault="00EA161C" w:rsidP="00EA161C">
            <w:pPr>
              <w:pStyle w:val="Prrafodelista"/>
              <w:numPr>
                <w:ilvl w:val="0"/>
                <w:numId w:val="8"/>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Análisis Margen de contribución Unitaria</w:t>
            </w:r>
          </w:p>
          <w:p w:rsidR="00EA161C" w:rsidRPr="009B56A9" w:rsidRDefault="00EA161C" w:rsidP="00EA161C">
            <w:pPr>
              <w:pStyle w:val="Prrafodelista"/>
              <w:numPr>
                <w:ilvl w:val="0"/>
                <w:numId w:val="8"/>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Análisis de utilidad bruta</w:t>
            </w:r>
          </w:p>
        </w:tc>
        <w:tc>
          <w:tcPr>
            <w:tcW w:w="283" w:type="dxa"/>
            <w:vMerge/>
          </w:tcPr>
          <w:p w:rsidR="00EA161C" w:rsidRPr="00C80628" w:rsidRDefault="00EA161C" w:rsidP="00E42968">
            <w:pPr>
              <w:spacing w:after="0" w:line="240" w:lineRule="auto"/>
              <w:ind w:left="-108"/>
              <w:jc w:val="both"/>
              <w:rPr>
                <w:rFonts w:ascii="Times New Roman" w:hAnsi="Times New Roman" w:cs="Times New Roman"/>
                <w:color w:val="FF0000"/>
                <w:sz w:val="24"/>
                <w:szCs w:val="24"/>
              </w:rPr>
            </w:pPr>
          </w:p>
        </w:tc>
        <w:tc>
          <w:tcPr>
            <w:tcW w:w="5103" w:type="dxa"/>
          </w:tcPr>
          <w:p w:rsidR="00FD671C" w:rsidRDefault="00FD671C" w:rsidP="00FD671C">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final de la unidad el estudiante:</w:t>
            </w:r>
          </w:p>
          <w:p w:rsidR="00FD671C" w:rsidRDefault="00FD671C" w:rsidP="00FD671C">
            <w:pPr>
              <w:spacing w:after="0" w:line="240" w:lineRule="auto"/>
              <w:jc w:val="both"/>
              <w:rPr>
                <w:rFonts w:ascii="Times New Roman" w:hAnsi="Times New Roman" w:cs="Times New Roman"/>
                <w:sz w:val="24"/>
                <w:szCs w:val="24"/>
              </w:rPr>
            </w:pPr>
          </w:p>
          <w:p w:rsidR="00EA161C" w:rsidRPr="00EC3DE0" w:rsidRDefault="00FD671C" w:rsidP="00EA161C">
            <w:pPr>
              <w:pStyle w:val="Prrafodelista"/>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Relaciona</w:t>
            </w:r>
            <w:r w:rsidR="00EA161C" w:rsidRPr="00EC3DE0">
              <w:rPr>
                <w:rFonts w:ascii="Times New Roman" w:hAnsi="Times New Roman" w:cs="Times New Roman"/>
                <w:sz w:val="24"/>
                <w:szCs w:val="24"/>
              </w:rPr>
              <w:t xml:space="preserve"> los conceptos de Costo-Volumen-Unidad, para analizar financieramente el punto de equilibrio del producto o servicio.</w:t>
            </w:r>
          </w:p>
        </w:tc>
      </w:tr>
      <w:tr w:rsidR="00EA161C" w:rsidRPr="00C60BE2" w:rsidTr="00E42968">
        <w:trPr>
          <w:trHeight w:val="151"/>
        </w:trPr>
        <w:tc>
          <w:tcPr>
            <w:tcW w:w="3828" w:type="dxa"/>
          </w:tcPr>
          <w:p w:rsidR="00EA161C" w:rsidRPr="009B56A9" w:rsidRDefault="00EA161C" w:rsidP="00E42968">
            <w:pPr>
              <w:spacing w:after="0" w:line="240" w:lineRule="auto"/>
              <w:jc w:val="both"/>
              <w:rPr>
                <w:rFonts w:ascii="Times New Roman" w:hAnsi="Times New Roman" w:cs="Times New Roman"/>
                <w:b/>
                <w:i/>
                <w:sz w:val="24"/>
                <w:szCs w:val="24"/>
              </w:rPr>
            </w:pPr>
            <w:r w:rsidRPr="009B56A9">
              <w:rPr>
                <w:rFonts w:ascii="Times New Roman" w:hAnsi="Times New Roman" w:cs="Times New Roman"/>
                <w:b/>
                <w:i/>
                <w:sz w:val="24"/>
                <w:szCs w:val="24"/>
              </w:rPr>
              <w:t xml:space="preserve">Unidad 4. </w:t>
            </w:r>
            <w:proofErr w:type="spellStart"/>
            <w:r w:rsidRPr="009B56A9">
              <w:rPr>
                <w:rFonts w:ascii="Times New Roman" w:hAnsi="Times New Roman" w:cs="Times New Roman"/>
                <w:b/>
                <w:i/>
                <w:sz w:val="24"/>
                <w:szCs w:val="24"/>
              </w:rPr>
              <w:t>Presupuestación</w:t>
            </w:r>
            <w:proofErr w:type="spellEnd"/>
            <w:r>
              <w:rPr>
                <w:rFonts w:ascii="Times New Roman" w:hAnsi="Times New Roman" w:cs="Times New Roman"/>
                <w:b/>
                <w:i/>
                <w:sz w:val="24"/>
                <w:szCs w:val="24"/>
              </w:rPr>
              <w:t>.</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Presupuesto y su Naturaleza.</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Responsabilidad de presupuesto.</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Desarrollo de presupuesto maestro.</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Presupuesto de:</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Producción.</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Compra de materiales.</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Mano de obra directa.</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Gastos indirectos de fabricación.</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Gastos de venta.</w:t>
            </w:r>
          </w:p>
          <w:p w:rsidR="00EA161C" w:rsidRPr="009B56A9" w:rsidRDefault="00EA161C" w:rsidP="00EA161C">
            <w:pPr>
              <w:pStyle w:val="Prrafodelista"/>
              <w:numPr>
                <w:ilvl w:val="0"/>
                <w:numId w:val="9"/>
              </w:numPr>
              <w:spacing w:after="0" w:line="240" w:lineRule="auto"/>
              <w:jc w:val="both"/>
              <w:rPr>
                <w:rFonts w:ascii="Times New Roman" w:hAnsi="Times New Roman" w:cs="Times New Roman"/>
                <w:sz w:val="24"/>
                <w:szCs w:val="24"/>
              </w:rPr>
            </w:pPr>
            <w:r w:rsidRPr="009B56A9">
              <w:rPr>
                <w:rFonts w:ascii="Times New Roman" w:hAnsi="Times New Roman" w:cs="Times New Roman"/>
                <w:sz w:val="24"/>
                <w:szCs w:val="24"/>
              </w:rPr>
              <w:t>Gastos de administración</w:t>
            </w:r>
          </w:p>
        </w:tc>
        <w:tc>
          <w:tcPr>
            <w:tcW w:w="283" w:type="dxa"/>
          </w:tcPr>
          <w:p w:rsidR="00EA161C" w:rsidRPr="00C80628" w:rsidRDefault="00EA161C" w:rsidP="00E42968">
            <w:pPr>
              <w:spacing w:after="0" w:line="240" w:lineRule="auto"/>
              <w:ind w:left="-108"/>
              <w:jc w:val="both"/>
              <w:rPr>
                <w:rFonts w:ascii="Times New Roman" w:hAnsi="Times New Roman" w:cs="Times New Roman"/>
                <w:color w:val="FF0000"/>
                <w:sz w:val="24"/>
                <w:szCs w:val="24"/>
              </w:rPr>
            </w:pPr>
          </w:p>
        </w:tc>
        <w:tc>
          <w:tcPr>
            <w:tcW w:w="5103" w:type="dxa"/>
          </w:tcPr>
          <w:p w:rsidR="00FD671C" w:rsidRDefault="00FD671C" w:rsidP="00FD671C">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final de la unidad el estudiante:</w:t>
            </w:r>
          </w:p>
          <w:p w:rsidR="00FD671C" w:rsidRDefault="00FD671C" w:rsidP="00FD671C">
            <w:pPr>
              <w:spacing w:after="0" w:line="240" w:lineRule="auto"/>
              <w:ind w:left="-108"/>
              <w:jc w:val="both"/>
              <w:rPr>
                <w:rFonts w:ascii="Times New Roman" w:hAnsi="Times New Roman" w:cs="Times New Roman"/>
                <w:sz w:val="24"/>
                <w:szCs w:val="24"/>
              </w:rPr>
            </w:pPr>
          </w:p>
          <w:p w:rsidR="00EA161C" w:rsidRPr="00DE3185" w:rsidRDefault="00FD671C" w:rsidP="00EA161C">
            <w:pPr>
              <w:pStyle w:val="Prrafodelista"/>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w:t>
            </w:r>
            <w:r w:rsidR="00EA161C" w:rsidRPr="00DE3185">
              <w:rPr>
                <w:rFonts w:ascii="Times New Roman" w:hAnsi="Times New Roman" w:cs="Times New Roman"/>
                <w:sz w:val="24"/>
                <w:szCs w:val="24"/>
              </w:rPr>
              <w:t xml:space="preserve"> un Presupuesto que estratégicamente ayude a relacionar la planificación y el control de los flujos financieros.</w:t>
            </w:r>
          </w:p>
        </w:tc>
      </w:tr>
    </w:tbl>
    <w:p w:rsidR="00EA161C" w:rsidRPr="00C60BE2" w:rsidRDefault="00EA161C" w:rsidP="00EA161C">
      <w:pPr>
        <w:jc w:val="both"/>
        <w:rPr>
          <w:rFonts w:ascii="Times New Roman" w:hAnsi="Times New Roman" w:cs="Times New Roman"/>
          <w:b/>
          <w:sz w:val="24"/>
          <w:szCs w:val="24"/>
        </w:rPr>
      </w:pPr>
    </w:p>
    <w:p w:rsidR="00EA161C" w:rsidRPr="00C60BE2" w:rsidRDefault="00EA161C" w:rsidP="00EA161C">
      <w:pPr>
        <w:jc w:val="both"/>
        <w:rPr>
          <w:rFonts w:ascii="Times New Roman" w:hAnsi="Times New Roman" w:cs="Times New Roman"/>
          <w:b/>
          <w:sz w:val="24"/>
          <w:szCs w:val="24"/>
        </w:rPr>
      </w:pPr>
      <w:r w:rsidRPr="00C60BE2">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EA161C" w:rsidRPr="00C60BE2" w:rsidTr="00E42968">
        <w:tc>
          <w:tcPr>
            <w:tcW w:w="9214" w:type="dxa"/>
          </w:tcPr>
          <w:p w:rsidR="00EA161C" w:rsidRPr="00F7514A" w:rsidRDefault="00EA161C" w:rsidP="00E42968">
            <w:pPr>
              <w:spacing w:after="0" w:line="240" w:lineRule="auto"/>
              <w:ind w:left="252"/>
              <w:jc w:val="both"/>
              <w:rPr>
                <w:rFonts w:ascii="Times New Roman" w:hAnsi="Times New Roman" w:cs="Times New Roman"/>
                <w:sz w:val="24"/>
                <w:szCs w:val="24"/>
              </w:rPr>
            </w:pPr>
            <w:r w:rsidRPr="00F7514A">
              <w:rPr>
                <w:rFonts w:ascii="Times New Roman" w:hAnsi="Times New Roman" w:cs="Times New Roman"/>
                <w:sz w:val="24"/>
                <w:szCs w:val="24"/>
              </w:rPr>
              <w:t>La asignatura de Gestión y Control de Costos y Presupuestos para la toma de decisiones incorpora al estudiante en su proceso de desarrollo a través de diferentes estrategias didácticas, como lo son:</w:t>
            </w:r>
          </w:p>
          <w:p w:rsidR="00EA161C" w:rsidRPr="00183A92" w:rsidRDefault="00EA161C" w:rsidP="00E42968">
            <w:pPr>
              <w:spacing w:after="0" w:line="240" w:lineRule="auto"/>
              <w:ind w:left="252"/>
              <w:jc w:val="both"/>
              <w:rPr>
                <w:rFonts w:ascii="Times New Roman" w:hAnsi="Times New Roman" w:cs="Times New Roman"/>
                <w:sz w:val="24"/>
                <w:szCs w:val="24"/>
                <w:highlight w:val="yellow"/>
              </w:rPr>
            </w:pPr>
          </w:p>
          <w:p w:rsidR="00EA161C" w:rsidRPr="00F7514A" w:rsidRDefault="00EA161C" w:rsidP="00EA161C">
            <w:pPr>
              <w:pStyle w:val="Prrafodelista"/>
              <w:numPr>
                <w:ilvl w:val="0"/>
                <w:numId w:val="5"/>
              </w:numPr>
              <w:spacing w:after="0" w:line="240" w:lineRule="auto"/>
              <w:jc w:val="both"/>
              <w:rPr>
                <w:rFonts w:ascii="Times New Roman" w:hAnsi="Times New Roman" w:cs="Times New Roman"/>
                <w:sz w:val="24"/>
                <w:szCs w:val="24"/>
              </w:rPr>
            </w:pPr>
            <w:r w:rsidRPr="00F7514A">
              <w:rPr>
                <w:rFonts w:ascii="Times New Roman" w:hAnsi="Times New Roman" w:cs="Times New Roman"/>
                <w:sz w:val="24"/>
                <w:szCs w:val="24"/>
              </w:rPr>
              <w:t>Clases expositivas y participativas.</w:t>
            </w:r>
          </w:p>
          <w:p w:rsidR="00EA161C" w:rsidRPr="00F7514A" w:rsidRDefault="00EA161C" w:rsidP="00EA161C">
            <w:pPr>
              <w:pStyle w:val="Prrafodelista"/>
              <w:numPr>
                <w:ilvl w:val="0"/>
                <w:numId w:val="5"/>
              </w:numPr>
              <w:spacing w:after="0" w:line="240" w:lineRule="auto"/>
              <w:jc w:val="both"/>
              <w:rPr>
                <w:rFonts w:ascii="Times New Roman" w:hAnsi="Times New Roman" w:cs="Times New Roman"/>
                <w:sz w:val="24"/>
                <w:szCs w:val="24"/>
              </w:rPr>
            </w:pPr>
            <w:r w:rsidRPr="00F7514A">
              <w:rPr>
                <w:rFonts w:ascii="Times New Roman" w:hAnsi="Times New Roman" w:cs="Times New Roman"/>
                <w:sz w:val="24"/>
                <w:szCs w:val="24"/>
              </w:rPr>
              <w:t>Tareas individuales.</w:t>
            </w:r>
          </w:p>
          <w:p w:rsidR="00EA161C" w:rsidRPr="00F7514A" w:rsidRDefault="00EA161C" w:rsidP="00EA161C">
            <w:pPr>
              <w:pStyle w:val="Prrafodelista"/>
              <w:numPr>
                <w:ilvl w:val="0"/>
                <w:numId w:val="5"/>
              </w:numPr>
              <w:spacing w:after="0" w:line="240" w:lineRule="auto"/>
              <w:jc w:val="both"/>
              <w:rPr>
                <w:rFonts w:ascii="Times New Roman" w:hAnsi="Times New Roman" w:cs="Times New Roman"/>
                <w:sz w:val="24"/>
                <w:szCs w:val="24"/>
              </w:rPr>
            </w:pPr>
            <w:r w:rsidRPr="00F7514A">
              <w:rPr>
                <w:rFonts w:ascii="Times New Roman" w:hAnsi="Times New Roman" w:cs="Times New Roman"/>
                <w:sz w:val="24"/>
                <w:szCs w:val="24"/>
              </w:rPr>
              <w:t>Ejercicios en aula de costos y presupuesto.</w:t>
            </w:r>
          </w:p>
          <w:p w:rsidR="00EA161C" w:rsidRPr="00F7514A" w:rsidRDefault="00EA161C" w:rsidP="00EA161C">
            <w:pPr>
              <w:pStyle w:val="Prrafodelista"/>
              <w:numPr>
                <w:ilvl w:val="0"/>
                <w:numId w:val="5"/>
              </w:numPr>
              <w:spacing w:after="0" w:line="240" w:lineRule="auto"/>
              <w:jc w:val="both"/>
              <w:rPr>
                <w:rFonts w:ascii="Times New Roman" w:hAnsi="Times New Roman" w:cs="Times New Roman"/>
                <w:sz w:val="24"/>
                <w:szCs w:val="24"/>
              </w:rPr>
            </w:pPr>
            <w:r w:rsidRPr="00F7514A">
              <w:rPr>
                <w:rFonts w:ascii="Times New Roman" w:hAnsi="Times New Roman" w:cs="Times New Roman"/>
                <w:sz w:val="24"/>
                <w:szCs w:val="24"/>
              </w:rPr>
              <w:t>Talleres y discusiones en aula.</w:t>
            </w:r>
          </w:p>
          <w:p w:rsidR="00EA161C" w:rsidRPr="0097276F" w:rsidRDefault="00EA161C" w:rsidP="00E42968">
            <w:pPr>
              <w:pStyle w:val="Prrafodelista"/>
              <w:spacing w:after="0" w:line="240" w:lineRule="auto"/>
              <w:ind w:left="612"/>
              <w:jc w:val="both"/>
              <w:rPr>
                <w:rFonts w:ascii="Times New Roman" w:hAnsi="Times New Roman" w:cs="Times New Roman"/>
                <w:sz w:val="24"/>
                <w:szCs w:val="24"/>
                <w:highlight w:val="yellow"/>
              </w:rPr>
            </w:pPr>
          </w:p>
        </w:tc>
      </w:tr>
    </w:tbl>
    <w:p w:rsidR="00EA161C" w:rsidRPr="00C60BE2" w:rsidRDefault="00EA161C" w:rsidP="00EA161C">
      <w:pPr>
        <w:jc w:val="both"/>
        <w:rPr>
          <w:rFonts w:ascii="Times New Roman" w:hAnsi="Times New Roman" w:cs="Times New Roman"/>
          <w:b/>
          <w:sz w:val="24"/>
          <w:szCs w:val="24"/>
        </w:rPr>
      </w:pPr>
    </w:p>
    <w:p w:rsidR="00EA161C" w:rsidRPr="00C60BE2" w:rsidRDefault="00EA161C" w:rsidP="00EA161C">
      <w:pPr>
        <w:jc w:val="both"/>
        <w:rPr>
          <w:rFonts w:ascii="Times New Roman" w:hAnsi="Times New Roman" w:cs="Times New Roman"/>
          <w:b/>
          <w:sz w:val="24"/>
          <w:szCs w:val="24"/>
        </w:rPr>
      </w:pPr>
      <w:r w:rsidRPr="00C60BE2">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EA161C" w:rsidRPr="00C60BE2" w:rsidTr="00E42968">
        <w:tc>
          <w:tcPr>
            <w:tcW w:w="9214" w:type="dxa"/>
          </w:tcPr>
          <w:p w:rsidR="00EA161C" w:rsidRPr="005B3057" w:rsidRDefault="00EA161C" w:rsidP="00E42968">
            <w:pPr>
              <w:spacing w:after="0" w:line="240" w:lineRule="auto"/>
              <w:ind w:left="289"/>
              <w:jc w:val="both"/>
              <w:rPr>
                <w:rFonts w:ascii="Times New Roman" w:hAnsi="Times New Roman" w:cs="Times New Roman"/>
                <w:sz w:val="24"/>
                <w:szCs w:val="24"/>
              </w:rPr>
            </w:pPr>
            <w:r w:rsidRPr="00182F40">
              <w:rPr>
                <w:rFonts w:ascii="Times New Roman" w:hAnsi="Times New Roman" w:cs="Times New Roman"/>
                <w:sz w:val="24"/>
                <w:szCs w:val="24"/>
              </w:rPr>
              <w:t xml:space="preserve">Los procedimientos de evaluación de aprendizajes que se presentan responden a evaluaciones de tipo formativas en talleres y ejercicios en el aula y de tipo </w:t>
            </w:r>
            <w:proofErr w:type="spellStart"/>
            <w:r w:rsidRPr="00182F40">
              <w:rPr>
                <w:rFonts w:ascii="Times New Roman" w:hAnsi="Times New Roman" w:cs="Times New Roman"/>
                <w:sz w:val="24"/>
                <w:szCs w:val="24"/>
              </w:rPr>
              <w:t>sumativas</w:t>
            </w:r>
            <w:proofErr w:type="spellEnd"/>
            <w:r w:rsidRPr="00182F40">
              <w:rPr>
                <w:rFonts w:ascii="Times New Roman" w:hAnsi="Times New Roman" w:cs="Times New Roman"/>
                <w:sz w:val="24"/>
                <w:szCs w:val="24"/>
              </w:rPr>
              <w:t xml:space="preserve"> a </w:t>
            </w:r>
            <w:r w:rsidRPr="00182F40">
              <w:rPr>
                <w:rFonts w:ascii="Times New Roman" w:hAnsi="Times New Roman" w:cs="Times New Roman"/>
                <w:sz w:val="24"/>
                <w:szCs w:val="24"/>
              </w:rPr>
              <w:lastRenderedPageBreak/>
              <w:t>través de Controles de lectura (2) y pruebas escritas (2)</w:t>
            </w:r>
            <w:r>
              <w:rPr>
                <w:rFonts w:ascii="Times New Roman" w:hAnsi="Times New Roman" w:cs="Times New Roman"/>
                <w:sz w:val="24"/>
                <w:szCs w:val="24"/>
              </w:rPr>
              <w:t>.</w:t>
            </w:r>
          </w:p>
        </w:tc>
      </w:tr>
    </w:tbl>
    <w:p w:rsidR="00EA161C" w:rsidRPr="00C60BE2" w:rsidRDefault="00EA161C" w:rsidP="00EA161C">
      <w:pPr>
        <w:jc w:val="both"/>
        <w:rPr>
          <w:rFonts w:ascii="Times New Roman" w:hAnsi="Times New Roman" w:cs="Times New Roman"/>
          <w:b/>
          <w:sz w:val="24"/>
          <w:szCs w:val="24"/>
        </w:rPr>
      </w:pPr>
    </w:p>
    <w:p w:rsidR="00EA161C" w:rsidRPr="00C60BE2" w:rsidRDefault="00EA161C" w:rsidP="00EA161C">
      <w:pPr>
        <w:jc w:val="both"/>
        <w:rPr>
          <w:rFonts w:ascii="Times New Roman" w:hAnsi="Times New Roman" w:cs="Times New Roman"/>
          <w:b/>
          <w:sz w:val="24"/>
          <w:szCs w:val="24"/>
        </w:rPr>
      </w:pPr>
      <w:r w:rsidRPr="00C60BE2">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EA161C" w:rsidRPr="00C60BE2" w:rsidTr="00E42968">
        <w:tc>
          <w:tcPr>
            <w:tcW w:w="9214" w:type="dxa"/>
          </w:tcPr>
          <w:p w:rsidR="00EA161C" w:rsidRDefault="00EA161C" w:rsidP="00E42968">
            <w:pPr>
              <w:spacing w:after="0" w:line="240" w:lineRule="auto"/>
              <w:ind w:left="216"/>
              <w:jc w:val="both"/>
              <w:rPr>
                <w:rFonts w:ascii="Times New Roman" w:hAnsi="Times New Roman" w:cs="Times New Roman"/>
                <w:b/>
                <w:sz w:val="24"/>
                <w:szCs w:val="24"/>
              </w:rPr>
            </w:pPr>
            <w:r>
              <w:rPr>
                <w:rFonts w:ascii="Times New Roman" w:hAnsi="Times New Roman" w:cs="Times New Roman"/>
                <w:b/>
                <w:sz w:val="24"/>
                <w:szCs w:val="24"/>
              </w:rPr>
              <w:t>Bibliografía básica.</w:t>
            </w:r>
          </w:p>
          <w:p w:rsidR="00EA161C" w:rsidRPr="00182F40" w:rsidRDefault="00EA161C" w:rsidP="00EA161C">
            <w:pPr>
              <w:pStyle w:val="Prrafodelista"/>
              <w:numPr>
                <w:ilvl w:val="0"/>
                <w:numId w:val="12"/>
              </w:numPr>
              <w:spacing w:after="0" w:line="240" w:lineRule="auto"/>
              <w:jc w:val="both"/>
              <w:rPr>
                <w:rFonts w:ascii="Times New Roman" w:hAnsi="Times New Roman" w:cs="Times New Roman"/>
                <w:sz w:val="24"/>
                <w:szCs w:val="24"/>
              </w:rPr>
            </w:pPr>
            <w:proofErr w:type="spellStart"/>
            <w:r w:rsidRPr="00182F40">
              <w:rPr>
                <w:rFonts w:ascii="Times New Roman" w:hAnsi="Times New Roman" w:cs="Times New Roman"/>
                <w:sz w:val="24"/>
                <w:szCs w:val="24"/>
              </w:rPr>
              <w:t>Polimeni</w:t>
            </w:r>
            <w:proofErr w:type="spellEnd"/>
            <w:r w:rsidRPr="00182F40">
              <w:rPr>
                <w:rFonts w:ascii="Times New Roman" w:hAnsi="Times New Roman" w:cs="Times New Roman"/>
                <w:sz w:val="24"/>
                <w:szCs w:val="24"/>
              </w:rPr>
              <w:t xml:space="preserve"> Ralph. “Contabilidad de costos para la toma de decisiones gerenciales” </w:t>
            </w:r>
          </w:p>
          <w:p w:rsidR="00EA161C" w:rsidRDefault="00EA161C" w:rsidP="00EA161C">
            <w:pPr>
              <w:pStyle w:val="Prrafodelista"/>
              <w:numPr>
                <w:ilvl w:val="0"/>
                <w:numId w:val="12"/>
              </w:numPr>
              <w:spacing w:after="0" w:line="240" w:lineRule="auto"/>
              <w:jc w:val="both"/>
              <w:rPr>
                <w:rFonts w:ascii="Times New Roman" w:hAnsi="Times New Roman" w:cs="Times New Roman"/>
                <w:sz w:val="24"/>
                <w:szCs w:val="24"/>
              </w:rPr>
            </w:pPr>
            <w:r w:rsidRPr="00182F40">
              <w:rPr>
                <w:rFonts w:ascii="Times New Roman" w:hAnsi="Times New Roman" w:cs="Times New Roman"/>
                <w:sz w:val="24"/>
                <w:szCs w:val="24"/>
              </w:rPr>
              <w:t>Joaquín Cuervo. “Sistema de Costeo ABC”</w:t>
            </w:r>
          </w:p>
          <w:p w:rsidR="00EA161C" w:rsidRDefault="00EA161C" w:rsidP="00E42968">
            <w:pPr>
              <w:pStyle w:val="Prrafodelista"/>
              <w:spacing w:after="0" w:line="240" w:lineRule="auto"/>
              <w:ind w:left="936"/>
              <w:jc w:val="both"/>
              <w:rPr>
                <w:rFonts w:ascii="Times New Roman" w:hAnsi="Times New Roman" w:cs="Times New Roman"/>
                <w:sz w:val="24"/>
                <w:szCs w:val="24"/>
              </w:rPr>
            </w:pPr>
          </w:p>
          <w:p w:rsidR="00EA161C" w:rsidRPr="00182F40" w:rsidRDefault="00EA161C" w:rsidP="00E42968">
            <w:pPr>
              <w:spacing w:after="0" w:line="240" w:lineRule="auto"/>
              <w:jc w:val="both"/>
              <w:rPr>
                <w:rFonts w:ascii="Times New Roman" w:hAnsi="Times New Roman" w:cs="Times New Roman"/>
                <w:sz w:val="24"/>
                <w:szCs w:val="24"/>
              </w:rPr>
            </w:pPr>
            <w:r w:rsidRPr="00182F40">
              <w:rPr>
                <w:rFonts w:ascii="Times New Roman" w:hAnsi="Times New Roman" w:cs="Times New Roman"/>
                <w:b/>
                <w:i/>
                <w:sz w:val="24"/>
                <w:szCs w:val="24"/>
              </w:rPr>
              <w:t>Bibliografía complementaria</w:t>
            </w:r>
            <w:r>
              <w:rPr>
                <w:rFonts w:ascii="Times New Roman" w:hAnsi="Times New Roman" w:cs="Times New Roman"/>
                <w:sz w:val="24"/>
                <w:szCs w:val="24"/>
              </w:rPr>
              <w:t>.</w:t>
            </w:r>
          </w:p>
          <w:p w:rsidR="00EA161C" w:rsidRPr="00182F40" w:rsidRDefault="00EA161C" w:rsidP="00EA161C">
            <w:pPr>
              <w:pStyle w:val="Prrafodelista"/>
              <w:numPr>
                <w:ilvl w:val="0"/>
                <w:numId w:val="13"/>
              </w:numPr>
              <w:spacing w:after="0" w:line="240" w:lineRule="auto"/>
              <w:jc w:val="both"/>
              <w:rPr>
                <w:rFonts w:ascii="Times New Roman" w:hAnsi="Times New Roman" w:cs="Times New Roman"/>
                <w:sz w:val="24"/>
                <w:szCs w:val="24"/>
              </w:rPr>
            </w:pPr>
            <w:proofErr w:type="spellStart"/>
            <w:r w:rsidRPr="00182F40">
              <w:rPr>
                <w:rFonts w:ascii="Times New Roman" w:hAnsi="Times New Roman" w:cs="Times New Roman"/>
                <w:sz w:val="24"/>
                <w:szCs w:val="24"/>
              </w:rPr>
              <w:t>Horngren</w:t>
            </w:r>
            <w:proofErr w:type="spellEnd"/>
            <w:r w:rsidRPr="00182F40">
              <w:rPr>
                <w:rFonts w:ascii="Times New Roman" w:hAnsi="Times New Roman" w:cs="Times New Roman"/>
                <w:sz w:val="24"/>
                <w:szCs w:val="24"/>
              </w:rPr>
              <w:t xml:space="preserve">, Charles. “Contabilidad Financiera”. Editorial </w:t>
            </w:r>
            <w:proofErr w:type="spellStart"/>
            <w:r w:rsidRPr="00182F40">
              <w:rPr>
                <w:rFonts w:ascii="Times New Roman" w:hAnsi="Times New Roman" w:cs="Times New Roman"/>
                <w:sz w:val="24"/>
                <w:szCs w:val="24"/>
              </w:rPr>
              <w:t>Prentice</w:t>
            </w:r>
            <w:proofErr w:type="spellEnd"/>
            <w:r w:rsidRPr="00182F40">
              <w:rPr>
                <w:rFonts w:ascii="Times New Roman" w:hAnsi="Times New Roman" w:cs="Times New Roman"/>
                <w:sz w:val="24"/>
                <w:szCs w:val="24"/>
              </w:rPr>
              <w:t xml:space="preserve"> Hall.  1985</w:t>
            </w:r>
          </w:p>
          <w:p w:rsidR="00EA161C" w:rsidRPr="00182F40" w:rsidRDefault="00EA161C" w:rsidP="00EA161C">
            <w:pPr>
              <w:pStyle w:val="Prrafodelista"/>
              <w:numPr>
                <w:ilvl w:val="0"/>
                <w:numId w:val="13"/>
              </w:numPr>
              <w:spacing w:after="0" w:line="240" w:lineRule="auto"/>
              <w:jc w:val="both"/>
              <w:rPr>
                <w:rFonts w:ascii="Times New Roman" w:hAnsi="Times New Roman" w:cs="Times New Roman"/>
                <w:sz w:val="24"/>
                <w:szCs w:val="24"/>
              </w:rPr>
            </w:pPr>
            <w:proofErr w:type="spellStart"/>
            <w:r w:rsidRPr="00182F40">
              <w:rPr>
                <w:rFonts w:ascii="Times New Roman" w:hAnsi="Times New Roman" w:cs="Times New Roman"/>
                <w:sz w:val="24"/>
                <w:szCs w:val="24"/>
              </w:rPr>
              <w:t>Horngren</w:t>
            </w:r>
            <w:proofErr w:type="spellEnd"/>
            <w:r w:rsidRPr="00182F40">
              <w:rPr>
                <w:rFonts w:ascii="Times New Roman" w:hAnsi="Times New Roman" w:cs="Times New Roman"/>
                <w:sz w:val="24"/>
                <w:szCs w:val="24"/>
              </w:rPr>
              <w:t xml:space="preserve">, Charles. “Contabilidad de Costos, un enfoque de gerencia”. Editorial </w:t>
            </w:r>
            <w:proofErr w:type="spellStart"/>
            <w:r w:rsidRPr="00182F40">
              <w:rPr>
                <w:rFonts w:ascii="Times New Roman" w:hAnsi="Times New Roman" w:cs="Times New Roman"/>
                <w:sz w:val="24"/>
                <w:szCs w:val="24"/>
              </w:rPr>
              <w:t>Prentice</w:t>
            </w:r>
            <w:proofErr w:type="spellEnd"/>
            <w:r w:rsidRPr="00182F40">
              <w:rPr>
                <w:rFonts w:ascii="Times New Roman" w:hAnsi="Times New Roman" w:cs="Times New Roman"/>
                <w:sz w:val="24"/>
                <w:szCs w:val="24"/>
              </w:rPr>
              <w:t xml:space="preserve"> Hall </w:t>
            </w:r>
            <w:proofErr w:type="spellStart"/>
            <w:r w:rsidRPr="00182F40">
              <w:rPr>
                <w:rFonts w:ascii="Times New Roman" w:hAnsi="Times New Roman" w:cs="Times New Roman"/>
                <w:sz w:val="24"/>
                <w:szCs w:val="24"/>
              </w:rPr>
              <w:t>international</w:t>
            </w:r>
            <w:proofErr w:type="spellEnd"/>
            <w:r w:rsidRPr="00182F40">
              <w:rPr>
                <w:rFonts w:ascii="Times New Roman" w:hAnsi="Times New Roman" w:cs="Times New Roman"/>
                <w:sz w:val="24"/>
                <w:szCs w:val="24"/>
              </w:rPr>
              <w:t>. 1987.</w:t>
            </w:r>
          </w:p>
          <w:p w:rsidR="00EA161C" w:rsidRPr="00182F40" w:rsidRDefault="00EA161C" w:rsidP="00EA161C">
            <w:pPr>
              <w:pStyle w:val="Prrafodelista"/>
              <w:numPr>
                <w:ilvl w:val="0"/>
                <w:numId w:val="13"/>
              </w:numPr>
              <w:spacing w:after="0" w:line="240" w:lineRule="auto"/>
              <w:jc w:val="both"/>
              <w:rPr>
                <w:rFonts w:ascii="Times New Roman" w:hAnsi="Times New Roman" w:cs="Times New Roman"/>
                <w:sz w:val="24"/>
                <w:szCs w:val="24"/>
              </w:rPr>
            </w:pPr>
            <w:r w:rsidRPr="00182F40">
              <w:rPr>
                <w:rFonts w:ascii="Times New Roman" w:hAnsi="Times New Roman" w:cs="Times New Roman"/>
                <w:sz w:val="24"/>
                <w:szCs w:val="24"/>
              </w:rPr>
              <w:t xml:space="preserve">Vargas V., Luis. “Contabilidad de Costos”. Edit. </w:t>
            </w:r>
            <w:proofErr w:type="spellStart"/>
            <w:r w:rsidRPr="00182F40">
              <w:rPr>
                <w:rFonts w:ascii="Times New Roman" w:hAnsi="Times New Roman" w:cs="Times New Roman"/>
                <w:sz w:val="24"/>
                <w:szCs w:val="24"/>
              </w:rPr>
              <w:t>Soelco</w:t>
            </w:r>
            <w:proofErr w:type="spellEnd"/>
            <w:r w:rsidRPr="00182F40">
              <w:rPr>
                <w:rFonts w:ascii="Times New Roman" w:hAnsi="Times New Roman" w:cs="Times New Roman"/>
                <w:sz w:val="24"/>
                <w:szCs w:val="24"/>
              </w:rPr>
              <w:t>. 6ª edición. 1998</w:t>
            </w:r>
          </w:p>
          <w:p w:rsidR="00EA161C" w:rsidRPr="00182F40" w:rsidRDefault="00EA161C" w:rsidP="00EA161C">
            <w:pPr>
              <w:pStyle w:val="Prrafodelista"/>
              <w:numPr>
                <w:ilvl w:val="0"/>
                <w:numId w:val="13"/>
              </w:numPr>
              <w:spacing w:after="0" w:line="240" w:lineRule="auto"/>
              <w:jc w:val="both"/>
              <w:rPr>
                <w:rFonts w:ascii="Times New Roman" w:hAnsi="Times New Roman" w:cs="Times New Roman"/>
                <w:sz w:val="24"/>
                <w:szCs w:val="24"/>
              </w:rPr>
            </w:pPr>
            <w:r w:rsidRPr="00182F40">
              <w:rPr>
                <w:rFonts w:ascii="Times New Roman" w:hAnsi="Times New Roman" w:cs="Times New Roman"/>
                <w:sz w:val="24"/>
                <w:szCs w:val="24"/>
              </w:rPr>
              <w:t>Sepúlveda, Fernando. “Contabilidad básica y presupuestaria”. Edit. Univ. de Concepción. 1990.</w:t>
            </w:r>
          </w:p>
          <w:p w:rsidR="00EA161C" w:rsidRPr="00182F40" w:rsidRDefault="00EA161C" w:rsidP="00EA161C">
            <w:pPr>
              <w:pStyle w:val="Prrafodelista"/>
              <w:numPr>
                <w:ilvl w:val="0"/>
                <w:numId w:val="13"/>
              </w:numPr>
              <w:spacing w:after="0" w:line="240" w:lineRule="auto"/>
              <w:jc w:val="both"/>
              <w:rPr>
                <w:rFonts w:ascii="Times New Roman" w:hAnsi="Times New Roman" w:cs="Times New Roman"/>
                <w:sz w:val="24"/>
                <w:szCs w:val="24"/>
              </w:rPr>
            </w:pPr>
            <w:r w:rsidRPr="00182F40">
              <w:rPr>
                <w:rFonts w:ascii="Times New Roman" w:hAnsi="Times New Roman" w:cs="Times New Roman"/>
                <w:sz w:val="24"/>
                <w:szCs w:val="24"/>
              </w:rPr>
              <w:t xml:space="preserve">Vargas V., Luis. “Estado de flujo de caja”. Editorial </w:t>
            </w:r>
            <w:proofErr w:type="spellStart"/>
            <w:r w:rsidRPr="00182F40">
              <w:rPr>
                <w:rFonts w:ascii="Times New Roman" w:hAnsi="Times New Roman" w:cs="Times New Roman"/>
                <w:sz w:val="24"/>
                <w:szCs w:val="24"/>
              </w:rPr>
              <w:t>Soelco</w:t>
            </w:r>
            <w:proofErr w:type="spellEnd"/>
            <w:r w:rsidRPr="00182F40">
              <w:rPr>
                <w:rFonts w:ascii="Times New Roman" w:hAnsi="Times New Roman" w:cs="Times New Roman"/>
                <w:sz w:val="24"/>
                <w:szCs w:val="24"/>
              </w:rPr>
              <w:t>. 4ª Edición. 1998</w:t>
            </w:r>
          </w:p>
        </w:tc>
      </w:tr>
    </w:tbl>
    <w:p w:rsidR="00EA161C" w:rsidRPr="00C60BE2" w:rsidRDefault="00EA161C" w:rsidP="00EA161C">
      <w:pPr>
        <w:spacing w:line="240" w:lineRule="auto"/>
        <w:rPr>
          <w:rFonts w:ascii="Times New Roman" w:hAnsi="Times New Roman" w:cs="Times New Roman"/>
          <w:b/>
          <w:sz w:val="24"/>
          <w:szCs w:val="24"/>
        </w:rPr>
      </w:pPr>
    </w:p>
    <w:p w:rsidR="00EA161C" w:rsidRDefault="00EA161C" w:rsidP="00EA161C"/>
    <w:p w:rsidR="00EA161C" w:rsidRDefault="00EA161C" w:rsidP="00EA161C"/>
    <w:p w:rsidR="00EA161C" w:rsidRDefault="00EA161C" w:rsidP="00EA161C"/>
    <w:p w:rsidR="00EA161C" w:rsidRDefault="00EA161C" w:rsidP="00EA161C"/>
    <w:p w:rsidR="00A36437" w:rsidRDefault="00A36437"/>
    <w:sectPr w:rsidR="00A36437" w:rsidSect="00A36437">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61C" w:rsidRDefault="00EA161C" w:rsidP="00EA161C">
      <w:pPr>
        <w:spacing w:after="0" w:line="240" w:lineRule="auto"/>
      </w:pPr>
      <w:r>
        <w:separator/>
      </w:r>
    </w:p>
  </w:endnote>
  <w:endnote w:type="continuationSeparator" w:id="0">
    <w:p w:rsidR="00EA161C" w:rsidRDefault="00EA161C" w:rsidP="00EA1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61C" w:rsidRDefault="00EA161C" w:rsidP="00EA161C">
      <w:pPr>
        <w:spacing w:after="0" w:line="240" w:lineRule="auto"/>
      </w:pPr>
      <w:r>
        <w:separator/>
      </w:r>
    </w:p>
  </w:footnote>
  <w:footnote w:type="continuationSeparator" w:id="0">
    <w:p w:rsidR="00EA161C" w:rsidRDefault="00EA161C" w:rsidP="00EA16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EA161C" w:rsidTr="00E42968">
      <w:trPr>
        <w:jc w:val="center"/>
      </w:trPr>
      <w:tc>
        <w:tcPr>
          <w:tcW w:w="2023" w:type="dxa"/>
        </w:tcPr>
        <w:p w:rsidR="00EA161C" w:rsidRDefault="00EA161C" w:rsidP="00E42968">
          <w:pPr>
            <w:pStyle w:val="Normal1"/>
            <w:jc w:val="center"/>
          </w:pPr>
          <w:r w:rsidRPr="002F22F2">
            <w:rPr>
              <w:noProof/>
            </w:rPr>
            <w:drawing>
              <wp:inline distT="0" distB="0" distL="0" distR="0">
                <wp:extent cx="898770" cy="762000"/>
                <wp:effectExtent l="19050" t="0" r="0" b="0"/>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EA161C" w:rsidRDefault="00EA161C" w:rsidP="00E42968">
          <w:pPr>
            <w:pStyle w:val="Sinespaciado"/>
            <w:ind w:left="426" w:hanging="426"/>
            <w:jc w:val="center"/>
            <w:rPr>
              <w:rFonts w:ascii="Times New Roman" w:hAnsi="Times New Roman" w:cs="Times New Roman"/>
            </w:rPr>
          </w:pPr>
        </w:p>
        <w:p w:rsidR="00EA161C" w:rsidRPr="00607538" w:rsidRDefault="00EA161C" w:rsidP="00E42968">
          <w:pPr>
            <w:pStyle w:val="Sinespaciado"/>
            <w:ind w:left="426" w:hanging="426"/>
            <w:jc w:val="cent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1025" type="#_x0000_t136" style="position:absolute;left:0;text-align:left;margin-left:0;margin-top:0;width:479.25pt;height:143.75pt;rotation:315;z-index:-25165619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Pr="00607538">
            <w:rPr>
              <w:rFonts w:ascii="Times New Roman" w:hAnsi="Times New Roman" w:cs="Times New Roman"/>
              <w:b/>
            </w:rPr>
            <w:t>U N I V E R S I D A D   DE   A T A C A M A</w:t>
          </w:r>
        </w:p>
        <w:p w:rsidR="00EA161C" w:rsidRPr="00607538" w:rsidRDefault="00EA161C" w:rsidP="00E42968">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EA161C" w:rsidRPr="00607538" w:rsidRDefault="00EA161C" w:rsidP="00E42968">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EA161C" w:rsidRPr="00607538" w:rsidRDefault="00EA161C" w:rsidP="00E42968">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EA161C" w:rsidRDefault="00EA161C" w:rsidP="00E42968">
          <w:pPr>
            <w:pStyle w:val="Normal1"/>
            <w:jc w:val="center"/>
          </w:pPr>
          <w:r w:rsidRPr="002F22F2">
            <w:rPr>
              <w:noProof/>
            </w:rPr>
            <w:drawing>
              <wp:inline distT="0" distB="0" distL="0" distR="0">
                <wp:extent cx="914400" cy="809625"/>
                <wp:effectExtent l="0" t="0" r="0" b="0"/>
                <wp:docPr id="4"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EA161C" w:rsidRDefault="00EA161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1CA2"/>
    <w:multiLevelType w:val="hybridMultilevel"/>
    <w:tmpl w:val="34E80B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9200970"/>
    <w:multiLevelType w:val="hybridMultilevel"/>
    <w:tmpl w:val="AF4EB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1CD677D0"/>
    <w:multiLevelType w:val="hybridMultilevel"/>
    <w:tmpl w:val="635E6F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9363905"/>
    <w:multiLevelType w:val="hybridMultilevel"/>
    <w:tmpl w:val="578870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5B9336D"/>
    <w:multiLevelType w:val="hybridMultilevel"/>
    <w:tmpl w:val="2CA0657C"/>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5">
    <w:nsid w:val="376E43D8"/>
    <w:multiLevelType w:val="hybridMultilevel"/>
    <w:tmpl w:val="44A02A5E"/>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6">
    <w:nsid w:val="38066F18"/>
    <w:multiLevelType w:val="hybridMultilevel"/>
    <w:tmpl w:val="521A4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DCA7D46"/>
    <w:multiLevelType w:val="hybridMultilevel"/>
    <w:tmpl w:val="62060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DCD7D5A"/>
    <w:multiLevelType w:val="hybridMultilevel"/>
    <w:tmpl w:val="4EB4A6D2"/>
    <w:lvl w:ilvl="0" w:tplc="340A000F">
      <w:start w:val="1"/>
      <w:numFmt w:val="decimal"/>
      <w:lvlText w:val="%1."/>
      <w:lvlJc w:val="left"/>
      <w:pPr>
        <w:ind w:left="936" w:hanging="360"/>
      </w:pPr>
    </w:lvl>
    <w:lvl w:ilvl="1" w:tplc="340A0019" w:tentative="1">
      <w:start w:val="1"/>
      <w:numFmt w:val="lowerLetter"/>
      <w:lvlText w:val="%2."/>
      <w:lvlJc w:val="left"/>
      <w:pPr>
        <w:ind w:left="1656" w:hanging="360"/>
      </w:pPr>
    </w:lvl>
    <w:lvl w:ilvl="2" w:tplc="340A001B" w:tentative="1">
      <w:start w:val="1"/>
      <w:numFmt w:val="lowerRoman"/>
      <w:lvlText w:val="%3."/>
      <w:lvlJc w:val="right"/>
      <w:pPr>
        <w:ind w:left="2376" w:hanging="180"/>
      </w:pPr>
    </w:lvl>
    <w:lvl w:ilvl="3" w:tplc="340A000F" w:tentative="1">
      <w:start w:val="1"/>
      <w:numFmt w:val="decimal"/>
      <w:lvlText w:val="%4."/>
      <w:lvlJc w:val="left"/>
      <w:pPr>
        <w:ind w:left="3096" w:hanging="360"/>
      </w:pPr>
    </w:lvl>
    <w:lvl w:ilvl="4" w:tplc="340A0019" w:tentative="1">
      <w:start w:val="1"/>
      <w:numFmt w:val="lowerLetter"/>
      <w:lvlText w:val="%5."/>
      <w:lvlJc w:val="left"/>
      <w:pPr>
        <w:ind w:left="3816" w:hanging="360"/>
      </w:pPr>
    </w:lvl>
    <w:lvl w:ilvl="5" w:tplc="340A001B" w:tentative="1">
      <w:start w:val="1"/>
      <w:numFmt w:val="lowerRoman"/>
      <w:lvlText w:val="%6."/>
      <w:lvlJc w:val="right"/>
      <w:pPr>
        <w:ind w:left="4536" w:hanging="180"/>
      </w:pPr>
    </w:lvl>
    <w:lvl w:ilvl="6" w:tplc="340A000F" w:tentative="1">
      <w:start w:val="1"/>
      <w:numFmt w:val="decimal"/>
      <w:lvlText w:val="%7."/>
      <w:lvlJc w:val="left"/>
      <w:pPr>
        <w:ind w:left="5256" w:hanging="360"/>
      </w:pPr>
    </w:lvl>
    <w:lvl w:ilvl="7" w:tplc="340A0019" w:tentative="1">
      <w:start w:val="1"/>
      <w:numFmt w:val="lowerLetter"/>
      <w:lvlText w:val="%8."/>
      <w:lvlJc w:val="left"/>
      <w:pPr>
        <w:ind w:left="5976" w:hanging="360"/>
      </w:pPr>
    </w:lvl>
    <w:lvl w:ilvl="8" w:tplc="340A001B" w:tentative="1">
      <w:start w:val="1"/>
      <w:numFmt w:val="lowerRoman"/>
      <w:lvlText w:val="%9."/>
      <w:lvlJc w:val="right"/>
      <w:pPr>
        <w:ind w:left="6696" w:hanging="180"/>
      </w:pPr>
    </w:lvl>
  </w:abstractNum>
  <w:abstractNum w:abstractNumId="9">
    <w:nsid w:val="522175E7"/>
    <w:multiLevelType w:val="hybridMultilevel"/>
    <w:tmpl w:val="671C2D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59BF4938"/>
    <w:multiLevelType w:val="hybridMultilevel"/>
    <w:tmpl w:val="7D800282"/>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1">
    <w:nsid w:val="5FEC2255"/>
    <w:multiLevelType w:val="hybridMultilevel"/>
    <w:tmpl w:val="61D6D4DC"/>
    <w:lvl w:ilvl="0" w:tplc="F1EA4FC8">
      <w:start w:val="1"/>
      <w:numFmt w:val="bullet"/>
      <w:lvlText w:val=""/>
      <w:lvlJc w:val="left"/>
      <w:pPr>
        <w:ind w:left="612" w:hanging="360"/>
      </w:pPr>
      <w:rPr>
        <w:rFonts w:ascii="Symbol" w:hAnsi="Symbol" w:hint="default"/>
        <w:color w:val="auto"/>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2">
    <w:nsid w:val="695D6E70"/>
    <w:multiLevelType w:val="hybridMultilevel"/>
    <w:tmpl w:val="32183926"/>
    <w:lvl w:ilvl="0" w:tplc="F1EA4FC8">
      <w:start w:val="1"/>
      <w:numFmt w:val="bullet"/>
      <w:lvlText w:val=""/>
      <w:lvlJc w:val="left"/>
      <w:pPr>
        <w:ind w:left="612" w:hanging="360"/>
      </w:pPr>
      <w:rPr>
        <w:rFonts w:ascii="Symbol" w:hAnsi="Symbol" w:hint="default"/>
        <w:color w:val="auto"/>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3">
    <w:nsid w:val="7AF43AED"/>
    <w:multiLevelType w:val="hybridMultilevel"/>
    <w:tmpl w:val="D20CAD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7C081E78"/>
    <w:multiLevelType w:val="hybridMultilevel"/>
    <w:tmpl w:val="18B42E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7DCF3BE0"/>
    <w:multiLevelType w:val="hybridMultilevel"/>
    <w:tmpl w:val="5B52C040"/>
    <w:lvl w:ilvl="0" w:tplc="F1EA4FC8">
      <w:start w:val="1"/>
      <w:numFmt w:val="bullet"/>
      <w:lvlText w:val=""/>
      <w:lvlJc w:val="left"/>
      <w:pPr>
        <w:ind w:left="360" w:hanging="360"/>
      </w:pPr>
      <w:rPr>
        <w:rFonts w:ascii="Symbol" w:hAnsi="Symbol" w:hint="default"/>
        <w:color w:val="auto"/>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5"/>
  </w:num>
  <w:num w:numId="4">
    <w:abstractNumId w:val="12"/>
  </w:num>
  <w:num w:numId="5">
    <w:abstractNumId w:val="11"/>
  </w:num>
  <w:num w:numId="6">
    <w:abstractNumId w:val="3"/>
  </w:num>
  <w:num w:numId="7">
    <w:abstractNumId w:val="0"/>
  </w:num>
  <w:num w:numId="8">
    <w:abstractNumId w:val="5"/>
  </w:num>
  <w:num w:numId="9">
    <w:abstractNumId w:val="13"/>
  </w:num>
  <w:num w:numId="10">
    <w:abstractNumId w:val="6"/>
  </w:num>
  <w:num w:numId="11">
    <w:abstractNumId w:val="4"/>
  </w:num>
  <w:num w:numId="12">
    <w:abstractNumId w:val="8"/>
  </w:num>
  <w:num w:numId="13">
    <w:abstractNumId w:val="14"/>
  </w:num>
  <w:num w:numId="14">
    <w:abstractNumId w:val="2"/>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EA161C"/>
    <w:rsid w:val="002F64A6"/>
    <w:rsid w:val="00A36437"/>
    <w:rsid w:val="00EA161C"/>
    <w:rsid w:val="00FD671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7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61C"/>
    <w:pPr>
      <w:ind w:left="720"/>
      <w:contextualSpacing/>
    </w:pPr>
  </w:style>
  <w:style w:type="table" w:styleId="Tablaconcuadrcula">
    <w:name w:val="Table Grid"/>
    <w:basedOn w:val="Tablanormal"/>
    <w:uiPriority w:val="59"/>
    <w:rsid w:val="00EA1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A16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A161C"/>
  </w:style>
  <w:style w:type="paragraph" w:styleId="Piedepgina">
    <w:name w:val="footer"/>
    <w:basedOn w:val="Normal"/>
    <w:link w:val="PiedepginaCar"/>
    <w:uiPriority w:val="99"/>
    <w:semiHidden/>
    <w:unhideWhenUsed/>
    <w:rsid w:val="00EA16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A161C"/>
  </w:style>
  <w:style w:type="paragraph" w:customStyle="1" w:styleId="Normal1">
    <w:name w:val="Normal1"/>
    <w:rsid w:val="00EA161C"/>
    <w:pPr>
      <w:spacing w:after="0"/>
    </w:pPr>
    <w:rPr>
      <w:rFonts w:ascii="Arial" w:eastAsia="Arial" w:hAnsi="Arial" w:cs="Arial"/>
      <w:color w:val="000000"/>
      <w:lang w:eastAsia="es-CL"/>
    </w:rPr>
  </w:style>
  <w:style w:type="paragraph" w:styleId="Sinespaciado">
    <w:name w:val="No Spacing"/>
    <w:uiPriority w:val="1"/>
    <w:qFormat/>
    <w:rsid w:val="00EA161C"/>
    <w:pPr>
      <w:spacing w:after="0" w:line="240" w:lineRule="auto"/>
    </w:pPr>
  </w:style>
  <w:style w:type="paragraph" w:styleId="Textodeglobo">
    <w:name w:val="Balloon Text"/>
    <w:basedOn w:val="Normal"/>
    <w:link w:val="TextodegloboCar"/>
    <w:uiPriority w:val="99"/>
    <w:semiHidden/>
    <w:unhideWhenUsed/>
    <w:rsid w:val="00EA16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6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820</Words>
  <Characters>4510</Characters>
  <Application>Microsoft Office Word</Application>
  <DocSecurity>0</DocSecurity>
  <Lines>37</Lines>
  <Paragraphs>10</Paragraphs>
  <ScaleCrop>false</ScaleCrop>
  <Company>Hewlett-Packard</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2016-06-15T05:08:00Z</dcterms:created>
  <dcterms:modified xsi:type="dcterms:W3CDTF">2016-06-15T05:13:00Z</dcterms:modified>
</cp:coreProperties>
</file>