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FEFA0" w14:textId="77777777" w:rsidR="00531DB0" w:rsidRPr="00CB0D5E" w:rsidRDefault="00180949" w:rsidP="00CB0D5E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0D5E">
        <w:rPr>
          <w:rFonts w:ascii="Times New Roman" w:hAnsi="Times New Roman" w:cs="Times New Roman"/>
          <w:b/>
          <w:sz w:val="32"/>
          <w:szCs w:val="32"/>
        </w:rPr>
        <w:t>Programa de asignatura</w:t>
      </w:r>
    </w:p>
    <w:p w14:paraId="5D48A5C4" w14:textId="77777777" w:rsidR="00531DB0" w:rsidRPr="0060244B" w:rsidRDefault="00531DB0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0C2579" w14:textId="55127AD8" w:rsidR="00531DB0" w:rsidRPr="00CB0D5E" w:rsidRDefault="00CB0D5E" w:rsidP="00531D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0D5E">
        <w:rPr>
          <w:rFonts w:ascii="Times New Roman" w:hAnsi="Times New Roman" w:cs="Times New Roman"/>
          <w:bCs/>
          <w:sz w:val="28"/>
          <w:szCs w:val="28"/>
        </w:rPr>
        <w:t>Comprensión  Lectora</w:t>
      </w:r>
    </w:p>
    <w:p w14:paraId="3806618F" w14:textId="77777777" w:rsidR="00952603" w:rsidRDefault="00952603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D9732E" w14:textId="77777777" w:rsidR="00952603" w:rsidRDefault="00952603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CB0D5E" w14:paraId="08D4C4FA" w14:textId="77777777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14:paraId="04DABBAE" w14:textId="597693D9" w:rsidR="00136854" w:rsidRPr="00CB0D5E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8761" w:type="dxa"/>
            <w:gridSpan w:val="14"/>
          </w:tcPr>
          <w:p w14:paraId="565EAB0C" w14:textId="34659B82" w:rsidR="00952603" w:rsidRPr="00CB0D5E" w:rsidRDefault="0082160F" w:rsidP="00A22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Licenciatura en Educación y</w:t>
            </w:r>
            <w:r w:rsidR="006B5EBC">
              <w:rPr>
                <w:rFonts w:ascii="Times New Roman" w:hAnsi="Times New Roman" w:cs="Times New Roman"/>
                <w:sz w:val="24"/>
                <w:szCs w:val="24"/>
              </w:rPr>
              <w:t xml:space="preserve">  Pedagogía en Educación</w:t>
            </w: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 xml:space="preserve"> Básica</w:t>
            </w:r>
          </w:p>
        </w:tc>
      </w:tr>
      <w:tr w:rsidR="00952603" w:rsidRPr="00CB0D5E" w14:paraId="655E4C3A" w14:textId="77777777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FB3CB3F" w14:textId="5EE6DB43" w:rsidR="00136854" w:rsidRPr="00CB0D5E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14:paraId="1F88FCFE" w14:textId="4ACA4BD8" w:rsidR="00952603" w:rsidRPr="00CB0D5E" w:rsidRDefault="000C4EFB" w:rsidP="000C4E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LPP171105</w:t>
            </w:r>
            <w:bookmarkStart w:id="0" w:name="_GoBack"/>
            <w:bookmarkEnd w:id="0"/>
          </w:p>
        </w:tc>
      </w:tr>
      <w:tr w:rsidR="00952603" w:rsidRPr="00CB0D5E" w14:paraId="7E8354EE" w14:textId="77777777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14:paraId="1F9010F9" w14:textId="7CBFA340" w:rsidR="00136854" w:rsidRPr="00CB0D5E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14:paraId="74E7DFD8" w14:textId="0F2CE20C" w:rsidR="00952603" w:rsidRPr="00CB0D5E" w:rsidRDefault="004A1BCC" w:rsidP="004A1B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DE7CC9" w:rsidRPr="00CB0D5E" w14:paraId="217EB2D4" w14:textId="0EEBE9D4" w:rsidTr="00CB0D5E">
        <w:trPr>
          <w:gridAfter w:val="1"/>
          <w:wAfter w:w="8" w:type="dxa"/>
          <w:trHeight w:val="544"/>
        </w:trPr>
        <w:tc>
          <w:tcPr>
            <w:tcW w:w="1588" w:type="dxa"/>
          </w:tcPr>
          <w:p w14:paraId="12F33278" w14:textId="5C4ED960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14:paraId="31AEBD2C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14:paraId="2D0A348E" w14:textId="3B542380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CA8F8D" w14:textId="553C13F0" w:rsidR="00DE7CC9" w:rsidRPr="00CB0D5E" w:rsidRDefault="00A5572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14:paraId="4E20A6C3" w14:textId="1EDB588E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14:paraId="13F1D44A" w14:textId="3684B420" w:rsidR="004A1BCC" w:rsidRPr="00CB0D5E" w:rsidRDefault="004A1BCC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14:paraId="44879C29" w14:textId="7029B16F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 xml:space="preserve">   Total</w:t>
            </w:r>
          </w:p>
        </w:tc>
        <w:tc>
          <w:tcPr>
            <w:tcW w:w="715" w:type="dxa"/>
            <w:gridSpan w:val="2"/>
          </w:tcPr>
          <w:p w14:paraId="0B762EE1" w14:textId="2CD6C3AB" w:rsidR="00DE7CC9" w:rsidRPr="00CB0D5E" w:rsidRDefault="00A5572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518A" w:rsidRPr="00CB0D5E" w14:paraId="689A5990" w14:textId="77777777" w:rsidTr="000340A9">
        <w:trPr>
          <w:gridAfter w:val="1"/>
          <w:wAfter w:w="8" w:type="dxa"/>
          <w:trHeight w:val="275"/>
        </w:trPr>
        <w:tc>
          <w:tcPr>
            <w:tcW w:w="10349" w:type="dxa"/>
            <w:gridSpan w:val="15"/>
          </w:tcPr>
          <w:p w14:paraId="2F5846A1" w14:textId="77777777" w:rsidR="00F4518A" w:rsidRPr="00CB0D5E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CB0D5E" w14:paraId="2D0941EF" w14:textId="77777777" w:rsidTr="00A15155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14:paraId="10CA3209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E4EF3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C578549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12686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1EC25272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B6D3" w14:textId="1FE192E4" w:rsidR="004A1BCC" w:rsidRPr="00CB0D5E" w:rsidRDefault="004A1BCC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14:paraId="1E2595D2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1529C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FB02CA" w14:textId="77777777" w:rsidR="00DE7CC9" w:rsidRPr="00CB0D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6CA3D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FA94B3E" w14:textId="50A17643" w:rsidR="00DE7CC9" w:rsidRPr="00CB0D5E" w:rsidRDefault="00DE7CC9" w:rsidP="00A15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8757F" w14:textId="77777777" w:rsidR="00DE7CC9" w:rsidRPr="00CB0D5E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14:paraId="6B80593C" w14:textId="77777777" w:rsidR="00DE7CC9" w:rsidRPr="00CB0D5E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5EC334E" w14:textId="778F3701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90F60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26A5F42C" w14:textId="77777777" w:rsidR="00DE7CC9" w:rsidRPr="00CB0D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DF4A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7A8A54D4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5349D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EA9FAE" w14:textId="77777777" w:rsidR="00DE7CC9" w:rsidRPr="00CB0D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03E95" w14:textId="61B5F8EF" w:rsidR="00DE7CC9" w:rsidRPr="00CB0D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DA1E9" w14:textId="77777777" w:rsidR="00DE7CC9" w:rsidRPr="00CB0D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00D" w:rsidRPr="00CB0D5E" w14:paraId="5380B525" w14:textId="77777777" w:rsidTr="00CB0D5E">
        <w:trPr>
          <w:gridAfter w:val="1"/>
          <w:wAfter w:w="8" w:type="dxa"/>
          <w:trHeight w:val="196"/>
        </w:trPr>
        <w:tc>
          <w:tcPr>
            <w:tcW w:w="1588" w:type="dxa"/>
          </w:tcPr>
          <w:p w14:paraId="649BFE93" w14:textId="77777777" w:rsidR="003A000D" w:rsidRPr="00CB0D5E" w:rsidRDefault="003A000D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14:paraId="4F82443D" w14:textId="77777777" w:rsidR="003A000D" w:rsidRPr="00CB0D5E" w:rsidRDefault="003A000D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18A" w:rsidRPr="00CB0D5E" w14:paraId="456A8A27" w14:textId="44579A05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14:paraId="5BC2A9E2" w14:textId="77777777" w:rsidR="00F4518A" w:rsidRPr="00CB0D5E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14:paraId="6FBC9671" w14:textId="1FFA92C7" w:rsidR="00F4518A" w:rsidRPr="00CB0D5E" w:rsidRDefault="004A1BCC" w:rsidP="006B5E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 xml:space="preserve">Esta asignatura permitirá al estudiante desarrollar </w:t>
            </w:r>
            <w:r w:rsidR="00F175DF"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 xml:space="preserve">habilidades y competencias </w:t>
            </w:r>
            <w:r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>para fortalecer técnicas</w:t>
            </w:r>
            <w:r w:rsidR="00F175DF"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 xml:space="preserve"> </w:t>
            </w:r>
            <w:r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que faciliten  la  comprensión lectora de  diferentes tipos de textos. Reconociendo de forma práctica sus niveles de lectura y de comprensión .El docente en formación reconoce la importancia de lograr  una  comprensión  lectora  en  los  niveles  de  inferencia  e interpretación por la hegemonía   del lenguaje en el currículo y en su quehacer pedagógico</w:t>
            </w:r>
            <w:r w:rsidR="00DB2D39"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 xml:space="preserve"> .Interpreta  textos académicos que  cumplan la función comunicativa y la comprensión de los receptores .</w:t>
            </w:r>
          </w:p>
        </w:tc>
      </w:tr>
      <w:tr w:rsidR="00F4518A" w:rsidRPr="00CB0D5E" w14:paraId="74DDC02B" w14:textId="19C6E279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342CCAB" w14:textId="77777777" w:rsidR="00F4518A" w:rsidRPr="00CB0D5E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14:paraId="3F0C3DFB" w14:textId="45708B4E" w:rsidR="00F4518A" w:rsidRDefault="00CB0D5E" w:rsidP="00CB0D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b/>
                <w:sz w:val="24"/>
                <w:szCs w:val="24"/>
              </w:rPr>
              <w:t>Pre-requisitos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Sin Prerrequisitos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099D1997" w14:textId="77777777" w:rsidR="00CB0D5E" w:rsidRPr="00CB0D5E" w:rsidRDefault="00CB0D5E" w:rsidP="00CB0D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172A9" w14:textId="77777777" w:rsidR="002860B6" w:rsidRPr="00CB0D5E" w:rsidRDefault="002860B6" w:rsidP="002860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b/>
                <w:sz w:val="24"/>
                <w:szCs w:val="24"/>
              </w:rPr>
              <w:t>Aprendizajes Previos</w:t>
            </w:r>
          </w:p>
          <w:p w14:paraId="7A88B095" w14:textId="58316D70" w:rsidR="00373731" w:rsidRPr="00CB0D5E" w:rsidRDefault="00373731" w:rsidP="00B873CD">
            <w:pPr>
              <w:pStyle w:val="Style6"/>
              <w:widowControl/>
              <w:numPr>
                <w:ilvl w:val="0"/>
                <w:numId w:val="7"/>
              </w:numPr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 xml:space="preserve">Usa una </w:t>
            </w:r>
            <w:r w:rsidR="002860B6"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Gramática básica</w:t>
            </w:r>
            <w:r w:rsidR="00B873CD"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>,</w:t>
            </w:r>
          </w:p>
          <w:p w14:paraId="0E7198D6" w14:textId="3B302854" w:rsidR="00373731" w:rsidRPr="00CB0D5E" w:rsidRDefault="00373731" w:rsidP="002860B6">
            <w:pPr>
              <w:pStyle w:val="Style6"/>
              <w:widowControl/>
              <w:numPr>
                <w:ilvl w:val="0"/>
                <w:numId w:val="7"/>
              </w:numPr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>Identifica la estructura básica de todo texto.</w:t>
            </w:r>
          </w:p>
          <w:p w14:paraId="4187EDB7" w14:textId="13C7FEDA" w:rsidR="00373731" w:rsidRPr="00CB0D5E" w:rsidRDefault="00373731" w:rsidP="002860B6">
            <w:pPr>
              <w:pStyle w:val="Style6"/>
              <w:widowControl/>
              <w:numPr>
                <w:ilvl w:val="0"/>
                <w:numId w:val="7"/>
              </w:numPr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>Distingue un texto literario de un texto no literario</w:t>
            </w:r>
          </w:p>
          <w:p w14:paraId="70A53BB9" w14:textId="4A0DCD4E" w:rsidR="002860B6" w:rsidRPr="00CB0D5E" w:rsidRDefault="00834DE2" w:rsidP="00FC00F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Style w:val="FontStyle20"/>
                <w:rFonts w:ascii="Times New Roman" w:hAnsi="Times New Roman" w:cs="Times New Roman"/>
                <w:sz w:val="24"/>
                <w:szCs w:val="24"/>
              </w:rPr>
            </w:pP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>Evidencia las siguientes actitudes:</w:t>
            </w:r>
            <w:r w:rsidR="002860B6" w:rsidRPr="00CB0D5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CB0D5E">
              <w:rPr>
                <w:rFonts w:ascii="Times New Roman" w:hAnsi="Times New Roman" w:cs="Times New Roman"/>
                <w:sz w:val="24"/>
                <w:szCs w:val="24"/>
              </w:rPr>
              <w:t xml:space="preserve"> responsabilidad y autocrítica, </w:t>
            </w:r>
            <w:r w:rsidR="002860B6"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 xml:space="preserve"> disposición para alcanzar los más altos niveles en lectura. </w:t>
            </w:r>
          </w:p>
          <w:p w14:paraId="551FAE03" w14:textId="3D560FF3" w:rsidR="002860B6" w:rsidRPr="00CB0D5E" w:rsidRDefault="002860B6" w:rsidP="00FC00FA">
            <w:pPr>
              <w:pStyle w:val="Style7"/>
              <w:widowControl/>
              <w:numPr>
                <w:ilvl w:val="0"/>
                <w:numId w:val="7"/>
              </w:numPr>
              <w:rPr>
                <w:rFonts w:ascii="Times New Roman" w:hAnsi="Times New Roman"/>
                <w:lang w:val="es-ES_tradnl" w:eastAsia="es-ES_tradnl"/>
              </w:rPr>
            </w:pPr>
            <w:r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 xml:space="preserve"> </w:t>
            </w:r>
            <w:r w:rsidR="00834DE2"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 xml:space="preserve">Muestra </w:t>
            </w:r>
            <w:r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 xml:space="preserve">  Capacidad de autocrítica para reconocerse en sus n</w:t>
            </w:r>
            <w:r w:rsidR="00834DE2"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 xml:space="preserve">iveles de lectura y comprensión y  valora </w:t>
            </w:r>
            <w:r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 xml:space="preserve"> sus capacida</w:t>
            </w:r>
            <w:r w:rsidR="00DB0B47"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>des</w:t>
            </w:r>
            <w:r w:rsidR="00834DE2" w:rsidRPr="00CB0D5E">
              <w:rPr>
                <w:rStyle w:val="FontStyle20"/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>.</w:t>
            </w:r>
          </w:p>
          <w:p w14:paraId="71874B4B" w14:textId="77777777" w:rsidR="00F4518A" w:rsidRPr="00CB0D5E" w:rsidRDefault="00F4518A" w:rsidP="00F451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AF0A1" w14:textId="77777777" w:rsidR="00F4518A" w:rsidRPr="00CB0D5E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F87B2" w14:textId="289FC72C" w:rsidR="00BF2046" w:rsidRDefault="00544A29" w:rsidP="007550C5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60244B">
        <w:rPr>
          <w:rFonts w:ascii="Times New Roman" w:hAnsi="Times New Roman" w:cs="Times New Roman"/>
          <w:b/>
          <w:sz w:val="20"/>
          <w:szCs w:val="18"/>
        </w:rPr>
        <w:t xml:space="preserve">        </w:t>
      </w:r>
      <w:r w:rsidR="007550C5">
        <w:rPr>
          <w:rFonts w:ascii="Times New Roman" w:hAnsi="Times New Roman" w:cs="Times New Roman"/>
          <w:b/>
          <w:sz w:val="20"/>
          <w:szCs w:val="18"/>
        </w:rPr>
        <w:t xml:space="preserve">   </w:t>
      </w:r>
      <w:r>
        <w:rPr>
          <w:rFonts w:ascii="Times New Roman" w:hAnsi="Times New Roman" w:cs="Times New Roman"/>
          <w:b/>
          <w:sz w:val="20"/>
          <w:szCs w:val="18"/>
        </w:rPr>
        <w:t xml:space="preserve">                   </w:t>
      </w:r>
      <w:r w:rsidRPr="0060244B">
        <w:rPr>
          <w:rFonts w:ascii="Times New Roman" w:hAnsi="Times New Roman" w:cs="Times New Roman"/>
          <w:b/>
          <w:sz w:val="20"/>
          <w:szCs w:val="18"/>
        </w:rPr>
        <w:t xml:space="preserve">         </w:t>
      </w:r>
    </w:p>
    <w:p w14:paraId="30A68A06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7550C5" w14:paraId="68990D76" w14:textId="77777777" w:rsidTr="00062E8E">
        <w:tc>
          <w:tcPr>
            <w:tcW w:w="10178" w:type="dxa"/>
          </w:tcPr>
          <w:p w14:paraId="4AD640D7" w14:textId="77777777" w:rsidR="00F0676B" w:rsidRPr="007550C5" w:rsidRDefault="00F0676B" w:rsidP="00F0676B">
            <w:pPr>
              <w:pStyle w:val="Textoindependiente"/>
              <w:rPr>
                <w:rFonts w:ascii="Times New Roman" w:hAnsi="Times New Roman"/>
                <w:color w:val="000000"/>
                <w:szCs w:val="24"/>
                <w:lang w:eastAsia="es-CL"/>
              </w:rPr>
            </w:pPr>
            <w:r w:rsidRPr="007550C5">
              <w:rPr>
                <w:rFonts w:ascii="Times New Roman" w:hAnsi="Times New Roman"/>
                <w:color w:val="000000"/>
                <w:szCs w:val="24"/>
                <w:lang w:val="es-MX" w:eastAsia="es-CL"/>
              </w:rPr>
              <w:t>A</w:t>
            </w:r>
            <w:r w:rsidRPr="007550C5">
              <w:rPr>
                <w:rFonts w:ascii="Times New Roman" w:hAnsi="Times New Roman"/>
                <w:color w:val="000000"/>
                <w:szCs w:val="24"/>
                <w:lang w:eastAsia="es-CL"/>
              </w:rPr>
              <w:t>signatura de formación General que aporta al grado de  Licenciado en Educación y a la Formación general  a través de las siguientes áreas de desempeño y unidades de competencia:</w:t>
            </w:r>
          </w:p>
          <w:p w14:paraId="18826701" w14:textId="77777777" w:rsidR="00F0676B" w:rsidRPr="007550C5" w:rsidRDefault="00F0676B" w:rsidP="00F0676B">
            <w:pPr>
              <w:pStyle w:val="Textoindependiente"/>
              <w:rPr>
                <w:rFonts w:ascii="Times New Roman" w:hAnsi="Times New Roman"/>
                <w:color w:val="000000"/>
                <w:szCs w:val="24"/>
                <w:lang w:eastAsia="es-CL"/>
              </w:rPr>
            </w:pPr>
          </w:p>
          <w:p w14:paraId="13596C36" w14:textId="77777777" w:rsidR="001F5BAC" w:rsidRPr="007550C5" w:rsidRDefault="001F5BAC" w:rsidP="00F0676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lang w:val="es-ES_tradnl"/>
              </w:rPr>
            </w:pPr>
          </w:p>
        </w:tc>
      </w:tr>
    </w:tbl>
    <w:p w14:paraId="27FA68E7" w14:textId="77777777" w:rsidR="00F4518A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CDFD6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283"/>
        <w:gridCol w:w="6067"/>
      </w:tblGrid>
      <w:tr w:rsidR="00531DB0" w:rsidRPr="007550C5" w14:paraId="5707C223" w14:textId="77777777" w:rsidTr="00062E8E">
        <w:tc>
          <w:tcPr>
            <w:tcW w:w="10178" w:type="dxa"/>
            <w:gridSpan w:val="3"/>
          </w:tcPr>
          <w:p w14:paraId="44DBB38F" w14:textId="77777777" w:rsidR="00F0676B" w:rsidRPr="007550C5" w:rsidRDefault="00F0676B" w:rsidP="00F0676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sz w:val="24"/>
                <w:szCs w:val="24"/>
              </w:rPr>
              <w:t>Las siguientes competencias que  desarrolla esta asignatura, contribuyen a la formación general de profesor y al perfil de Licenciado en Educación:</w:t>
            </w:r>
          </w:p>
          <w:p w14:paraId="3B84402E" w14:textId="58847D97" w:rsidR="00F0676B" w:rsidRPr="007550C5" w:rsidRDefault="00F0676B" w:rsidP="00F067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Competencia Genérica General  1: </w:t>
            </w:r>
            <w:r w:rsidRPr="007550C5">
              <w:rPr>
                <w:rFonts w:ascii="Times New Roman" w:hAnsi="Times New Roman" w:cs="Times New Roman"/>
                <w:sz w:val="24"/>
                <w:szCs w:val="24"/>
              </w:rPr>
              <w:t xml:space="preserve">Conocimiento sobre el área de estudio de la profesión: demuestra sólidos conocimientos de la especialidad, desarrollados en su proceso de formación, lo que le permite trabajar con solvencia, evidenciando dominio, seguridad y proactividad en su desempeño profesional. </w:t>
            </w:r>
            <w:r w:rsidRPr="007550C5">
              <w:rPr>
                <w:rFonts w:ascii="Times New Roman" w:hAnsi="Times New Roman" w:cs="Times New Roman"/>
                <w:b/>
                <w:sz w:val="24"/>
                <w:szCs w:val="24"/>
              </w:rPr>
              <w:t>(CG 4 M.E)</w:t>
            </w:r>
          </w:p>
          <w:p w14:paraId="5B9EE646" w14:textId="77777777" w:rsidR="00F0676B" w:rsidRPr="007550C5" w:rsidRDefault="00F0676B" w:rsidP="00F0676B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</w:p>
          <w:p w14:paraId="79F4E2CB" w14:textId="77777777" w:rsidR="00F0676B" w:rsidRPr="007550C5" w:rsidRDefault="00F0676B" w:rsidP="00F067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Competencia 8 </w:t>
            </w:r>
            <w:r w:rsidRPr="007550C5">
              <w:rPr>
                <w:rFonts w:ascii="Times New Roman" w:hAnsi="Times New Roman" w:cs="Times New Roman"/>
                <w:sz w:val="24"/>
                <w:szCs w:val="24"/>
              </w:rPr>
              <w:t xml:space="preserve">Formación integral: Capacidad para comprender los aspectos interdependientes del mundo globalizado. </w:t>
            </w:r>
            <w:r w:rsidRPr="007550C5">
              <w:rPr>
                <w:rFonts w:ascii="Times New Roman" w:hAnsi="Times New Roman" w:cs="Times New Roman"/>
                <w:b/>
                <w:sz w:val="24"/>
                <w:szCs w:val="24"/>
              </w:rPr>
              <w:t>(CNA)</w:t>
            </w:r>
          </w:p>
          <w:p w14:paraId="42AD7E02" w14:textId="77777777" w:rsidR="00F0676B" w:rsidRPr="007550C5" w:rsidRDefault="00F0676B" w:rsidP="00F067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Estándares generales asociados: </w:t>
            </w:r>
          </w:p>
          <w:p w14:paraId="14C7DABC" w14:textId="77777777" w:rsidR="00F0676B" w:rsidRPr="007550C5" w:rsidRDefault="00F0676B" w:rsidP="00F0676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Reconoce a los estudiantes y  cómo estos aprenden.</w:t>
            </w:r>
            <w:r w:rsidRPr="007550C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(Licenciatura, MINEDUC)</w:t>
            </w:r>
          </w:p>
          <w:p w14:paraId="57239D73" w14:textId="77777777" w:rsidR="00F0676B" w:rsidRPr="007550C5" w:rsidRDefault="00F0676B" w:rsidP="00F0676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- Reconoce a los estudiantes y  cómo estos aprenden.</w:t>
            </w:r>
            <w:r w:rsidRPr="007550C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(Licenciatura, MINEDUC)</w:t>
            </w:r>
          </w:p>
          <w:p w14:paraId="0C5C2AFC" w14:textId="77777777" w:rsidR="00F0676B" w:rsidRPr="007550C5" w:rsidRDefault="00F0676B" w:rsidP="00F0676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Promueve el desarrollo personal y social de los estudiantes</w:t>
            </w:r>
            <w:r w:rsidRPr="007550C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.(Pedagógico, Mineduc)</w:t>
            </w:r>
          </w:p>
          <w:p w14:paraId="46E9AFBB" w14:textId="77777777" w:rsidR="00F0676B" w:rsidRPr="007550C5" w:rsidRDefault="00F0676B" w:rsidP="00F0676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Competencia disciplinar: </w:t>
            </w:r>
          </w:p>
          <w:p w14:paraId="521F2720" w14:textId="77777777" w:rsidR="00F0676B" w:rsidRPr="007550C5" w:rsidRDefault="00F0676B" w:rsidP="00F0676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Promueve el desarrollo personal y social de los estudiantes</w:t>
            </w:r>
            <w:r w:rsidRPr="007550C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.(Pedagógico, Mineduc)</w:t>
            </w:r>
          </w:p>
          <w:p w14:paraId="4FBDDA8C" w14:textId="77777777" w:rsidR="00F0676B" w:rsidRPr="007550C5" w:rsidRDefault="00F0676B" w:rsidP="00F067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b/>
                <w:sz w:val="24"/>
                <w:szCs w:val="24"/>
              </w:rPr>
              <w:t>Estándares disciplinares asociados:</w:t>
            </w:r>
          </w:p>
          <w:p w14:paraId="417615AF" w14:textId="77777777" w:rsidR="00F0676B" w:rsidRPr="007550C5" w:rsidRDefault="00F0676B" w:rsidP="00F0676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Sabe cómo hacer progresar la comprensión lectora de sus alumnos y alumnas para que sean lectores frecuentes y reflexivos.</w:t>
            </w:r>
          </w:p>
          <w:p w14:paraId="4D0CC3D3" w14:textId="77777777" w:rsidR="00FC00FA" w:rsidRPr="007550C5" w:rsidRDefault="00FC00FA" w:rsidP="00FC00FA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800123" w14:textId="77777777" w:rsidR="00531DB0" w:rsidRDefault="00F0676B" w:rsidP="007550C5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Conoce y es capaz de enseñar la gramática textual y propiciar la reflexión sobre la </w:t>
            </w:r>
            <w:r w:rsidR="007550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lengua.</w:t>
            </w:r>
          </w:p>
          <w:p w14:paraId="68B86717" w14:textId="77777777" w:rsidR="00062E8E" w:rsidRPr="00062E8E" w:rsidRDefault="00062E8E" w:rsidP="00062E8E">
            <w:pPr>
              <w:pStyle w:val="Prrafodelist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B054E" w14:textId="77777777" w:rsidR="00062E8E" w:rsidRDefault="00062E8E" w:rsidP="00062E8E">
            <w:pPr>
              <w:pStyle w:val="Prrafodelista"/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3EAEA" w14:textId="5C61A264" w:rsidR="00062E8E" w:rsidRPr="007550C5" w:rsidRDefault="00062E8E" w:rsidP="00062E8E">
            <w:pPr>
              <w:pStyle w:val="Prrafodelista"/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4356C" w:rsidRPr="007550C5" w14:paraId="47069C79" w14:textId="77777777" w:rsidTr="00062E8E">
        <w:tc>
          <w:tcPr>
            <w:tcW w:w="3828" w:type="dxa"/>
          </w:tcPr>
          <w:p w14:paraId="17564F5A" w14:textId="77777777" w:rsidR="0004356C" w:rsidRPr="007550C5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  <w:p w14:paraId="5FAF9C38" w14:textId="203E332F" w:rsidR="00F56406" w:rsidRPr="007550C5" w:rsidRDefault="00F56406" w:rsidP="001B333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14:paraId="4028C544" w14:textId="77777777" w:rsidR="0004356C" w:rsidRPr="007550C5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14:paraId="0590CF67" w14:textId="77777777" w:rsidR="0004356C" w:rsidRPr="007550C5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  <w:p w14:paraId="6F08FE09" w14:textId="0D3E513E" w:rsidR="00F56406" w:rsidRPr="007550C5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356C" w:rsidRPr="007550C5" w14:paraId="1C5798F1" w14:textId="77777777" w:rsidTr="00062E8E">
        <w:trPr>
          <w:trHeight w:val="344"/>
        </w:trPr>
        <w:tc>
          <w:tcPr>
            <w:tcW w:w="3828" w:type="dxa"/>
          </w:tcPr>
          <w:p w14:paraId="1DF25D0C" w14:textId="75E8551F" w:rsidR="007550C5" w:rsidRPr="007550C5" w:rsidRDefault="0004356C" w:rsidP="007550C5">
            <w:pPr>
              <w:tabs>
                <w:tab w:val="left" w:pos="396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b/>
                <w:sz w:val="24"/>
                <w:szCs w:val="24"/>
              </w:rPr>
              <w:t>Unidad 1</w:t>
            </w:r>
            <w:r w:rsidR="007550C5" w:rsidRPr="007550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F4678FD" w14:textId="099F8B94" w:rsidR="00453C73" w:rsidRPr="007550C5" w:rsidRDefault="00453C73" w:rsidP="007550C5">
            <w:pPr>
              <w:tabs>
                <w:tab w:val="left" w:pos="3969"/>
              </w:tabs>
              <w:jc w:val="center"/>
              <w:rPr>
                <w:rStyle w:val="FontStyle20"/>
                <w:rFonts w:ascii="Times New Roman" w:hAnsi="Times New Roman" w:cs="Times New Roman"/>
                <w:b/>
                <w:sz w:val="24"/>
                <w:szCs w:val="24"/>
                <w:lang w:eastAsia="es-ES_tradnl"/>
              </w:rPr>
            </w:pPr>
            <w:r w:rsidRPr="007550C5">
              <w:rPr>
                <w:rStyle w:val="FontStyle20"/>
                <w:rFonts w:ascii="Times New Roman" w:hAnsi="Times New Roman" w:cs="Times New Roman"/>
                <w:b/>
                <w:sz w:val="24"/>
                <w:szCs w:val="24"/>
                <w:lang w:eastAsia="es-ES_tradnl"/>
              </w:rPr>
              <w:t>Técnicas   para    una   buena Comprensión lectora.</w:t>
            </w:r>
          </w:p>
          <w:p w14:paraId="427006CF" w14:textId="77777777" w:rsidR="00453C73" w:rsidRPr="007550C5" w:rsidRDefault="00453C73" w:rsidP="00453C73">
            <w:pPr>
              <w:pStyle w:val="Style14"/>
              <w:widowControl/>
              <w:numPr>
                <w:ilvl w:val="0"/>
                <w:numId w:val="8"/>
              </w:numPr>
              <w:tabs>
                <w:tab w:val="left" w:pos="835"/>
              </w:tabs>
              <w:spacing w:line="317" w:lineRule="exact"/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Definición de texto</w:t>
            </w:r>
          </w:p>
          <w:p w14:paraId="5EC218F3" w14:textId="77777777" w:rsidR="00453C73" w:rsidRPr="007550C5" w:rsidRDefault="00453C73" w:rsidP="00453C73">
            <w:pPr>
              <w:pStyle w:val="Style14"/>
              <w:widowControl/>
              <w:numPr>
                <w:ilvl w:val="0"/>
                <w:numId w:val="8"/>
              </w:numPr>
              <w:tabs>
                <w:tab w:val="left" w:pos="835"/>
              </w:tabs>
              <w:spacing w:line="317" w:lineRule="exact"/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Enunciados</w:t>
            </w:r>
          </w:p>
          <w:p w14:paraId="574415BE" w14:textId="77777777" w:rsidR="00453C73" w:rsidRPr="007550C5" w:rsidRDefault="00453C73" w:rsidP="00453C73">
            <w:pPr>
              <w:pStyle w:val="Style14"/>
              <w:widowControl/>
              <w:numPr>
                <w:ilvl w:val="0"/>
                <w:numId w:val="8"/>
              </w:numPr>
              <w:tabs>
                <w:tab w:val="left" w:pos="835"/>
              </w:tabs>
              <w:spacing w:line="317" w:lineRule="exact"/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Definición de párrafo</w:t>
            </w:r>
          </w:p>
          <w:p w14:paraId="529015E2" w14:textId="7CA462FA" w:rsidR="001B333B" w:rsidRPr="007550C5" w:rsidRDefault="001B333B" w:rsidP="00453C73">
            <w:pPr>
              <w:pStyle w:val="Style14"/>
              <w:widowControl/>
              <w:numPr>
                <w:ilvl w:val="0"/>
                <w:numId w:val="8"/>
              </w:numPr>
              <w:tabs>
                <w:tab w:val="left" w:pos="835"/>
              </w:tabs>
              <w:spacing w:line="317" w:lineRule="exact"/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Escritura de textos</w:t>
            </w:r>
          </w:p>
          <w:p w14:paraId="6A02F057" w14:textId="77777777" w:rsidR="00453C73" w:rsidRPr="007550C5" w:rsidRDefault="00453C73" w:rsidP="00453C73">
            <w:pPr>
              <w:pStyle w:val="Style14"/>
              <w:widowControl/>
              <w:numPr>
                <w:ilvl w:val="0"/>
                <w:numId w:val="8"/>
              </w:numPr>
              <w:tabs>
                <w:tab w:val="left" w:pos="835"/>
              </w:tabs>
              <w:spacing w:line="317" w:lineRule="exact"/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Sintaxis y semántica.</w:t>
            </w:r>
          </w:p>
          <w:p w14:paraId="0DCB1D0A" w14:textId="77777777" w:rsidR="00453C73" w:rsidRPr="007550C5" w:rsidRDefault="00453C73" w:rsidP="00453C73">
            <w:pPr>
              <w:pStyle w:val="Style14"/>
              <w:widowControl/>
              <w:numPr>
                <w:ilvl w:val="0"/>
                <w:numId w:val="8"/>
              </w:numPr>
              <w:tabs>
                <w:tab w:val="left" w:pos="835"/>
              </w:tabs>
              <w:spacing w:line="317" w:lineRule="exact"/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Propiedades textuales</w:t>
            </w:r>
          </w:p>
          <w:p w14:paraId="4425BD88" w14:textId="77777777" w:rsidR="00453C73" w:rsidRPr="007550C5" w:rsidRDefault="00453C73" w:rsidP="00453C73">
            <w:pPr>
              <w:pStyle w:val="Style14"/>
              <w:widowControl/>
              <w:numPr>
                <w:ilvl w:val="0"/>
                <w:numId w:val="8"/>
              </w:numPr>
              <w:tabs>
                <w:tab w:val="left" w:pos="835"/>
              </w:tabs>
              <w:spacing w:line="317" w:lineRule="exact"/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Frases y palabras claves.</w:t>
            </w:r>
          </w:p>
          <w:p w14:paraId="76E4ED62" w14:textId="77777777" w:rsidR="00453C73" w:rsidRPr="007550C5" w:rsidRDefault="00453C73" w:rsidP="00453C73">
            <w:pPr>
              <w:pStyle w:val="Prrafodelista"/>
              <w:numPr>
                <w:ilvl w:val="0"/>
                <w:numId w:val="8"/>
              </w:numPr>
              <w:tabs>
                <w:tab w:val="left" w:pos="3969"/>
              </w:tabs>
              <w:jc w:val="both"/>
              <w:rPr>
                <w:rStyle w:val="FontStyle20"/>
                <w:rFonts w:ascii="Times New Roman" w:hAnsi="Times New Roman" w:cs="Times New Roman"/>
                <w:sz w:val="24"/>
                <w:szCs w:val="24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Técnicas   para    una   buena Comprensión lectora.</w:t>
            </w:r>
          </w:p>
          <w:p w14:paraId="4773C6C8" w14:textId="77777777" w:rsidR="00453C73" w:rsidRPr="007550C5" w:rsidRDefault="00453C73" w:rsidP="00453C73">
            <w:pPr>
              <w:pStyle w:val="Prrafodelista"/>
              <w:numPr>
                <w:ilvl w:val="0"/>
                <w:numId w:val="8"/>
              </w:numPr>
              <w:tabs>
                <w:tab w:val="left" w:pos="3969"/>
              </w:tabs>
              <w:jc w:val="both"/>
              <w:rPr>
                <w:rStyle w:val="FontStyle20"/>
                <w:rFonts w:ascii="Times New Roman" w:hAnsi="Times New Roman" w:cs="Times New Roman"/>
                <w:sz w:val="24"/>
                <w:szCs w:val="24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Lectura y   síntesis de diferentes textos</w:t>
            </w:r>
          </w:p>
          <w:p w14:paraId="3F9DBC00" w14:textId="77777777" w:rsidR="00453C73" w:rsidRPr="007550C5" w:rsidRDefault="00453C73" w:rsidP="00453C73">
            <w:pPr>
              <w:pStyle w:val="Prrafodelista"/>
              <w:tabs>
                <w:tab w:val="left" w:pos="3969"/>
              </w:tabs>
              <w:jc w:val="both"/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</w:pPr>
          </w:p>
          <w:p w14:paraId="445FEC88" w14:textId="30BEA182" w:rsidR="0004356C" w:rsidRPr="007550C5" w:rsidRDefault="0004356C" w:rsidP="007550C5">
            <w:pPr>
              <w:pStyle w:val="Prrafodelista"/>
              <w:tabs>
                <w:tab w:val="left" w:pos="3969"/>
              </w:tabs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79E006DF" w14:textId="77777777" w:rsidR="0004356C" w:rsidRPr="007550C5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386F610F" w14:textId="77777777" w:rsidR="00FC00FA" w:rsidRPr="007550C5" w:rsidRDefault="0004356C" w:rsidP="00FC00FA">
            <w:pPr>
              <w:pStyle w:val="Sangradetextonormal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7550C5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</w:p>
          <w:p w14:paraId="612B0184" w14:textId="77777777" w:rsidR="00FC00FA" w:rsidRDefault="00FC00FA" w:rsidP="00FC00FA">
            <w:pPr>
              <w:pStyle w:val="Sangradetextonormal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  <w:p w14:paraId="48BA7213" w14:textId="77777777" w:rsidR="007550C5" w:rsidRDefault="007550C5" w:rsidP="00FC00FA">
            <w:pPr>
              <w:pStyle w:val="Sangradetextonormal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  <w:p w14:paraId="33B71D6B" w14:textId="77777777" w:rsidR="007550C5" w:rsidRPr="007550C5" w:rsidRDefault="007550C5" w:rsidP="00FC00FA">
            <w:pPr>
              <w:pStyle w:val="Sangradetextonormal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  <w:p w14:paraId="0E507B1D" w14:textId="14A8AB98" w:rsidR="001B333B" w:rsidRPr="007550C5" w:rsidRDefault="001B333B" w:rsidP="007550C5">
            <w:pPr>
              <w:pStyle w:val="Sangradetextonormal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Comprende e interpreta la intención comunicativa de los textos leídos y el o los mensajes del emisor y transfiere de forma efectiva lo comprendido</w:t>
            </w:r>
            <w:r w:rsidRPr="007550C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68F4C19" w14:textId="77777777" w:rsidR="00FC00FA" w:rsidRPr="007550C5" w:rsidRDefault="00FC00F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</w:p>
          <w:p w14:paraId="32671A79" w14:textId="77777777" w:rsidR="00FC00FA" w:rsidRPr="007550C5" w:rsidRDefault="00FC00F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</w:p>
          <w:p w14:paraId="1A304850" w14:textId="7F4FA393" w:rsidR="0004356C" w:rsidRPr="007550C5" w:rsidRDefault="001B333B" w:rsidP="007550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550C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- </w:t>
            </w:r>
            <w:r w:rsidR="007550C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  </w:t>
            </w:r>
            <w:r w:rsidRPr="007550C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Resume y sintetiza textos leídos</w:t>
            </w:r>
          </w:p>
          <w:p w14:paraId="4952EFB1" w14:textId="77777777" w:rsidR="00DB2D39" w:rsidRPr="007550C5" w:rsidRDefault="00DB2D3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</w:p>
          <w:p w14:paraId="1404EF28" w14:textId="2D43335E" w:rsidR="00DB2D39" w:rsidRPr="007550C5" w:rsidRDefault="00DB2D39" w:rsidP="007550C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</w:pPr>
            <w:r w:rsidRPr="007550C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Distingue la tipología textual y reconoce sus estructuras y función comunicativa</w:t>
            </w:r>
            <w:r w:rsidRPr="007550C5">
              <w:rPr>
                <w:rFonts w:ascii="Times New Roman" w:hAnsi="Times New Roman" w:cs="Times New Roman"/>
                <w:i/>
                <w:sz w:val="24"/>
                <w:szCs w:val="24"/>
                <w:lang w:val="es-MX"/>
              </w:rPr>
              <w:t>.</w:t>
            </w:r>
          </w:p>
        </w:tc>
      </w:tr>
      <w:tr w:rsidR="0004356C" w:rsidRPr="007550C5" w14:paraId="4EB80B13" w14:textId="77777777" w:rsidTr="00062E8E">
        <w:trPr>
          <w:trHeight w:val="182"/>
        </w:trPr>
        <w:tc>
          <w:tcPr>
            <w:tcW w:w="3828" w:type="dxa"/>
          </w:tcPr>
          <w:p w14:paraId="0DFA3CF9" w14:textId="1D7E0D23" w:rsidR="00453C73" w:rsidRDefault="007550C5" w:rsidP="007550C5">
            <w:pPr>
              <w:pStyle w:val="Prrafodelista"/>
              <w:tabs>
                <w:tab w:val="left" w:pos="3969"/>
              </w:tabs>
              <w:rPr>
                <w:rStyle w:val="FontStyle20"/>
                <w:rFonts w:ascii="Times New Roman" w:hAnsi="Times New Roman" w:cs="Times New Roman"/>
                <w:b/>
                <w:sz w:val="24"/>
                <w:szCs w:val="24"/>
                <w:lang w:eastAsia="es-ES_tradnl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="0004356C" w:rsidRPr="007550C5">
              <w:rPr>
                <w:rFonts w:ascii="Times New Roman" w:hAnsi="Times New Roman" w:cs="Times New Roman"/>
                <w:b/>
                <w:sz w:val="24"/>
                <w:szCs w:val="24"/>
              </w:rPr>
              <w:t>Unidad 2</w:t>
            </w:r>
            <w:r w:rsidRPr="007550C5">
              <w:rPr>
                <w:rStyle w:val="FontStyle20"/>
                <w:rFonts w:ascii="Times New Roman" w:hAnsi="Times New Roman" w:cs="Times New Roman"/>
                <w:b/>
                <w:sz w:val="24"/>
                <w:szCs w:val="24"/>
                <w:lang w:eastAsia="es-ES_tradnl"/>
              </w:rPr>
              <w:t>:</w:t>
            </w:r>
          </w:p>
          <w:p w14:paraId="07CACA24" w14:textId="77777777" w:rsidR="007550C5" w:rsidRPr="007550C5" w:rsidRDefault="007550C5" w:rsidP="007550C5">
            <w:pPr>
              <w:pStyle w:val="Prrafodelista"/>
              <w:tabs>
                <w:tab w:val="left" w:pos="3969"/>
              </w:tabs>
              <w:rPr>
                <w:rStyle w:val="FontStyle20"/>
                <w:rFonts w:ascii="Times New Roman" w:hAnsi="Times New Roman" w:cs="Times New Roman"/>
                <w:b/>
                <w:sz w:val="24"/>
                <w:szCs w:val="24"/>
                <w:lang w:eastAsia="es-ES_tradnl"/>
              </w:rPr>
            </w:pPr>
          </w:p>
          <w:p w14:paraId="5401E2AA" w14:textId="1E18FF16" w:rsidR="00453C73" w:rsidRPr="007550C5" w:rsidRDefault="00E70083" w:rsidP="00E70083">
            <w:pPr>
              <w:pStyle w:val="Prrafodelista"/>
              <w:tabs>
                <w:tab w:val="left" w:pos="3969"/>
              </w:tabs>
              <w:jc w:val="both"/>
              <w:rPr>
                <w:rStyle w:val="FontStyle20"/>
                <w:rFonts w:ascii="Times New Roman" w:hAnsi="Times New Roman" w:cs="Times New Roman"/>
                <w:b/>
                <w:sz w:val="24"/>
                <w:szCs w:val="24"/>
                <w:lang w:eastAsia="es-ES_tradnl"/>
              </w:rPr>
            </w:pPr>
            <w:r w:rsidRPr="007550C5">
              <w:rPr>
                <w:rStyle w:val="FontStyle20"/>
                <w:rFonts w:ascii="Times New Roman" w:hAnsi="Times New Roman" w:cs="Times New Roman"/>
                <w:b/>
                <w:sz w:val="24"/>
                <w:szCs w:val="24"/>
                <w:lang w:eastAsia="es-ES_tradnl"/>
              </w:rPr>
              <w:t>T</w:t>
            </w:r>
            <w:r w:rsidR="00453C73" w:rsidRPr="007550C5">
              <w:rPr>
                <w:rStyle w:val="FontStyle20"/>
                <w:rFonts w:ascii="Times New Roman" w:hAnsi="Times New Roman" w:cs="Times New Roman"/>
                <w:b/>
                <w:sz w:val="24"/>
                <w:szCs w:val="24"/>
                <w:lang w:eastAsia="es-ES_tradnl"/>
              </w:rPr>
              <w:t>extos académicos</w:t>
            </w:r>
          </w:p>
          <w:p w14:paraId="6761752A" w14:textId="77777777" w:rsidR="00453C73" w:rsidRPr="007550C5" w:rsidRDefault="00453C73" w:rsidP="00453C73">
            <w:pPr>
              <w:pStyle w:val="Prrafodelista"/>
              <w:numPr>
                <w:ilvl w:val="0"/>
                <w:numId w:val="8"/>
              </w:numPr>
              <w:tabs>
                <w:tab w:val="left" w:pos="3969"/>
              </w:tabs>
              <w:jc w:val="both"/>
              <w:rPr>
                <w:rStyle w:val="FontStyle20"/>
                <w:rFonts w:ascii="Times New Roman" w:hAnsi="Times New Roman" w:cs="Times New Roman"/>
                <w:sz w:val="24"/>
                <w:szCs w:val="24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El informe</w:t>
            </w:r>
          </w:p>
          <w:p w14:paraId="1FCF1189" w14:textId="57884C6C" w:rsidR="0004356C" w:rsidRPr="007550C5" w:rsidRDefault="001B333B" w:rsidP="007550C5">
            <w:pPr>
              <w:pStyle w:val="Prrafodelista"/>
              <w:numPr>
                <w:ilvl w:val="0"/>
                <w:numId w:val="8"/>
              </w:numPr>
              <w:tabs>
                <w:tab w:val="left" w:pos="3969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50C5">
              <w:rPr>
                <w:rStyle w:val="FontStyle20"/>
                <w:rFonts w:ascii="Times New Roman" w:hAnsi="Times New Roman" w:cs="Times New Roman"/>
                <w:sz w:val="24"/>
                <w:szCs w:val="24"/>
                <w:lang w:eastAsia="es-ES_tradnl"/>
              </w:rPr>
              <w:t>El Ensayo</w:t>
            </w:r>
          </w:p>
        </w:tc>
        <w:tc>
          <w:tcPr>
            <w:tcW w:w="283" w:type="dxa"/>
            <w:vMerge/>
          </w:tcPr>
          <w:p w14:paraId="24CB6ADF" w14:textId="77777777" w:rsidR="0004356C" w:rsidRPr="007550C5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4FC63C19" w14:textId="77777777" w:rsidR="007550C5" w:rsidRDefault="007550C5" w:rsidP="00DB2D39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2FC5DBB" w14:textId="77777777" w:rsidR="007550C5" w:rsidRDefault="007550C5" w:rsidP="00DB2D39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7A298E8" w14:textId="77777777" w:rsidR="007550C5" w:rsidRDefault="007550C5" w:rsidP="00DB2D39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D7C2583" w14:textId="579F5C3E" w:rsidR="0004356C" w:rsidRPr="007550C5" w:rsidRDefault="00DB2D39" w:rsidP="007550C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50C5">
              <w:rPr>
                <w:rFonts w:ascii="Times New Roman" w:hAnsi="Times New Roman" w:cs="Times New Roman"/>
                <w:sz w:val="24"/>
                <w:szCs w:val="24"/>
              </w:rPr>
              <w:t xml:space="preserve">Interpreta </w:t>
            </w:r>
            <w:r w:rsidR="00E70083" w:rsidRPr="00755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333B" w:rsidRPr="007550C5">
              <w:rPr>
                <w:rFonts w:ascii="Times New Roman" w:hAnsi="Times New Roman" w:cs="Times New Roman"/>
                <w:sz w:val="24"/>
                <w:szCs w:val="24"/>
              </w:rPr>
              <w:t xml:space="preserve"> textos académicos </w:t>
            </w:r>
            <w:r w:rsidR="000E5DB0" w:rsidRPr="007550C5">
              <w:rPr>
                <w:rFonts w:ascii="Times New Roman" w:hAnsi="Times New Roman" w:cs="Times New Roman"/>
                <w:sz w:val="24"/>
                <w:szCs w:val="24"/>
              </w:rPr>
              <w:t>comprendiendo su estr</w:t>
            </w:r>
            <w:r w:rsidR="007550C5">
              <w:rPr>
                <w:rFonts w:ascii="Times New Roman" w:hAnsi="Times New Roman" w:cs="Times New Roman"/>
                <w:sz w:val="24"/>
                <w:szCs w:val="24"/>
              </w:rPr>
              <w:t>uctura e intención comunicativa.</w:t>
            </w:r>
          </w:p>
        </w:tc>
      </w:tr>
    </w:tbl>
    <w:p w14:paraId="67930CFF" w14:textId="77777777" w:rsidR="00324FAF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745E5" w14:textId="77777777" w:rsidR="00062E8E" w:rsidRDefault="00062E8E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D0C2B7" w14:textId="77777777" w:rsidR="007550C5" w:rsidRDefault="007550C5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CAB66F" w14:textId="77777777" w:rsidR="007550C5" w:rsidRDefault="007550C5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C56C89" w14:textId="77777777" w:rsidR="007550C5" w:rsidRDefault="007550C5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E17DB1" w14:textId="77777777" w:rsidR="007550C5" w:rsidRDefault="007550C5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9FB270" w14:textId="77777777" w:rsidR="007550C5" w:rsidRPr="0060244B" w:rsidRDefault="007550C5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67C5D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lastRenderedPageBreak/>
        <w:t>Estrategias de enseñanza y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60244B" w14:paraId="2EAB7B7C" w14:textId="77777777" w:rsidTr="00062E8E">
        <w:tc>
          <w:tcPr>
            <w:tcW w:w="10178" w:type="dxa"/>
          </w:tcPr>
          <w:p w14:paraId="31E58B65" w14:textId="39622B0B" w:rsidR="00DC3965" w:rsidRDefault="00DB2D39" w:rsidP="006E2047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sz w:val="24"/>
                <w:szCs w:val="24"/>
                <w:lang w:val="es-CL"/>
              </w:rPr>
              <w:t>Estas estrategias contribuyen a</w:t>
            </w:r>
            <w:r w:rsidR="007550C5">
              <w:rPr>
                <w:rFonts w:ascii="Times New Roman" w:hAnsi="Times New Roman"/>
                <w:sz w:val="24"/>
                <w:szCs w:val="24"/>
                <w:lang w:val="es-CL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val="es-CL"/>
              </w:rPr>
              <w:t xml:space="preserve"> desarrol</w:t>
            </w:r>
            <w:r w:rsidR="007550C5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lo de  competencias </w:t>
            </w:r>
            <w:r>
              <w:rPr>
                <w:rFonts w:ascii="Times New Roman" w:hAnsi="Times New Roman"/>
                <w:sz w:val="24"/>
                <w:szCs w:val="24"/>
                <w:lang w:val="es-CL"/>
              </w:rPr>
              <w:t xml:space="preserve"> </w:t>
            </w:r>
            <w:r w:rsidR="007550C5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referidas </w:t>
            </w:r>
            <w:r w:rsidR="004055C7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a distinguir </w:t>
            </w:r>
            <w:r>
              <w:rPr>
                <w:rFonts w:ascii="Times New Roman" w:hAnsi="Times New Roman"/>
                <w:sz w:val="24"/>
                <w:szCs w:val="24"/>
                <w:lang w:val="es-CL"/>
              </w:rPr>
              <w:t xml:space="preserve"> la tipologí</w:t>
            </w:r>
            <w:r w:rsidR="00AF4F7C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a </w:t>
            </w:r>
            <w:r w:rsidR="007550C5">
              <w:rPr>
                <w:rFonts w:ascii="Times New Roman" w:hAnsi="Times New Roman"/>
                <w:sz w:val="24"/>
                <w:szCs w:val="24"/>
                <w:lang w:val="es-CL"/>
              </w:rPr>
              <w:t>textual,</w:t>
            </w:r>
            <w:r w:rsidR="00AF4F7C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s-CL"/>
              </w:rPr>
              <w:t xml:space="preserve">  logrando altos niveles de comprensión </w:t>
            </w:r>
            <w:r w:rsidR="004055C7">
              <w:rPr>
                <w:rFonts w:ascii="Times New Roman" w:hAnsi="Times New Roman"/>
                <w:sz w:val="24"/>
                <w:szCs w:val="24"/>
                <w:lang w:val="es-CL"/>
              </w:rPr>
              <w:t>lectora,</w:t>
            </w:r>
            <w:r>
              <w:rPr>
                <w:rFonts w:ascii="Times New Roman" w:hAnsi="Times New Roman"/>
                <w:sz w:val="24"/>
                <w:szCs w:val="24"/>
                <w:lang w:val="es-CL"/>
              </w:rPr>
              <w:t xml:space="preserve"> en lo </w:t>
            </w:r>
            <w:r w:rsidR="004055C7">
              <w:rPr>
                <w:rFonts w:ascii="Times New Roman" w:hAnsi="Times New Roman"/>
                <w:sz w:val="24"/>
                <w:szCs w:val="24"/>
                <w:lang w:val="es-CL"/>
              </w:rPr>
              <w:t>literal,</w:t>
            </w:r>
            <w:r>
              <w:rPr>
                <w:rFonts w:ascii="Times New Roman" w:hAnsi="Times New Roman"/>
                <w:sz w:val="24"/>
                <w:szCs w:val="24"/>
                <w:lang w:val="es-CL"/>
              </w:rPr>
              <w:t xml:space="preserve"> inferencial e in</w:t>
            </w:r>
            <w:r w:rsidR="00AF4F7C">
              <w:rPr>
                <w:rFonts w:ascii="Times New Roman" w:hAnsi="Times New Roman"/>
                <w:sz w:val="24"/>
                <w:szCs w:val="24"/>
                <w:lang w:val="es-CL"/>
              </w:rPr>
              <w:t>terpretativo. Con énfasis en la interpretación de textos académicos y su intención comunicativa.</w:t>
            </w:r>
          </w:p>
          <w:p w14:paraId="17362446" w14:textId="77777777" w:rsidR="00DB2D39" w:rsidRDefault="00DB2D39" w:rsidP="006E2047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s-CL"/>
              </w:rPr>
            </w:pPr>
          </w:p>
          <w:p w14:paraId="7420886D" w14:textId="76053024" w:rsidR="006E2047" w:rsidRDefault="006E2047" w:rsidP="004055C7">
            <w:pPr>
              <w:pStyle w:val="Textoindependiente2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C3965">
              <w:rPr>
                <w:rFonts w:ascii="Times New Roman" w:hAnsi="Times New Roman"/>
                <w:b/>
                <w:sz w:val="24"/>
                <w:szCs w:val="24"/>
              </w:rPr>
              <w:t>Docencia Directa:</w:t>
            </w:r>
          </w:p>
          <w:p w14:paraId="1B040F2C" w14:textId="77777777" w:rsidR="00DC3965" w:rsidRPr="00DC3965" w:rsidRDefault="00DC3965" w:rsidP="006E2047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1EA06E" w14:textId="431F787C" w:rsidR="006E2047" w:rsidRPr="006E2047" w:rsidRDefault="00DC3965" w:rsidP="004055C7">
            <w:pPr>
              <w:pStyle w:val="Textoindependiente2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Taller de lectura </w:t>
            </w:r>
            <w:r w:rsidR="006E2047" w:rsidRPr="006E2047">
              <w:rPr>
                <w:rFonts w:ascii="Times New Roman" w:hAnsi="Times New Roman"/>
                <w:sz w:val="24"/>
                <w:szCs w:val="24"/>
              </w:rPr>
              <w:t xml:space="preserve"> individual y colectiva.</w:t>
            </w:r>
          </w:p>
          <w:p w14:paraId="1916CE44" w14:textId="77777777" w:rsidR="00AF4F7C" w:rsidRDefault="00DC3965" w:rsidP="006E2047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FDD0FCC" w14:textId="3CF66581" w:rsidR="00DC3965" w:rsidRDefault="00DC3965" w:rsidP="004055C7">
            <w:pPr>
              <w:pStyle w:val="Textoindependiente2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Plan Lectura silenciosa Plan desarrollado en cada clase con lecturas optativas que permite crear el hábito y el placer por la lectura, desarrollar el pensamiento </w:t>
            </w:r>
            <w:r w:rsidR="004055C7">
              <w:rPr>
                <w:rFonts w:ascii="Times New Roman" w:hAnsi="Times New Roman"/>
                <w:sz w:val="24"/>
                <w:szCs w:val="24"/>
              </w:rPr>
              <w:t>crítico. Tipología</w:t>
            </w:r>
            <w:r w:rsidR="00AF4F7C">
              <w:rPr>
                <w:rFonts w:ascii="Times New Roman" w:hAnsi="Times New Roman"/>
                <w:sz w:val="24"/>
                <w:szCs w:val="24"/>
              </w:rPr>
              <w:t xml:space="preserve"> textual </w:t>
            </w:r>
          </w:p>
          <w:p w14:paraId="7CE3EE0B" w14:textId="3CFEA8B4" w:rsidR="00DC3965" w:rsidRDefault="00DC3965" w:rsidP="004055C7">
            <w:pPr>
              <w:pStyle w:val="Textoindependiente2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Preguntas (QUIZ) que se realizan clase a clase para mantener la </w:t>
            </w:r>
            <w:r w:rsidR="004055C7">
              <w:rPr>
                <w:rFonts w:ascii="Times New Roman" w:hAnsi="Times New Roman"/>
                <w:sz w:val="24"/>
                <w:szCs w:val="24"/>
              </w:rPr>
              <w:t>continuidad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y progresión de los aprendizajes y el nexo con los SCT  dedicados al trabajo autónomo.</w:t>
            </w:r>
          </w:p>
          <w:p w14:paraId="00B9D8DE" w14:textId="77777777" w:rsidR="004055C7" w:rsidRDefault="004055C7" w:rsidP="004055C7">
            <w:pPr>
              <w:pStyle w:val="Textoindependiente2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B016CDA" w14:textId="77777777" w:rsidR="004055C7" w:rsidRPr="009D1375" w:rsidRDefault="00DC3965" w:rsidP="004055C7">
            <w:pPr>
              <w:numPr>
                <w:ilvl w:val="0"/>
                <w:numId w:val="8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55C7" w:rsidRPr="009D1375">
              <w:rPr>
                <w:rFonts w:ascii="Times New Roman" w:hAnsi="Times New Roman"/>
                <w:sz w:val="24"/>
                <w:szCs w:val="24"/>
              </w:rPr>
              <w:t xml:space="preserve">Realización  de trabajos prácticos individuales y grupales, entre otros. </w:t>
            </w:r>
          </w:p>
          <w:p w14:paraId="1BF3055D" w14:textId="10C551E8" w:rsidR="006E2047" w:rsidRPr="006E2047" w:rsidRDefault="006E2047" w:rsidP="006E2047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9802D49" w14:textId="0FDE8843" w:rsidR="00AF4F7C" w:rsidRDefault="007550C5" w:rsidP="004055C7">
            <w:pPr>
              <w:pStyle w:val="Textoindependiente2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Trabajo A</w:t>
            </w:r>
            <w:r w:rsidR="006E2047" w:rsidRPr="007550C5">
              <w:rPr>
                <w:rFonts w:ascii="Times New Roman" w:hAnsi="Times New Roman"/>
                <w:b/>
                <w:sz w:val="24"/>
                <w:szCs w:val="24"/>
              </w:rPr>
              <w:t>utónomo</w:t>
            </w:r>
            <w:r w:rsidR="006E2047" w:rsidRPr="006E2047">
              <w:rPr>
                <w:rFonts w:ascii="Times New Roman" w:hAnsi="Times New Roman"/>
                <w:sz w:val="24"/>
                <w:szCs w:val="24"/>
              </w:rPr>
              <w:t>:</w:t>
            </w:r>
            <w:r w:rsidR="00E700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629BFFE" w14:textId="77777777" w:rsidR="00AF4F7C" w:rsidRDefault="00AF4F7C" w:rsidP="00AF4F7C">
            <w:pPr>
              <w:pStyle w:val="Textoindependiente2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7DDA742" w14:textId="5D8D6FBE" w:rsidR="006E2047" w:rsidRDefault="00E70083" w:rsidP="004055C7">
            <w:pPr>
              <w:pStyle w:val="Textoindependiente2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Uso de sitios en internet relacionados con el fomento a la lectura y de interés de los </w:t>
            </w:r>
            <w:r w:rsidR="004055C7">
              <w:rPr>
                <w:rFonts w:ascii="Times New Roman" w:hAnsi="Times New Roman"/>
                <w:sz w:val="24"/>
                <w:szCs w:val="24"/>
              </w:rPr>
              <w:t>estudiantes,</w:t>
            </w:r>
            <w:r w:rsidR="00AF4F7C">
              <w:rPr>
                <w:rFonts w:ascii="Times New Roman" w:hAnsi="Times New Roman"/>
                <w:sz w:val="24"/>
                <w:szCs w:val="24"/>
              </w:rPr>
              <w:t xml:space="preserve"> ensayos y discursos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8B50C23" w14:textId="2627C665" w:rsidR="00E70083" w:rsidRDefault="00E70083" w:rsidP="004055C7">
            <w:pPr>
              <w:pStyle w:val="Textoindependiente2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Lectura de  diversos tipos de textos</w:t>
            </w:r>
            <w:r w:rsidR="004055C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61A1EB0" w14:textId="77777777" w:rsidR="004055C7" w:rsidRPr="009D1375" w:rsidRDefault="004055C7" w:rsidP="004055C7">
            <w:pPr>
              <w:numPr>
                <w:ilvl w:val="0"/>
                <w:numId w:val="8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1375">
              <w:rPr>
                <w:rFonts w:ascii="Times New Roman" w:hAnsi="Times New Roman"/>
                <w:sz w:val="24"/>
                <w:szCs w:val="24"/>
              </w:rPr>
              <w:t xml:space="preserve">Realización  de trabajos prácticos individuales y grupales, entre otros. </w:t>
            </w:r>
          </w:p>
          <w:p w14:paraId="69BDBA93" w14:textId="45E81954" w:rsidR="00531DB0" w:rsidRPr="0060244B" w:rsidRDefault="00531DB0" w:rsidP="00F23CC6">
            <w:pPr>
              <w:pStyle w:val="Style3"/>
              <w:widowControl/>
              <w:spacing w:before="48"/>
              <w:ind w:left="259" w:right="8026"/>
              <w:rPr>
                <w:rFonts w:ascii="Times New Roman" w:hAnsi="Times New Roman"/>
                <w:i/>
              </w:rPr>
            </w:pPr>
          </w:p>
        </w:tc>
      </w:tr>
    </w:tbl>
    <w:p w14:paraId="03AD14F9" w14:textId="77777777" w:rsidR="00324FAF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1809AC" w14:textId="77777777" w:rsidR="004055C7" w:rsidRDefault="004055C7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37ED1E" w14:textId="77777777" w:rsidR="004055C7" w:rsidRDefault="004055C7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06560" w14:textId="77777777" w:rsidR="004055C7" w:rsidRDefault="004055C7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8DE6AB" w14:textId="77777777" w:rsidR="004055C7" w:rsidRDefault="004055C7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D7234E" w14:textId="77777777" w:rsidR="004055C7" w:rsidRPr="0060244B" w:rsidRDefault="004055C7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0A4E87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33770D" w:rsidRPr="0033770D" w14:paraId="28CBED1D" w14:textId="77777777" w:rsidTr="00062E8E">
        <w:tc>
          <w:tcPr>
            <w:tcW w:w="10178" w:type="dxa"/>
          </w:tcPr>
          <w:p w14:paraId="5E75146B" w14:textId="567E8D0B" w:rsidR="00EC7341" w:rsidRPr="00FA6AEC" w:rsidRDefault="00EC7341" w:rsidP="00EC734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b/>
                <w:sz w:val="24"/>
                <w:szCs w:val="24"/>
              </w:rPr>
              <w:t>Tipos de Evaluación</w:t>
            </w:r>
            <w:r w:rsidRPr="00FA6A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C9D41C2" w14:textId="77777777" w:rsidR="00EC7341" w:rsidRDefault="00EC7341" w:rsidP="00EC734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F0971A" w14:textId="77777777" w:rsidR="00EC7341" w:rsidRPr="004055C7" w:rsidRDefault="00EC7341" w:rsidP="004055C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sz w:val="24"/>
                <w:szCs w:val="24"/>
              </w:rPr>
              <w:t>Diagnóstica</w:t>
            </w:r>
          </w:p>
          <w:p w14:paraId="73E1A24C" w14:textId="77777777" w:rsidR="00EC7341" w:rsidRPr="004055C7" w:rsidRDefault="00EC7341" w:rsidP="004055C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sz w:val="24"/>
                <w:szCs w:val="24"/>
              </w:rPr>
              <w:t>Formativa</w:t>
            </w:r>
          </w:p>
          <w:p w14:paraId="321C465B" w14:textId="70EDFA8A" w:rsidR="00EC7341" w:rsidRDefault="004055C7" w:rsidP="004055C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Sumativa</w:t>
            </w:r>
          </w:p>
          <w:p w14:paraId="74B17265" w14:textId="77777777" w:rsidR="004055C7" w:rsidRPr="004055C7" w:rsidRDefault="004055C7" w:rsidP="004055C7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309A5" w14:textId="30808131" w:rsidR="00EC7341" w:rsidRDefault="00EC7341" w:rsidP="00EC734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b/>
                <w:sz w:val="24"/>
                <w:szCs w:val="24"/>
              </w:rPr>
              <w:t>Los procedimientos de evaluación</w:t>
            </w:r>
            <w:r w:rsidRPr="00FA6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5C7">
              <w:rPr>
                <w:rFonts w:ascii="Times New Roman" w:hAnsi="Times New Roman" w:cs="Times New Roman"/>
                <w:sz w:val="24"/>
                <w:szCs w:val="24"/>
              </w:rPr>
              <w:t>y sus respectivos instrumentos a utilizar, tiene directa relación con las estrategias de enseñanza-aprendizaje y resultados de aprendizajes declarados,</w:t>
            </w:r>
            <w:r w:rsidR="004055C7" w:rsidRPr="00FA6AEC">
              <w:rPr>
                <w:rFonts w:ascii="Times New Roman" w:hAnsi="Times New Roman" w:cs="Times New Roman"/>
                <w:sz w:val="24"/>
                <w:szCs w:val="24"/>
              </w:rPr>
              <w:t xml:space="preserve"> serán</w:t>
            </w:r>
            <w:r w:rsidRPr="00FA6AEC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</w:p>
          <w:p w14:paraId="361463C9" w14:textId="77777777" w:rsidR="00EC7341" w:rsidRDefault="00EC7341" w:rsidP="00EC7341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BF813" w14:textId="35B51674" w:rsidR="00EC7341" w:rsidRPr="00EC7341" w:rsidRDefault="00EC7341" w:rsidP="00EC734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b/>
                <w:sz w:val="24"/>
                <w:szCs w:val="24"/>
              </w:rPr>
              <w:t>Producción de los estudiantes</w:t>
            </w:r>
            <w:r w:rsidRPr="00EC7341">
              <w:rPr>
                <w:rFonts w:ascii="Times New Roman" w:hAnsi="Times New Roman" w:cs="Times New Roman"/>
                <w:sz w:val="24"/>
                <w:szCs w:val="24"/>
              </w:rPr>
              <w:t xml:space="preserve"> con el instrumento Diario de Investigación</w:t>
            </w:r>
          </w:p>
          <w:p w14:paraId="4744D988" w14:textId="11945B18" w:rsidR="00EC7341" w:rsidRPr="004055C7" w:rsidRDefault="00B620A7" w:rsidP="00EC734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b/>
                <w:sz w:val="24"/>
                <w:szCs w:val="24"/>
              </w:rPr>
              <w:t>Debate</w:t>
            </w:r>
            <w:r w:rsidR="004055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4055C7" w:rsidRPr="004055C7">
              <w:rPr>
                <w:rFonts w:ascii="Times New Roman" w:hAnsi="Times New Roman" w:cs="Times New Roman"/>
                <w:sz w:val="24"/>
                <w:szCs w:val="24"/>
              </w:rPr>
              <w:t>Escala de Apreciación</w:t>
            </w:r>
            <w:r w:rsidR="004055C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6824879A" w14:textId="77777777" w:rsidR="00B620A7" w:rsidRPr="00B620A7" w:rsidRDefault="00B620A7" w:rsidP="00B620A7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30786" w14:textId="6B9B7C45" w:rsidR="00B620A7" w:rsidRPr="004055C7" w:rsidRDefault="00B620A7" w:rsidP="00EC734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5C7">
              <w:rPr>
                <w:rFonts w:ascii="Times New Roman" w:hAnsi="Times New Roman" w:cs="Times New Roman"/>
                <w:b/>
                <w:sz w:val="24"/>
                <w:szCs w:val="24"/>
              </w:rPr>
              <w:t>Prueba específica</w:t>
            </w:r>
            <w:r w:rsidR="004055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055C7" w:rsidRPr="004055C7">
              <w:rPr>
                <w:rFonts w:ascii="Times New Roman" w:hAnsi="Times New Roman" w:cs="Times New Roman"/>
                <w:sz w:val="24"/>
                <w:szCs w:val="24"/>
              </w:rPr>
              <w:t>Pruebas de Desarrollo</w:t>
            </w:r>
            <w:r w:rsidR="004055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35F5C274" w14:textId="77777777" w:rsidR="00EC7341" w:rsidRPr="009C6DD2" w:rsidRDefault="00EC7341" w:rsidP="00EC734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E9218" w14:textId="33DC5138" w:rsidR="00EB6DAC" w:rsidRPr="004055C7" w:rsidRDefault="00B53273" w:rsidP="004055C7">
            <w:pPr>
              <w:pStyle w:val="Style5"/>
              <w:widowControl/>
              <w:tabs>
                <w:tab w:val="left" w:pos="3402"/>
              </w:tabs>
              <w:spacing w:line="269" w:lineRule="exact"/>
              <w:ind w:left="374" w:right="5056"/>
              <w:rPr>
                <w:rFonts w:ascii="Times New Roman" w:hAnsi="Times New Roman"/>
                <w:lang w:eastAsia="es-ES_tradnl"/>
              </w:rPr>
            </w:pPr>
            <w:r w:rsidRPr="004055C7">
              <w:rPr>
                <w:rFonts w:ascii="Times New Roman" w:hAnsi="Times New Roman"/>
              </w:rPr>
              <w:t xml:space="preserve">Evaluación 1 </w:t>
            </w:r>
            <w:r w:rsidR="00B620A7" w:rsidRPr="004055C7">
              <w:rPr>
                <w:rFonts w:ascii="Times New Roman" w:hAnsi="Times New Roman"/>
              </w:rPr>
              <w:t xml:space="preserve">  </w:t>
            </w:r>
            <w:r w:rsidRPr="004055C7">
              <w:rPr>
                <w:rFonts w:ascii="Times New Roman" w:hAnsi="Times New Roman"/>
              </w:rPr>
              <w:t>25%</w:t>
            </w:r>
          </w:p>
          <w:p w14:paraId="592E9E32" w14:textId="5A7B8B04" w:rsidR="00B53273" w:rsidRPr="004055C7" w:rsidRDefault="00B53273" w:rsidP="004055C7">
            <w:pPr>
              <w:pStyle w:val="Style5"/>
              <w:widowControl/>
              <w:tabs>
                <w:tab w:val="left" w:pos="3402"/>
              </w:tabs>
              <w:spacing w:line="269" w:lineRule="exact"/>
              <w:ind w:left="374" w:right="5056"/>
              <w:rPr>
                <w:rFonts w:ascii="Times New Roman" w:hAnsi="Times New Roman"/>
              </w:rPr>
            </w:pPr>
            <w:r w:rsidRPr="004055C7">
              <w:rPr>
                <w:rFonts w:ascii="Times New Roman" w:hAnsi="Times New Roman"/>
              </w:rPr>
              <w:t xml:space="preserve">Evaluación 2 </w:t>
            </w:r>
            <w:r w:rsidR="00B620A7" w:rsidRPr="004055C7">
              <w:rPr>
                <w:rFonts w:ascii="Times New Roman" w:hAnsi="Times New Roman"/>
              </w:rPr>
              <w:t xml:space="preserve">   </w:t>
            </w:r>
            <w:r w:rsidRPr="004055C7">
              <w:rPr>
                <w:rFonts w:ascii="Times New Roman" w:hAnsi="Times New Roman"/>
              </w:rPr>
              <w:t>25%</w:t>
            </w:r>
          </w:p>
          <w:p w14:paraId="6587E0E7" w14:textId="5091033A" w:rsidR="00B53273" w:rsidRPr="0033770D" w:rsidRDefault="00B53273" w:rsidP="004055C7">
            <w:pPr>
              <w:pStyle w:val="Style5"/>
              <w:widowControl/>
              <w:tabs>
                <w:tab w:val="left" w:pos="3402"/>
              </w:tabs>
              <w:spacing w:line="269" w:lineRule="exact"/>
              <w:ind w:left="374" w:right="5056"/>
              <w:rPr>
                <w:rFonts w:ascii="Times New Roman" w:hAnsi="Times New Roman"/>
                <w:i/>
              </w:rPr>
            </w:pPr>
            <w:r w:rsidRPr="004055C7">
              <w:rPr>
                <w:rFonts w:ascii="Times New Roman" w:hAnsi="Times New Roman"/>
              </w:rPr>
              <w:t xml:space="preserve">Evaluación 3 </w:t>
            </w:r>
            <w:r w:rsidR="00B620A7" w:rsidRPr="004055C7">
              <w:rPr>
                <w:rFonts w:ascii="Times New Roman" w:hAnsi="Times New Roman"/>
              </w:rPr>
              <w:t xml:space="preserve">   </w:t>
            </w:r>
            <w:r w:rsidRPr="004055C7">
              <w:rPr>
                <w:rFonts w:ascii="Times New Roman" w:hAnsi="Times New Roman"/>
              </w:rPr>
              <w:t>50%</w:t>
            </w:r>
          </w:p>
        </w:tc>
      </w:tr>
    </w:tbl>
    <w:p w14:paraId="325445C1" w14:textId="77777777" w:rsidR="00B650F1" w:rsidRDefault="00B650F1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4DD3F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582032" w14:paraId="69B741C0" w14:textId="77777777" w:rsidTr="00062E8E">
        <w:tc>
          <w:tcPr>
            <w:tcW w:w="10178" w:type="dxa"/>
          </w:tcPr>
          <w:p w14:paraId="63A89572" w14:textId="2E025602" w:rsidR="00531DB0" w:rsidRPr="00582032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</w:p>
          <w:p w14:paraId="203DE98B" w14:textId="2733AEB1" w:rsidR="000F3183" w:rsidRPr="00582032" w:rsidRDefault="00531DB0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2032">
              <w:rPr>
                <w:rFonts w:ascii="Times New Roman" w:hAnsi="Times New Roman"/>
                <w:i/>
                <w:color w:val="215868"/>
                <w:sz w:val="24"/>
                <w:szCs w:val="24"/>
              </w:rPr>
              <w:t>.</w:t>
            </w:r>
            <w:r w:rsidR="000F3183" w:rsidRPr="00582032">
              <w:rPr>
                <w:rFonts w:ascii="Times New Roman" w:hAnsi="Times New Roman"/>
                <w:b/>
                <w:sz w:val="24"/>
                <w:szCs w:val="24"/>
              </w:rPr>
              <w:t xml:space="preserve"> Bibliografía Obligatoria</w:t>
            </w:r>
          </w:p>
          <w:p w14:paraId="288BDEB8" w14:textId="77777777" w:rsidR="000F3183" w:rsidRPr="00582032" w:rsidRDefault="000F3183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8EBF1CB" w14:textId="77777777" w:rsidR="000F3183" w:rsidRPr="00582032" w:rsidRDefault="000F3183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2032">
              <w:rPr>
                <w:rFonts w:ascii="Times New Roman" w:hAnsi="Times New Roman"/>
                <w:noProof/>
                <w:sz w:val="24"/>
                <w:szCs w:val="24"/>
              </w:rPr>
              <w:t>-Condemarín S, Mabel. (1997). “Lectura correctiva y remedial”. Editorial Andrés Bello</w:t>
            </w:r>
          </w:p>
          <w:p w14:paraId="2EA7AE06" w14:textId="2AAA664A" w:rsidR="000F3183" w:rsidRPr="00582032" w:rsidRDefault="000F3183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2032">
              <w:rPr>
                <w:rFonts w:ascii="Times New Roman" w:hAnsi="Times New Roman"/>
                <w:noProof/>
                <w:sz w:val="24"/>
                <w:szCs w:val="24"/>
              </w:rPr>
              <w:t>N° de pedido  UDA CH 371.9144C 745 .</w:t>
            </w:r>
          </w:p>
          <w:p w14:paraId="71CBD546" w14:textId="77777777" w:rsidR="000F3183" w:rsidRPr="00582032" w:rsidRDefault="000F3183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33C1C801" w14:textId="77777777" w:rsidR="000F3183" w:rsidRPr="00582032" w:rsidRDefault="000F3183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2032">
              <w:rPr>
                <w:rFonts w:ascii="Times New Roman" w:hAnsi="Times New Roman"/>
                <w:noProof/>
                <w:sz w:val="24"/>
                <w:szCs w:val="24"/>
              </w:rPr>
              <w:t>-Condemarín S, Mabel(2004)” Desarrollo de las competencias lingüísticas de los E.G.B.”</w:t>
            </w:r>
          </w:p>
          <w:p w14:paraId="2C22A5A8" w14:textId="77777777" w:rsidR="000F3183" w:rsidRPr="00582032" w:rsidRDefault="000F3183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2032">
              <w:rPr>
                <w:rFonts w:ascii="Times New Roman" w:hAnsi="Times New Roman"/>
                <w:noProof/>
                <w:sz w:val="24"/>
                <w:szCs w:val="24"/>
              </w:rPr>
              <w:t>N° de pedido UDA 372.4C745</w:t>
            </w:r>
          </w:p>
          <w:p w14:paraId="4839E8F6" w14:textId="77777777" w:rsidR="000F3183" w:rsidRPr="00582032" w:rsidRDefault="000F3183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70AAF16B" w14:textId="77777777" w:rsidR="000F3183" w:rsidRPr="00582032" w:rsidRDefault="000F3183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2032">
              <w:rPr>
                <w:rFonts w:ascii="Times New Roman" w:hAnsi="Times New Roman"/>
                <w:noProof/>
                <w:sz w:val="24"/>
                <w:szCs w:val="24"/>
              </w:rPr>
              <w:t>Complementaria:</w:t>
            </w:r>
          </w:p>
          <w:p w14:paraId="68FC7DB8" w14:textId="6622FD5F" w:rsidR="000F3183" w:rsidRPr="00582032" w:rsidRDefault="000F3183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2032">
              <w:rPr>
                <w:rFonts w:ascii="Times New Roman" w:hAnsi="Times New Roman"/>
                <w:noProof/>
                <w:sz w:val="24"/>
                <w:szCs w:val="24"/>
              </w:rPr>
              <w:t>Diversos tipos  de textos literarios y no literarios en :</w:t>
            </w:r>
          </w:p>
          <w:p w14:paraId="31A2A40D" w14:textId="77777777" w:rsidR="00B620A7" w:rsidRPr="00582032" w:rsidRDefault="00B620A7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77C5CE4" w14:textId="77777777" w:rsidR="00B620A7" w:rsidRPr="00582032" w:rsidRDefault="00B620A7" w:rsidP="00062E8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6C0BA12" w14:textId="66359BB0" w:rsidR="000F3183" w:rsidRPr="00582032" w:rsidRDefault="000F3183" w:rsidP="00062E8E">
            <w:pPr>
              <w:pStyle w:val="Textoindependiente2"/>
              <w:spacing w:after="0" w:line="240" w:lineRule="auto"/>
              <w:jc w:val="both"/>
              <w:rPr>
                <w:rStyle w:val="CitaHTML"/>
                <w:rFonts w:ascii="Times New Roman" w:hAnsi="Times New Roman"/>
                <w:i w:val="0"/>
                <w:sz w:val="24"/>
                <w:szCs w:val="24"/>
              </w:rPr>
            </w:pPr>
            <w:r w:rsidRPr="00582032">
              <w:rPr>
                <w:rStyle w:val="CitaHTML"/>
                <w:rFonts w:ascii="Times New Roman" w:hAnsi="Times New Roman"/>
                <w:i w:val="0"/>
                <w:sz w:val="24"/>
                <w:szCs w:val="24"/>
              </w:rPr>
              <w:t>Biblioteca  virtual:www.</w:t>
            </w:r>
            <w:r w:rsidRPr="00582032">
              <w:rPr>
                <w:rStyle w:val="CitaHTML"/>
                <w:rFonts w:ascii="Times New Roman" w:hAnsi="Times New Roman"/>
                <w:b/>
                <w:bCs/>
                <w:i w:val="0"/>
                <w:sz w:val="24"/>
                <w:szCs w:val="24"/>
              </w:rPr>
              <w:t>cervantes</w:t>
            </w:r>
            <w:r w:rsidRPr="00582032">
              <w:rPr>
                <w:rStyle w:val="CitaHTML"/>
                <w:rFonts w:ascii="Times New Roman" w:hAnsi="Times New Roman"/>
                <w:i w:val="0"/>
                <w:sz w:val="24"/>
                <w:szCs w:val="24"/>
              </w:rPr>
              <w:t>virtual.com</w:t>
            </w:r>
          </w:p>
          <w:p w14:paraId="4C5A5F66" w14:textId="7AAF03DA" w:rsidR="00531DB0" w:rsidRPr="00582032" w:rsidRDefault="003A2171" w:rsidP="00062E8E">
            <w:pPr>
              <w:spacing w:after="0" w:line="240" w:lineRule="auto"/>
              <w:ind w:left="-108"/>
              <w:jc w:val="both"/>
              <w:rPr>
                <w:rStyle w:val="CitaHTML"/>
                <w:rFonts w:ascii="Times New Roman" w:hAnsi="Times New Roman" w:cs="Times New Roman"/>
                <w:color w:val="666666"/>
                <w:sz w:val="24"/>
                <w:szCs w:val="24"/>
              </w:rPr>
            </w:pPr>
            <w:hyperlink r:id="rId9" w:history="1">
              <w:r w:rsidR="000F3183" w:rsidRPr="00582032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www.rae.es</w:t>
              </w:r>
            </w:hyperlink>
            <w:r w:rsidR="000F3183" w:rsidRPr="00582032">
              <w:rPr>
                <w:rStyle w:val="CitaHTML"/>
                <w:rFonts w:ascii="Times New Roman" w:hAnsi="Times New Roman" w:cs="Times New Roman"/>
                <w:i w:val="0"/>
                <w:sz w:val="24"/>
                <w:szCs w:val="24"/>
              </w:rPr>
              <w:t xml:space="preserve"> Diccionario Real Academia Española</w:t>
            </w:r>
            <w:r w:rsidR="000F3183" w:rsidRPr="00582032">
              <w:rPr>
                <w:rStyle w:val="CitaHTML"/>
                <w:rFonts w:ascii="Times New Roman" w:hAnsi="Times New Roman" w:cs="Times New Roman"/>
                <w:color w:val="666666"/>
                <w:sz w:val="24"/>
                <w:szCs w:val="24"/>
              </w:rPr>
              <w:t>.</w:t>
            </w:r>
          </w:p>
          <w:p w14:paraId="04C196BE" w14:textId="11C0B3B8" w:rsidR="000F3183" w:rsidRPr="00582032" w:rsidRDefault="000F3183" w:rsidP="00062E8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032">
              <w:rPr>
                <w:rStyle w:val="CitaHTML"/>
                <w:rFonts w:ascii="Times New Roman" w:hAnsi="Times New Roman" w:cs="Times New Roman"/>
                <w:i w:val="0"/>
                <w:sz w:val="24"/>
                <w:szCs w:val="24"/>
              </w:rPr>
              <w:t>BIBLIOTECA UDA</w:t>
            </w:r>
          </w:p>
          <w:p w14:paraId="420AA2E6" w14:textId="77777777" w:rsidR="001F5BAC" w:rsidRPr="00582032" w:rsidRDefault="001F5BAC" w:rsidP="00062E8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8190A" w14:textId="77777777" w:rsidR="00531DB0" w:rsidRPr="00582032" w:rsidRDefault="00531DB0" w:rsidP="00062E8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032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</w:p>
          <w:p w14:paraId="65CFD8F6" w14:textId="77777777" w:rsidR="001F5BAC" w:rsidRPr="00582032" w:rsidRDefault="000F3183" w:rsidP="00062E8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032">
              <w:rPr>
                <w:rFonts w:ascii="Times New Roman" w:hAnsi="Times New Roman" w:cs="Times New Roman"/>
                <w:sz w:val="24"/>
                <w:szCs w:val="24"/>
              </w:rPr>
              <w:t>www,edelij.cl</w:t>
            </w:r>
          </w:p>
          <w:p w14:paraId="28BB5244" w14:textId="1D303E9A" w:rsidR="000F3183" w:rsidRPr="00582032" w:rsidRDefault="000F3183" w:rsidP="00062E8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  <w:r w:rsidRPr="00582032">
              <w:rPr>
                <w:rFonts w:ascii="Times New Roman" w:hAnsi="Times New Roman" w:cs="Times New Roman"/>
                <w:sz w:val="24"/>
                <w:szCs w:val="24"/>
              </w:rPr>
              <w:t>www.habíaunavez.cl</w:t>
            </w:r>
          </w:p>
          <w:p w14:paraId="71C33AE4" w14:textId="675F1334" w:rsidR="00531DB0" w:rsidRPr="00582032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096B500" w14:textId="77777777" w:rsidR="002D74CF" w:rsidRDefault="00324FAF" w:rsidP="00F4518A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60244B">
        <w:rPr>
          <w:rFonts w:ascii="Times New Roman" w:hAnsi="Times New Roman" w:cs="Times New Roman"/>
          <w:b/>
          <w:sz w:val="20"/>
          <w:szCs w:val="18"/>
        </w:rPr>
        <w:t xml:space="preserve">          </w:t>
      </w:r>
    </w:p>
    <w:p w14:paraId="4EC120C7" w14:textId="77777777" w:rsidR="002D74CF" w:rsidRPr="002D74CF" w:rsidRDefault="002D74CF" w:rsidP="00F4518A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</w:rPr>
      </w:pPr>
    </w:p>
    <w:sectPr w:rsidR="002D74CF" w:rsidRPr="002D74C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1E166" w14:textId="77777777" w:rsidR="003A2171" w:rsidRDefault="003A2171" w:rsidP="00180949">
      <w:pPr>
        <w:spacing w:after="0" w:line="240" w:lineRule="auto"/>
      </w:pPr>
      <w:r>
        <w:separator/>
      </w:r>
    </w:p>
  </w:endnote>
  <w:endnote w:type="continuationSeparator" w:id="0">
    <w:p w14:paraId="71FD41CC" w14:textId="77777777" w:rsidR="003A2171" w:rsidRDefault="003A2171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C0088" w14:textId="77777777" w:rsidR="003A2171" w:rsidRDefault="003A2171" w:rsidP="00180949">
      <w:pPr>
        <w:spacing w:after="0" w:line="240" w:lineRule="auto"/>
      </w:pPr>
      <w:r>
        <w:separator/>
      </w:r>
    </w:p>
  </w:footnote>
  <w:footnote w:type="continuationSeparator" w:id="0">
    <w:p w14:paraId="49D4AB3D" w14:textId="77777777" w:rsidR="003A2171" w:rsidRDefault="003A2171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098A6" w14:textId="7CB5535E" w:rsidR="00180949" w:rsidRDefault="00062E8E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  <w:r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63360" behindDoc="0" locked="0" layoutInCell="1" allowOverlap="1" wp14:anchorId="5DC0E5C4" wp14:editId="39E4B15C">
          <wp:simplePos x="0" y="0"/>
          <wp:positionH relativeFrom="margin">
            <wp:posOffset>5514975</wp:posOffset>
          </wp:positionH>
          <wp:positionV relativeFrom="margin">
            <wp:posOffset>-1237615</wp:posOffset>
          </wp:positionV>
          <wp:extent cx="676275" cy="714375"/>
          <wp:effectExtent l="0" t="0" r="9525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ásic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244B"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6192" behindDoc="0" locked="0" layoutInCell="1" allowOverlap="1" wp14:anchorId="1DFBA7CE" wp14:editId="534C2BD1">
          <wp:simplePos x="0" y="0"/>
          <wp:positionH relativeFrom="margin">
            <wp:posOffset>-222885</wp:posOffset>
          </wp:positionH>
          <wp:positionV relativeFrom="margin">
            <wp:posOffset>-1235710</wp:posOffset>
          </wp:positionV>
          <wp:extent cx="665480" cy="566420"/>
          <wp:effectExtent l="0" t="0" r="1270" b="508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128954" w14:textId="4D93E3B5" w:rsidR="00180949" w:rsidRPr="0060244B" w:rsidRDefault="00180949" w:rsidP="00062E8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14:paraId="742B34E8" w14:textId="3D93723E" w:rsidR="00180949" w:rsidRPr="002A48BA" w:rsidRDefault="00180949" w:rsidP="00062E8E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A48BA">
      <w:rPr>
        <w:rFonts w:ascii="Times New Roman" w:hAnsi="Times New Roman" w:cs="Times New Roman"/>
        <w:sz w:val="18"/>
        <w:szCs w:val="18"/>
      </w:rPr>
      <w:t>VICERRECTORÍA</w:t>
    </w:r>
    <w:r w:rsidR="002A48BA">
      <w:rPr>
        <w:rFonts w:ascii="Times New Roman" w:hAnsi="Times New Roman" w:cs="Times New Roman"/>
        <w:sz w:val="18"/>
        <w:szCs w:val="18"/>
      </w:rPr>
      <w:t xml:space="preserve">   </w:t>
    </w:r>
    <w:r w:rsidRPr="002A48BA">
      <w:rPr>
        <w:rFonts w:ascii="Times New Roman" w:hAnsi="Times New Roman" w:cs="Times New Roman"/>
        <w:sz w:val="18"/>
        <w:szCs w:val="18"/>
      </w:rPr>
      <w:t xml:space="preserve"> ACADÉMICA</w:t>
    </w:r>
  </w:p>
  <w:p w14:paraId="4BAC212D" w14:textId="322E927A" w:rsidR="008C6B11" w:rsidRPr="002A48BA" w:rsidRDefault="00CB0D5E" w:rsidP="00062E8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FACULTAD DE HUMANIDADES</w:t>
    </w:r>
    <w:r w:rsidR="007B3A36">
      <w:rPr>
        <w:rFonts w:ascii="Times New Roman" w:hAnsi="Times New Roman" w:cs="Times New Roman"/>
        <w:sz w:val="16"/>
        <w:szCs w:val="16"/>
      </w:rPr>
      <w:t xml:space="preserve">  Y EDUCACIÓN</w:t>
    </w:r>
  </w:p>
  <w:p w14:paraId="38998D83" w14:textId="1884F153" w:rsidR="008C6B11" w:rsidRPr="002A48BA" w:rsidRDefault="00CB0D5E" w:rsidP="00062E8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DEPARTAMENTO DE</w:t>
    </w:r>
    <w:r w:rsidR="007B3A36">
      <w:rPr>
        <w:rFonts w:ascii="Times New Roman" w:hAnsi="Times New Roman" w:cs="Times New Roman"/>
        <w:sz w:val="16"/>
        <w:szCs w:val="16"/>
      </w:rPr>
      <w:t xml:space="preserve"> EDUCACIÓN BÁSICA</w:t>
    </w:r>
  </w:p>
  <w:p w14:paraId="75D69D59" w14:textId="29A1E430" w:rsidR="00180949" w:rsidRPr="002A48BA" w:rsidRDefault="00180949" w:rsidP="00062E8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</w:p>
  <w:p w14:paraId="455F5977" w14:textId="77777777" w:rsidR="00180949" w:rsidRDefault="00180949" w:rsidP="00180949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14:paraId="75F80710" w14:textId="77777777" w:rsidR="00180949" w:rsidRDefault="00180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D64AB"/>
    <w:multiLevelType w:val="hybridMultilevel"/>
    <w:tmpl w:val="28E408F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B3236"/>
    <w:multiLevelType w:val="hybridMultilevel"/>
    <w:tmpl w:val="4D48245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CB0EE2"/>
    <w:multiLevelType w:val="hybridMultilevel"/>
    <w:tmpl w:val="40AC72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65F8D"/>
    <w:multiLevelType w:val="hybridMultilevel"/>
    <w:tmpl w:val="49AA508C"/>
    <w:lvl w:ilvl="0" w:tplc="DACC7E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827A2"/>
    <w:multiLevelType w:val="hybridMultilevel"/>
    <w:tmpl w:val="5CC8C250"/>
    <w:lvl w:ilvl="0" w:tplc="7F9612A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94B65"/>
    <w:multiLevelType w:val="hybridMultilevel"/>
    <w:tmpl w:val="E7C2C376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9">
    <w:nsid w:val="401479F5"/>
    <w:multiLevelType w:val="hybridMultilevel"/>
    <w:tmpl w:val="C8004E9C"/>
    <w:lvl w:ilvl="0" w:tplc="53C0686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772B2"/>
    <w:multiLevelType w:val="hybridMultilevel"/>
    <w:tmpl w:val="C4EC34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E7CA9"/>
    <w:multiLevelType w:val="hybridMultilevel"/>
    <w:tmpl w:val="0C2C487C"/>
    <w:lvl w:ilvl="0" w:tplc="7F9612A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61B01"/>
    <w:multiLevelType w:val="hybridMultilevel"/>
    <w:tmpl w:val="15AE0484"/>
    <w:lvl w:ilvl="0" w:tplc="7F9612A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15"/>
  </w:num>
  <w:num w:numId="7">
    <w:abstractNumId w:val="14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4"/>
  </w:num>
  <w:num w:numId="13">
    <w:abstractNumId w:val="10"/>
  </w:num>
  <w:num w:numId="14">
    <w:abstractNumId w:val="1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340A9"/>
    <w:rsid w:val="0004356C"/>
    <w:rsid w:val="00046684"/>
    <w:rsid w:val="00062E8E"/>
    <w:rsid w:val="000643EA"/>
    <w:rsid w:val="000A1EA5"/>
    <w:rsid w:val="000B28B5"/>
    <w:rsid w:val="000C4EFB"/>
    <w:rsid w:val="000E1D36"/>
    <w:rsid w:val="000E5DB0"/>
    <w:rsid w:val="000F3183"/>
    <w:rsid w:val="00121A0E"/>
    <w:rsid w:val="00136854"/>
    <w:rsid w:val="00173F97"/>
    <w:rsid w:val="00177BF8"/>
    <w:rsid w:val="00180949"/>
    <w:rsid w:val="00184D75"/>
    <w:rsid w:val="001A622D"/>
    <w:rsid w:val="001B333B"/>
    <w:rsid w:val="001D6493"/>
    <w:rsid w:val="001F5BAC"/>
    <w:rsid w:val="00264322"/>
    <w:rsid w:val="002860B6"/>
    <w:rsid w:val="002901D7"/>
    <w:rsid w:val="002A2211"/>
    <w:rsid w:val="002A48BA"/>
    <w:rsid w:val="002D74CF"/>
    <w:rsid w:val="002F4A97"/>
    <w:rsid w:val="00324FAF"/>
    <w:rsid w:val="0033770D"/>
    <w:rsid w:val="003604B0"/>
    <w:rsid w:val="00373731"/>
    <w:rsid w:val="003813B0"/>
    <w:rsid w:val="00382F10"/>
    <w:rsid w:val="003A000D"/>
    <w:rsid w:val="003A0174"/>
    <w:rsid w:val="003A2171"/>
    <w:rsid w:val="003A6C59"/>
    <w:rsid w:val="004055C7"/>
    <w:rsid w:val="004067FC"/>
    <w:rsid w:val="004412F0"/>
    <w:rsid w:val="004473B3"/>
    <w:rsid w:val="00453C73"/>
    <w:rsid w:val="0048708D"/>
    <w:rsid w:val="004A1BCC"/>
    <w:rsid w:val="004A1CB2"/>
    <w:rsid w:val="004D57B5"/>
    <w:rsid w:val="00531DB0"/>
    <w:rsid w:val="00544A29"/>
    <w:rsid w:val="00555034"/>
    <w:rsid w:val="00573408"/>
    <w:rsid w:val="00582032"/>
    <w:rsid w:val="005A3703"/>
    <w:rsid w:val="005D1B89"/>
    <w:rsid w:val="0060244B"/>
    <w:rsid w:val="00603A68"/>
    <w:rsid w:val="0061115B"/>
    <w:rsid w:val="00617949"/>
    <w:rsid w:val="00624D71"/>
    <w:rsid w:val="00637F5C"/>
    <w:rsid w:val="006736A0"/>
    <w:rsid w:val="006B458B"/>
    <w:rsid w:val="006B5EBC"/>
    <w:rsid w:val="006E2047"/>
    <w:rsid w:val="006F6586"/>
    <w:rsid w:val="00707AED"/>
    <w:rsid w:val="00727539"/>
    <w:rsid w:val="007550C5"/>
    <w:rsid w:val="007A008F"/>
    <w:rsid w:val="007B3A36"/>
    <w:rsid w:val="007D1FC2"/>
    <w:rsid w:val="007D22FC"/>
    <w:rsid w:val="00820F4F"/>
    <w:rsid w:val="0082160F"/>
    <w:rsid w:val="00834DE2"/>
    <w:rsid w:val="008403FF"/>
    <w:rsid w:val="00857335"/>
    <w:rsid w:val="00864ADC"/>
    <w:rsid w:val="008B4C0A"/>
    <w:rsid w:val="008C143F"/>
    <w:rsid w:val="008C5FF7"/>
    <w:rsid w:val="008C6B11"/>
    <w:rsid w:val="008D3EC4"/>
    <w:rsid w:val="00900FF0"/>
    <w:rsid w:val="009237D8"/>
    <w:rsid w:val="00952603"/>
    <w:rsid w:val="009726C6"/>
    <w:rsid w:val="009F1029"/>
    <w:rsid w:val="009F46D9"/>
    <w:rsid w:val="00A054F3"/>
    <w:rsid w:val="00A15155"/>
    <w:rsid w:val="00A22406"/>
    <w:rsid w:val="00A23777"/>
    <w:rsid w:val="00A3139E"/>
    <w:rsid w:val="00A55724"/>
    <w:rsid w:val="00AB1C98"/>
    <w:rsid w:val="00AB2382"/>
    <w:rsid w:val="00AC0489"/>
    <w:rsid w:val="00AC772A"/>
    <w:rsid w:val="00AD4030"/>
    <w:rsid w:val="00AF19E0"/>
    <w:rsid w:val="00AF1F6B"/>
    <w:rsid w:val="00AF4F7C"/>
    <w:rsid w:val="00AF6372"/>
    <w:rsid w:val="00B02F9D"/>
    <w:rsid w:val="00B53273"/>
    <w:rsid w:val="00B620A7"/>
    <w:rsid w:val="00B650F1"/>
    <w:rsid w:val="00B873CD"/>
    <w:rsid w:val="00BF2046"/>
    <w:rsid w:val="00C02FD1"/>
    <w:rsid w:val="00C136B0"/>
    <w:rsid w:val="00C84F75"/>
    <w:rsid w:val="00CB0D5E"/>
    <w:rsid w:val="00CD141E"/>
    <w:rsid w:val="00CF66F7"/>
    <w:rsid w:val="00D105EA"/>
    <w:rsid w:val="00D5210E"/>
    <w:rsid w:val="00D66C97"/>
    <w:rsid w:val="00D81DBD"/>
    <w:rsid w:val="00D8516C"/>
    <w:rsid w:val="00D855FE"/>
    <w:rsid w:val="00DA58E4"/>
    <w:rsid w:val="00DB0B47"/>
    <w:rsid w:val="00DB2D39"/>
    <w:rsid w:val="00DC3965"/>
    <w:rsid w:val="00DE7CC9"/>
    <w:rsid w:val="00E3594C"/>
    <w:rsid w:val="00E70083"/>
    <w:rsid w:val="00E92604"/>
    <w:rsid w:val="00EB6DAC"/>
    <w:rsid w:val="00EC7341"/>
    <w:rsid w:val="00ED4C8E"/>
    <w:rsid w:val="00EE0B3C"/>
    <w:rsid w:val="00EF16F3"/>
    <w:rsid w:val="00EF6037"/>
    <w:rsid w:val="00F0676B"/>
    <w:rsid w:val="00F14767"/>
    <w:rsid w:val="00F15D92"/>
    <w:rsid w:val="00F175DF"/>
    <w:rsid w:val="00F23CC6"/>
    <w:rsid w:val="00F2697D"/>
    <w:rsid w:val="00F4518A"/>
    <w:rsid w:val="00F56406"/>
    <w:rsid w:val="00F95F9B"/>
    <w:rsid w:val="00F960DD"/>
    <w:rsid w:val="00FC00FA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C16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character" w:customStyle="1" w:styleId="FontStyle20">
    <w:name w:val="Font Style20"/>
    <w:basedOn w:val="Fuentedeprrafopredeter"/>
    <w:uiPriority w:val="99"/>
    <w:rsid w:val="004A1BCC"/>
    <w:rPr>
      <w:rFonts w:ascii="Calibri" w:hAnsi="Calibri" w:cs="Calibri"/>
      <w:sz w:val="20"/>
      <w:szCs w:val="20"/>
    </w:rPr>
  </w:style>
  <w:style w:type="paragraph" w:customStyle="1" w:styleId="Style6">
    <w:name w:val="Style6"/>
    <w:basedOn w:val="Normal"/>
    <w:uiPriority w:val="99"/>
    <w:rsid w:val="002860B6"/>
    <w:pPr>
      <w:widowControl w:val="0"/>
      <w:autoSpaceDE w:val="0"/>
      <w:autoSpaceDN w:val="0"/>
      <w:adjustRightInd w:val="0"/>
      <w:spacing w:after="0" w:line="538" w:lineRule="exact"/>
    </w:pPr>
    <w:rPr>
      <w:rFonts w:ascii="Calibri" w:eastAsiaTheme="minorEastAsia" w:hAnsi="Calibri" w:cs="Times New Roman"/>
      <w:sz w:val="24"/>
      <w:szCs w:val="24"/>
      <w:lang w:eastAsia="es-CL"/>
    </w:rPr>
  </w:style>
  <w:style w:type="paragraph" w:customStyle="1" w:styleId="Style7">
    <w:name w:val="Style7"/>
    <w:basedOn w:val="Normal"/>
    <w:uiPriority w:val="99"/>
    <w:rsid w:val="002860B6"/>
    <w:pPr>
      <w:widowControl w:val="0"/>
      <w:autoSpaceDE w:val="0"/>
      <w:autoSpaceDN w:val="0"/>
      <w:adjustRightInd w:val="0"/>
      <w:spacing w:after="0" w:line="269" w:lineRule="exact"/>
    </w:pPr>
    <w:rPr>
      <w:rFonts w:ascii="Calibri" w:eastAsiaTheme="minorEastAsia" w:hAnsi="Calibri" w:cs="Times New Roman"/>
      <w:sz w:val="24"/>
      <w:szCs w:val="24"/>
      <w:lang w:eastAsia="es-CL"/>
    </w:rPr>
  </w:style>
  <w:style w:type="paragraph" w:styleId="Textoindependiente">
    <w:name w:val="Body Text"/>
    <w:basedOn w:val="Normal"/>
    <w:link w:val="TextoindependienteCar"/>
    <w:rsid w:val="00F0676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676B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Style14">
    <w:name w:val="Style14"/>
    <w:basedOn w:val="Normal"/>
    <w:uiPriority w:val="99"/>
    <w:rsid w:val="00453C7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  <w:lang w:eastAsia="es-C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B333B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B333B"/>
    <w:rPr>
      <w:rFonts w:ascii="Calibri" w:eastAsia="Calibri" w:hAnsi="Calibri" w:cs="Times New Roman"/>
      <w:lang w:val="es-MX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6E2047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E2047"/>
    <w:rPr>
      <w:rFonts w:ascii="Calibri" w:eastAsia="Calibri" w:hAnsi="Calibri" w:cs="Times New Roman"/>
      <w:lang w:val="es-MX"/>
    </w:rPr>
  </w:style>
  <w:style w:type="paragraph" w:customStyle="1" w:styleId="Style3">
    <w:name w:val="Style3"/>
    <w:basedOn w:val="Normal"/>
    <w:uiPriority w:val="99"/>
    <w:rsid w:val="006E2047"/>
    <w:pPr>
      <w:widowControl w:val="0"/>
      <w:autoSpaceDE w:val="0"/>
      <w:autoSpaceDN w:val="0"/>
      <w:adjustRightInd w:val="0"/>
      <w:spacing w:after="0" w:line="269" w:lineRule="exact"/>
      <w:ind w:hanging="259"/>
    </w:pPr>
    <w:rPr>
      <w:rFonts w:ascii="Calibri" w:eastAsiaTheme="minorEastAsia" w:hAnsi="Calibri" w:cs="Times New Roman"/>
      <w:sz w:val="24"/>
      <w:szCs w:val="24"/>
      <w:lang w:eastAsia="es-CL"/>
    </w:rPr>
  </w:style>
  <w:style w:type="paragraph" w:customStyle="1" w:styleId="Style5">
    <w:name w:val="Style5"/>
    <w:basedOn w:val="Normal"/>
    <w:uiPriority w:val="99"/>
    <w:rsid w:val="003A6C5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nhideWhenUsed/>
    <w:rsid w:val="000F3183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0F31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character" w:customStyle="1" w:styleId="FontStyle20">
    <w:name w:val="Font Style20"/>
    <w:basedOn w:val="Fuentedeprrafopredeter"/>
    <w:uiPriority w:val="99"/>
    <w:rsid w:val="004A1BCC"/>
    <w:rPr>
      <w:rFonts w:ascii="Calibri" w:hAnsi="Calibri" w:cs="Calibri"/>
      <w:sz w:val="20"/>
      <w:szCs w:val="20"/>
    </w:rPr>
  </w:style>
  <w:style w:type="paragraph" w:customStyle="1" w:styleId="Style6">
    <w:name w:val="Style6"/>
    <w:basedOn w:val="Normal"/>
    <w:uiPriority w:val="99"/>
    <w:rsid w:val="002860B6"/>
    <w:pPr>
      <w:widowControl w:val="0"/>
      <w:autoSpaceDE w:val="0"/>
      <w:autoSpaceDN w:val="0"/>
      <w:adjustRightInd w:val="0"/>
      <w:spacing w:after="0" w:line="538" w:lineRule="exact"/>
    </w:pPr>
    <w:rPr>
      <w:rFonts w:ascii="Calibri" w:eastAsiaTheme="minorEastAsia" w:hAnsi="Calibri" w:cs="Times New Roman"/>
      <w:sz w:val="24"/>
      <w:szCs w:val="24"/>
      <w:lang w:eastAsia="es-CL"/>
    </w:rPr>
  </w:style>
  <w:style w:type="paragraph" w:customStyle="1" w:styleId="Style7">
    <w:name w:val="Style7"/>
    <w:basedOn w:val="Normal"/>
    <w:uiPriority w:val="99"/>
    <w:rsid w:val="002860B6"/>
    <w:pPr>
      <w:widowControl w:val="0"/>
      <w:autoSpaceDE w:val="0"/>
      <w:autoSpaceDN w:val="0"/>
      <w:adjustRightInd w:val="0"/>
      <w:spacing w:after="0" w:line="269" w:lineRule="exact"/>
    </w:pPr>
    <w:rPr>
      <w:rFonts w:ascii="Calibri" w:eastAsiaTheme="minorEastAsia" w:hAnsi="Calibri" w:cs="Times New Roman"/>
      <w:sz w:val="24"/>
      <w:szCs w:val="24"/>
      <w:lang w:eastAsia="es-CL"/>
    </w:rPr>
  </w:style>
  <w:style w:type="paragraph" w:styleId="Textoindependiente">
    <w:name w:val="Body Text"/>
    <w:basedOn w:val="Normal"/>
    <w:link w:val="TextoindependienteCar"/>
    <w:rsid w:val="00F0676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676B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Style14">
    <w:name w:val="Style14"/>
    <w:basedOn w:val="Normal"/>
    <w:uiPriority w:val="99"/>
    <w:rsid w:val="00453C7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  <w:lang w:eastAsia="es-C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B333B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B333B"/>
    <w:rPr>
      <w:rFonts w:ascii="Calibri" w:eastAsia="Calibri" w:hAnsi="Calibri" w:cs="Times New Roman"/>
      <w:lang w:val="es-MX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6E2047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E2047"/>
    <w:rPr>
      <w:rFonts w:ascii="Calibri" w:eastAsia="Calibri" w:hAnsi="Calibri" w:cs="Times New Roman"/>
      <w:lang w:val="es-MX"/>
    </w:rPr>
  </w:style>
  <w:style w:type="paragraph" w:customStyle="1" w:styleId="Style3">
    <w:name w:val="Style3"/>
    <w:basedOn w:val="Normal"/>
    <w:uiPriority w:val="99"/>
    <w:rsid w:val="006E2047"/>
    <w:pPr>
      <w:widowControl w:val="0"/>
      <w:autoSpaceDE w:val="0"/>
      <w:autoSpaceDN w:val="0"/>
      <w:adjustRightInd w:val="0"/>
      <w:spacing w:after="0" w:line="269" w:lineRule="exact"/>
      <w:ind w:hanging="259"/>
    </w:pPr>
    <w:rPr>
      <w:rFonts w:ascii="Calibri" w:eastAsiaTheme="minorEastAsia" w:hAnsi="Calibri" w:cs="Times New Roman"/>
      <w:sz w:val="24"/>
      <w:szCs w:val="24"/>
      <w:lang w:eastAsia="es-CL"/>
    </w:rPr>
  </w:style>
  <w:style w:type="paragraph" w:customStyle="1" w:styleId="Style5">
    <w:name w:val="Style5"/>
    <w:basedOn w:val="Normal"/>
    <w:uiPriority w:val="99"/>
    <w:rsid w:val="003A6C5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nhideWhenUsed/>
    <w:rsid w:val="000F3183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0F31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rae.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8E6D0-35FB-4F2F-BC0E-A2B10616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Patricia Sasso</cp:lastModifiedBy>
  <cp:revision>5</cp:revision>
  <cp:lastPrinted>2015-11-23T18:32:00Z</cp:lastPrinted>
  <dcterms:created xsi:type="dcterms:W3CDTF">2015-11-23T12:44:00Z</dcterms:created>
  <dcterms:modified xsi:type="dcterms:W3CDTF">2018-10-22T14:33:00Z</dcterms:modified>
</cp:coreProperties>
</file>