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0"/>
      </w:tblGrid>
      <w:tr w:rsidR="00AF2AC3" w:rsidTr="00AF2AC3">
        <w:tc>
          <w:tcPr>
            <w:tcW w:w="19790" w:type="dxa"/>
          </w:tcPr>
          <w:p w:rsidR="00AF2AC3" w:rsidRDefault="00AF2AC3" w:rsidP="00AF2AC3">
            <w:pPr>
              <w:ind w:firstLine="720"/>
            </w:pPr>
            <w:r>
              <w:t>Internship Duration</w:t>
            </w:r>
          </w:p>
          <w:p w:rsidR="00AF2AC3" w:rsidRDefault="00AF2AC3" w:rsidP="00AF2AC3">
            <w:pPr>
              <w:ind w:firstLine="720"/>
            </w:pPr>
            <w:r>
              <w:t>June 2019 to July 2019</w:t>
            </w:r>
          </w:p>
          <w:p w:rsidR="00AF2AC3" w:rsidRDefault="00AF2AC3" w:rsidP="00AF2AC3">
            <w:pPr>
              <w:ind w:firstLine="720"/>
            </w:pPr>
          </w:p>
          <w:p w:rsidR="00AF2AC3" w:rsidRDefault="00AF2AC3" w:rsidP="00AF2AC3">
            <w:pPr>
              <w:ind w:firstLine="720"/>
            </w:pPr>
            <w:r>
              <w:t>Internship at</w:t>
            </w:r>
          </w:p>
          <w:p w:rsidR="00AF2AC3" w:rsidRDefault="00AF2AC3" w:rsidP="00AF2AC3">
            <w:pPr>
              <w:ind w:firstLine="720"/>
            </w:pPr>
            <w:r>
              <w:t>Bharat Heavy Electricals Limited</w:t>
            </w:r>
          </w:p>
          <w:p w:rsidR="00AF2AC3" w:rsidRDefault="00AF2AC3" w:rsidP="00AF2AC3">
            <w:pPr>
              <w:ind w:firstLine="720"/>
            </w:pPr>
            <w:proofErr w:type="spellStart"/>
            <w:r>
              <w:t>Ramchandrapuram,Hyderabad</w:t>
            </w:r>
            <w:proofErr w:type="spellEnd"/>
          </w:p>
          <w:p w:rsidR="00AF2AC3" w:rsidRDefault="00AF2AC3" w:rsidP="00AF2AC3">
            <w:pPr>
              <w:ind w:firstLine="720"/>
            </w:pPr>
          </w:p>
          <w:p w:rsidR="00AF2AC3" w:rsidRDefault="00AF2AC3" w:rsidP="00AF2AC3">
            <w:pPr>
              <w:ind w:firstLine="720"/>
            </w:pPr>
            <w:r>
              <w:t>Internship Experience</w:t>
            </w:r>
          </w:p>
          <w:p w:rsidR="00AF2AC3" w:rsidRDefault="00AF2AC3" w:rsidP="00AF2AC3">
            <w:pPr>
              <w:ind w:firstLine="720"/>
            </w:pPr>
            <w:r>
              <w:t>Introduction</w:t>
            </w:r>
          </w:p>
          <w:p w:rsidR="00AF2AC3" w:rsidRDefault="00AF2AC3" w:rsidP="00AF2AC3">
            <w:pPr>
              <w:ind w:firstLine="720"/>
            </w:pPr>
            <w:r>
              <w:t xml:space="preserve">Bharat Heavy Electricals Limited is a manufacturing plant. So most of the Division </w:t>
            </w:r>
            <w:proofErr w:type="gramStart"/>
            <w:r>
              <w:t>were operated</w:t>
            </w:r>
            <w:proofErr w:type="gramEnd"/>
            <w:r>
              <w:t xml:space="preserve"> through Mechanical as well as Electrical Machines.</w:t>
            </w:r>
          </w:p>
          <w:p w:rsidR="00AF2AC3" w:rsidRDefault="00AF2AC3" w:rsidP="00AF2AC3">
            <w:pPr>
              <w:ind w:firstLine="720"/>
            </w:pPr>
            <w:r>
              <w:t xml:space="preserve">Depending on my ECE stream, </w:t>
            </w:r>
            <w:proofErr w:type="spellStart"/>
            <w:r>
              <w:t>Pulverizer</w:t>
            </w:r>
            <w:proofErr w:type="spellEnd"/>
            <w:r>
              <w:t xml:space="preserve"> Machine division </w:t>
            </w:r>
            <w:proofErr w:type="gramStart"/>
            <w:r>
              <w:t>was allotted</w:t>
            </w:r>
            <w:proofErr w:type="gramEnd"/>
            <w:r>
              <w:t xml:space="preserve"> to me and </w:t>
            </w:r>
            <w:proofErr w:type="spellStart"/>
            <w:r>
              <w:t>i</w:t>
            </w:r>
            <w:proofErr w:type="spellEnd"/>
            <w:r>
              <w:t xml:space="preserve"> had to visit that with the mentor Mr </w:t>
            </w:r>
            <w:proofErr w:type="spellStart"/>
            <w:r>
              <w:t>Raghaba</w:t>
            </w:r>
            <w:proofErr w:type="spellEnd"/>
            <w:r>
              <w:t xml:space="preserve"> </w:t>
            </w:r>
            <w:proofErr w:type="spellStart"/>
            <w:r>
              <w:t>Acharaya</w:t>
            </w:r>
            <w:proofErr w:type="spellEnd"/>
            <w:r>
              <w:t xml:space="preserve"> assigned by BHEL.</w:t>
            </w:r>
          </w:p>
          <w:p w:rsidR="00AF2AC3" w:rsidRDefault="00AF2AC3" w:rsidP="00AF2AC3">
            <w:pPr>
              <w:ind w:firstLine="720"/>
            </w:pPr>
          </w:p>
          <w:p w:rsidR="00AF2AC3" w:rsidRDefault="00AF2AC3" w:rsidP="00AF2AC3">
            <w:pPr>
              <w:ind w:firstLine="720"/>
            </w:pPr>
            <w:r>
              <w:t>Time and Work</w:t>
            </w:r>
          </w:p>
          <w:p w:rsidR="00AF2AC3" w:rsidRDefault="00AF2AC3" w:rsidP="00AF2AC3">
            <w:pPr>
              <w:ind w:firstLine="720"/>
            </w:pPr>
            <w:r>
              <w:t xml:space="preserve">The internship took four weeks. Initially, I was introduced to different aspects of </w:t>
            </w:r>
            <w:proofErr w:type="gramStart"/>
            <w:r>
              <w:t>BHEL which</w:t>
            </w:r>
            <w:proofErr w:type="gramEnd"/>
            <w:r>
              <w:t xml:space="preserve"> are related to the division assigned. Learning Basics of PLC and CNC was our objective. We </w:t>
            </w:r>
            <w:proofErr w:type="gramStart"/>
            <w:r>
              <w:t>got</w:t>
            </w:r>
            <w:proofErr w:type="gramEnd"/>
            <w:r>
              <w:t xml:space="preserve"> to know about How different operation in a Manufacturing Company like BHEL is running under some CNC machines.</w:t>
            </w:r>
          </w:p>
          <w:p w:rsidR="00AF2AC3" w:rsidRDefault="00AF2AC3" w:rsidP="00AF2AC3">
            <w:pPr>
              <w:ind w:firstLine="720"/>
            </w:pPr>
          </w:p>
          <w:p w:rsidR="00AF2AC3" w:rsidRDefault="00AF2AC3" w:rsidP="00AF2AC3">
            <w:pPr>
              <w:ind w:firstLine="720"/>
            </w:pPr>
            <w:r>
              <w:t>Conclusion</w:t>
            </w:r>
          </w:p>
          <w:p w:rsidR="00AF2AC3" w:rsidRDefault="00AF2AC3" w:rsidP="00AF2AC3">
            <w:pPr>
              <w:ind w:firstLine="720"/>
            </w:pPr>
            <w:r>
              <w:t xml:space="preserve">Even though we </w:t>
            </w:r>
            <w:proofErr w:type="gramStart"/>
            <w:r>
              <w:t>didn't</w:t>
            </w:r>
            <w:proofErr w:type="gramEnd"/>
            <w:r>
              <w:t xml:space="preserve"> come across Practical experience but I got some experience with Industry.</w:t>
            </w:r>
          </w:p>
          <w:p w:rsidR="00AF2AC3" w:rsidRDefault="00AF2AC3" w:rsidP="00AF2AC3">
            <w:pPr>
              <w:ind w:firstLine="720"/>
            </w:pPr>
            <w:r>
              <w:t>The exposure we got is the application of the knowledge during the internship.</w:t>
            </w:r>
            <w:bookmarkStart w:id="0" w:name="_GoBack"/>
            <w:bookmarkEnd w:id="0"/>
          </w:p>
        </w:tc>
      </w:tr>
      <w:tr w:rsidR="00AF2AC3" w:rsidTr="00AF2AC3">
        <w:tc>
          <w:tcPr>
            <w:tcW w:w="19790" w:type="dxa"/>
          </w:tcPr>
          <w:p w:rsidR="00AF2AC3" w:rsidRDefault="00AF2AC3" w:rsidP="00167B96"/>
        </w:tc>
      </w:tr>
      <w:tr w:rsidR="00AF2AC3" w:rsidTr="00AF2AC3">
        <w:tc>
          <w:tcPr>
            <w:tcW w:w="19790" w:type="dxa"/>
          </w:tcPr>
          <w:p w:rsidR="00AF2AC3" w:rsidRDefault="00AF2AC3" w:rsidP="00167B96"/>
        </w:tc>
      </w:tr>
      <w:tr w:rsidR="00AF2AC3" w:rsidTr="00AF2AC3">
        <w:tc>
          <w:tcPr>
            <w:tcW w:w="19790" w:type="dxa"/>
          </w:tcPr>
          <w:p w:rsidR="00AF2AC3" w:rsidRDefault="00AF2AC3" w:rsidP="00167B96"/>
        </w:tc>
      </w:tr>
      <w:tr w:rsidR="00AF2AC3" w:rsidTr="00AF2AC3">
        <w:tc>
          <w:tcPr>
            <w:tcW w:w="19790" w:type="dxa"/>
          </w:tcPr>
          <w:p w:rsidR="00AF2AC3" w:rsidRDefault="00AF2AC3" w:rsidP="00167B96"/>
        </w:tc>
      </w:tr>
      <w:tr w:rsidR="00AF2AC3" w:rsidTr="00AF2AC3">
        <w:tc>
          <w:tcPr>
            <w:tcW w:w="19790" w:type="dxa"/>
          </w:tcPr>
          <w:p w:rsidR="00AF2AC3" w:rsidRDefault="00AF2AC3" w:rsidP="00167B96"/>
        </w:tc>
      </w:tr>
    </w:tbl>
    <w:p w:rsidR="00F75A0E" w:rsidRPr="00167B96" w:rsidRDefault="00F75A0E" w:rsidP="00167B96"/>
    <w:sectPr w:rsidR="00F75A0E" w:rsidRPr="00167B96" w:rsidSect="001068AC">
      <w:pgSz w:w="22680" w:h="25515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358D6"/>
    <w:multiLevelType w:val="hybridMultilevel"/>
    <w:tmpl w:val="B1D0F3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96"/>
    <w:rsid w:val="001068AC"/>
    <w:rsid w:val="00167B96"/>
    <w:rsid w:val="00354A29"/>
    <w:rsid w:val="003E72BB"/>
    <w:rsid w:val="00515D28"/>
    <w:rsid w:val="005B5115"/>
    <w:rsid w:val="006455B8"/>
    <w:rsid w:val="00681092"/>
    <w:rsid w:val="006A1194"/>
    <w:rsid w:val="00981026"/>
    <w:rsid w:val="00AF2AC3"/>
    <w:rsid w:val="00DF6343"/>
    <w:rsid w:val="00E3453E"/>
    <w:rsid w:val="00E51D66"/>
    <w:rsid w:val="00ED3419"/>
    <w:rsid w:val="00F64C3B"/>
    <w:rsid w:val="00F7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E7C75-6F64-4D47-85C9-94C13251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5B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6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Documents\Custom%20Office%20Templates\Logical_Infor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Logical_Information.dotx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2020-02-10T17:16:00Z</dcterms:created>
  <dcterms:modified xsi:type="dcterms:W3CDTF">2020-02-10T17:17:00Z</dcterms:modified>
</cp:coreProperties>
</file>