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6B67D4A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 xml:space="preserve"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2940673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23C8383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321E9BA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</w:p>
    <w:p w14:paraId="57106A8C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D45EDE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</w:p>
    <w:p w14:paraId="0D48349B" w14:textId="77777777" w:rsidR="00C25269" w:rsidRP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085AAE" w14:textId="618E8C97" w:rsidR="00C25269" w:rsidRDefault="00C25269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34B4757E" w14:textId="77777777" w:rsidR="00573960" w:rsidRPr="008750F1" w:rsidRDefault="00573960" w:rsidP="00C25269">
      <w:pPr>
        <w:pStyle w:val="ae"/>
        <w:shd w:val="clear" w:color="auto" w:fill="FFFFFF"/>
        <w:spacing w:before="20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lastRenderedPageBreak/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65D687A1" w14:textId="60A9A41C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BE7A" w14:textId="77777777" w:rsidR="002354A9" w:rsidRDefault="002354A9">
      <w:pPr>
        <w:spacing w:after="0"/>
      </w:pPr>
      <w:r>
        <w:separator/>
      </w:r>
    </w:p>
  </w:endnote>
  <w:endnote w:type="continuationSeparator" w:id="0">
    <w:p w14:paraId="3DF2C0D7" w14:textId="77777777" w:rsidR="002354A9" w:rsidRDefault="00235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D767" w14:textId="77777777" w:rsidR="002354A9" w:rsidRDefault="002354A9">
      <w:pPr>
        <w:spacing w:after="0"/>
      </w:pPr>
      <w:r>
        <w:separator/>
      </w:r>
    </w:p>
  </w:footnote>
  <w:footnote w:type="continuationSeparator" w:id="0">
    <w:p w14:paraId="70ADA0FB" w14:textId="77777777" w:rsidR="002354A9" w:rsidRDefault="002354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354A9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73960"/>
    <w:rsid w:val="00587E2E"/>
    <w:rsid w:val="005D3CC7"/>
    <w:rsid w:val="005D5209"/>
    <w:rsid w:val="00671724"/>
    <w:rsid w:val="0067409D"/>
    <w:rsid w:val="006E542B"/>
    <w:rsid w:val="00737BAC"/>
    <w:rsid w:val="00744054"/>
    <w:rsid w:val="007673E3"/>
    <w:rsid w:val="007C0DB9"/>
    <w:rsid w:val="007C6FDC"/>
    <w:rsid w:val="007E4B71"/>
    <w:rsid w:val="008750F1"/>
    <w:rsid w:val="0089232E"/>
    <w:rsid w:val="008C3CB8"/>
    <w:rsid w:val="008D3434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011FA"/>
    <w:rsid w:val="00C25269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B52FA"/>
    <w:rsid w:val="00DD3FBA"/>
    <w:rsid w:val="00E04902"/>
    <w:rsid w:val="00EC686E"/>
    <w:rsid w:val="00F048A4"/>
    <w:rsid w:val="00F04E89"/>
    <w:rsid w:val="00F135BA"/>
    <w:rsid w:val="00F141FD"/>
    <w:rsid w:val="00F35EE6"/>
    <w:rsid w:val="00F47C53"/>
    <w:rsid w:val="00F570DB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24</Pages>
  <Words>5262</Words>
  <Characters>29998</Characters>
  <Application>Microsoft Office Word</Application>
  <DocSecurity>0</DocSecurity>
  <Lines>249</Lines>
  <Paragraphs>70</Paragraphs>
  <ScaleCrop>false</ScaleCrop>
  <Company/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340</cp:revision>
  <dcterms:created xsi:type="dcterms:W3CDTF">2023-11-19T15:55:00Z</dcterms:created>
  <dcterms:modified xsi:type="dcterms:W3CDTF">2024-04-14T05:58:00Z</dcterms:modified>
  <dc:language>ru-RU</dc:language>
</cp:coreProperties>
</file>