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E5884" w:rsidR="000E5884" w:rsidP="62F6B6CC" w:rsidRDefault="000E5884" w14:paraId="5E07F33C" wp14:textId="77777777" wp14:noSpellErr="1">
      <w:pPr>
        <w:spacing w:before="100" w:beforeAutospacing="on" w:after="100" w:afterAutospacing="on" w:line="24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  <w:lang w:val="en-US"/>
        </w:rPr>
      </w:pPr>
      <w:r w:rsidRPr="000E5884" w:rsidR="000E5884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  <w:lang w:val="en-US"/>
        </w:rPr>
        <w:t>Electron Music Player - Group Project Breakdown</w:t>
      </w:r>
    </w:p>
    <w:p xmlns:wp14="http://schemas.microsoft.com/office/word/2010/wordml" w:rsidRPr="000E5884" w:rsidR="000E5884" w:rsidP="000E5884" w:rsidRDefault="000E5884" w14:paraId="174485D3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Team Structure and Responsibilities</w:t>
      </w:r>
    </w:p>
    <w:p xmlns:wp14="http://schemas.microsoft.com/office/word/2010/wordml" w:rsidRPr="000E5884" w:rsidR="000E5884" w:rsidP="000E5884" w:rsidRDefault="000E5884" w14:paraId="1A08A6F4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Member 1: Project Lead &amp; Core Architecture</w:t>
      </w:r>
    </w:p>
    <w:p xmlns:wp14="http://schemas.microsoft.com/office/word/2010/wordml" w:rsidRPr="000E5884" w:rsidR="000E5884" w:rsidP="000E5884" w:rsidRDefault="000E5884" w14:paraId="0A085B8D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Set up the initial Electron project structure</w:t>
      </w:r>
    </w:p>
    <w:p xmlns:wp14="http://schemas.microsoft.com/office/word/2010/wordml" w:rsidRPr="000E5884" w:rsidR="000E5884" w:rsidP="000E5884" w:rsidRDefault="000E5884" w14:paraId="7E30F03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 folder selection mechanism</w:t>
      </w:r>
    </w:p>
    <w:p xmlns:wp14="http://schemas.microsoft.com/office/word/2010/wordml" w:rsidRPr="000E5884" w:rsidR="000E5884" w:rsidP="000E5884" w:rsidRDefault="000E5884" w14:paraId="51DFFE23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Configure storage for remembering folder location</w:t>
      </w:r>
    </w:p>
    <w:p xmlns:wp14="http://schemas.microsoft.com/office/word/2010/wordml" w:rsidRPr="000E5884" w:rsidR="000E5884" w:rsidP="000E5884" w:rsidRDefault="000E5884" w14:paraId="77B2BD4B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Coordinate integration of components</w:t>
      </w:r>
    </w:p>
    <w:p xmlns:wp14="http://schemas.microsoft.com/office/word/2010/wordml" w:rsidRPr="000E5884" w:rsidR="000E5884" w:rsidP="000E5884" w:rsidRDefault="000E5884" w14:paraId="118E4380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Manage </w:t>
      </w:r>
      <w:proofErr w:type="spellStart"/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GitHub</w:t>
      </w:r>
      <w:proofErr w:type="spellEnd"/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repository setup</w:t>
      </w:r>
    </w:p>
    <w:p xmlns:wp14="http://schemas.microsoft.com/office/word/2010/wordml" w:rsidRPr="000E5884" w:rsidR="000E5884" w:rsidP="000E5884" w:rsidRDefault="000E5884" w14:paraId="451A401E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Lead the documentation effort</w:t>
      </w:r>
    </w:p>
    <w:p xmlns:wp14="http://schemas.microsoft.com/office/word/2010/wordml" w:rsidRPr="000E5884" w:rsidR="000E5884" w:rsidP="000E5884" w:rsidRDefault="000E5884" w14:paraId="22D4B0A8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Tasks: ~30% of core functionality, 20% of documentation/testing</w:t>
      </w:r>
    </w:p>
    <w:p xmlns:wp14="http://schemas.microsoft.com/office/word/2010/wordml" w:rsidRPr="000E5884" w:rsidR="000E5884" w:rsidP="000E5884" w:rsidRDefault="000E5884" w14:paraId="06CFCF5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Member 2: Media Playback Specialist</w:t>
      </w:r>
    </w:p>
    <w:p xmlns:wp14="http://schemas.microsoft.com/office/word/2010/wordml" w:rsidRPr="000E5884" w:rsidR="000E5884" w:rsidP="000E5884" w:rsidRDefault="000E5884" w14:paraId="4CF20480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Develop the audio playback engine</w:t>
      </w:r>
    </w:p>
    <w:p xmlns:wp14="http://schemas.microsoft.com/office/word/2010/wordml" w:rsidRPr="000E5884" w:rsidR="000E5884" w:rsidP="000E5884" w:rsidRDefault="000E5884" w14:paraId="36E8DA42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 playback controls (play/pause, skip, volume)</w:t>
      </w:r>
    </w:p>
    <w:p xmlns:wp14="http://schemas.microsoft.com/office/word/2010/wordml" w:rsidRPr="000E5884" w:rsidR="000E5884" w:rsidP="000E5884" w:rsidRDefault="000E5884" w14:paraId="41167D96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Create progress bar with seek functionality</w:t>
      </w:r>
    </w:p>
    <w:p xmlns:wp14="http://schemas.microsoft.com/office/word/2010/wordml" w:rsidRPr="000E5884" w:rsidR="000E5884" w:rsidP="000E5884" w:rsidRDefault="000E5884" w14:paraId="525A604D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Parse and display track information</w:t>
      </w:r>
    </w:p>
    <w:p xmlns:wp14="http://schemas.microsoft.com/office/word/2010/wordml" w:rsidRPr="000E5884" w:rsidR="000E5884" w:rsidP="000E5884" w:rsidRDefault="000E5884" w14:paraId="098A09E1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Tasks: ~40% of core functionality, 15% of documentation/testing</w:t>
      </w:r>
    </w:p>
    <w:p xmlns:wp14="http://schemas.microsoft.com/office/word/2010/wordml" w:rsidRPr="000E5884" w:rsidR="000E5884" w:rsidP="000E5884" w:rsidRDefault="000E5884" w14:paraId="166F006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Member 3: UI/UX Developer</w:t>
      </w:r>
    </w:p>
    <w:p xmlns:wp14="http://schemas.microsoft.com/office/word/2010/wordml" w:rsidRPr="000E5884" w:rsidR="000E5884" w:rsidP="000E5884" w:rsidRDefault="000E5884" w14:paraId="398C7360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Design and implement the user interface</w:t>
      </w:r>
    </w:p>
    <w:p xmlns:wp14="http://schemas.microsoft.com/office/word/2010/wordml" w:rsidRPr="000E5884" w:rsidR="000E5884" w:rsidP="000E5884" w:rsidRDefault="000E5884" w14:paraId="4390F034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Create responsive layouts</w:t>
      </w:r>
    </w:p>
    <w:p xmlns:wp14="http://schemas.microsoft.com/office/word/2010/wordml" w:rsidRPr="000E5884" w:rsidR="000E5884" w:rsidP="000E5884" w:rsidRDefault="000E5884" w14:paraId="77F41975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 theme support (light/dark)</w:t>
      </w:r>
    </w:p>
    <w:p xmlns:wp14="http://schemas.microsoft.com/office/word/2010/wordml" w:rsidRPr="000E5884" w:rsidR="000E5884" w:rsidP="000E5884" w:rsidRDefault="000E5884" w14:paraId="46E1E17A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Design and implement playlist display</w:t>
      </w:r>
    </w:p>
    <w:p xmlns:wp14="http://schemas.microsoft.com/office/word/2010/wordml" w:rsidRPr="000E5884" w:rsidR="000E5884" w:rsidP="000E5884" w:rsidRDefault="000E5884" w14:paraId="7925F972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Develop keyboard shortcuts</w:t>
      </w:r>
    </w:p>
    <w:p xmlns:wp14="http://schemas.microsoft.com/office/word/2010/wordml" w:rsidRPr="000E5884" w:rsidR="000E5884" w:rsidP="000E5884" w:rsidRDefault="000E5884" w14:paraId="7BA2F5F0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Tasks: ~80% of user experience, 15% of documentation/testing</w:t>
      </w:r>
    </w:p>
    <w:p xmlns:wp14="http://schemas.microsoft.com/office/word/2010/wordml" w:rsidRPr="000E5884" w:rsidR="000E5884" w:rsidP="000E5884" w:rsidRDefault="000E5884" w14:paraId="66C7C182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Member 4: System Integration &amp; QA</w:t>
      </w:r>
    </w:p>
    <w:p xmlns:wp14="http://schemas.microsoft.com/office/word/2010/wordml" w:rsidRPr="000E5884" w:rsidR="000E5884" w:rsidP="000E5884" w:rsidRDefault="000E5884" w14:paraId="5AC98A3F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 system tray integration</w:t>
      </w:r>
    </w:p>
    <w:p xmlns:wp14="http://schemas.microsoft.com/office/word/2010/wordml" w:rsidRPr="000E5884" w:rsidR="000E5884" w:rsidP="000E5884" w:rsidRDefault="000E5884" w14:paraId="4424FA7F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Add media key support</w:t>
      </w:r>
    </w:p>
    <w:p xmlns:wp14="http://schemas.microsoft.com/office/word/2010/wordml" w:rsidRPr="000E5884" w:rsidR="000E5884" w:rsidP="000E5884" w:rsidRDefault="000E5884" w14:paraId="5AC473CE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Develop notification system</w:t>
      </w:r>
    </w:p>
    <w:p xmlns:wp14="http://schemas.microsoft.com/office/word/2010/wordml" w:rsidRPr="000E5884" w:rsidR="000E5884" w:rsidP="000E5884" w:rsidRDefault="000E5884" w14:paraId="381A9B3F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Write unit and integration tests</w:t>
      </w:r>
    </w:p>
    <w:p xmlns:wp14="http://schemas.microsoft.com/office/word/2010/wordml" w:rsidRPr="000E5884" w:rsidR="000E5884" w:rsidP="000E5884" w:rsidRDefault="000E5884" w14:paraId="4471DFB8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Ensure cross-platform compatibility</w:t>
      </w:r>
    </w:p>
    <w:p xmlns:wp14="http://schemas.microsoft.com/office/word/2010/wordml" w:rsidRPr="000E5884" w:rsidR="000E5884" w:rsidP="000E5884" w:rsidRDefault="000E5884" w14:paraId="76CAE017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Tasks: ~30% of core functionality, 20% of user experience, 50% of documentation/testing</w:t>
      </w:r>
    </w:p>
    <w:p xmlns:wp14="http://schemas.microsoft.com/office/word/2010/wordml" w:rsidRPr="000E5884" w:rsidR="000E5884" w:rsidP="000E5884" w:rsidRDefault="000E5884" w14:paraId="446C3534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Detailed Task Breakdown</w:t>
      </w:r>
    </w:p>
    <w:p xmlns:wp14="http://schemas.microsoft.com/office/word/2010/wordml" w:rsidRPr="000E5884" w:rsidR="000E5884" w:rsidP="000E5884" w:rsidRDefault="000E5884" w14:paraId="0EB12BDD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Member 1: Project Lead &amp; Core Architecture</w:t>
      </w:r>
    </w:p>
    <w:p xmlns:wp14="http://schemas.microsoft.com/office/word/2010/wordml" w:rsidRPr="000E5884" w:rsidR="000E5884" w:rsidP="000E5884" w:rsidRDefault="000E5884" w14:paraId="05B7ED93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1:</w:t>
      </w:r>
    </w:p>
    <w:p xmlns:wp14="http://schemas.microsoft.com/office/word/2010/wordml" w:rsidRPr="000E5884" w:rsidR="000E5884" w:rsidP="000E5884" w:rsidRDefault="000E5884" w14:paraId="7091300C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Set up Electron project scaffold</w:t>
      </w:r>
    </w:p>
    <w:p xmlns:wp14="http://schemas.microsoft.com/office/word/2010/wordml" w:rsidRPr="000E5884" w:rsidR="000E5884" w:rsidP="000E5884" w:rsidRDefault="000E5884" w14:paraId="5A2B08E2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Configure build system and dependencies</w:t>
      </w:r>
    </w:p>
    <w:p xmlns:wp14="http://schemas.microsoft.com/office/word/2010/wordml" w:rsidRPr="000E5884" w:rsidR="000E5884" w:rsidP="000E5884" w:rsidRDefault="000E5884" w14:paraId="49FB3158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 folder selection dialog</w:t>
      </w:r>
    </w:p>
    <w:p xmlns:wp14="http://schemas.microsoft.com/office/word/2010/wordml" w:rsidRPr="000E5884" w:rsidR="000E5884" w:rsidP="000E5884" w:rsidRDefault="000E5884" w14:paraId="6FDAA373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2:</w:t>
      </w:r>
    </w:p>
    <w:p xmlns:wp14="http://schemas.microsoft.com/office/word/2010/wordml" w:rsidRPr="000E5884" w:rsidR="000E5884" w:rsidP="000E5884" w:rsidRDefault="000E5884" w14:paraId="4B13A5B0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 file system persistence</w:t>
      </w:r>
    </w:p>
    <w:p xmlns:wp14="http://schemas.microsoft.com/office/word/2010/wordml" w:rsidRPr="000E5884" w:rsidR="000E5884" w:rsidP="000E5884" w:rsidRDefault="000E5884" w14:paraId="22646C55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Create file parser for supported audio formats</w:t>
      </w:r>
    </w:p>
    <w:p xmlns:wp14="http://schemas.microsoft.com/office/word/2010/wordml" w:rsidRPr="000E5884" w:rsidR="000E5884" w:rsidP="000E5884" w:rsidRDefault="000E5884" w14:paraId="28186D85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Begin documentation framework</w:t>
      </w:r>
    </w:p>
    <w:p xmlns:wp14="http://schemas.microsoft.com/office/word/2010/wordml" w:rsidRPr="000E5884" w:rsidR="000E5884" w:rsidP="000E5884" w:rsidRDefault="000E5884" w14:paraId="77112B6B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3:</w:t>
      </w:r>
    </w:p>
    <w:p xmlns:wp14="http://schemas.microsoft.com/office/word/2010/wordml" w:rsidRPr="000E5884" w:rsidR="000E5884" w:rsidP="000E5884" w:rsidRDefault="000E5884" w14:paraId="56EACBE5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Integration support for other components</w:t>
      </w:r>
    </w:p>
    <w:p xmlns:wp14="http://schemas.microsoft.com/office/word/2010/wordml" w:rsidRPr="000E5884" w:rsidR="000E5884" w:rsidP="000E5884" w:rsidRDefault="000E5884" w14:paraId="564BE442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README and setup documentation</w:t>
      </w:r>
    </w:p>
    <w:p xmlns:wp14="http://schemas.microsoft.com/office/word/2010/wordml" w:rsidRPr="000E5884" w:rsidR="000E5884" w:rsidP="000E5884" w:rsidRDefault="000E5884" w14:paraId="4082CE3D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Technical report outline</w:t>
      </w:r>
    </w:p>
    <w:p xmlns:wp14="http://schemas.microsoft.com/office/word/2010/wordml" w:rsidRPr="000E5884" w:rsidR="000E5884" w:rsidP="000E5884" w:rsidRDefault="000E5884" w14:paraId="502E418E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Member 2: Media Playback Specialist</w:t>
      </w:r>
    </w:p>
    <w:p xmlns:wp14="http://schemas.microsoft.com/office/word/2010/wordml" w:rsidRPr="000E5884" w:rsidR="000E5884" w:rsidP="000E5884" w:rsidRDefault="000E5884" w14:paraId="688E8784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1:</w:t>
      </w:r>
    </w:p>
    <w:p xmlns:wp14="http://schemas.microsoft.com/office/word/2010/wordml" w:rsidRPr="000E5884" w:rsidR="000E5884" w:rsidP="000E5884" w:rsidRDefault="000E5884" w14:paraId="4C1D8034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Research and select audio playback libraries</w:t>
      </w:r>
    </w:p>
    <w:p xmlns:wp14="http://schemas.microsoft.com/office/word/2010/wordml" w:rsidRPr="000E5884" w:rsidR="000E5884" w:rsidP="000E5884" w:rsidRDefault="000E5884" w14:paraId="6DE6E856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 basic audio playback functionality</w:t>
      </w:r>
    </w:p>
    <w:p xmlns:wp14="http://schemas.microsoft.com/office/word/2010/wordml" w:rsidRPr="000E5884" w:rsidR="000E5884" w:rsidP="000E5884" w:rsidRDefault="000E5884" w14:paraId="2FAC0A17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Build play/pause and skip controls</w:t>
      </w:r>
    </w:p>
    <w:p xmlns:wp14="http://schemas.microsoft.com/office/word/2010/wordml" w:rsidRPr="000E5884" w:rsidR="000E5884" w:rsidP="000E5884" w:rsidRDefault="000E5884" w14:paraId="395DDCCC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2:</w:t>
      </w:r>
    </w:p>
    <w:p xmlns:wp14="http://schemas.microsoft.com/office/word/2010/wordml" w:rsidRPr="000E5884" w:rsidR="000E5884" w:rsidP="000E5884" w:rsidRDefault="000E5884" w14:paraId="7B0CB363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Develop volume control with mute toggle</w:t>
      </w:r>
    </w:p>
    <w:p xmlns:wp14="http://schemas.microsoft.com/office/word/2010/wordml" w:rsidRPr="000E5884" w:rsidR="000E5884" w:rsidP="000E5884" w:rsidRDefault="000E5884" w14:paraId="6E3C9D6A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Create progress bar with seeking capability</w:t>
      </w:r>
    </w:p>
    <w:p xmlns:wp14="http://schemas.microsoft.com/office/word/2010/wordml" w:rsidRPr="000E5884" w:rsidR="000E5884" w:rsidP="000E5884" w:rsidRDefault="000E5884" w14:paraId="7384755E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 MP3/audio metadata extraction</w:t>
      </w:r>
    </w:p>
    <w:p xmlns:wp14="http://schemas.microsoft.com/office/word/2010/wordml" w:rsidRPr="000E5884" w:rsidR="000E5884" w:rsidP="000E5884" w:rsidRDefault="000E5884" w14:paraId="4DECA8D2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3:</w:t>
      </w:r>
    </w:p>
    <w:p xmlns:wp14="http://schemas.microsoft.com/office/word/2010/wordml" w:rsidRPr="000E5884" w:rsidR="000E5884" w:rsidP="000E5884" w:rsidRDefault="000E5884" w14:paraId="60B0A6AB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Finalize playback engine</w:t>
      </w:r>
    </w:p>
    <w:p xmlns:wp14="http://schemas.microsoft.com/office/word/2010/wordml" w:rsidRPr="000E5884" w:rsidR="000E5884" w:rsidP="000E5884" w:rsidRDefault="000E5884" w14:paraId="4339111B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Document audio subsystem</w:t>
      </w:r>
    </w:p>
    <w:p xmlns:wp14="http://schemas.microsoft.com/office/word/2010/wordml" w:rsidRPr="000E5884" w:rsidR="000E5884" w:rsidP="000E5884" w:rsidRDefault="000E5884" w14:paraId="6C4DB15F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Support integration testing</w:t>
      </w:r>
    </w:p>
    <w:p xmlns:wp14="http://schemas.microsoft.com/office/word/2010/wordml" w:rsidRPr="000E5884" w:rsidR="000E5884" w:rsidP="000E5884" w:rsidRDefault="000E5884" w14:paraId="3DF0189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Member 3: UI/UX Developer</w:t>
      </w:r>
    </w:p>
    <w:p xmlns:wp14="http://schemas.microsoft.com/office/word/2010/wordml" w:rsidRPr="000E5884" w:rsidR="000E5884" w:rsidP="000E5884" w:rsidRDefault="000E5884" w14:paraId="73F31ED0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1:</w:t>
      </w:r>
    </w:p>
    <w:p xmlns:wp14="http://schemas.microsoft.com/office/word/2010/wordml" w:rsidRPr="000E5884" w:rsidR="000E5884" w:rsidP="000E5884" w:rsidRDefault="000E5884" w14:paraId="7CD0B6D4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Create wireframes for application layout</w:t>
      </w:r>
    </w:p>
    <w:p xmlns:wp14="http://schemas.microsoft.com/office/word/2010/wordml" w:rsidRPr="000E5884" w:rsidR="000E5884" w:rsidP="000E5884" w:rsidRDefault="000E5884" w14:paraId="2E70D890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 main application window</w:t>
      </w:r>
    </w:p>
    <w:p xmlns:wp14="http://schemas.microsoft.com/office/word/2010/wordml" w:rsidRPr="000E5884" w:rsidR="000E5884" w:rsidP="000E5884" w:rsidRDefault="000E5884" w14:paraId="73DE1647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Design playlist view component</w:t>
      </w:r>
    </w:p>
    <w:p xmlns:wp14="http://schemas.microsoft.com/office/word/2010/wordml" w:rsidRPr="000E5884" w:rsidR="000E5884" w:rsidP="000E5884" w:rsidRDefault="000E5884" w14:paraId="2090F9E4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2:</w:t>
      </w:r>
    </w:p>
    <w:p xmlns:wp14="http://schemas.microsoft.com/office/word/2010/wordml" w:rsidRPr="000E5884" w:rsidR="000E5884" w:rsidP="000E5884" w:rsidRDefault="000E5884" w14:paraId="4571AB57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Develop theme switching capability</w:t>
      </w:r>
    </w:p>
    <w:p xmlns:wp14="http://schemas.microsoft.com/office/word/2010/wordml" w:rsidRPr="000E5884" w:rsidR="000E5884" w:rsidP="000E5884" w:rsidRDefault="000E5884" w14:paraId="3852717D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 responsive design</w:t>
      </w:r>
    </w:p>
    <w:p xmlns:wp14="http://schemas.microsoft.com/office/word/2010/wordml" w:rsidRPr="000E5884" w:rsidR="000E5884" w:rsidP="000E5884" w:rsidRDefault="000E5884" w14:paraId="21580A96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Create playback control UI elements</w:t>
      </w:r>
    </w:p>
    <w:p xmlns:wp14="http://schemas.microsoft.com/office/word/2010/wordml" w:rsidRPr="000E5884" w:rsidR="000E5884" w:rsidP="000E5884" w:rsidRDefault="000E5884" w14:paraId="37C6DAB9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3:</w:t>
      </w:r>
    </w:p>
    <w:p xmlns:wp14="http://schemas.microsoft.com/office/word/2010/wordml" w:rsidRPr="000E5884" w:rsidR="000E5884" w:rsidP="000E5884" w:rsidRDefault="000E5884" w14:paraId="0D5CF751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Add keyboard shortcut system</w:t>
      </w:r>
    </w:p>
    <w:p xmlns:wp14="http://schemas.microsoft.com/office/word/2010/wordml" w:rsidRPr="000E5884" w:rsidR="000E5884" w:rsidP="000E5884" w:rsidRDefault="000E5884" w14:paraId="216E4A61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Polish UI components</w:t>
      </w:r>
    </w:p>
    <w:p xmlns:wp14="http://schemas.microsoft.com/office/word/2010/wordml" w:rsidRPr="000E5884" w:rsidR="000E5884" w:rsidP="000E5884" w:rsidRDefault="000E5884" w14:paraId="5455E298" wp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Create user manual for interface features</w:t>
      </w:r>
    </w:p>
    <w:p xmlns:wp14="http://schemas.microsoft.com/office/word/2010/wordml" w:rsidRPr="000E5884" w:rsidR="000E5884" w:rsidP="000E5884" w:rsidRDefault="000E5884" w14:paraId="3B38E26B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Member 4: System Integration &amp; QA</w:t>
      </w:r>
    </w:p>
    <w:p xmlns:wp14="http://schemas.microsoft.com/office/word/2010/wordml" w:rsidRPr="000E5884" w:rsidR="000E5884" w:rsidP="000E5884" w:rsidRDefault="000E5884" w14:paraId="3DA916D4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1:</w:t>
      </w:r>
    </w:p>
    <w:p xmlns:wp14="http://schemas.microsoft.com/office/word/2010/wordml" w:rsidRPr="000E5884" w:rsidR="000E5884" w:rsidP="000E5884" w:rsidRDefault="000E5884" w14:paraId="7FD919A1" wp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Set up testing framework</w:t>
      </w:r>
    </w:p>
    <w:p xmlns:wp14="http://schemas.microsoft.com/office/word/2010/wordml" w:rsidRPr="000E5884" w:rsidR="000E5884" w:rsidP="000E5884" w:rsidRDefault="000E5884" w14:paraId="0D91FB05" wp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Create initial unit tests</w:t>
      </w:r>
    </w:p>
    <w:p xmlns:wp14="http://schemas.microsoft.com/office/word/2010/wordml" w:rsidRPr="000E5884" w:rsidR="000E5884" w:rsidP="000E5884" w:rsidRDefault="000E5884" w14:paraId="7B127C16" wp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Research system integration requirements</w:t>
      </w:r>
    </w:p>
    <w:p xmlns:wp14="http://schemas.microsoft.com/office/word/2010/wordml" w:rsidRPr="000E5884" w:rsidR="000E5884" w:rsidP="000E5884" w:rsidRDefault="000E5884" w14:paraId="1412FE59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2:</w:t>
      </w:r>
    </w:p>
    <w:p xmlns:wp14="http://schemas.microsoft.com/office/word/2010/wordml" w:rsidRPr="000E5884" w:rsidR="000E5884" w:rsidP="000E5884" w:rsidRDefault="000E5884" w14:paraId="551CBDD8" wp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 system tray integration</w:t>
      </w:r>
    </w:p>
    <w:p xmlns:wp14="http://schemas.microsoft.com/office/word/2010/wordml" w:rsidRPr="000E5884" w:rsidR="000E5884" w:rsidP="000E5884" w:rsidRDefault="000E5884" w14:paraId="2FD7C28E" wp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Add media key support</w:t>
      </w:r>
    </w:p>
    <w:p xmlns:wp14="http://schemas.microsoft.com/office/word/2010/wordml" w:rsidRPr="000E5884" w:rsidR="000E5884" w:rsidP="000E5884" w:rsidRDefault="000E5884" w14:paraId="41D096CF" wp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Develop notification system</w:t>
      </w:r>
    </w:p>
    <w:p xmlns:wp14="http://schemas.microsoft.com/office/word/2010/wordml" w:rsidRPr="000E5884" w:rsidR="000E5884" w:rsidP="000E5884" w:rsidRDefault="000E5884" w14:paraId="52B15A22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3:</w:t>
      </w:r>
    </w:p>
    <w:p xmlns:wp14="http://schemas.microsoft.com/office/word/2010/wordml" w:rsidRPr="000E5884" w:rsidR="000E5884" w:rsidP="000E5884" w:rsidRDefault="000E5884" w14:paraId="577DF593" wp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Conduct cross-platform testing</w:t>
      </w:r>
    </w:p>
    <w:p xmlns:wp14="http://schemas.microsoft.com/office/word/2010/wordml" w:rsidRPr="000E5884" w:rsidR="000E5884" w:rsidP="000E5884" w:rsidRDefault="000E5884" w14:paraId="470B294C" wp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Document testing methodology</w:t>
      </w:r>
    </w:p>
    <w:p xmlns:wp14="http://schemas.microsoft.com/office/word/2010/wordml" w:rsidRPr="000E5884" w:rsidR="000E5884" w:rsidP="000E5884" w:rsidRDefault="000E5884" w14:paraId="6239143A" wp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2F6B6CC" w:rsid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Complete end-to-end tests</w:t>
      </w:r>
    </w:p>
    <w:p w:rsidR="62F6B6CC" w:rsidP="62F6B6CC" w:rsidRDefault="62F6B6CC" w14:paraId="7ED8E3FB" w14:textId="4DE0F298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</w:pPr>
    </w:p>
    <w:p w:rsidR="62F6B6CC" w:rsidP="62F6B6CC" w:rsidRDefault="62F6B6CC" w14:paraId="15E19B33" w14:textId="6493B267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</w:pPr>
    </w:p>
    <w:p xmlns:wp14="http://schemas.microsoft.com/office/word/2010/wordml" w:rsidRPr="000E5884" w:rsidR="000E5884" w:rsidP="000E5884" w:rsidRDefault="000E5884" w14:paraId="7CF5DA09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Integration Points</w:t>
      </w:r>
    </w:p>
    <w:p xmlns:wp14="http://schemas.microsoft.com/office/word/2010/wordml" w:rsidRPr="000E5884" w:rsidR="000E5884" w:rsidP="000E5884" w:rsidRDefault="000E5884" w14:paraId="49E9C3A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To ensure the components work together seamlessly, I recommend:</w:t>
      </w:r>
    </w:p>
    <w:p xmlns:wp14="http://schemas.microsoft.com/office/word/2010/wordml" w:rsidRPr="000E5884" w:rsidR="000E5884" w:rsidP="000E5884" w:rsidRDefault="000E5884" w14:paraId="05AE34B1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Daily Stand-ups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Brief meetings to discuss progress and roadblocks</w:t>
      </w:r>
    </w:p>
    <w:p xmlns:wp14="http://schemas.microsoft.com/office/word/2010/wordml" w:rsidRPr="000E5884" w:rsidR="000E5884" w:rsidP="000E5884" w:rsidRDefault="000E5884" w14:paraId="01A2B787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Well-defined APIs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Clear interfaces between components</w:t>
      </w:r>
    </w:p>
    <w:p xmlns:wp14="http://schemas.microsoft.com/office/word/2010/wordml" w:rsidRPr="000E5884" w:rsidR="000E5884" w:rsidP="000E5884" w:rsidRDefault="000E5884" w14:paraId="6F7AE1BE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Shared Development Standards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Consistent coding styles and patterns</w:t>
      </w:r>
    </w:p>
    <w:p xmlns:wp14="http://schemas.microsoft.com/office/word/2010/wordml" w:rsidRPr="000E5884" w:rsidR="000E5884" w:rsidP="000E5884" w:rsidRDefault="000E5884" w14:paraId="4E6A4397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Regular Integration Testing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Frequent merging and testing of components</w:t>
      </w:r>
    </w:p>
    <w:p xmlns:wp14="http://schemas.microsoft.com/office/word/2010/wordml" w:rsidRPr="000E5884" w:rsidR="000E5884" w:rsidP="000E5884" w:rsidRDefault="000E5884" w14:paraId="324E9579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2F6B6CC" w:rsidR="000E58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Documentation as You Go</w:t>
      </w:r>
      <w:r w:rsidRPr="62F6B6CC" w:rsid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Document code and design decisions throughout</w:t>
      </w:r>
    </w:p>
    <w:p xmlns:wp14="http://schemas.microsoft.com/office/word/2010/wordml" w:rsidRPr="000E5884" w:rsidR="000E5884" w:rsidP="000E5884" w:rsidRDefault="000E5884" w14:paraId="38F32D1B" wp14:textId="76F1E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fr-FR"/>
        </w:rPr>
      </w:pPr>
      <w:r w:rsidRPr="62F6B6CC" w:rsidR="000E5884">
        <w:rPr>
          <w:rFonts w:ascii="Courier New" w:hAnsi="Courier New" w:eastAsia="Times New Roman" w:cs="Courier New"/>
          <w:sz w:val="20"/>
          <w:szCs w:val="20"/>
          <w:lang w:val="fr-FR"/>
        </w:rPr>
        <w:t xml:space="preserve">   </w:t>
      </w:r>
    </w:p>
    <w:p xmlns:wp14="http://schemas.microsoft.com/office/word/2010/wordml" w:rsidRPr="000E5884" w:rsidR="000E5884" w:rsidP="000E5884" w:rsidRDefault="000E5884" w14:paraId="5A39BBE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fr-FR"/>
        </w:rPr>
      </w:pPr>
    </w:p>
    <w:p w:rsidR="7F0CF796" w:rsidP="7F0CF796" w:rsidRDefault="7F0CF796" w14:paraId="31202A67" w14:textId="680F459D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</w:pPr>
    </w:p>
    <w:p xmlns:wp14="http://schemas.microsoft.com/office/word/2010/wordml" w:rsidRPr="000E5884" w:rsidR="000E5884" w:rsidP="000E5884" w:rsidRDefault="000E5884" w14:paraId="5E53057E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Development Timeline</w:t>
      </w:r>
    </w:p>
    <w:p xmlns:wp14="http://schemas.microsoft.com/office/word/2010/wordml" w:rsidRPr="000E5884" w:rsidR="000E5884" w:rsidP="000E5884" w:rsidRDefault="000E5884" w14:paraId="559F5CFA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1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Setup, basic infrastructure, and individual component development</w:t>
      </w:r>
    </w:p>
    <w:p xmlns:wp14="http://schemas.microsoft.com/office/word/2010/wordml" w:rsidRPr="000E5884" w:rsidR="000E5884" w:rsidP="000E5884" w:rsidRDefault="000E5884" w14:paraId="4DB4EA8E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2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Core functionality implementation and initial integration</w:t>
      </w:r>
    </w:p>
    <w:p xmlns:wp14="http://schemas.microsoft.com/office/word/2010/wordml" w:rsidRPr="000E5884" w:rsidR="000E5884" w:rsidP="000E5884" w:rsidRDefault="000E5884" w14:paraId="3A849A2B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3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Feature completion, testing, debugging, and documentation</w:t>
      </w:r>
    </w:p>
    <w:p xmlns:wp14="http://schemas.microsoft.com/office/word/2010/wordml" w:rsidRPr="000E5884" w:rsidR="000E5884" w:rsidP="000E5884" w:rsidRDefault="000E5884" w14:paraId="6547FB93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Week 4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Final integration, cross-platform testing, and project submission</w:t>
      </w:r>
    </w:p>
    <w:p xmlns:wp14="http://schemas.microsoft.com/office/word/2010/wordml" w:rsidRPr="000E5884" w:rsidR="000E5884" w:rsidP="000E5884" w:rsidRDefault="000E5884" w14:paraId="4EF65822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Required Technologies</w:t>
      </w:r>
    </w:p>
    <w:p xmlns:wp14="http://schemas.microsoft.com/office/word/2010/wordml" w:rsidRPr="000E5884" w:rsidR="000E5884" w:rsidP="000E5884" w:rsidRDefault="000E5884" w14:paraId="46A08A14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Electron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For cross-platform desktop application</w:t>
      </w:r>
    </w:p>
    <w:p xmlns:wp14="http://schemas.microsoft.com/office/word/2010/wordml" w:rsidRPr="000E5884" w:rsidR="000E5884" w:rsidP="000E5884" w:rsidRDefault="000E5884" w14:paraId="09DD2EFC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Node.js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Backend runtime</w:t>
      </w:r>
    </w:p>
    <w:p xmlns:wp14="http://schemas.microsoft.com/office/word/2010/wordml" w:rsidRPr="000E5884" w:rsidR="000E5884" w:rsidP="000E5884" w:rsidRDefault="000E5884" w14:paraId="1907E512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HTML/CSS/JavaScript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UI development</w:t>
      </w:r>
    </w:p>
    <w:p xmlns:wp14="http://schemas.microsoft.com/office/word/2010/wordml" w:rsidRPr="000E5884" w:rsidR="000E5884" w:rsidP="000E5884" w:rsidRDefault="000E5884" w14:paraId="48A7559A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Howler.js or Web Audio API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Audio playback</w:t>
      </w:r>
    </w:p>
    <w:p xmlns:wp14="http://schemas.microsoft.com/office/word/2010/wordml" w:rsidRPr="000E5884" w:rsidR="000E5884" w:rsidP="000E5884" w:rsidRDefault="000E5884" w14:paraId="29306382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Electron Store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Persistence between sessions</w:t>
      </w:r>
    </w:p>
    <w:p xmlns:wp14="http://schemas.microsoft.com/office/word/2010/wordml" w:rsidRPr="000E5884" w:rsidR="000E5884" w:rsidP="000E5884" w:rsidRDefault="000E5884" w14:paraId="32854D79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Jest/</w:t>
      </w:r>
      <w:proofErr w:type="spellStart"/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Spectron</w:t>
      </w:r>
      <w:proofErr w:type="spellEnd"/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Testing framework</w:t>
      </w:r>
    </w:p>
    <w:p xmlns:wp14="http://schemas.microsoft.com/office/word/2010/wordml" w:rsidRPr="000E5884" w:rsidR="000E5884" w:rsidP="000E5884" w:rsidRDefault="000E5884" w14:paraId="7283066E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music-metadata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 For parsing audio file metadata</w:t>
      </w:r>
    </w:p>
    <w:p xmlns:wp14="http://schemas.microsoft.com/office/word/2010/wordml" w:rsidRPr="000E5884" w:rsidR="000E5884" w:rsidP="000E5884" w:rsidRDefault="000E5884" w14:paraId="1E56F11A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Final Deliverables Checklist</w:t>
      </w:r>
    </w:p>
    <w:p xmlns:wp14="http://schemas.microsoft.com/office/word/2010/wordml" w:rsidRPr="000E5884" w:rsidR="000E5884" w:rsidP="000E5884" w:rsidRDefault="000E5884" w14:paraId="35E8EA48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Code Repository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xmlns:wp14="http://schemas.microsoft.com/office/word/2010/wordml" w:rsidRPr="000E5884" w:rsidR="000E5884" w:rsidP="000E5884" w:rsidRDefault="000E5884" w14:paraId="1F9A515B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Complete source code</w:t>
      </w:r>
    </w:p>
    <w:p xmlns:wp14="http://schemas.microsoft.com/office/word/2010/wordml" w:rsidRPr="000E5884" w:rsidR="000E5884" w:rsidP="000E5884" w:rsidRDefault="000E5884" w14:paraId="255A6C0E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Build instructions</w:t>
      </w:r>
    </w:p>
    <w:p xmlns:wp14="http://schemas.microsoft.com/office/word/2010/wordml" w:rsidRPr="000E5884" w:rsidR="000E5884" w:rsidP="000E5884" w:rsidRDefault="000E5884" w14:paraId="1287DA97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Dependency documentation</w:t>
      </w:r>
    </w:p>
    <w:p xmlns:wp14="http://schemas.microsoft.com/office/word/2010/wordml" w:rsidRPr="000E5884" w:rsidR="000E5884" w:rsidP="000E5884" w:rsidRDefault="000E5884" w14:paraId="087FF4EF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Documentation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xmlns:wp14="http://schemas.microsoft.com/office/word/2010/wordml" w:rsidRPr="000E5884" w:rsidR="000E5884" w:rsidP="000E5884" w:rsidRDefault="000E5884" w14:paraId="1FAA1BE9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Technical README</w:t>
      </w:r>
    </w:p>
    <w:p xmlns:wp14="http://schemas.microsoft.com/office/word/2010/wordml" w:rsidRPr="000E5884" w:rsidR="000E5884" w:rsidP="000E5884" w:rsidRDefault="000E5884" w14:paraId="4CB27ED1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User manual</w:t>
      </w:r>
    </w:p>
    <w:p xmlns:wp14="http://schemas.microsoft.com/office/word/2010/wordml" w:rsidRPr="000E5884" w:rsidR="000E5884" w:rsidP="000E5884" w:rsidRDefault="000E5884" w14:paraId="3D4127AA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Code documentation</w:t>
      </w:r>
    </w:p>
    <w:p xmlns:wp14="http://schemas.microsoft.com/office/word/2010/wordml" w:rsidRPr="000E5884" w:rsidR="000E5884" w:rsidP="000E5884" w:rsidRDefault="000E5884" w14:paraId="2D0D9660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API documentation</w:t>
      </w:r>
    </w:p>
    <w:p xmlns:wp14="http://schemas.microsoft.com/office/word/2010/wordml" w:rsidRPr="000E5884" w:rsidR="000E5884" w:rsidP="000E5884" w:rsidRDefault="000E5884" w14:paraId="7E669E16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Technical Report</w:t>
      </w: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xmlns:wp14="http://schemas.microsoft.com/office/word/2010/wordml" w:rsidRPr="000E5884" w:rsidR="000E5884" w:rsidP="000E5884" w:rsidRDefault="000E5884" w14:paraId="45D3FF4D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Implementation details</w:t>
      </w:r>
    </w:p>
    <w:p xmlns:wp14="http://schemas.microsoft.com/office/word/2010/wordml" w:rsidRPr="000E5884" w:rsidR="000E5884" w:rsidP="000E5884" w:rsidRDefault="000E5884" w14:paraId="65799795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Challenges and solutions</w:t>
      </w:r>
    </w:p>
    <w:p xmlns:wp14="http://schemas.microsoft.com/office/word/2010/wordml" w:rsidRPr="000E5884" w:rsidR="000E5884" w:rsidP="000E5884" w:rsidRDefault="000E5884" w14:paraId="3B2D4E6F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Development reflections</w:t>
      </w:r>
    </w:p>
    <w:p xmlns:wp14="http://schemas.microsoft.com/office/word/2010/wordml" w:rsidRPr="000E5884" w:rsidR="000E5884" w:rsidP="000E5884" w:rsidRDefault="000E5884" w14:paraId="16E59C6A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F0CF796" w:rsidR="000E5884">
        <w:rPr>
          <w:rFonts w:ascii="Times New Roman" w:hAnsi="Times New Roman" w:eastAsia="Times New Roman" w:cs="Times New Roman"/>
          <w:sz w:val="24"/>
          <w:szCs w:val="24"/>
          <w:lang w:val="en-US"/>
        </w:rPr>
        <w:t>Future improvements</w:t>
      </w:r>
    </w:p>
    <w:p xmlns:wp14="http://schemas.microsoft.com/office/word/2010/wordml" w:rsidRPr="000E5884" w:rsidR="00D171CA" w:rsidRDefault="000E5884" w14:paraId="41C8F396" wp14:textId="77777777">
      <w:pPr>
        <w:rPr>
          <w:lang w:val="en-US"/>
        </w:rPr>
      </w:pPr>
      <w:bookmarkStart w:name="_GoBack" w:id="0"/>
      <w:bookmarkEnd w:id="0"/>
    </w:p>
    <w:sectPr w:rsidRPr="000E5884" w:rsidR="00D171CA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6C5"/>
    <w:multiLevelType w:val="multilevel"/>
    <w:tmpl w:val="8738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E59AC"/>
    <w:multiLevelType w:val="multilevel"/>
    <w:tmpl w:val="DF6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353A80"/>
    <w:multiLevelType w:val="multilevel"/>
    <w:tmpl w:val="20E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74046F0"/>
    <w:multiLevelType w:val="multilevel"/>
    <w:tmpl w:val="687C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4E616B"/>
    <w:multiLevelType w:val="multilevel"/>
    <w:tmpl w:val="47C0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111306"/>
    <w:multiLevelType w:val="multilevel"/>
    <w:tmpl w:val="205E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5435A3A"/>
    <w:multiLevelType w:val="multilevel"/>
    <w:tmpl w:val="5514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085337"/>
    <w:multiLevelType w:val="multilevel"/>
    <w:tmpl w:val="513E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BC74C17"/>
    <w:multiLevelType w:val="multilevel"/>
    <w:tmpl w:val="9A5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1977339"/>
    <w:multiLevelType w:val="multilevel"/>
    <w:tmpl w:val="5EFE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8D2596"/>
    <w:multiLevelType w:val="multilevel"/>
    <w:tmpl w:val="5D22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0A5621"/>
    <w:multiLevelType w:val="multilevel"/>
    <w:tmpl w:val="DA9A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0"/>
  </w:num>
  <w:num w:numId="9">
    <w:abstractNumId w:val="3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84"/>
    <w:rsid w:val="000E5884"/>
    <w:rsid w:val="0031649E"/>
    <w:rsid w:val="00597AED"/>
    <w:rsid w:val="00623034"/>
    <w:rsid w:val="00FF1E94"/>
    <w:rsid w:val="3EB706EA"/>
    <w:rsid w:val="52E7A856"/>
    <w:rsid w:val="62F6B6CC"/>
    <w:rsid w:val="7F0CF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93AB"/>
  <w15:chartTrackingRefBased/>
  <w15:docId w15:val="{BF74AB5E-DB50-4097-9B0E-21869F33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n-IE"/>
    </w:rPr>
  </w:style>
  <w:style w:type="paragraph" w:styleId="Titre1">
    <w:name w:val="heading 1"/>
    <w:basedOn w:val="Normal"/>
    <w:link w:val="Titre1Car"/>
    <w:uiPriority w:val="9"/>
    <w:qFormat/>
    <w:rsid w:val="000E588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paragraph" w:styleId="Titre2">
    <w:name w:val="heading 2"/>
    <w:basedOn w:val="Normal"/>
    <w:link w:val="Titre2Car"/>
    <w:uiPriority w:val="9"/>
    <w:qFormat/>
    <w:rsid w:val="000E5884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0E588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0E5884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Titre2Car" w:customStyle="1">
    <w:name w:val="Titre 2 Car"/>
    <w:basedOn w:val="Policepardfaut"/>
    <w:link w:val="Titre2"/>
    <w:uiPriority w:val="9"/>
    <w:rsid w:val="000E588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itre3Car" w:customStyle="1">
    <w:name w:val="Titre 3 Car"/>
    <w:basedOn w:val="Policepardfaut"/>
    <w:link w:val="Titre3"/>
    <w:uiPriority w:val="9"/>
    <w:rsid w:val="000E5884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58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0E588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5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0E5884"/>
    <w:rPr>
      <w:rFonts w:ascii="Courier New" w:hAnsi="Courier New" w:eastAsia="Times New Roman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0E5884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Compte Microsoft</dc:creator>
  <keywords/>
  <dc:description/>
  <lastModifiedBy>Onyinyechukwu Glory Tshepo Ogbonna</lastModifiedBy>
  <revision>3</revision>
  <dcterms:created xsi:type="dcterms:W3CDTF">2025-04-01T10:50:00.0000000Z</dcterms:created>
  <dcterms:modified xsi:type="dcterms:W3CDTF">2025-04-15T08:37:09.5906558Z</dcterms:modified>
</coreProperties>
</file>