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109E9" w14:textId="15C4C071" w:rsidR="00FE256D" w:rsidRDefault="005E5FC6" w:rsidP="00FE256D">
      <w:pPr>
        <w:tabs>
          <w:tab w:val="left" w:pos="3545"/>
        </w:tabs>
        <w:spacing w:after="0" w:line="240" w:lineRule="auto"/>
        <w:ind w:firstLine="0"/>
        <w:jc w:val="center"/>
        <w:rPr>
          <w:rFonts w:ascii="Times New Roman" w:eastAsia="Times New Roman" w:hAnsi="Times New Roman" w:cs="Times New Roman"/>
          <w:b/>
          <w:bCs/>
          <w:color w:val="000000"/>
          <w:kern w:val="0"/>
          <w:sz w:val="48"/>
          <w:szCs w:val="48"/>
          <w14:ligatures w14:val="none"/>
        </w:rPr>
      </w:pPr>
      <w:r w:rsidRPr="00A459B8">
        <w:rPr>
          <w:rFonts w:ascii="Times New Roman" w:eastAsia="Times New Roman" w:hAnsi="Times New Roman" w:cs="Times New Roman"/>
          <w:b/>
          <w:noProof/>
          <w:color w:val="212121"/>
          <w:kern w:val="0"/>
          <w:sz w:val="48"/>
          <w:szCs w:val="40"/>
          <w14:ligatures w14:val="none"/>
        </w:rPr>
        <mc:AlternateContent>
          <mc:Choice Requires="wps">
            <w:drawing>
              <wp:anchor distT="45720" distB="45720" distL="114300" distR="114300" simplePos="0" relativeHeight="251660288" behindDoc="0" locked="0" layoutInCell="1" allowOverlap="1" wp14:anchorId="59BE20F4" wp14:editId="6914C85B">
                <wp:simplePos x="0" y="0"/>
                <wp:positionH relativeFrom="column">
                  <wp:posOffset>-44450</wp:posOffset>
                </wp:positionH>
                <wp:positionV relativeFrom="paragraph">
                  <wp:posOffset>0</wp:posOffset>
                </wp:positionV>
                <wp:extent cx="5803900" cy="4699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469900"/>
                        </a:xfrm>
                        <a:prstGeom prst="rect">
                          <a:avLst/>
                        </a:prstGeom>
                        <a:solidFill>
                          <a:srgbClr val="FFFFFF"/>
                        </a:solidFill>
                        <a:ln w="9525">
                          <a:noFill/>
                          <a:miter lim="800000"/>
                          <a:headEnd/>
                          <a:tailEnd/>
                        </a:ln>
                      </wps:spPr>
                      <wps:txbx>
                        <w:txbxContent>
                          <w:p w14:paraId="2AEA4C97" w14:textId="77777777" w:rsidR="00A459B8" w:rsidRDefault="00A459B8" w:rsidP="005E5FC6">
                            <w:r w:rsidRPr="005F23E9">
                              <w:rPr>
                                <w:rFonts w:ascii="Times New Roman" w:eastAsia="Times New Roman" w:hAnsi="Times New Roman" w:cs="Times New Roman"/>
                                <w:b/>
                                <w:color w:val="212121"/>
                                <w:kern w:val="0"/>
                                <w:sz w:val="48"/>
                                <w:szCs w:val="40"/>
                                <w14:ligatures w14:val="none"/>
                              </w:rPr>
                              <w:t>EDGE-BUCSE</w:t>
                            </w:r>
                            <w:r w:rsidRPr="005F23E9">
                              <w:rPr>
                                <w:rFonts w:ascii="Times New Roman" w:eastAsia="Times New Roman" w:hAnsi="Times New Roman" w:cs="Times New Roman"/>
                                <w:b/>
                                <w:color w:val="212121"/>
                                <w:spacing w:val="-4"/>
                                <w:kern w:val="0"/>
                                <w:sz w:val="48"/>
                                <w:szCs w:val="40"/>
                                <w14:ligatures w14:val="none"/>
                              </w:rPr>
                              <w:t xml:space="preserve"> </w:t>
                            </w:r>
                            <w:r w:rsidRPr="005F23E9">
                              <w:rPr>
                                <w:rFonts w:ascii="Times New Roman" w:eastAsia="Times New Roman" w:hAnsi="Times New Roman" w:cs="Times New Roman"/>
                                <w:b/>
                                <w:color w:val="212121"/>
                                <w:kern w:val="0"/>
                                <w:sz w:val="48"/>
                                <w:szCs w:val="40"/>
                                <w14:ligatures w14:val="none"/>
                              </w:rPr>
                              <w:t>Digital</w:t>
                            </w:r>
                            <w:r w:rsidRPr="005F23E9">
                              <w:rPr>
                                <w:rFonts w:ascii="Times New Roman" w:eastAsia="Times New Roman" w:hAnsi="Times New Roman" w:cs="Times New Roman"/>
                                <w:b/>
                                <w:color w:val="212121"/>
                                <w:spacing w:val="-3"/>
                                <w:kern w:val="0"/>
                                <w:sz w:val="48"/>
                                <w:szCs w:val="40"/>
                                <w14:ligatures w14:val="none"/>
                              </w:rPr>
                              <w:t xml:space="preserve"> </w:t>
                            </w:r>
                            <w:r w:rsidRPr="005F23E9">
                              <w:rPr>
                                <w:rFonts w:ascii="Times New Roman" w:eastAsia="Times New Roman" w:hAnsi="Times New Roman" w:cs="Times New Roman"/>
                                <w:b/>
                                <w:color w:val="212121"/>
                                <w:kern w:val="0"/>
                                <w:sz w:val="48"/>
                                <w:szCs w:val="40"/>
                                <w14:ligatures w14:val="none"/>
                              </w:rPr>
                              <w:t>Skills</w:t>
                            </w:r>
                            <w:r w:rsidRPr="005F23E9">
                              <w:rPr>
                                <w:rFonts w:ascii="Times New Roman" w:eastAsia="Times New Roman" w:hAnsi="Times New Roman" w:cs="Times New Roman"/>
                                <w:b/>
                                <w:color w:val="212121"/>
                                <w:spacing w:val="-3"/>
                                <w:kern w:val="0"/>
                                <w:sz w:val="48"/>
                                <w:szCs w:val="40"/>
                                <w14:ligatures w14:val="none"/>
                              </w:rPr>
                              <w:t xml:space="preserve"> </w:t>
                            </w:r>
                            <w:r>
                              <w:rPr>
                                <w:rFonts w:ascii="Times New Roman" w:eastAsia="Times New Roman" w:hAnsi="Times New Roman" w:cs="Times New Roman"/>
                                <w:b/>
                                <w:color w:val="212121"/>
                                <w:kern w:val="0"/>
                                <w:sz w:val="48"/>
                                <w:szCs w:val="40"/>
                                <w14:ligatures w14:val="none"/>
                              </w:rPr>
                              <w:t>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E20F4" id="_x0000_t202" coordsize="21600,21600" o:spt="202" path="m,l,21600r21600,l21600,xe">
                <v:stroke joinstyle="miter"/>
                <v:path gradientshapeok="t" o:connecttype="rect"/>
              </v:shapetype>
              <v:shape id="Text Box 2" o:spid="_x0000_s1026" type="#_x0000_t202" style="position:absolute;left:0;text-align:left;margin-left:-3.5pt;margin-top:0;width:457pt;height:3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" stroked="f">
                <v:textbox>
                  <w:txbxContent>
                    <w:p w14:paraId="2AEA4C97" w14:textId="77777777" w:rsidR="00A459B8" w:rsidRDefault="00A459B8" w:rsidP="005E5FC6">
                      <w:r w:rsidRPr="005F23E9">
                        <w:rPr>
                          <w:rFonts w:ascii="Times New Roman" w:eastAsia="Times New Roman" w:hAnsi="Times New Roman" w:cs="Times New Roman"/>
                          <w:b/>
                          <w:color w:val="212121"/>
                          <w:kern w:val="0"/>
                          <w:sz w:val="48"/>
                          <w:szCs w:val="40"/>
                          <w14:ligatures w14:val="none"/>
                        </w:rPr>
                        <w:t>EDGE-BUCSE</w:t>
                      </w:r>
                      <w:r w:rsidRPr="005F23E9">
                        <w:rPr>
                          <w:rFonts w:ascii="Times New Roman" w:eastAsia="Times New Roman" w:hAnsi="Times New Roman" w:cs="Times New Roman"/>
                          <w:b/>
                          <w:color w:val="212121"/>
                          <w:spacing w:val="-4"/>
                          <w:kern w:val="0"/>
                          <w:sz w:val="48"/>
                          <w:szCs w:val="40"/>
                          <w14:ligatures w14:val="none"/>
                        </w:rPr>
                        <w:t xml:space="preserve"> </w:t>
                      </w:r>
                      <w:r w:rsidRPr="005F23E9">
                        <w:rPr>
                          <w:rFonts w:ascii="Times New Roman" w:eastAsia="Times New Roman" w:hAnsi="Times New Roman" w:cs="Times New Roman"/>
                          <w:b/>
                          <w:color w:val="212121"/>
                          <w:kern w:val="0"/>
                          <w:sz w:val="48"/>
                          <w:szCs w:val="40"/>
                          <w14:ligatures w14:val="none"/>
                        </w:rPr>
                        <w:t>Digital</w:t>
                      </w:r>
                      <w:r w:rsidRPr="005F23E9">
                        <w:rPr>
                          <w:rFonts w:ascii="Times New Roman" w:eastAsia="Times New Roman" w:hAnsi="Times New Roman" w:cs="Times New Roman"/>
                          <w:b/>
                          <w:color w:val="212121"/>
                          <w:spacing w:val="-3"/>
                          <w:kern w:val="0"/>
                          <w:sz w:val="48"/>
                          <w:szCs w:val="40"/>
                          <w14:ligatures w14:val="none"/>
                        </w:rPr>
                        <w:t xml:space="preserve"> </w:t>
                      </w:r>
                      <w:r w:rsidRPr="005F23E9">
                        <w:rPr>
                          <w:rFonts w:ascii="Times New Roman" w:eastAsia="Times New Roman" w:hAnsi="Times New Roman" w:cs="Times New Roman"/>
                          <w:b/>
                          <w:color w:val="212121"/>
                          <w:kern w:val="0"/>
                          <w:sz w:val="48"/>
                          <w:szCs w:val="40"/>
                          <w14:ligatures w14:val="none"/>
                        </w:rPr>
                        <w:t>Skills</w:t>
                      </w:r>
                      <w:r w:rsidRPr="005F23E9">
                        <w:rPr>
                          <w:rFonts w:ascii="Times New Roman" w:eastAsia="Times New Roman" w:hAnsi="Times New Roman" w:cs="Times New Roman"/>
                          <w:b/>
                          <w:color w:val="212121"/>
                          <w:spacing w:val="-3"/>
                          <w:kern w:val="0"/>
                          <w:sz w:val="48"/>
                          <w:szCs w:val="40"/>
                          <w14:ligatures w14:val="none"/>
                        </w:rPr>
                        <w:t xml:space="preserve"> </w:t>
                      </w:r>
                      <w:r>
                        <w:rPr>
                          <w:rFonts w:ascii="Times New Roman" w:eastAsia="Times New Roman" w:hAnsi="Times New Roman" w:cs="Times New Roman"/>
                          <w:b/>
                          <w:color w:val="212121"/>
                          <w:kern w:val="0"/>
                          <w:sz w:val="48"/>
                          <w:szCs w:val="40"/>
                          <w14:ligatures w14:val="none"/>
                        </w:rPr>
                        <w:t>Training</w:t>
                      </w:r>
                    </w:p>
                  </w:txbxContent>
                </v:textbox>
                <w10:wrap type="square"/>
              </v:shape>
            </w:pict>
          </mc:Fallback>
        </mc:AlternateContent>
      </w:r>
      <w:r w:rsidR="00FD0152" w:rsidRPr="00A459B8">
        <w:rPr>
          <w:noProof/>
        </w:rPr>
        <w:drawing>
          <wp:inline distT="0" distB="0" distL="0" distR="0" wp14:anchorId="159EA0BD" wp14:editId="1EDCCEBF">
            <wp:extent cx="5816600" cy="1911350"/>
            <wp:effectExtent l="0" t="0" r="0" b="6350"/>
            <wp:docPr id="1142066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600" cy="1911350"/>
                    </a:xfrm>
                    <a:prstGeom prst="rect">
                      <a:avLst/>
                    </a:prstGeom>
                    <a:noFill/>
                  </pic:spPr>
                </pic:pic>
              </a:graphicData>
            </a:graphic>
          </wp:inline>
        </w:drawing>
      </w:r>
    </w:p>
    <w:p w14:paraId="6A3548C8" w14:textId="77777777" w:rsidR="005E5FC6" w:rsidRDefault="005E5FC6" w:rsidP="005E5FC6">
      <w:pPr>
        <w:ind w:firstLine="0"/>
        <w:jc w:val="center"/>
        <w:rPr>
          <w:rFonts w:ascii="Times New Roman" w:eastAsia="Times New Roman" w:hAnsi="Times New Roman" w:cs="Times New Roman"/>
          <w:b/>
          <w:bCs/>
          <w:color w:val="000000"/>
          <w:kern w:val="0"/>
          <w:sz w:val="48"/>
          <w:szCs w:val="48"/>
          <w14:ligatures w14:val="none"/>
        </w:rPr>
      </w:pPr>
    </w:p>
    <w:p w14:paraId="3A3B63E6" w14:textId="26B0DDAF" w:rsidR="00A459B8" w:rsidRPr="00A459B8" w:rsidRDefault="00A459B8" w:rsidP="005E5FC6">
      <w:pPr>
        <w:ind w:firstLine="0"/>
        <w:jc w:val="center"/>
        <w:rPr>
          <w:rFonts w:ascii="Times New Roman" w:hAnsi="Times New Roman" w:cs="Times New Roman"/>
        </w:rPr>
      </w:pPr>
      <w:r w:rsidRPr="00A459B8">
        <w:rPr>
          <w:rFonts w:ascii="Times New Roman" w:eastAsia="Times New Roman" w:hAnsi="Times New Roman" w:cs="Times New Roman"/>
          <w:b/>
          <w:bCs/>
          <w:color w:val="000000"/>
          <w:kern w:val="0"/>
          <w:sz w:val="48"/>
          <w:szCs w:val="48"/>
          <w14:ligatures w14:val="none"/>
        </w:rPr>
        <w:t>Project on Stock Management</w:t>
      </w:r>
    </w:p>
    <w:p w14:paraId="137435F7" w14:textId="77777777" w:rsidR="00A459B8" w:rsidRPr="00A459B8" w:rsidRDefault="00A459B8" w:rsidP="00A459B8">
      <w:pPr>
        <w:ind w:firstLine="0"/>
        <w:jc w:val="center"/>
        <w:rPr>
          <w:rFonts w:ascii="Times New Roman" w:hAnsi="Times New Roman" w:cs="Times New Roman"/>
          <w:sz w:val="28"/>
          <w:szCs w:val="28"/>
        </w:rPr>
      </w:pPr>
      <w:bookmarkStart w:id="0" w:name="_Hlk184297788"/>
      <w:r w:rsidRPr="00A459B8">
        <w:rPr>
          <w:rFonts w:ascii="Times New Roman" w:hAnsi="Times New Roman" w:cs="Times New Roman"/>
          <w:sz w:val="28"/>
          <w:szCs w:val="28"/>
        </w:rPr>
        <w:t>Submitted to:</w:t>
      </w:r>
    </w:p>
    <w:p w14:paraId="6C46FC2D" w14:textId="77777777" w:rsidR="00A459B8" w:rsidRPr="00A459B8" w:rsidRDefault="00A459B8" w:rsidP="00A459B8">
      <w:pPr>
        <w:ind w:firstLine="0"/>
        <w:jc w:val="center"/>
        <w:rPr>
          <w:rFonts w:ascii="Times New Roman" w:hAnsi="Times New Roman" w:cs="Times New Roman"/>
          <w:b/>
          <w:bCs/>
          <w:color w:val="4472C4" w:themeColor="accent1"/>
          <w:sz w:val="36"/>
          <w:szCs w:val="36"/>
        </w:rPr>
      </w:pPr>
      <w:r w:rsidRPr="00A459B8">
        <w:rPr>
          <w:rFonts w:ascii="Times New Roman" w:hAnsi="Times New Roman" w:cs="Times New Roman"/>
          <w:b/>
          <w:bCs/>
          <w:color w:val="4472C4" w:themeColor="accent1"/>
          <w:sz w:val="36"/>
          <w:szCs w:val="36"/>
        </w:rPr>
        <w:t>Dr. Tania Islam</w:t>
      </w:r>
    </w:p>
    <w:p w14:paraId="7A453411" w14:textId="77777777" w:rsidR="00A459B8" w:rsidRPr="00A459B8" w:rsidRDefault="00A459B8" w:rsidP="00A459B8">
      <w:pPr>
        <w:spacing w:before="7"/>
        <w:ind w:left="1440"/>
        <w:rPr>
          <w:b/>
          <w:color w:val="212121"/>
          <w:sz w:val="28"/>
        </w:rPr>
      </w:pPr>
      <w:r w:rsidRPr="00A459B8">
        <w:rPr>
          <w:b/>
          <w:color w:val="212121"/>
          <w:sz w:val="28"/>
        </w:rPr>
        <w:t xml:space="preserve">Trainer, EDGE-BUCSE Digital Skills Training </w:t>
      </w:r>
    </w:p>
    <w:p w14:paraId="4BEB7BC4" w14:textId="77777777" w:rsidR="00A459B8" w:rsidRPr="00A459B8" w:rsidRDefault="00A459B8" w:rsidP="00A459B8">
      <w:pPr>
        <w:widowControl w:val="0"/>
        <w:autoSpaceDE w:val="0"/>
        <w:autoSpaceDN w:val="0"/>
        <w:spacing w:after="0" w:line="368" w:lineRule="exact"/>
        <w:ind w:left="1344" w:right="1681" w:firstLine="0"/>
        <w:jc w:val="center"/>
        <w:rPr>
          <w:rFonts w:ascii="Times New Roman" w:eastAsia="Times New Roman" w:hAnsi="Times New Roman" w:cs="Times New Roman"/>
          <w:b/>
          <w:bCs/>
          <w:kern w:val="0"/>
          <w14:ligatures w14:val="none"/>
        </w:rPr>
      </w:pPr>
      <w:r w:rsidRPr="00A459B8">
        <w:rPr>
          <w:rFonts w:ascii="Times New Roman" w:eastAsia="Times New Roman" w:hAnsi="Times New Roman" w:cs="Times New Roman"/>
          <w:b/>
          <w:bCs/>
          <w:kern w:val="0"/>
          <w14:ligatures w14:val="none"/>
        </w:rPr>
        <w:t xml:space="preserve">Course Title – </w:t>
      </w:r>
      <w:r w:rsidRPr="00A459B8">
        <w:rPr>
          <w:rFonts w:ascii="Times New Roman" w:eastAsia="Times New Roman" w:hAnsi="Times New Roman" w:cs="Times New Roman"/>
          <w:b/>
          <w:bCs/>
          <w:kern w:val="0"/>
          <w:sz w:val="24"/>
          <w:szCs w:val="24"/>
          <w14:ligatures w14:val="none"/>
        </w:rPr>
        <w:t>Computer</w:t>
      </w:r>
      <w:r w:rsidRPr="00A459B8">
        <w:rPr>
          <w:rFonts w:ascii="Times New Roman" w:eastAsia="Times New Roman" w:hAnsi="Times New Roman" w:cs="Times New Roman"/>
          <w:b/>
          <w:bCs/>
          <w:spacing w:val="-1"/>
          <w:kern w:val="0"/>
          <w:sz w:val="24"/>
          <w:szCs w:val="24"/>
          <w14:ligatures w14:val="none"/>
        </w:rPr>
        <w:t xml:space="preserve"> </w:t>
      </w:r>
      <w:r w:rsidRPr="00A459B8">
        <w:rPr>
          <w:rFonts w:ascii="Times New Roman" w:eastAsia="Times New Roman" w:hAnsi="Times New Roman" w:cs="Times New Roman"/>
          <w:b/>
          <w:bCs/>
          <w:kern w:val="0"/>
          <w:sz w:val="24"/>
          <w:szCs w:val="24"/>
          <w14:ligatures w14:val="none"/>
        </w:rPr>
        <w:t>Fundamentals</w:t>
      </w:r>
      <w:r w:rsidRPr="00A459B8">
        <w:rPr>
          <w:rFonts w:ascii="Times New Roman" w:eastAsia="Times New Roman" w:hAnsi="Times New Roman" w:cs="Times New Roman"/>
          <w:b/>
          <w:bCs/>
          <w:spacing w:val="-2"/>
          <w:kern w:val="0"/>
          <w:sz w:val="24"/>
          <w:szCs w:val="24"/>
          <w14:ligatures w14:val="none"/>
        </w:rPr>
        <w:t xml:space="preserve"> </w:t>
      </w:r>
      <w:r w:rsidRPr="00A459B8">
        <w:rPr>
          <w:rFonts w:ascii="Times New Roman" w:eastAsia="Times New Roman" w:hAnsi="Times New Roman" w:cs="Times New Roman"/>
          <w:b/>
          <w:bCs/>
          <w:kern w:val="0"/>
          <w:sz w:val="24"/>
          <w:szCs w:val="24"/>
          <w14:ligatures w14:val="none"/>
        </w:rPr>
        <w:t>&amp; Office Applications</w:t>
      </w:r>
    </w:p>
    <w:p w14:paraId="23F7F754" w14:textId="77777777" w:rsidR="00A459B8" w:rsidRPr="00A459B8" w:rsidRDefault="00A459B8" w:rsidP="00A459B8">
      <w:pPr>
        <w:ind w:firstLine="0"/>
        <w:jc w:val="center"/>
        <w:rPr>
          <w:rFonts w:ascii="Times New Roman" w:hAnsi="Times New Roman" w:cs="Times New Roman"/>
          <w:b/>
          <w:bCs/>
          <w:sz w:val="28"/>
          <w:szCs w:val="28"/>
        </w:rPr>
      </w:pPr>
    </w:p>
    <w:p w14:paraId="7AD82548" w14:textId="77777777" w:rsidR="00A459B8" w:rsidRPr="00A459B8" w:rsidRDefault="00A459B8" w:rsidP="00A459B8">
      <w:pPr>
        <w:ind w:firstLine="0"/>
        <w:jc w:val="center"/>
        <w:rPr>
          <w:rFonts w:ascii="Times New Roman" w:hAnsi="Times New Roman" w:cs="Times New Roman"/>
          <w:b/>
          <w:bCs/>
          <w:color w:val="4472C4" w:themeColor="accent1"/>
          <w:sz w:val="28"/>
          <w:szCs w:val="28"/>
        </w:rPr>
      </w:pPr>
      <w:r w:rsidRPr="00A459B8">
        <w:rPr>
          <w:rFonts w:ascii="Times New Roman" w:hAnsi="Times New Roman" w:cs="Times New Roman"/>
          <w:b/>
          <w:bCs/>
          <w:sz w:val="28"/>
          <w:szCs w:val="28"/>
        </w:rPr>
        <w:t xml:space="preserve">Submitted by – </w:t>
      </w:r>
      <w:r w:rsidRPr="00A459B8">
        <w:rPr>
          <w:rFonts w:ascii="Times New Roman" w:hAnsi="Times New Roman" w:cs="Times New Roman"/>
          <w:b/>
          <w:bCs/>
          <w:color w:val="4472C4" w:themeColor="accent1"/>
          <w:sz w:val="28"/>
          <w:szCs w:val="28"/>
        </w:rPr>
        <w:t>Md Selim Daptari</w:t>
      </w:r>
    </w:p>
    <w:p w14:paraId="511B3E35" w14:textId="77777777" w:rsidR="00A459B8" w:rsidRPr="00A459B8" w:rsidRDefault="00A459B8" w:rsidP="00A459B8">
      <w:pPr>
        <w:ind w:firstLine="0"/>
        <w:jc w:val="center"/>
        <w:rPr>
          <w:rFonts w:ascii="Times New Roman" w:hAnsi="Times New Roman" w:cs="Times New Roman"/>
          <w:b/>
          <w:bCs/>
          <w:sz w:val="28"/>
          <w:szCs w:val="28"/>
        </w:rPr>
      </w:pPr>
      <w:r w:rsidRPr="00A459B8">
        <w:rPr>
          <w:rFonts w:ascii="Times New Roman" w:hAnsi="Times New Roman" w:cs="Times New Roman"/>
          <w:b/>
          <w:bCs/>
          <w:sz w:val="28"/>
          <w:szCs w:val="28"/>
        </w:rPr>
        <w:t>Department Of Marketing</w:t>
      </w:r>
    </w:p>
    <w:p w14:paraId="1D2E4542" w14:textId="77777777" w:rsidR="00A459B8" w:rsidRPr="00A459B8" w:rsidRDefault="00A459B8" w:rsidP="00A459B8">
      <w:pPr>
        <w:ind w:firstLine="0"/>
        <w:jc w:val="center"/>
        <w:rPr>
          <w:rFonts w:ascii="Times New Roman" w:hAnsi="Times New Roman" w:cs="Times New Roman"/>
          <w:b/>
          <w:bCs/>
          <w:sz w:val="28"/>
          <w:szCs w:val="28"/>
        </w:rPr>
      </w:pPr>
      <w:r w:rsidRPr="00A459B8">
        <w:rPr>
          <w:rFonts w:ascii="Times New Roman" w:hAnsi="Times New Roman" w:cs="Times New Roman"/>
          <w:b/>
          <w:bCs/>
          <w:sz w:val="28"/>
          <w:szCs w:val="28"/>
        </w:rPr>
        <w:t xml:space="preserve">University Of </w:t>
      </w:r>
      <w:proofErr w:type="spellStart"/>
      <w:r w:rsidRPr="00A459B8">
        <w:rPr>
          <w:rFonts w:ascii="Times New Roman" w:hAnsi="Times New Roman" w:cs="Times New Roman"/>
          <w:b/>
          <w:bCs/>
          <w:sz w:val="28"/>
          <w:szCs w:val="28"/>
        </w:rPr>
        <w:t>Barishal</w:t>
      </w:r>
      <w:proofErr w:type="spellEnd"/>
    </w:p>
    <w:p w14:paraId="1323ABD4" w14:textId="77777777" w:rsidR="00A459B8" w:rsidRPr="00DB7074" w:rsidRDefault="00A459B8" w:rsidP="00A459B8">
      <w:pPr>
        <w:ind w:firstLine="0"/>
        <w:jc w:val="center"/>
        <w:rPr>
          <w:rFonts w:ascii="Times New Roman" w:hAnsi="Times New Roman" w:cs="Times New Roman"/>
          <w:color w:val="0070C0"/>
          <w:sz w:val="28"/>
          <w:szCs w:val="28"/>
        </w:rPr>
      </w:pPr>
      <w:r w:rsidRPr="00DB7074">
        <w:rPr>
          <w:rFonts w:ascii="Times New Roman" w:hAnsi="Times New Roman" w:cs="Times New Roman"/>
          <w:color w:val="0070C0"/>
          <w:sz w:val="28"/>
          <w:szCs w:val="28"/>
        </w:rPr>
        <w:t>Roll No – 04</w:t>
      </w:r>
    </w:p>
    <w:p w14:paraId="5A8395FE" w14:textId="77777777" w:rsidR="00A459B8" w:rsidRPr="00A459B8" w:rsidRDefault="00A459B8" w:rsidP="00A459B8">
      <w:pPr>
        <w:ind w:firstLine="0"/>
        <w:jc w:val="center"/>
        <w:rPr>
          <w:rFonts w:ascii="Times New Roman" w:hAnsi="Times New Roman" w:cs="Times New Roman"/>
          <w:sz w:val="24"/>
          <w:szCs w:val="24"/>
        </w:rPr>
      </w:pPr>
    </w:p>
    <w:p w14:paraId="3A266441" w14:textId="77777777" w:rsidR="00A459B8" w:rsidRDefault="00A459B8" w:rsidP="00A459B8">
      <w:pPr>
        <w:ind w:firstLine="0"/>
        <w:jc w:val="center"/>
        <w:rPr>
          <w:rFonts w:ascii="Times New Roman" w:hAnsi="Times New Roman" w:cs="Times New Roman"/>
          <w:b/>
          <w:bCs/>
          <w:sz w:val="52"/>
          <w:szCs w:val="52"/>
        </w:rPr>
      </w:pPr>
      <w:r w:rsidRPr="00A459B8">
        <w:rPr>
          <w:rFonts w:ascii="Times New Roman" w:hAnsi="Times New Roman" w:cs="Times New Roman"/>
          <w:b/>
          <w:bCs/>
          <w:sz w:val="28"/>
          <w:szCs w:val="28"/>
        </w:rPr>
        <w:t>Date of Submission: 6th December , 2024</w:t>
      </w:r>
    </w:p>
    <w:bookmarkEnd w:id="0"/>
    <w:p w14:paraId="11FD475D" w14:textId="77777777" w:rsidR="00FD0152" w:rsidRDefault="00FD0152" w:rsidP="00A459B8">
      <w:pPr>
        <w:ind w:firstLine="0"/>
        <w:jc w:val="center"/>
        <w:rPr>
          <w:rFonts w:ascii="Times New Roman" w:eastAsia="Times New Roman" w:hAnsi="Times New Roman" w:cs="Times New Roman"/>
          <w:b/>
          <w:bCs/>
          <w:color w:val="000000"/>
          <w:kern w:val="0"/>
          <w:sz w:val="48"/>
          <w:szCs w:val="48"/>
          <w14:ligatures w14:val="none"/>
        </w:rPr>
      </w:pPr>
    </w:p>
    <w:p w14:paraId="201026E5" w14:textId="77777777" w:rsidR="005E5FC6" w:rsidRDefault="005E5FC6" w:rsidP="00A459B8">
      <w:pPr>
        <w:ind w:firstLine="0"/>
        <w:jc w:val="center"/>
        <w:rPr>
          <w:rFonts w:ascii="Times New Roman" w:eastAsia="Times New Roman" w:hAnsi="Times New Roman" w:cs="Times New Roman"/>
          <w:b/>
          <w:bCs/>
          <w:color w:val="000000"/>
          <w:kern w:val="0"/>
          <w:sz w:val="48"/>
          <w:szCs w:val="48"/>
          <w14:ligatures w14:val="none"/>
        </w:rPr>
      </w:pPr>
    </w:p>
    <w:p w14:paraId="3658875D" w14:textId="3F0AE56C" w:rsidR="00895C61" w:rsidRPr="00A459B8" w:rsidRDefault="00895C61" w:rsidP="00A459B8">
      <w:pPr>
        <w:ind w:firstLine="0"/>
        <w:jc w:val="center"/>
        <w:rPr>
          <w:rFonts w:ascii="Times New Roman" w:hAnsi="Times New Roman" w:cs="Times New Roman"/>
          <w:b/>
          <w:bCs/>
          <w:sz w:val="52"/>
          <w:szCs w:val="52"/>
        </w:rPr>
      </w:pPr>
      <w:r w:rsidRPr="00895C61">
        <w:rPr>
          <w:rFonts w:ascii="Times New Roman" w:eastAsia="Times New Roman" w:hAnsi="Times New Roman" w:cs="Times New Roman"/>
          <w:b/>
          <w:bCs/>
          <w:color w:val="000000"/>
          <w:kern w:val="0"/>
          <w:sz w:val="48"/>
          <w:szCs w:val="48"/>
          <w14:ligatures w14:val="none"/>
        </w:rPr>
        <w:t>Table of Contents</w:t>
      </w:r>
    </w:p>
    <w:p w14:paraId="46279A04" w14:textId="77777777" w:rsidR="00895C61" w:rsidRDefault="00895C61" w:rsidP="00895C61">
      <w:pPr>
        <w:tabs>
          <w:tab w:val="left" w:pos="3545"/>
        </w:tabs>
        <w:spacing w:after="0" w:line="240" w:lineRule="auto"/>
        <w:ind w:firstLine="0"/>
        <w:rPr>
          <w:rFonts w:ascii="Times New Roman" w:eastAsia="Times New Roman" w:hAnsi="Times New Roman" w:cs="Times New Roman"/>
          <w:b/>
          <w:bCs/>
          <w:color w:val="000000"/>
          <w:kern w:val="0"/>
          <w:sz w:val="48"/>
          <w:szCs w:val="48"/>
          <w14:ligatures w14:val="none"/>
        </w:rPr>
      </w:pPr>
    </w:p>
    <w:sdt>
      <w:sdtPr>
        <w:rPr>
          <w:rFonts w:asciiTheme="minorHAnsi" w:eastAsiaTheme="minorHAnsi" w:hAnsiTheme="minorHAnsi" w:cstheme="minorBidi"/>
          <w:color w:val="auto"/>
          <w:kern w:val="2"/>
          <w:sz w:val="22"/>
          <w:szCs w:val="22"/>
          <w14:ligatures w14:val="standardContextual"/>
        </w:rPr>
        <w:id w:val="186177117"/>
        <w:docPartObj>
          <w:docPartGallery w:val="Table of Contents"/>
          <w:docPartUnique/>
        </w:docPartObj>
      </w:sdtPr>
      <w:sdtEndPr>
        <w:rPr>
          <w:b/>
          <w:bCs/>
          <w:noProof/>
        </w:rPr>
      </w:sdtEndPr>
      <w:sdtContent>
        <w:p w14:paraId="545F745C" w14:textId="54CBAC25" w:rsidR="000233D4" w:rsidRDefault="000233D4">
          <w:pPr>
            <w:pStyle w:val="TOCHeading"/>
          </w:pPr>
        </w:p>
        <w:p w14:paraId="618211DD" w14:textId="3AC7E436" w:rsidR="00AF3A01" w:rsidRDefault="000233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298476" w:history="1">
            <w:r w:rsidR="00AF3A01" w:rsidRPr="00B57C76">
              <w:rPr>
                <w:rStyle w:val="Hyperlink"/>
                <w:rFonts w:cs="Times New Roman"/>
                <w:noProof/>
              </w:rPr>
              <w:t>Introduction:</w:t>
            </w:r>
            <w:r w:rsidR="00AF3A01">
              <w:rPr>
                <w:noProof/>
                <w:webHidden/>
              </w:rPr>
              <w:tab/>
            </w:r>
            <w:r w:rsidR="00AF3A01">
              <w:rPr>
                <w:noProof/>
                <w:webHidden/>
              </w:rPr>
              <w:fldChar w:fldCharType="begin"/>
            </w:r>
            <w:r w:rsidR="00AF3A01">
              <w:rPr>
                <w:noProof/>
                <w:webHidden/>
              </w:rPr>
              <w:instrText xml:space="preserve"> PAGEREF _Toc184298476 \h </w:instrText>
            </w:r>
            <w:r w:rsidR="00AF3A01">
              <w:rPr>
                <w:noProof/>
                <w:webHidden/>
              </w:rPr>
            </w:r>
            <w:r w:rsidR="00AF3A01">
              <w:rPr>
                <w:noProof/>
                <w:webHidden/>
              </w:rPr>
              <w:fldChar w:fldCharType="separate"/>
            </w:r>
            <w:r w:rsidR="00AF3A01">
              <w:rPr>
                <w:noProof/>
                <w:webHidden/>
              </w:rPr>
              <w:t>3</w:t>
            </w:r>
            <w:r w:rsidR="00AF3A01">
              <w:rPr>
                <w:noProof/>
                <w:webHidden/>
              </w:rPr>
              <w:fldChar w:fldCharType="end"/>
            </w:r>
          </w:hyperlink>
        </w:p>
        <w:p w14:paraId="55F43F7F" w14:textId="335F8397" w:rsidR="00AF3A01" w:rsidRDefault="00AF3A01">
          <w:pPr>
            <w:pStyle w:val="TOC2"/>
            <w:tabs>
              <w:tab w:val="right" w:leader="dot" w:pos="9350"/>
            </w:tabs>
            <w:rPr>
              <w:rFonts w:eastAsiaTheme="minorEastAsia"/>
              <w:noProof/>
            </w:rPr>
          </w:pPr>
          <w:hyperlink w:anchor="_Toc184298477" w:history="1">
            <w:r w:rsidRPr="00B57C76">
              <w:rPr>
                <w:rStyle w:val="Hyperlink"/>
                <w:rFonts w:cs="Times New Roman"/>
                <w:noProof/>
              </w:rPr>
              <w:t>1. Computer Fundamentals:</w:t>
            </w:r>
            <w:r>
              <w:rPr>
                <w:noProof/>
                <w:webHidden/>
              </w:rPr>
              <w:tab/>
            </w:r>
            <w:r>
              <w:rPr>
                <w:noProof/>
                <w:webHidden/>
              </w:rPr>
              <w:fldChar w:fldCharType="begin"/>
            </w:r>
            <w:r>
              <w:rPr>
                <w:noProof/>
                <w:webHidden/>
              </w:rPr>
              <w:instrText xml:space="preserve"> PAGEREF _Toc184298477 \h </w:instrText>
            </w:r>
            <w:r>
              <w:rPr>
                <w:noProof/>
                <w:webHidden/>
              </w:rPr>
            </w:r>
            <w:r>
              <w:rPr>
                <w:noProof/>
                <w:webHidden/>
              </w:rPr>
              <w:fldChar w:fldCharType="separate"/>
            </w:r>
            <w:r>
              <w:rPr>
                <w:noProof/>
                <w:webHidden/>
              </w:rPr>
              <w:t>3</w:t>
            </w:r>
            <w:r>
              <w:rPr>
                <w:noProof/>
                <w:webHidden/>
              </w:rPr>
              <w:fldChar w:fldCharType="end"/>
            </w:r>
          </w:hyperlink>
        </w:p>
        <w:p w14:paraId="1634E0C7" w14:textId="22E00F07" w:rsidR="00AF3A01" w:rsidRDefault="00AF3A01">
          <w:pPr>
            <w:pStyle w:val="TOC3"/>
            <w:tabs>
              <w:tab w:val="left" w:pos="1540"/>
              <w:tab w:val="right" w:leader="dot" w:pos="9350"/>
            </w:tabs>
            <w:rPr>
              <w:rFonts w:eastAsiaTheme="minorEastAsia"/>
              <w:noProof/>
            </w:rPr>
          </w:pPr>
          <w:hyperlink w:anchor="_Toc184298478" w:history="1">
            <w:r w:rsidRPr="00B57C76">
              <w:rPr>
                <w:rStyle w:val="Hyperlink"/>
                <w:rFonts w:ascii="Symbol" w:hAnsi="Symbol" w:cs="Times New Roman"/>
                <w:noProof/>
              </w:rPr>
              <w:t></w:t>
            </w:r>
            <w:r>
              <w:rPr>
                <w:rFonts w:eastAsiaTheme="minorEastAsia"/>
                <w:noProof/>
              </w:rPr>
              <w:tab/>
            </w:r>
            <w:r w:rsidRPr="00B57C76">
              <w:rPr>
                <w:rStyle w:val="Hyperlink"/>
                <w:noProof/>
              </w:rPr>
              <w:t>Data Storage and Retrieval</w:t>
            </w:r>
            <w:r>
              <w:rPr>
                <w:noProof/>
                <w:webHidden/>
              </w:rPr>
              <w:tab/>
            </w:r>
            <w:r>
              <w:rPr>
                <w:noProof/>
                <w:webHidden/>
              </w:rPr>
              <w:fldChar w:fldCharType="begin"/>
            </w:r>
            <w:r>
              <w:rPr>
                <w:noProof/>
                <w:webHidden/>
              </w:rPr>
              <w:instrText xml:space="preserve"> PAGEREF _Toc184298478 \h </w:instrText>
            </w:r>
            <w:r>
              <w:rPr>
                <w:noProof/>
                <w:webHidden/>
              </w:rPr>
            </w:r>
            <w:r>
              <w:rPr>
                <w:noProof/>
                <w:webHidden/>
              </w:rPr>
              <w:fldChar w:fldCharType="separate"/>
            </w:r>
            <w:r>
              <w:rPr>
                <w:noProof/>
                <w:webHidden/>
              </w:rPr>
              <w:t>3</w:t>
            </w:r>
            <w:r>
              <w:rPr>
                <w:noProof/>
                <w:webHidden/>
              </w:rPr>
              <w:fldChar w:fldCharType="end"/>
            </w:r>
          </w:hyperlink>
        </w:p>
        <w:p w14:paraId="059FEC84" w14:textId="1059AFAB" w:rsidR="00AF3A01" w:rsidRDefault="00AF3A01">
          <w:pPr>
            <w:pStyle w:val="TOC3"/>
            <w:tabs>
              <w:tab w:val="left" w:pos="1540"/>
              <w:tab w:val="right" w:leader="dot" w:pos="9350"/>
            </w:tabs>
            <w:rPr>
              <w:rFonts w:eastAsiaTheme="minorEastAsia"/>
              <w:noProof/>
            </w:rPr>
          </w:pPr>
          <w:hyperlink w:anchor="_Toc184298479" w:history="1">
            <w:r w:rsidRPr="00B57C76">
              <w:rPr>
                <w:rStyle w:val="Hyperlink"/>
                <w:rFonts w:ascii="Symbol" w:hAnsi="Symbol" w:cs="Times New Roman"/>
                <w:noProof/>
              </w:rPr>
              <w:t></w:t>
            </w:r>
            <w:r>
              <w:rPr>
                <w:rFonts w:eastAsiaTheme="minorEastAsia"/>
                <w:noProof/>
              </w:rPr>
              <w:tab/>
            </w:r>
            <w:r w:rsidRPr="00B57C76">
              <w:rPr>
                <w:rStyle w:val="Hyperlink"/>
                <w:noProof/>
              </w:rPr>
              <w:t>Algorithms and Automation:</w:t>
            </w:r>
            <w:r>
              <w:rPr>
                <w:noProof/>
                <w:webHidden/>
              </w:rPr>
              <w:tab/>
            </w:r>
            <w:r>
              <w:rPr>
                <w:noProof/>
                <w:webHidden/>
              </w:rPr>
              <w:fldChar w:fldCharType="begin"/>
            </w:r>
            <w:r>
              <w:rPr>
                <w:noProof/>
                <w:webHidden/>
              </w:rPr>
              <w:instrText xml:space="preserve"> PAGEREF _Toc184298479 \h </w:instrText>
            </w:r>
            <w:r>
              <w:rPr>
                <w:noProof/>
                <w:webHidden/>
              </w:rPr>
            </w:r>
            <w:r>
              <w:rPr>
                <w:noProof/>
                <w:webHidden/>
              </w:rPr>
              <w:fldChar w:fldCharType="separate"/>
            </w:r>
            <w:r>
              <w:rPr>
                <w:noProof/>
                <w:webHidden/>
              </w:rPr>
              <w:t>3</w:t>
            </w:r>
            <w:r>
              <w:rPr>
                <w:noProof/>
                <w:webHidden/>
              </w:rPr>
              <w:fldChar w:fldCharType="end"/>
            </w:r>
          </w:hyperlink>
        </w:p>
        <w:p w14:paraId="63413C99" w14:textId="07799944" w:rsidR="00AF3A01" w:rsidRDefault="00AF3A01">
          <w:pPr>
            <w:pStyle w:val="TOC3"/>
            <w:tabs>
              <w:tab w:val="left" w:pos="1540"/>
              <w:tab w:val="right" w:leader="dot" w:pos="9350"/>
            </w:tabs>
            <w:rPr>
              <w:rFonts w:eastAsiaTheme="minorEastAsia"/>
              <w:noProof/>
            </w:rPr>
          </w:pPr>
          <w:hyperlink w:anchor="_Toc184298480" w:history="1">
            <w:r w:rsidRPr="00B57C76">
              <w:rPr>
                <w:rStyle w:val="Hyperlink"/>
                <w:rFonts w:ascii="Symbol" w:hAnsi="Symbol" w:cs="Times New Roman"/>
                <w:noProof/>
              </w:rPr>
              <w:t></w:t>
            </w:r>
            <w:r>
              <w:rPr>
                <w:rFonts w:eastAsiaTheme="minorEastAsia"/>
                <w:noProof/>
              </w:rPr>
              <w:tab/>
            </w:r>
            <w:r w:rsidRPr="00B57C76">
              <w:rPr>
                <w:rStyle w:val="Hyperlink"/>
                <w:noProof/>
              </w:rPr>
              <w:t>Networking and Integration:</w:t>
            </w:r>
            <w:r>
              <w:rPr>
                <w:noProof/>
                <w:webHidden/>
              </w:rPr>
              <w:tab/>
            </w:r>
            <w:r>
              <w:rPr>
                <w:noProof/>
                <w:webHidden/>
              </w:rPr>
              <w:fldChar w:fldCharType="begin"/>
            </w:r>
            <w:r>
              <w:rPr>
                <w:noProof/>
                <w:webHidden/>
              </w:rPr>
              <w:instrText xml:space="preserve"> PAGEREF _Toc184298480 \h </w:instrText>
            </w:r>
            <w:r>
              <w:rPr>
                <w:noProof/>
                <w:webHidden/>
              </w:rPr>
            </w:r>
            <w:r>
              <w:rPr>
                <w:noProof/>
                <w:webHidden/>
              </w:rPr>
              <w:fldChar w:fldCharType="separate"/>
            </w:r>
            <w:r>
              <w:rPr>
                <w:noProof/>
                <w:webHidden/>
              </w:rPr>
              <w:t>3</w:t>
            </w:r>
            <w:r>
              <w:rPr>
                <w:noProof/>
                <w:webHidden/>
              </w:rPr>
              <w:fldChar w:fldCharType="end"/>
            </w:r>
          </w:hyperlink>
        </w:p>
        <w:p w14:paraId="58BE9FB5" w14:textId="05422931" w:rsidR="00AF3A01" w:rsidRDefault="00AF3A01">
          <w:pPr>
            <w:pStyle w:val="TOC3"/>
            <w:tabs>
              <w:tab w:val="left" w:pos="1540"/>
              <w:tab w:val="right" w:leader="dot" w:pos="9350"/>
            </w:tabs>
            <w:rPr>
              <w:rFonts w:eastAsiaTheme="minorEastAsia"/>
              <w:noProof/>
            </w:rPr>
          </w:pPr>
          <w:hyperlink w:anchor="_Toc184298481" w:history="1">
            <w:r w:rsidRPr="00B57C76">
              <w:rPr>
                <w:rStyle w:val="Hyperlink"/>
                <w:rFonts w:ascii="Symbol" w:hAnsi="Symbol" w:cs="Times New Roman"/>
                <w:noProof/>
              </w:rPr>
              <w:t></w:t>
            </w:r>
            <w:r>
              <w:rPr>
                <w:rFonts w:eastAsiaTheme="minorEastAsia"/>
                <w:noProof/>
              </w:rPr>
              <w:tab/>
            </w:r>
            <w:r w:rsidRPr="00B57C76">
              <w:rPr>
                <w:rStyle w:val="Hyperlink"/>
                <w:noProof/>
              </w:rPr>
              <w:t>User Interfaces:</w:t>
            </w:r>
            <w:r>
              <w:rPr>
                <w:noProof/>
                <w:webHidden/>
              </w:rPr>
              <w:tab/>
            </w:r>
            <w:r>
              <w:rPr>
                <w:noProof/>
                <w:webHidden/>
              </w:rPr>
              <w:fldChar w:fldCharType="begin"/>
            </w:r>
            <w:r>
              <w:rPr>
                <w:noProof/>
                <w:webHidden/>
              </w:rPr>
              <w:instrText xml:space="preserve"> PAGEREF _Toc184298481 \h </w:instrText>
            </w:r>
            <w:r>
              <w:rPr>
                <w:noProof/>
                <w:webHidden/>
              </w:rPr>
            </w:r>
            <w:r>
              <w:rPr>
                <w:noProof/>
                <w:webHidden/>
              </w:rPr>
              <w:fldChar w:fldCharType="separate"/>
            </w:r>
            <w:r>
              <w:rPr>
                <w:noProof/>
                <w:webHidden/>
              </w:rPr>
              <w:t>4</w:t>
            </w:r>
            <w:r>
              <w:rPr>
                <w:noProof/>
                <w:webHidden/>
              </w:rPr>
              <w:fldChar w:fldCharType="end"/>
            </w:r>
          </w:hyperlink>
        </w:p>
        <w:p w14:paraId="2401D2B3" w14:textId="3B0C9899" w:rsidR="00AF3A01" w:rsidRDefault="00AF3A01">
          <w:pPr>
            <w:pStyle w:val="TOC2"/>
            <w:tabs>
              <w:tab w:val="right" w:leader="dot" w:pos="9350"/>
            </w:tabs>
            <w:rPr>
              <w:rFonts w:eastAsiaTheme="minorEastAsia"/>
              <w:noProof/>
            </w:rPr>
          </w:pPr>
          <w:hyperlink w:anchor="_Toc184298482" w:history="1">
            <w:r w:rsidRPr="00B57C76">
              <w:rPr>
                <w:rStyle w:val="Hyperlink"/>
                <w:rFonts w:cs="Times New Roman"/>
                <w:noProof/>
              </w:rPr>
              <w:t>2. Office Applications:</w:t>
            </w:r>
            <w:r>
              <w:rPr>
                <w:noProof/>
                <w:webHidden/>
              </w:rPr>
              <w:tab/>
            </w:r>
            <w:r>
              <w:rPr>
                <w:noProof/>
                <w:webHidden/>
              </w:rPr>
              <w:fldChar w:fldCharType="begin"/>
            </w:r>
            <w:r>
              <w:rPr>
                <w:noProof/>
                <w:webHidden/>
              </w:rPr>
              <w:instrText xml:space="preserve"> PAGEREF _Toc184298482 \h </w:instrText>
            </w:r>
            <w:r>
              <w:rPr>
                <w:noProof/>
                <w:webHidden/>
              </w:rPr>
            </w:r>
            <w:r>
              <w:rPr>
                <w:noProof/>
                <w:webHidden/>
              </w:rPr>
              <w:fldChar w:fldCharType="separate"/>
            </w:r>
            <w:r>
              <w:rPr>
                <w:noProof/>
                <w:webHidden/>
              </w:rPr>
              <w:t>4</w:t>
            </w:r>
            <w:r>
              <w:rPr>
                <w:noProof/>
                <w:webHidden/>
              </w:rPr>
              <w:fldChar w:fldCharType="end"/>
            </w:r>
          </w:hyperlink>
        </w:p>
        <w:p w14:paraId="74FCDEBD" w14:textId="0E026E80" w:rsidR="00AF3A01" w:rsidRDefault="00AF3A01">
          <w:pPr>
            <w:pStyle w:val="TOC3"/>
            <w:tabs>
              <w:tab w:val="left" w:pos="1540"/>
              <w:tab w:val="right" w:leader="dot" w:pos="9350"/>
            </w:tabs>
            <w:rPr>
              <w:rFonts w:eastAsiaTheme="minorEastAsia"/>
              <w:noProof/>
            </w:rPr>
          </w:pPr>
          <w:hyperlink w:anchor="_Toc184298483" w:history="1">
            <w:r w:rsidRPr="00B57C76">
              <w:rPr>
                <w:rStyle w:val="Hyperlink"/>
                <w:rFonts w:ascii="Symbol" w:hAnsi="Symbol" w:cs="Times New Roman"/>
                <w:noProof/>
              </w:rPr>
              <w:t></w:t>
            </w:r>
            <w:r>
              <w:rPr>
                <w:rFonts w:eastAsiaTheme="minorEastAsia"/>
                <w:noProof/>
              </w:rPr>
              <w:tab/>
            </w:r>
            <w:r w:rsidRPr="00B57C76">
              <w:rPr>
                <w:rStyle w:val="Hyperlink"/>
                <w:noProof/>
              </w:rPr>
              <w:t>Spreadsheet Software (e.g., Microsoft Excel):</w:t>
            </w:r>
            <w:r>
              <w:rPr>
                <w:noProof/>
                <w:webHidden/>
              </w:rPr>
              <w:tab/>
            </w:r>
            <w:r>
              <w:rPr>
                <w:noProof/>
                <w:webHidden/>
              </w:rPr>
              <w:fldChar w:fldCharType="begin"/>
            </w:r>
            <w:r>
              <w:rPr>
                <w:noProof/>
                <w:webHidden/>
              </w:rPr>
              <w:instrText xml:space="preserve"> PAGEREF _Toc184298483 \h </w:instrText>
            </w:r>
            <w:r>
              <w:rPr>
                <w:noProof/>
                <w:webHidden/>
              </w:rPr>
            </w:r>
            <w:r>
              <w:rPr>
                <w:noProof/>
                <w:webHidden/>
              </w:rPr>
              <w:fldChar w:fldCharType="separate"/>
            </w:r>
            <w:r>
              <w:rPr>
                <w:noProof/>
                <w:webHidden/>
              </w:rPr>
              <w:t>4</w:t>
            </w:r>
            <w:r>
              <w:rPr>
                <w:noProof/>
                <w:webHidden/>
              </w:rPr>
              <w:fldChar w:fldCharType="end"/>
            </w:r>
          </w:hyperlink>
        </w:p>
        <w:p w14:paraId="23F9DDF7" w14:textId="1EA1DD37" w:rsidR="00AF3A01" w:rsidRDefault="00AF3A01">
          <w:pPr>
            <w:pStyle w:val="TOC3"/>
            <w:tabs>
              <w:tab w:val="left" w:pos="1540"/>
              <w:tab w:val="right" w:leader="dot" w:pos="9350"/>
            </w:tabs>
            <w:rPr>
              <w:rFonts w:eastAsiaTheme="minorEastAsia"/>
              <w:noProof/>
            </w:rPr>
          </w:pPr>
          <w:hyperlink w:anchor="_Toc184298484" w:history="1">
            <w:r w:rsidRPr="00B57C76">
              <w:rPr>
                <w:rStyle w:val="Hyperlink"/>
                <w:rFonts w:ascii="Symbol" w:hAnsi="Symbol" w:cs="Times New Roman"/>
                <w:noProof/>
              </w:rPr>
              <w:t></w:t>
            </w:r>
            <w:r>
              <w:rPr>
                <w:rFonts w:eastAsiaTheme="minorEastAsia"/>
                <w:noProof/>
              </w:rPr>
              <w:tab/>
            </w:r>
            <w:r w:rsidRPr="00B57C76">
              <w:rPr>
                <w:rStyle w:val="Hyperlink"/>
                <w:noProof/>
              </w:rPr>
              <w:t>Database Management:</w:t>
            </w:r>
            <w:r>
              <w:rPr>
                <w:noProof/>
                <w:webHidden/>
              </w:rPr>
              <w:tab/>
            </w:r>
            <w:r>
              <w:rPr>
                <w:noProof/>
                <w:webHidden/>
              </w:rPr>
              <w:fldChar w:fldCharType="begin"/>
            </w:r>
            <w:r>
              <w:rPr>
                <w:noProof/>
                <w:webHidden/>
              </w:rPr>
              <w:instrText xml:space="preserve"> PAGEREF _Toc184298484 \h </w:instrText>
            </w:r>
            <w:r>
              <w:rPr>
                <w:noProof/>
                <w:webHidden/>
              </w:rPr>
            </w:r>
            <w:r>
              <w:rPr>
                <w:noProof/>
                <w:webHidden/>
              </w:rPr>
              <w:fldChar w:fldCharType="separate"/>
            </w:r>
            <w:r>
              <w:rPr>
                <w:noProof/>
                <w:webHidden/>
              </w:rPr>
              <w:t>4</w:t>
            </w:r>
            <w:r>
              <w:rPr>
                <w:noProof/>
                <w:webHidden/>
              </w:rPr>
              <w:fldChar w:fldCharType="end"/>
            </w:r>
          </w:hyperlink>
        </w:p>
        <w:p w14:paraId="43C51663" w14:textId="16258DED" w:rsidR="00AF3A01" w:rsidRDefault="00AF3A01">
          <w:pPr>
            <w:pStyle w:val="TOC3"/>
            <w:tabs>
              <w:tab w:val="left" w:pos="1540"/>
              <w:tab w:val="right" w:leader="dot" w:pos="9350"/>
            </w:tabs>
            <w:rPr>
              <w:rFonts w:eastAsiaTheme="minorEastAsia"/>
              <w:noProof/>
            </w:rPr>
          </w:pPr>
          <w:hyperlink w:anchor="_Toc184298485" w:history="1">
            <w:r w:rsidRPr="00B57C76">
              <w:rPr>
                <w:rStyle w:val="Hyperlink"/>
                <w:rFonts w:ascii="Symbol" w:hAnsi="Symbol" w:cs="Times New Roman"/>
                <w:noProof/>
              </w:rPr>
              <w:t></w:t>
            </w:r>
            <w:r>
              <w:rPr>
                <w:rFonts w:eastAsiaTheme="minorEastAsia"/>
                <w:noProof/>
              </w:rPr>
              <w:tab/>
            </w:r>
            <w:r w:rsidRPr="00B57C76">
              <w:rPr>
                <w:rStyle w:val="Hyperlink"/>
                <w:noProof/>
              </w:rPr>
              <w:t>Documentation and Reporting:</w:t>
            </w:r>
            <w:r>
              <w:rPr>
                <w:noProof/>
                <w:webHidden/>
              </w:rPr>
              <w:tab/>
            </w:r>
            <w:r>
              <w:rPr>
                <w:noProof/>
                <w:webHidden/>
              </w:rPr>
              <w:fldChar w:fldCharType="begin"/>
            </w:r>
            <w:r>
              <w:rPr>
                <w:noProof/>
                <w:webHidden/>
              </w:rPr>
              <w:instrText xml:space="preserve"> PAGEREF _Toc184298485 \h </w:instrText>
            </w:r>
            <w:r>
              <w:rPr>
                <w:noProof/>
                <w:webHidden/>
              </w:rPr>
            </w:r>
            <w:r>
              <w:rPr>
                <w:noProof/>
                <w:webHidden/>
              </w:rPr>
              <w:fldChar w:fldCharType="separate"/>
            </w:r>
            <w:r>
              <w:rPr>
                <w:noProof/>
                <w:webHidden/>
              </w:rPr>
              <w:t>4</w:t>
            </w:r>
            <w:r>
              <w:rPr>
                <w:noProof/>
                <w:webHidden/>
              </w:rPr>
              <w:fldChar w:fldCharType="end"/>
            </w:r>
          </w:hyperlink>
        </w:p>
        <w:p w14:paraId="7AF89CA4" w14:textId="3C3F2F15" w:rsidR="00AF3A01" w:rsidRDefault="00AF3A01">
          <w:pPr>
            <w:pStyle w:val="TOC3"/>
            <w:tabs>
              <w:tab w:val="left" w:pos="1540"/>
              <w:tab w:val="right" w:leader="dot" w:pos="9350"/>
            </w:tabs>
            <w:rPr>
              <w:rFonts w:eastAsiaTheme="minorEastAsia"/>
              <w:noProof/>
            </w:rPr>
          </w:pPr>
          <w:hyperlink w:anchor="_Toc184298486" w:history="1">
            <w:r w:rsidRPr="00B57C76">
              <w:rPr>
                <w:rStyle w:val="Hyperlink"/>
                <w:rFonts w:ascii="Symbol" w:hAnsi="Symbol" w:cs="Times New Roman"/>
                <w:noProof/>
              </w:rPr>
              <w:t></w:t>
            </w:r>
            <w:r>
              <w:rPr>
                <w:rFonts w:eastAsiaTheme="minorEastAsia"/>
                <w:noProof/>
              </w:rPr>
              <w:tab/>
            </w:r>
            <w:r w:rsidRPr="00B57C76">
              <w:rPr>
                <w:rStyle w:val="Hyperlink"/>
                <w:noProof/>
              </w:rPr>
              <w:t>Collaboration and Communication:</w:t>
            </w:r>
            <w:r>
              <w:rPr>
                <w:noProof/>
                <w:webHidden/>
              </w:rPr>
              <w:tab/>
            </w:r>
            <w:r>
              <w:rPr>
                <w:noProof/>
                <w:webHidden/>
              </w:rPr>
              <w:fldChar w:fldCharType="begin"/>
            </w:r>
            <w:r>
              <w:rPr>
                <w:noProof/>
                <w:webHidden/>
              </w:rPr>
              <w:instrText xml:space="preserve"> PAGEREF _Toc184298486 \h </w:instrText>
            </w:r>
            <w:r>
              <w:rPr>
                <w:noProof/>
                <w:webHidden/>
              </w:rPr>
            </w:r>
            <w:r>
              <w:rPr>
                <w:noProof/>
                <w:webHidden/>
              </w:rPr>
              <w:fldChar w:fldCharType="separate"/>
            </w:r>
            <w:r>
              <w:rPr>
                <w:noProof/>
                <w:webHidden/>
              </w:rPr>
              <w:t>4</w:t>
            </w:r>
            <w:r>
              <w:rPr>
                <w:noProof/>
                <w:webHidden/>
              </w:rPr>
              <w:fldChar w:fldCharType="end"/>
            </w:r>
          </w:hyperlink>
        </w:p>
        <w:p w14:paraId="2E9E4720" w14:textId="5D49F8D8" w:rsidR="00AF3A01" w:rsidRDefault="00AF3A01">
          <w:pPr>
            <w:pStyle w:val="TOC1"/>
            <w:tabs>
              <w:tab w:val="right" w:leader="dot" w:pos="9350"/>
            </w:tabs>
            <w:rPr>
              <w:rFonts w:eastAsiaTheme="minorEastAsia"/>
              <w:noProof/>
            </w:rPr>
          </w:pPr>
          <w:hyperlink w:anchor="_Toc184298487" w:history="1">
            <w:r w:rsidRPr="00B57C76">
              <w:rPr>
                <w:rStyle w:val="Hyperlink"/>
                <w:rFonts w:cs="Times New Roman"/>
                <w:noProof/>
              </w:rPr>
              <w:t>Background Details and Context:</w:t>
            </w:r>
            <w:r>
              <w:rPr>
                <w:noProof/>
                <w:webHidden/>
              </w:rPr>
              <w:tab/>
            </w:r>
            <w:r>
              <w:rPr>
                <w:noProof/>
                <w:webHidden/>
              </w:rPr>
              <w:fldChar w:fldCharType="begin"/>
            </w:r>
            <w:r>
              <w:rPr>
                <w:noProof/>
                <w:webHidden/>
              </w:rPr>
              <w:instrText xml:space="preserve"> PAGEREF _Toc184298487 \h </w:instrText>
            </w:r>
            <w:r>
              <w:rPr>
                <w:noProof/>
                <w:webHidden/>
              </w:rPr>
            </w:r>
            <w:r>
              <w:rPr>
                <w:noProof/>
                <w:webHidden/>
              </w:rPr>
              <w:fldChar w:fldCharType="separate"/>
            </w:r>
            <w:r>
              <w:rPr>
                <w:noProof/>
                <w:webHidden/>
              </w:rPr>
              <w:t>4</w:t>
            </w:r>
            <w:r>
              <w:rPr>
                <w:noProof/>
                <w:webHidden/>
              </w:rPr>
              <w:fldChar w:fldCharType="end"/>
            </w:r>
          </w:hyperlink>
        </w:p>
        <w:p w14:paraId="091B60BC" w14:textId="167073B3" w:rsidR="00AF3A01" w:rsidRDefault="00AF3A01">
          <w:pPr>
            <w:pStyle w:val="TOC3"/>
            <w:tabs>
              <w:tab w:val="right" w:leader="dot" w:pos="9350"/>
            </w:tabs>
            <w:rPr>
              <w:rFonts w:eastAsiaTheme="minorEastAsia"/>
              <w:noProof/>
            </w:rPr>
          </w:pPr>
          <w:hyperlink w:anchor="_Toc184298488" w:history="1">
            <w:r w:rsidRPr="00B57C76">
              <w:rPr>
                <w:rStyle w:val="Hyperlink"/>
                <w:noProof/>
              </w:rPr>
              <w:t>An image related to Stock Management project:</w:t>
            </w:r>
            <w:r>
              <w:rPr>
                <w:noProof/>
                <w:webHidden/>
              </w:rPr>
              <w:tab/>
            </w:r>
            <w:r>
              <w:rPr>
                <w:noProof/>
                <w:webHidden/>
              </w:rPr>
              <w:fldChar w:fldCharType="begin"/>
            </w:r>
            <w:r>
              <w:rPr>
                <w:noProof/>
                <w:webHidden/>
              </w:rPr>
              <w:instrText xml:space="preserve"> PAGEREF _Toc184298488 \h </w:instrText>
            </w:r>
            <w:r>
              <w:rPr>
                <w:noProof/>
                <w:webHidden/>
              </w:rPr>
            </w:r>
            <w:r>
              <w:rPr>
                <w:noProof/>
                <w:webHidden/>
              </w:rPr>
              <w:fldChar w:fldCharType="separate"/>
            </w:r>
            <w:r>
              <w:rPr>
                <w:noProof/>
                <w:webHidden/>
              </w:rPr>
              <w:t>5</w:t>
            </w:r>
            <w:r>
              <w:rPr>
                <w:noProof/>
                <w:webHidden/>
              </w:rPr>
              <w:fldChar w:fldCharType="end"/>
            </w:r>
          </w:hyperlink>
        </w:p>
        <w:p w14:paraId="7A5AB20F" w14:textId="2B127B87" w:rsidR="00AF3A01" w:rsidRDefault="00AF3A01">
          <w:pPr>
            <w:pStyle w:val="TOC1"/>
            <w:tabs>
              <w:tab w:val="right" w:leader="dot" w:pos="9350"/>
            </w:tabs>
            <w:rPr>
              <w:rFonts w:eastAsiaTheme="minorEastAsia"/>
              <w:noProof/>
            </w:rPr>
          </w:pPr>
          <w:hyperlink w:anchor="_Toc184298489" w:history="1">
            <w:r w:rsidRPr="00B57C76">
              <w:rPr>
                <w:rStyle w:val="Hyperlink"/>
                <w:noProof/>
              </w:rPr>
              <w:t>Conclusion of Stock Management Project:</w:t>
            </w:r>
            <w:r>
              <w:rPr>
                <w:noProof/>
                <w:webHidden/>
              </w:rPr>
              <w:tab/>
            </w:r>
            <w:r>
              <w:rPr>
                <w:noProof/>
                <w:webHidden/>
              </w:rPr>
              <w:fldChar w:fldCharType="begin"/>
            </w:r>
            <w:r>
              <w:rPr>
                <w:noProof/>
                <w:webHidden/>
              </w:rPr>
              <w:instrText xml:space="preserve"> PAGEREF _Toc184298489 \h </w:instrText>
            </w:r>
            <w:r>
              <w:rPr>
                <w:noProof/>
                <w:webHidden/>
              </w:rPr>
            </w:r>
            <w:r>
              <w:rPr>
                <w:noProof/>
                <w:webHidden/>
              </w:rPr>
              <w:fldChar w:fldCharType="separate"/>
            </w:r>
            <w:r>
              <w:rPr>
                <w:noProof/>
                <w:webHidden/>
              </w:rPr>
              <w:t>6</w:t>
            </w:r>
            <w:r>
              <w:rPr>
                <w:noProof/>
                <w:webHidden/>
              </w:rPr>
              <w:fldChar w:fldCharType="end"/>
            </w:r>
          </w:hyperlink>
        </w:p>
        <w:p w14:paraId="046DD846" w14:textId="7B2B8AA8" w:rsidR="00AF3A01" w:rsidRDefault="00AF3A01">
          <w:pPr>
            <w:pStyle w:val="TOC3"/>
            <w:tabs>
              <w:tab w:val="left" w:pos="1760"/>
              <w:tab w:val="right" w:leader="dot" w:pos="9350"/>
            </w:tabs>
            <w:rPr>
              <w:rFonts w:eastAsiaTheme="minorEastAsia"/>
              <w:noProof/>
            </w:rPr>
          </w:pPr>
          <w:hyperlink w:anchor="_Toc184298490" w:history="1">
            <w:r w:rsidRPr="00B57C76">
              <w:rPr>
                <w:rStyle w:val="Hyperlink"/>
                <w:rFonts w:cs="Times New Roman"/>
                <w:noProof/>
              </w:rPr>
              <w:t>1.</w:t>
            </w:r>
            <w:r>
              <w:rPr>
                <w:rFonts w:eastAsiaTheme="minorEastAsia"/>
                <w:noProof/>
              </w:rPr>
              <w:tab/>
            </w:r>
            <w:r w:rsidRPr="00B57C76">
              <w:rPr>
                <w:rStyle w:val="Hyperlink"/>
                <w:noProof/>
              </w:rPr>
              <w:t>Improved Inventory Accuracy:</w:t>
            </w:r>
            <w:r>
              <w:rPr>
                <w:noProof/>
                <w:webHidden/>
              </w:rPr>
              <w:tab/>
            </w:r>
            <w:r>
              <w:rPr>
                <w:noProof/>
                <w:webHidden/>
              </w:rPr>
              <w:fldChar w:fldCharType="begin"/>
            </w:r>
            <w:r>
              <w:rPr>
                <w:noProof/>
                <w:webHidden/>
              </w:rPr>
              <w:instrText xml:space="preserve"> PAGEREF _Toc184298490 \h </w:instrText>
            </w:r>
            <w:r>
              <w:rPr>
                <w:noProof/>
                <w:webHidden/>
              </w:rPr>
            </w:r>
            <w:r>
              <w:rPr>
                <w:noProof/>
                <w:webHidden/>
              </w:rPr>
              <w:fldChar w:fldCharType="separate"/>
            </w:r>
            <w:r>
              <w:rPr>
                <w:noProof/>
                <w:webHidden/>
              </w:rPr>
              <w:t>6</w:t>
            </w:r>
            <w:r>
              <w:rPr>
                <w:noProof/>
                <w:webHidden/>
              </w:rPr>
              <w:fldChar w:fldCharType="end"/>
            </w:r>
          </w:hyperlink>
        </w:p>
        <w:p w14:paraId="050E9B6C" w14:textId="0EFADDD7" w:rsidR="00AF3A01" w:rsidRDefault="00AF3A01">
          <w:pPr>
            <w:pStyle w:val="TOC3"/>
            <w:tabs>
              <w:tab w:val="left" w:pos="1760"/>
              <w:tab w:val="right" w:leader="dot" w:pos="9350"/>
            </w:tabs>
            <w:rPr>
              <w:rFonts w:eastAsiaTheme="minorEastAsia"/>
              <w:noProof/>
            </w:rPr>
          </w:pPr>
          <w:hyperlink w:anchor="_Toc184298491" w:history="1">
            <w:r w:rsidRPr="00B57C76">
              <w:rPr>
                <w:rStyle w:val="Hyperlink"/>
                <w:rFonts w:cs="Times New Roman"/>
                <w:noProof/>
              </w:rPr>
              <w:t>2.</w:t>
            </w:r>
            <w:r>
              <w:rPr>
                <w:rFonts w:eastAsiaTheme="minorEastAsia"/>
                <w:noProof/>
              </w:rPr>
              <w:tab/>
            </w:r>
            <w:r w:rsidRPr="00B57C76">
              <w:rPr>
                <w:rStyle w:val="Hyperlink"/>
                <w:noProof/>
              </w:rPr>
              <w:t>Cost Savings:</w:t>
            </w:r>
            <w:r>
              <w:rPr>
                <w:noProof/>
                <w:webHidden/>
              </w:rPr>
              <w:tab/>
            </w:r>
            <w:r>
              <w:rPr>
                <w:noProof/>
                <w:webHidden/>
              </w:rPr>
              <w:fldChar w:fldCharType="begin"/>
            </w:r>
            <w:r>
              <w:rPr>
                <w:noProof/>
                <w:webHidden/>
              </w:rPr>
              <w:instrText xml:space="preserve"> PAGEREF _Toc184298491 \h </w:instrText>
            </w:r>
            <w:r>
              <w:rPr>
                <w:noProof/>
                <w:webHidden/>
              </w:rPr>
            </w:r>
            <w:r>
              <w:rPr>
                <w:noProof/>
                <w:webHidden/>
              </w:rPr>
              <w:fldChar w:fldCharType="separate"/>
            </w:r>
            <w:r>
              <w:rPr>
                <w:noProof/>
                <w:webHidden/>
              </w:rPr>
              <w:t>6</w:t>
            </w:r>
            <w:r>
              <w:rPr>
                <w:noProof/>
                <w:webHidden/>
              </w:rPr>
              <w:fldChar w:fldCharType="end"/>
            </w:r>
          </w:hyperlink>
        </w:p>
        <w:p w14:paraId="1C6D353C" w14:textId="580D592D" w:rsidR="00AF3A01" w:rsidRDefault="00AF3A01">
          <w:pPr>
            <w:pStyle w:val="TOC3"/>
            <w:tabs>
              <w:tab w:val="left" w:pos="1760"/>
              <w:tab w:val="right" w:leader="dot" w:pos="9350"/>
            </w:tabs>
            <w:rPr>
              <w:rFonts w:eastAsiaTheme="minorEastAsia"/>
              <w:noProof/>
            </w:rPr>
          </w:pPr>
          <w:hyperlink w:anchor="_Toc184298492" w:history="1">
            <w:r w:rsidRPr="00B57C76">
              <w:rPr>
                <w:rStyle w:val="Hyperlink"/>
                <w:rFonts w:cs="Times New Roman"/>
                <w:noProof/>
              </w:rPr>
              <w:t>3.</w:t>
            </w:r>
            <w:r>
              <w:rPr>
                <w:rFonts w:eastAsiaTheme="minorEastAsia"/>
                <w:noProof/>
              </w:rPr>
              <w:tab/>
            </w:r>
            <w:r w:rsidRPr="00B57C76">
              <w:rPr>
                <w:rStyle w:val="Hyperlink"/>
                <w:noProof/>
              </w:rPr>
              <w:t>Enhanced Decision-Making:</w:t>
            </w:r>
            <w:r>
              <w:rPr>
                <w:noProof/>
                <w:webHidden/>
              </w:rPr>
              <w:tab/>
            </w:r>
            <w:r>
              <w:rPr>
                <w:noProof/>
                <w:webHidden/>
              </w:rPr>
              <w:fldChar w:fldCharType="begin"/>
            </w:r>
            <w:r>
              <w:rPr>
                <w:noProof/>
                <w:webHidden/>
              </w:rPr>
              <w:instrText xml:space="preserve"> PAGEREF _Toc184298492 \h </w:instrText>
            </w:r>
            <w:r>
              <w:rPr>
                <w:noProof/>
                <w:webHidden/>
              </w:rPr>
            </w:r>
            <w:r>
              <w:rPr>
                <w:noProof/>
                <w:webHidden/>
              </w:rPr>
              <w:fldChar w:fldCharType="separate"/>
            </w:r>
            <w:r>
              <w:rPr>
                <w:noProof/>
                <w:webHidden/>
              </w:rPr>
              <w:t>6</w:t>
            </w:r>
            <w:r>
              <w:rPr>
                <w:noProof/>
                <w:webHidden/>
              </w:rPr>
              <w:fldChar w:fldCharType="end"/>
            </w:r>
          </w:hyperlink>
        </w:p>
        <w:p w14:paraId="249FFEB6" w14:textId="48C6724B" w:rsidR="00AF3A01" w:rsidRDefault="00AF3A01">
          <w:pPr>
            <w:pStyle w:val="TOC3"/>
            <w:tabs>
              <w:tab w:val="left" w:pos="1760"/>
              <w:tab w:val="right" w:leader="dot" w:pos="9350"/>
            </w:tabs>
            <w:rPr>
              <w:rFonts w:eastAsiaTheme="minorEastAsia"/>
              <w:noProof/>
            </w:rPr>
          </w:pPr>
          <w:hyperlink w:anchor="_Toc184298493" w:history="1">
            <w:r w:rsidRPr="00B57C76">
              <w:rPr>
                <w:rStyle w:val="Hyperlink"/>
                <w:rFonts w:cs="Times New Roman"/>
                <w:noProof/>
              </w:rPr>
              <w:t>4.</w:t>
            </w:r>
            <w:r>
              <w:rPr>
                <w:rFonts w:eastAsiaTheme="minorEastAsia"/>
                <w:noProof/>
              </w:rPr>
              <w:tab/>
            </w:r>
            <w:r w:rsidRPr="00B57C76">
              <w:rPr>
                <w:rStyle w:val="Hyperlink"/>
                <w:noProof/>
              </w:rPr>
              <w:t>Better Customer Satisfaction:</w:t>
            </w:r>
            <w:r>
              <w:rPr>
                <w:noProof/>
                <w:webHidden/>
              </w:rPr>
              <w:tab/>
            </w:r>
            <w:r>
              <w:rPr>
                <w:noProof/>
                <w:webHidden/>
              </w:rPr>
              <w:fldChar w:fldCharType="begin"/>
            </w:r>
            <w:r>
              <w:rPr>
                <w:noProof/>
                <w:webHidden/>
              </w:rPr>
              <w:instrText xml:space="preserve"> PAGEREF _Toc184298493 \h </w:instrText>
            </w:r>
            <w:r>
              <w:rPr>
                <w:noProof/>
                <w:webHidden/>
              </w:rPr>
            </w:r>
            <w:r>
              <w:rPr>
                <w:noProof/>
                <w:webHidden/>
              </w:rPr>
              <w:fldChar w:fldCharType="separate"/>
            </w:r>
            <w:r>
              <w:rPr>
                <w:noProof/>
                <w:webHidden/>
              </w:rPr>
              <w:t>6</w:t>
            </w:r>
            <w:r>
              <w:rPr>
                <w:noProof/>
                <w:webHidden/>
              </w:rPr>
              <w:fldChar w:fldCharType="end"/>
            </w:r>
          </w:hyperlink>
        </w:p>
        <w:p w14:paraId="28FB63A3" w14:textId="4992F313" w:rsidR="00AF3A01" w:rsidRDefault="00AF3A01">
          <w:pPr>
            <w:pStyle w:val="TOC1"/>
            <w:tabs>
              <w:tab w:val="right" w:leader="dot" w:pos="9350"/>
            </w:tabs>
            <w:rPr>
              <w:rFonts w:eastAsiaTheme="minorEastAsia"/>
              <w:noProof/>
            </w:rPr>
          </w:pPr>
          <w:hyperlink w:anchor="_Toc184298494" w:history="1">
            <w:r w:rsidRPr="00B57C76">
              <w:rPr>
                <w:rStyle w:val="Hyperlink"/>
                <w:noProof/>
              </w:rPr>
              <w:t>References</w:t>
            </w:r>
            <w:r>
              <w:rPr>
                <w:noProof/>
                <w:webHidden/>
              </w:rPr>
              <w:tab/>
            </w:r>
            <w:r>
              <w:rPr>
                <w:noProof/>
                <w:webHidden/>
              </w:rPr>
              <w:fldChar w:fldCharType="begin"/>
            </w:r>
            <w:r>
              <w:rPr>
                <w:noProof/>
                <w:webHidden/>
              </w:rPr>
              <w:instrText xml:space="preserve"> PAGEREF _Toc184298494 \h </w:instrText>
            </w:r>
            <w:r>
              <w:rPr>
                <w:noProof/>
                <w:webHidden/>
              </w:rPr>
            </w:r>
            <w:r>
              <w:rPr>
                <w:noProof/>
                <w:webHidden/>
              </w:rPr>
              <w:fldChar w:fldCharType="separate"/>
            </w:r>
            <w:r>
              <w:rPr>
                <w:noProof/>
                <w:webHidden/>
              </w:rPr>
              <w:t>6</w:t>
            </w:r>
            <w:r>
              <w:rPr>
                <w:noProof/>
                <w:webHidden/>
              </w:rPr>
              <w:fldChar w:fldCharType="end"/>
            </w:r>
          </w:hyperlink>
        </w:p>
        <w:p w14:paraId="6CFFE288" w14:textId="4F2A1DAF" w:rsidR="000233D4" w:rsidRDefault="000233D4">
          <w:r>
            <w:rPr>
              <w:b/>
              <w:bCs/>
              <w:noProof/>
            </w:rPr>
            <w:lastRenderedPageBreak/>
            <w:fldChar w:fldCharType="end"/>
          </w:r>
        </w:p>
      </w:sdtContent>
    </w:sdt>
    <w:p w14:paraId="5407E434" w14:textId="13366784" w:rsidR="0043321D" w:rsidRPr="003E122E" w:rsidRDefault="0043321D" w:rsidP="005E5FC6">
      <w:pPr>
        <w:ind w:firstLine="0"/>
        <w:jc w:val="center"/>
        <w:rPr>
          <w:rFonts w:ascii="Times New Roman" w:eastAsia="Times New Roman" w:hAnsi="Times New Roman" w:cs="Times New Roman"/>
          <w:b/>
          <w:bCs/>
          <w:color w:val="000000"/>
          <w:kern w:val="0"/>
          <w:sz w:val="48"/>
          <w:szCs w:val="48"/>
          <w14:ligatures w14:val="none"/>
        </w:rPr>
      </w:pPr>
      <w:r w:rsidRPr="003E122E">
        <w:rPr>
          <w:rFonts w:ascii="Times New Roman" w:eastAsia="Times New Roman" w:hAnsi="Times New Roman" w:cs="Times New Roman"/>
          <w:b/>
          <w:bCs/>
          <w:color w:val="000000"/>
          <w:kern w:val="0"/>
          <w:sz w:val="48"/>
          <w:szCs w:val="48"/>
          <w14:ligatures w14:val="none"/>
        </w:rPr>
        <w:t>Project on Stock Management</w:t>
      </w:r>
    </w:p>
    <w:p w14:paraId="3A7B8B8C" w14:textId="77777777" w:rsidR="0043321D" w:rsidRPr="003E122E" w:rsidRDefault="0043321D" w:rsidP="003E122E">
      <w:pPr>
        <w:ind w:firstLine="0"/>
        <w:jc w:val="both"/>
        <w:rPr>
          <w:rFonts w:ascii="Times New Roman" w:hAnsi="Times New Roman" w:cs="Times New Roman"/>
          <w:b/>
          <w:bCs/>
          <w:sz w:val="32"/>
          <w:szCs w:val="32"/>
        </w:rPr>
      </w:pPr>
    </w:p>
    <w:p w14:paraId="3ED0187B" w14:textId="58768995" w:rsidR="0043321D" w:rsidRPr="003E122E" w:rsidRDefault="0043321D" w:rsidP="003E122E">
      <w:pPr>
        <w:pStyle w:val="Heading1"/>
        <w:jc w:val="both"/>
        <w:rPr>
          <w:rFonts w:cs="Times New Roman"/>
        </w:rPr>
      </w:pPr>
      <w:bookmarkStart w:id="1" w:name="_Toc184298476"/>
      <w:r w:rsidRPr="003E122E">
        <w:rPr>
          <w:rFonts w:cs="Times New Roman"/>
        </w:rPr>
        <w:t>Introduction:</w:t>
      </w:r>
      <w:bookmarkEnd w:id="1"/>
    </w:p>
    <w:p w14:paraId="4EBBFDF3" w14:textId="6C02B469" w:rsidR="002A5F05" w:rsidRPr="003E122E" w:rsidRDefault="002A5F05" w:rsidP="003E122E">
      <w:pPr>
        <w:jc w:val="both"/>
        <w:rPr>
          <w:rFonts w:ascii="Times New Roman" w:hAnsi="Times New Roman" w:cs="Times New Roman"/>
          <w:sz w:val="24"/>
          <w:szCs w:val="24"/>
        </w:rPr>
      </w:pPr>
      <w:r w:rsidRPr="003E122E">
        <w:rPr>
          <w:rFonts w:ascii="Times New Roman" w:hAnsi="Times New Roman" w:cs="Times New Roman"/>
          <w:sz w:val="24"/>
          <w:szCs w:val="24"/>
        </w:rPr>
        <w:t>A stock management project is essential for businesses as it ensures optimal inventory levels, preventing both stockouts and overstocking. By efficiently managing stock, businesses can reduce costs, improve cash flow, and enhance operational efficiency. It also helps in meeting customer demand promptly, leading to higher satisfaction and loyalty. Moreover, effective stock management provides valuable data for better decision-making, demand forecasting, and minimizing risks like theft or waste. Overall, it supports scalability and operational success, making it a critical component for any business dealing with physical products.</w:t>
      </w:r>
    </w:p>
    <w:p w14:paraId="2252CF2C" w14:textId="77777777" w:rsidR="0043321D" w:rsidRPr="003E122E" w:rsidRDefault="0043321D" w:rsidP="003E122E">
      <w:pPr>
        <w:jc w:val="both"/>
        <w:rPr>
          <w:rFonts w:ascii="Times New Roman" w:hAnsi="Times New Roman" w:cs="Times New Roman"/>
          <w:sz w:val="24"/>
          <w:szCs w:val="24"/>
        </w:rPr>
      </w:pPr>
      <w:r w:rsidRPr="003E122E">
        <w:rPr>
          <w:rFonts w:ascii="Times New Roman" w:hAnsi="Times New Roman" w:cs="Times New Roman"/>
          <w:sz w:val="24"/>
          <w:szCs w:val="24"/>
        </w:rPr>
        <w:t>A stock management project is closely related to computer fundamentals and office applications, as it leverages technology to optimize inventory processes and improve business operations.</w:t>
      </w:r>
    </w:p>
    <w:p w14:paraId="5DE29CA8" w14:textId="77777777" w:rsidR="0043321D" w:rsidRPr="003E122E" w:rsidRDefault="0043321D" w:rsidP="003E122E">
      <w:pPr>
        <w:pStyle w:val="Heading2"/>
        <w:ind w:firstLine="0"/>
        <w:jc w:val="both"/>
        <w:rPr>
          <w:rFonts w:cs="Times New Roman"/>
        </w:rPr>
      </w:pPr>
      <w:bookmarkStart w:id="2" w:name="_Toc184298477"/>
      <w:r w:rsidRPr="003E122E">
        <w:rPr>
          <w:rFonts w:cs="Times New Roman"/>
        </w:rPr>
        <w:t>1. Computer Fundamentals:</w:t>
      </w:r>
      <w:bookmarkEnd w:id="2"/>
    </w:p>
    <w:p w14:paraId="59A0B26B" w14:textId="77777777" w:rsidR="0043321D" w:rsidRPr="003E122E" w:rsidRDefault="0043321D" w:rsidP="003E122E">
      <w:pPr>
        <w:numPr>
          <w:ilvl w:val="0"/>
          <w:numId w:val="1"/>
        </w:numPr>
        <w:jc w:val="both"/>
        <w:rPr>
          <w:rFonts w:ascii="Times New Roman" w:hAnsi="Times New Roman" w:cs="Times New Roman"/>
          <w:sz w:val="24"/>
          <w:szCs w:val="24"/>
        </w:rPr>
      </w:pPr>
      <w:bookmarkStart w:id="3" w:name="_Toc184298478"/>
      <w:r w:rsidRPr="00E9093B">
        <w:rPr>
          <w:rStyle w:val="Heading3Char"/>
        </w:rPr>
        <w:t>Data Storage and Retrieval</w:t>
      </w:r>
      <w:bookmarkEnd w:id="3"/>
      <w:r w:rsidRPr="003E122E">
        <w:rPr>
          <w:rFonts w:ascii="Times New Roman" w:hAnsi="Times New Roman" w:cs="Times New Roman"/>
          <w:sz w:val="24"/>
          <w:szCs w:val="24"/>
        </w:rPr>
        <w:t>: At its core, stock management relies on storing and retrieving data accurately. Computer fundamentals such as databases (SQL, Excel, etc.) are used to manage large quantities of product data, including quantities, prices, and sales history.</w:t>
      </w:r>
    </w:p>
    <w:p w14:paraId="04E9A777" w14:textId="77777777" w:rsidR="0043321D" w:rsidRPr="003E122E" w:rsidRDefault="0043321D" w:rsidP="003E122E">
      <w:pPr>
        <w:numPr>
          <w:ilvl w:val="0"/>
          <w:numId w:val="1"/>
        </w:numPr>
        <w:jc w:val="both"/>
        <w:rPr>
          <w:rFonts w:ascii="Times New Roman" w:hAnsi="Times New Roman" w:cs="Times New Roman"/>
          <w:sz w:val="24"/>
          <w:szCs w:val="24"/>
        </w:rPr>
      </w:pPr>
      <w:bookmarkStart w:id="4" w:name="_Toc184298479"/>
      <w:r w:rsidRPr="00E9093B">
        <w:rPr>
          <w:rStyle w:val="Heading3Char"/>
        </w:rPr>
        <w:t>Algorithms and Automation:</w:t>
      </w:r>
      <w:bookmarkEnd w:id="4"/>
      <w:r w:rsidRPr="003E122E">
        <w:rPr>
          <w:rFonts w:ascii="Times New Roman" w:hAnsi="Times New Roman" w:cs="Times New Roman"/>
          <w:sz w:val="24"/>
          <w:szCs w:val="24"/>
        </w:rPr>
        <w:t xml:space="preserve"> Computer algorithms are used in stock management to automate tasks like reorder point calculation, demand forecasting, and inventory tracking. This relies on basic computing principles like logic, programming, and data processing.</w:t>
      </w:r>
    </w:p>
    <w:p w14:paraId="12CA259F" w14:textId="77777777" w:rsidR="0043321D" w:rsidRPr="003E122E" w:rsidRDefault="0043321D" w:rsidP="003E122E">
      <w:pPr>
        <w:numPr>
          <w:ilvl w:val="0"/>
          <w:numId w:val="1"/>
        </w:numPr>
        <w:jc w:val="both"/>
        <w:rPr>
          <w:rFonts w:ascii="Times New Roman" w:hAnsi="Times New Roman" w:cs="Times New Roman"/>
          <w:sz w:val="24"/>
          <w:szCs w:val="24"/>
        </w:rPr>
      </w:pPr>
      <w:bookmarkStart w:id="5" w:name="_Toc184298480"/>
      <w:r w:rsidRPr="00E9093B">
        <w:rPr>
          <w:rStyle w:val="Heading3Char"/>
        </w:rPr>
        <w:t>Networking and Integration:</w:t>
      </w:r>
      <w:bookmarkEnd w:id="5"/>
      <w:r w:rsidRPr="003E122E">
        <w:rPr>
          <w:rFonts w:ascii="Times New Roman" w:hAnsi="Times New Roman" w:cs="Times New Roman"/>
          <w:sz w:val="24"/>
          <w:szCs w:val="24"/>
        </w:rPr>
        <w:t xml:space="preserve"> A stock management system often integrates with other systems like point-of-sale (POS), accounting, and supplier systems. Computer </w:t>
      </w:r>
      <w:r w:rsidRPr="003E122E">
        <w:rPr>
          <w:rFonts w:ascii="Times New Roman" w:hAnsi="Times New Roman" w:cs="Times New Roman"/>
          <w:sz w:val="24"/>
          <w:szCs w:val="24"/>
        </w:rPr>
        <w:lastRenderedPageBreak/>
        <w:t>networking and connectivity principles are essential for seamless data sharing across these systems.</w:t>
      </w:r>
    </w:p>
    <w:p w14:paraId="701210BD" w14:textId="77777777" w:rsidR="0043321D" w:rsidRPr="003E122E" w:rsidRDefault="0043321D" w:rsidP="003E122E">
      <w:pPr>
        <w:numPr>
          <w:ilvl w:val="0"/>
          <w:numId w:val="1"/>
        </w:numPr>
        <w:jc w:val="both"/>
        <w:rPr>
          <w:rFonts w:ascii="Times New Roman" w:hAnsi="Times New Roman" w:cs="Times New Roman"/>
          <w:sz w:val="24"/>
          <w:szCs w:val="24"/>
        </w:rPr>
      </w:pPr>
      <w:bookmarkStart w:id="6" w:name="_Toc184298481"/>
      <w:r w:rsidRPr="00E9093B">
        <w:rPr>
          <w:rStyle w:val="Heading3Char"/>
        </w:rPr>
        <w:t>User Interfaces:</w:t>
      </w:r>
      <w:bookmarkEnd w:id="6"/>
      <w:r w:rsidRPr="003E122E">
        <w:rPr>
          <w:rFonts w:ascii="Times New Roman" w:hAnsi="Times New Roman" w:cs="Times New Roman"/>
          <w:sz w:val="24"/>
          <w:szCs w:val="24"/>
        </w:rPr>
        <w:t xml:space="preserve"> Computer fundamentals involve creating user-friendly interfaces for stock management software, where users can input, track, and update stock data efficiently.</w:t>
      </w:r>
    </w:p>
    <w:p w14:paraId="0019038C" w14:textId="77777777" w:rsidR="0043321D" w:rsidRPr="003E122E" w:rsidRDefault="0043321D" w:rsidP="003E122E">
      <w:pPr>
        <w:pStyle w:val="Heading2"/>
        <w:ind w:firstLine="0"/>
        <w:jc w:val="both"/>
        <w:rPr>
          <w:rFonts w:cs="Times New Roman"/>
        </w:rPr>
      </w:pPr>
      <w:bookmarkStart w:id="7" w:name="_Toc184298482"/>
      <w:r w:rsidRPr="003E122E">
        <w:rPr>
          <w:rFonts w:cs="Times New Roman"/>
        </w:rPr>
        <w:t>2. Office Applications:</w:t>
      </w:r>
      <w:bookmarkEnd w:id="7"/>
    </w:p>
    <w:p w14:paraId="5AA9C017" w14:textId="77777777" w:rsidR="0043321D" w:rsidRPr="003E122E" w:rsidRDefault="0043321D" w:rsidP="003E122E">
      <w:pPr>
        <w:numPr>
          <w:ilvl w:val="0"/>
          <w:numId w:val="2"/>
        </w:numPr>
        <w:jc w:val="both"/>
        <w:rPr>
          <w:rFonts w:ascii="Times New Roman" w:hAnsi="Times New Roman" w:cs="Times New Roman"/>
          <w:sz w:val="24"/>
          <w:szCs w:val="24"/>
        </w:rPr>
      </w:pPr>
      <w:bookmarkStart w:id="8" w:name="_Toc184298483"/>
      <w:r w:rsidRPr="00E9093B">
        <w:rPr>
          <w:rStyle w:val="Heading3Char"/>
        </w:rPr>
        <w:t>Spreadsheet Software (e.g., Microsoft Excel):</w:t>
      </w:r>
      <w:bookmarkEnd w:id="8"/>
      <w:r w:rsidRPr="003E122E">
        <w:rPr>
          <w:rFonts w:ascii="Times New Roman" w:hAnsi="Times New Roman" w:cs="Times New Roman"/>
          <w:sz w:val="24"/>
          <w:szCs w:val="24"/>
        </w:rPr>
        <w:t xml:space="preserve"> Office applications like Excel play a significant role in stock management. Excel is used to track stock levels, generate reports, and analyze trends using built-in functions, pivot tables, and charts. It’s one of the most commonly used tools for small-scale inventory management.</w:t>
      </w:r>
    </w:p>
    <w:p w14:paraId="3D3B0EF8" w14:textId="77777777" w:rsidR="0043321D" w:rsidRPr="003E122E" w:rsidRDefault="0043321D" w:rsidP="003E122E">
      <w:pPr>
        <w:numPr>
          <w:ilvl w:val="0"/>
          <w:numId w:val="2"/>
        </w:numPr>
        <w:jc w:val="both"/>
        <w:rPr>
          <w:rFonts w:ascii="Times New Roman" w:hAnsi="Times New Roman" w:cs="Times New Roman"/>
          <w:sz w:val="24"/>
          <w:szCs w:val="24"/>
        </w:rPr>
      </w:pPr>
      <w:bookmarkStart w:id="9" w:name="_Toc184298484"/>
      <w:r w:rsidRPr="00E9093B">
        <w:rPr>
          <w:rStyle w:val="Heading3Char"/>
        </w:rPr>
        <w:t>Database Management:</w:t>
      </w:r>
      <w:bookmarkEnd w:id="9"/>
      <w:r w:rsidRPr="003E122E">
        <w:rPr>
          <w:rFonts w:ascii="Times New Roman" w:hAnsi="Times New Roman" w:cs="Times New Roman"/>
          <w:sz w:val="24"/>
          <w:szCs w:val="24"/>
        </w:rPr>
        <w:t xml:space="preserve"> Office applications also include database software like Microsoft Access, which helps in organizing and storing stock information in a structured format, allowing for easy retrieval and reporting.</w:t>
      </w:r>
    </w:p>
    <w:p w14:paraId="1DBA14B1" w14:textId="77777777" w:rsidR="0043321D" w:rsidRPr="003E122E" w:rsidRDefault="0043321D" w:rsidP="003E122E">
      <w:pPr>
        <w:numPr>
          <w:ilvl w:val="0"/>
          <w:numId w:val="2"/>
        </w:numPr>
        <w:jc w:val="both"/>
        <w:rPr>
          <w:rFonts w:ascii="Times New Roman" w:hAnsi="Times New Roman" w:cs="Times New Roman"/>
          <w:sz w:val="24"/>
          <w:szCs w:val="24"/>
        </w:rPr>
      </w:pPr>
      <w:bookmarkStart w:id="10" w:name="_Toc184298485"/>
      <w:r w:rsidRPr="00E9093B">
        <w:rPr>
          <w:rStyle w:val="Heading3Char"/>
        </w:rPr>
        <w:t>Documentation and Reporting:</w:t>
      </w:r>
      <w:bookmarkEnd w:id="10"/>
      <w:r w:rsidRPr="003E122E">
        <w:rPr>
          <w:rFonts w:ascii="Times New Roman" w:hAnsi="Times New Roman" w:cs="Times New Roman"/>
          <w:sz w:val="24"/>
          <w:szCs w:val="24"/>
        </w:rPr>
        <w:t xml:space="preserve"> Office applications such as Microsoft Word and PowerPoint are used for creating documentation, reports, and presentations related to stock management, such as inventory audits, performance analysis, and stock forecasts.</w:t>
      </w:r>
    </w:p>
    <w:p w14:paraId="06B8808D" w14:textId="77777777" w:rsidR="0043321D" w:rsidRPr="003E122E" w:rsidRDefault="0043321D" w:rsidP="003E122E">
      <w:pPr>
        <w:numPr>
          <w:ilvl w:val="0"/>
          <w:numId w:val="2"/>
        </w:numPr>
        <w:jc w:val="both"/>
        <w:rPr>
          <w:rFonts w:ascii="Times New Roman" w:hAnsi="Times New Roman" w:cs="Times New Roman"/>
          <w:sz w:val="24"/>
          <w:szCs w:val="24"/>
        </w:rPr>
      </w:pPr>
      <w:bookmarkStart w:id="11" w:name="_Toc184298486"/>
      <w:r w:rsidRPr="00E9093B">
        <w:rPr>
          <w:rStyle w:val="Heading3Char"/>
        </w:rPr>
        <w:t>Collaboration and Communication:</w:t>
      </w:r>
      <w:bookmarkEnd w:id="11"/>
      <w:r w:rsidRPr="003E122E">
        <w:rPr>
          <w:rFonts w:ascii="Times New Roman" w:hAnsi="Times New Roman" w:cs="Times New Roman"/>
          <w:sz w:val="24"/>
          <w:szCs w:val="24"/>
        </w:rPr>
        <w:t xml:space="preserve"> Office tools like Microsoft Outlook and Teams help teams involved in stock management collaborate, share information, and communicate regarding stock orders, issues, and updates.</w:t>
      </w:r>
    </w:p>
    <w:p w14:paraId="6F28682D" w14:textId="77777777" w:rsidR="0043321D" w:rsidRPr="003E122E" w:rsidRDefault="0043321D" w:rsidP="003E122E">
      <w:pPr>
        <w:jc w:val="both"/>
        <w:rPr>
          <w:rFonts w:ascii="Times New Roman" w:hAnsi="Times New Roman" w:cs="Times New Roman"/>
          <w:sz w:val="24"/>
          <w:szCs w:val="24"/>
        </w:rPr>
      </w:pPr>
      <w:r w:rsidRPr="003E122E">
        <w:rPr>
          <w:rFonts w:ascii="Times New Roman" w:hAnsi="Times New Roman" w:cs="Times New Roman"/>
          <w:sz w:val="24"/>
          <w:szCs w:val="24"/>
        </w:rPr>
        <w:t>In summary, stock management projects utilize fundamental computer skills (such as data processing, algorithms, and system integration) and office applications (such as Excel, Word, and Access) to enhance the efficiency, accuracy, and scalability of inventory operations. These technologies streamline the flow of information, automate processes, and enable informed decision-making, making them essential components of modern stock management.</w:t>
      </w:r>
    </w:p>
    <w:p w14:paraId="23C0FCF8" w14:textId="77777777" w:rsidR="0043321D" w:rsidRPr="003E122E" w:rsidRDefault="0043321D" w:rsidP="003E122E">
      <w:pPr>
        <w:pStyle w:val="Heading1"/>
        <w:jc w:val="both"/>
        <w:rPr>
          <w:rFonts w:cs="Times New Roman"/>
        </w:rPr>
      </w:pPr>
      <w:bookmarkStart w:id="12" w:name="_Toc184298487"/>
      <w:r w:rsidRPr="003E122E">
        <w:rPr>
          <w:rFonts w:cs="Times New Roman"/>
        </w:rPr>
        <w:t>Background Details and Context:</w:t>
      </w:r>
      <w:bookmarkEnd w:id="12"/>
    </w:p>
    <w:p w14:paraId="3DB576FB" w14:textId="77777777" w:rsidR="0043321D" w:rsidRPr="003E122E" w:rsidRDefault="0043321D" w:rsidP="003E122E">
      <w:pPr>
        <w:jc w:val="both"/>
        <w:rPr>
          <w:rFonts w:ascii="Times New Roman" w:hAnsi="Times New Roman" w:cs="Times New Roman"/>
          <w:sz w:val="24"/>
          <w:szCs w:val="24"/>
        </w:rPr>
      </w:pPr>
      <w:r w:rsidRPr="003E122E">
        <w:rPr>
          <w:rFonts w:ascii="Times New Roman" w:hAnsi="Times New Roman" w:cs="Times New Roman"/>
          <w:sz w:val="24"/>
          <w:szCs w:val="24"/>
        </w:rPr>
        <w:t xml:space="preserve">Stock management, also known as inventory management, refers to the processes of ordering, storing, tracking, and managing products or materials used by businesses. In many industries, efficient stock management is critical for maintaining profitability, ensuring product </w:t>
      </w:r>
      <w:r w:rsidRPr="003E122E">
        <w:rPr>
          <w:rFonts w:ascii="Times New Roman" w:hAnsi="Times New Roman" w:cs="Times New Roman"/>
          <w:sz w:val="24"/>
          <w:szCs w:val="24"/>
        </w:rPr>
        <w:lastRenderedPageBreak/>
        <w:t>availability, and minimizing costs associated with overstocking or stockouts. However, without the right tools and systems in place, companies can face significant challenges in managing their inventory effectively, leading to issues like inefficiencies, lost sales, wasted resources, and customer dissatisfaction.</w:t>
      </w:r>
    </w:p>
    <w:p w14:paraId="75A2608F" w14:textId="77777777" w:rsidR="0043321D" w:rsidRPr="003E122E" w:rsidRDefault="0043321D" w:rsidP="003E122E">
      <w:pPr>
        <w:jc w:val="both"/>
        <w:rPr>
          <w:rFonts w:ascii="Times New Roman" w:hAnsi="Times New Roman" w:cs="Times New Roman"/>
          <w:sz w:val="24"/>
          <w:szCs w:val="24"/>
        </w:rPr>
      </w:pPr>
      <w:r w:rsidRPr="003E122E">
        <w:rPr>
          <w:rFonts w:ascii="Times New Roman" w:hAnsi="Times New Roman" w:cs="Times New Roman"/>
          <w:sz w:val="24"/>
          <w:szCs w:val="24"/>
        </w:rPr>
        <w:t>In traditional stock management systems, companies often rely on manual record-keeping, which can be time-consuming and prone to errors. As businesses grow, the complexity of managing a larger inventory, multiple locations, and fluctuating demand becomes more difficult. This is where technology, particularly computer systems, plays a vital role in streamlining stock management processes.</w:t>
      </w:r>
    </w:p>
    <w:p w14:paraId="715F44EF" w14:textId="1A3C2374" w:rsidR="0043321D" w:rsidRDefault="0043321D" w:rsidP="003E122E">
      <w:pPr>
        <w:jc w:val="both"/>
        <w:rPr>
          <w:rFonts w:ascii="Times New Roman" w:hAnsi="Times New Roman" w:cs="Times New Roman"/>
          <w:sz w:val="24"/>
          <w:szCs w:val="24"/>
        </w:rPr>
      </w:pPr>
      <w:r w:rsidRPr="003E122E">
        <w:rPr>
          <w:rFonts w:ascii="Times New Roman" w:hAnsi="Times New Roman" w:cs="Times New Roman"/>
          <w:sz w:val="24"/>
          <w:szCs w:val="24"/>
        </w:rPr>
        <w:t>The problem that stock management addresses is the need for businesses to manage inventory in a way that minimizes cost, maximizes availability</w:t>
      </w:r>
      <w:r w:rsidR="0003789A">
        <w:rPr>
          <w:rFonts w:ascii="Times New Roman" w:hAnsi="Times New Roman" w:cs="Times New Roman"/>
          <w:sz w:val="24"/>
          <w:szCs w:val="24"/>
        </w:rPr>
        <w:t>,</w:t>
      </w:r>
      <w:r w:rsidRPr="003E122E">
        <w:rPr>
          <w:rFonts w:ascii="Times New Roman" w:hAnsi="Times New Roman" w:cs="Times New Roman"/>
          <w:sz w:val="24"/>
          <w:szCs w:val="24"/>
        </w:rPr>
        <w:t xml:space="preserve"> and reduces the risk of errors. This involves tracking stock levels, forecasting demand, and ensuring that products are available when needed, all while keeping costs under control. Poor stock management can result in costly overstocking, where products gather dust and take up space, or stockouts, where customers are disappointed due to unavailable products.</w:t>
      </w:r>
    </w:p>
    <w:p w14:paraId="6A76A9C0" w14:textId="773540F6" w:rsidR="00B43203" w:rsidRDefault="00B43203" w:rsidP="00B43203">
      <w:pPr>
        <w:pStyle w:val="Heading3"/>
        <w:ind w:firstLine="0"/>
      </w:pPr>
      <w:bookmarkStart w:id="13" w:name="_Toc184298488"/>
      <w:r>
        <w:t>A</w:t>
      </w:r>
      <w:r w:rsidRPr="00B43203">
        <w:t xml:space="preserve">n image related to </w:t>
      </w:r>
      <w:r>
        <w:t>Stock Management</w:t>
      </w:r>
      <w:r w:rsidRPr="00B43203">
        <w:t xml:space="preserve"> project</w:t>
      </w:r>
      <w:r>
        <w:t>:</w:t>
      </w:r>
      <w:bookmarkEnd w:id="13"/>
    </w:p>
    <w:p w14:paraId="7202BD1C" w14:textId="3B92A058" w:rsidR="00B43203" w:rsidRPr="00B43203" w:rsidRDefault="00B43203" w:rsidP="00B43203">
      <w:pPr>
        <w:ind w:firstLine="0"/>
      </w:pPr>
      <w:r>
        <w:rPr>
          <w:noProof/>
        </w:rPr>
        <w:drawing>
          <wp:inline distT="0" distB="0" distL="0" distR="0" wp14:anchorId="10DBCEEF" wp14:editId="28411FFA">
            <wp:extent cx="6217160" cy="2679895"/>
            <wp:effectExtent l="0" t="0" r="0" b="6350"/>
            <wp:docPr id="802408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3858" cy="2743129"/>
                    </a:xfrm>
                    <a:prstGeom prst="rect">
                      <a:avLst/>
                    </a:prstGeom>
                    <a:noFill/>
                  </pic:spPr>
                </pic:pic>
              </a:graphicData>
            </a:graphic>
          </wp:inline>
        </w:drawing>
      </w:r>
    </w:p>
    <w:p w14:paraId="797F2F6A" w14:textId="77777777" w:rsidR="005A0EB2" w:rsidRDefault="005A0EB2" w:rsidP="006F2A47">
      <w:pPr>
        <w:ind w:firstLine="0"/>
        <w:rPr>
          <w:rFonts w:ascii="Times New Roman" w:hAnsi="Times New Roman" w:cs="Times New Roman"/>
          <w:sz w:val="24"/>
          <w:szCs w:val="24"/>
        </w:rPr>
      </w:pPr>
    </w:p>
    <w:p w14:paraId="64B67CF2" w14:textId="77777777" w:rsidR="005F1823" w:rsidRPr="005F1823" w:rsidRDefault="005F1823" w:rsidP="005F1823">
      <w:pPr>
        <w:pStyle w:val="Heading1"/>
        <w:jc w:val="both"/>
      </w:pPr>
      <w:bookmarkStart w:id="14" w:name="_Toc184298489"/>
      <w:r w:rsidRPr="005F1823">
        <w:lastRenderedPageBreak/>
        <w:t>Conclusion of Stock Management Project:</w:t>
      </w:r>
      <w:bookmarkEnd w:id="14"/>
    </w:p>
    <w:p w14:paraId="47E43990" w14:textId="77777777" w:rsidR="005F1823" w:rsidRPr="005F1823" w:rsidRDefault="005F1823" w:rsidP="005F1823">
      <w:pPr>
        <w:ind w:firstLine="0"/>
        <w:jc w:val="both"/>
        <w:rPr>
          <w:rFonts w:ascii="Times New Roman" w:hAnsi="Times New Roman" w:cs="Times New Roman"/>
          <w:sz w:val="24"/>
          <w:szCs w:val="24"/>
        </w:rPr>
      </w:pPr>
      <w:r w:rsidRPr="005F1823">
        <w:rPr>
          <w:rFonts w:ascii="Times New Roman" w:hAnsi="Times New Roman" w:cs="Times New Roman"/>
          <w:sz w:val="24"/>
          <w:szCs w:val="24"/>
        </w:rPr>
        <w:t>In conclusion, the Stock Management Project has demonstrated the critical importance of efficient inventory control in ensuring smooth business operations. The key objective of this project was to design and implement a system that allows businesses to track, manage, and optimize stock levels in real-time, reducing waste, minimizing costs, and improving overall efficiency.</w:t>
      </w:r>
    </w:p>
    <w:p w14:paraId="198132F7" w14:textId="77777777" w:rsidR="005F1823" w:rsidRPr="005F1823" w:rsidRDefault="005F1823" w:rsidP="005F1823">
      <w:pPr>
        <w:ind w:firstLine="0"/>
        <w:jc w:val="both"/>
        <w:rPr>
          <w:rFonts w:ascii="Times New Roman" w:hAnsi="Times New Roman" w:cs="Times New Roman"/>
          <w:sz w:val="24"/>
          <w:szCs w:val="24"/>
        </w:rPr>
      </w:pPr>
      <w:r w:rsidRPr="005F1823">
        <w:rPr>
          <w:rFonts w:ascii="Times New Roman" w:hAnsi="Times New Roman" w:cs="Times New Roman"/>
          <w:sz w:val="24"/>
          <w:szCs w:val="24"/>
        </w:rPr>
        <w:t>Through the implementation of automated tracking, reporting tools, and streamlined processes, this project has proven that a well-designed stock management system leads to:</w:t>
      </w:r>
    </w:p>
    <w:p w14:paraId="0C8CE58E" w14:textId="77777777" w:rsidR="005F1823" w:rsidRPr="005F1823" w:rsidRDefault="005F1823" w:rsidP="005F1823">
      <w:pPr>
        <w:numPr>
          <w:ilvl w:val="0"/>
          <w:numId w:val="3"/>
        </w:numPr>
        <w:jc w:val="both"/>
        <w:rPr>
          <w:rFonts w:ascii="Times New Roman" w:hAnsi="Times New Roman" w:cs="Times New Roman"/>
          <w:sz w:val="24"/>
          <w:szCs w:val="24"/>
        </w:rPr>
      </w:pPr>
      <w:bookmarkStart w:id="15" w:name="_Toc184298490"/>
      <w:r w:rsidRPr="005F1823">
        <w:rPr>
          <w:rStyle w:val="Heading3Char"/>
        </w:rPr>
        <w:t>Improved Inventory Accuracy:</w:t>
      </w:r>
      <w:bookmarkEnd w:id="15"/>
      <w:r w:rsidRPr="005F1823">
        <w:rPr>
          <w:rFonts w:ascii="Times New Roman" w:hAnsi="Times New Roman" w:cs="Times New Roman"/>
          <w:sz w:val="24"/>
          <w:szCs w:val="24"/>
        </w:rPr>
        <w:t xml:space="preserve"> The system helps in real-time tracking of stock levels, significantly reducing the likelihood of human error and stock discrepancies.</w:t>
      </w:r>
    </w:p>
    <w:p w14:paraId="144F386E" w14:textId="77777777" w:rsidR="005F1823" w:rsidRPr="005F1823" w:rsidRDefault="005F1823" w:rsidP="005F1823">
      <w:pPr>
        <w:numPr>
          <w:ilvl w:val="0"/>
          <w:numId w:val="3"/>
        </w:numPr>
        <w:jc w:val="both"/>
        <w:rPr>
          <w:rFonts w:ascii="Times New Roman" w:hAnsi="Times New Roman" w:cs="Times New Roman"/>
          <w:sz w:val="24"/>
          <w:szCs w:val="24"/>
        </w:rPr>
      </w:pPr>
      <w:bookmarkStart w:id="16" w:name="_Toc184298491"/>
      <w:r w:rsidRPr="005F1823">
        <w:rPr>
          <w:rStyle w:val="Heading3Char"/>
        </w:rPr>
        <w:t>Cost Savings:</w:t>
      </w:r>
      <w:bookmarkEnd w:id="16"/>
      <w:r w:rsidRPr="005F1823">
        <w:rPr>
          <w:rFonts w:ascii="Times New Roman" w:hAnsi="Times New Roman" w:cs="Times New Roman"/>
          <w:sz w:val="24"/>
          <w:szCs w:val="24"/>
        </w:rPr>
        <w:t xml:space="preserve"> By preventing overstocking or understocking, businesses can better control expenses related to storage, procurement, and lost sales.</w:t>
      </w:r>
    </w:p>
    <w:p w14:paraId="3E347E25" w14:textId="77777777" w:rsidR="005F1823" w:rsidRPr="005F1823" w:rsidRDefault="005F1823" w:rsidP="005F1823">
      <w:pPr>
        <w:numPr>
          <w:ilvl w:val="0"/>
          <w:numId w:val="3"/>
        </w:numPr>
        <w:jc w:val="both"/>
        <w:rPr>
          <w:rFonts w:ascii="Times New Roman" w:hAnsi="Times New Roman" w:cs="Times New Roman"/>
          <w:sz w:val="24"/>
          <w:szCs w:val="24"/>
        </w:rPr>
      </w:pPr>
      <w:bookmarkStart w:id="17" w:name="_Toc184298492"/>
      <w:r w:rsidRPr="005F1823">
        <w:rPr>
          <w:rStyle w:val="Heading3Char"/>
        </w:rPr>
        <w:t>Enhanced Decision-Making:</w:t>
      </w:r>
      <w:bookmarkEnd w:id="17"/>
      <w:r w:rsidRPr="005F1823">
        <w:rPr>
          <w:rFonts w:ascii="Times New Roman" w:hAnsi="Times New Roman" w:cs="Times New Roman"/>
          <w:sz w:val="24"/>
          <w:szCs w:val="24"/>
        </w:rPr>
        <w:t xml:space="preserve"> With accurate data and forecasting, businesses can make informed decisions regarding procurement, sales strategies, and resource allocation.</w:t>
      </w:r>
    </w:p>
    <w:p w14:paraId="7ED83564" w14:textId="77777777" w:rsidR="005F1823" w:rsidRPr="005F1823" w:rsidRDefault="005F1823" w:rsidP="005F1823">
      <w:pPr>
        <w:numPr>
          <w:ilvl w:val="0"/>
          <w:numId w:val="3"/>
        </w:numPr>
        <w:jc w:val="both"/>
        <w:rPr>
          <w:rFonts w:ascii="Times New Roman" w:hAnsi="Times New Roman" w:cs="Times New Roman"/>
          <w:sz w:val="24"/>
          <w:szCs w:val="24"/>
        </w:rPr>
      </w:pPr>
      <w:bookmarkStart w:id="18" w:name="_Toc184298493"/>
      <w:r w:rsidRPr="005F1823">
        <w:rPr>
          <w:rStyle w:val="Heading3Char"/>
        </w:rPr>
        <w:t>Better Customer Satisfaction:</w:t>
      </w:r>
      <w:bookmarkEnd w:id="18"/>
      <w:r w:rsidRPr="005F1823">
        <w:rPr>
          <w:rFonts w:ascii="Times New Roman" w:hAnsi="Times New Roman" w:cs="Times New Roman"/>
          <w:sz w:val="24"/>
          <w:szCs w:val="24"/>
        </w:rPr>
        <w:t xml:space="preserve"> Effective stock management ensures that products are available when customers need them, which improves customer satisfaction and loyalty.</w:t>
      </w:r>
    </w:p>
    <w:p w14:paraId="710F1A62" w14:textId="719E4F66" w:rsidR="00810296" w:rsidRDefault="005F1823" w:rsidP="0028225D">
      <w:pPr>
        <w:ind w:firstLine="0"/>
        <w:jc w:val="both"/>
        <w:rPr>
          <w:rFonts w:ascii="Times New Roman" w:hAnsi="Times New Roman" w:cs="Times New Roman"/>
          <w:sz w:val="24"/>
          <w:szCs w:val="24"/>
        </w:rPr>
      </w:pPr>
      <w:r w:rsidRPr="005F1823">
        <w:rPr>
          <w:rFonts w:ascii="Times New Roman" w:hAnsi="Times New Roman" w:cs="Times New Roman"/>
          <w:sz w:val="24"/>
          <w:szCs w:val="24"/>
        </w:rPr>
        <w:t>Overall, this project highlights the essential role of stock management in optimizing the supply chain, ensuring profitability, and enhancing business competitiveness in a rapidly evolving market.</w:t>
      </w:r>
    </w:p>
    <w:bookmarkStart w:id="19" w:name="_Toc184298494" w:displacedByCustomXml="next"/>
    <w:sdt>
      <w:sdtPr>
        <w:rPr>
          <w:rFonts w:asciiTheme="minorHAnsi" w:eastAsiaTheme="minorHAnsi" w:hAnsiTheme="minorHAnsi" w:cstheme="minorBidi"/>
          <w:b w:val="0"/>
          <w:color w:val="auto"/>
          <w:sz w:val="22"/>
          <w:szCs w:val="22"/>
        </w:rPr>
        <w:id w:val="376045035"/>
        <w:docPartObj>
          <w:docPartGallery w:val="Bibliographies"/>
          <w:docPartUnique/>
        </w:docPartObj>
      </w:sdtPr>
      <w:sdtContent>
        <w:p w14:paraId="6D55A726" w14:textId="566C07AA" w:rsidR="005A0EB2" w:rsidRDefault="005A0EB2">
          <w:pPr>
            <w:pStyle w:val="Heading1"/>
          </w:pPr>
          <w:r>
            <w:t>References</w:t>
          </w:r>
          <w:bookmarkEnd w:id="19"/>
        </w:p>
        <w:sdt>
          <w:sdtPr>
            <w:id w:val="-573587230"/>
            <w:bibliography/>
          </w:sdtPr>
          <w:sdtContent>
            <w:p w14:paraId="071F472A" w14:textId="77777777" w:rsidR="0028225D" w:rsidRDefault="005A0EB2" w:rsidP="0028225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28225D">
                <w:rPr>
                  <w:noProof/>
                </w:rPr>
                <w:t xml:space="preserve">Bichou, K. &amp;. (2004). A Critical Review of Inventory Management Techniques: A Comparative Analysis between Small and Large Enterprises. </w:t>
              </w:r>
              <w:r w:rsidR="0028225D">
                <w:rPr>
                  <w:i/>
                  <w:iCs/>
                  <w:noProof/>
                </w:rPr>
                <w:t>International Journal of Production Economics, 87(3), 317-329.</w:t>
              </w:r>
              <w:r w:rsidR="0028225D">
                <w:rPr>
                  <w:noProof/>
                </w:rPr>
                <w:t xml:space="preserve"> </w:t>
              </w:r>
            </w:p>
            <w:p w14:paraId="55F9D51F" w14:textId="77777777" w:rsidR="0028225D" w:rsidRDefault="0028225D" w:rsidP="0028225D">
              <w:pPr>
                <w:pStyle w:val="Bibliography"/>
                <w:ind w:left="720" w:hanging="720"/>
                <w:rPr>
                  <w:noProof/>
                </w:rPr>
              </w:pPr>
              <w:r>
                <w:rPr>
                  <w:noProof/>
                </w:rPr>
                <w:t xml:space="preserve">Chopra, S. &amp;. (2016). </w:t>
              </w:r>
              <w:r>
                <w:rPr>
                  <w:i/>
                  <w:iCs/>
                  <w:noProof/>
                </w:rPr>
                <w:t>Supply Chain Management: Strategy, Planning, and Operation (6th ed.).</w:t>
              </w:r>
              <w:r>
                <w:rPr>
                  <w:noProof/>
                </w:rPr>
                <w:t xml:space="preserve"> </w:t>
              </w:r>
            </w:p>
            <w:p w14:paraId="6C71EF4F" w14:textId="77777777" w:rsidR="0028225D" w:rsidRDefault="0028225D" w:rsidP="0028225D">
              <w:pPr>
                <w:pStyle w:val="Bibliography"/>
                <w:ind w:left="720" w:hanging="720"/>
                <w:rPr>
                  <w:noProof/>
                </w:rPr>
              </w:pPr>
              <w:r>
                <w:rPr>
                  <w:noProof/>
                </w:rPr>
                <w:t xml:space="preserve">Munson, C. ,. ((2017)). Operations Management: Sustainability and Supply Chain Management (12th ed.). </w:t>
              </w:r>
              <w:r>
                <w:rPr>
                  <w:i/>
                  <w:iCs/>
                  <w:noProof/>
                </w:rPr>
                <w:t>Pearson Education</w:t>
              </w:r>
              <w:r>
                <w:rPr>
                  <w:noProof/>
                </w:rPr>
                <w:t>.</w:t>
              </w:r>
            </w:p>
            <w:p w14:paraId="15D0262F" w14:textId="00765B29" w:rsidR="005A0EB2" w:rsidRPr="00B43203" w:rsidRDefault="005A0EB2" w:rsidP="00810296">
              <w:pPr>
                <w:tabs>
                  <w:tab w:val="left" w:pos="1040"/>
                </w:tabs>
                <w:ind w:firstLine="0"/>
                <w:rPr>
                  <w:rFonts w:ascii="Times New Roman" w:hAnsi="Times New Roman" w:cs="Times New Roman"/>
                  <w:sz w:val="24"/>
                  <w:szCs w:val="24"/>
                </w:rPr>
              </w:pPr>
              <w:r>
                <w:rPr>
                  <w:b/>
                  <w:bCs/>
                  <w:noProof/>
                </w:rPr>
                <w:fldChar w:fldCharType="end"/>
              </w:r>
              <w:r w:rsidR="00810296">
                <w:rPr>
                  <w:b/>
                  <w:bCs/>
                  <w:noProof/>
                </w:rPr>
                <w:tab/>
              </w:r>
            </w:p>
          </w:sdtContent>
        </w:sdt>
      </w:sdtContent>
    </w:sdt>
    <w:sectPr w:rsidR="005A0EB2" w:rsidRPr="00B43203" w:rsidSect="00C17CB9">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92025" w14:textId="77777777" w:rsidR="005244F2" w:rsidRDefault="005244F2" w:rsidP="006F2A47">
      <w:pPr>
        <w:spacing w:after="0" w:line="240" w:lineRule="auto"/>
      </w:pPr>
      <w:r>
        <w:separator/>
      </w:r>
    </w:p>
  </w:endnote>
  <w:endnote w:type="continuationSeparator" w:id="0">
    <w:p w14:paraId="0255A7DC" w14:textId="77777777" w:rsidR="005244F2" w:rsidRDefault="005244F2" w:rsidP="006F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B0104" w14:textId="77777777" w:rsidR="005244F2" w:rsidRDefault="005244F2" w:rsidP="006F2A47">
      <w:pPr>
        <w:spacing w:after="0" w:line="240" w:lineRule="auto"/>
      </w:pPr>
      <w:r>
        <w:separator/>
      </w:r>
    </w:p>
  </w:footnote>
  <w:footnote w:type="continuationSeparator" w:id="0">
    <w:p w14:paraId="28BF60AC" w14:textId="77777777" w:rsidR="005244F2" w:rsidRDefault="005244F2" w:rsidP="006F2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51AEB" w14:textId="2EC7DAA5" w:rsidR="005360B2" w:rsidRDefault="00000000">
    <w:pPr>
      <w:pStyle w:val="Header"/>
    </w:pPr>
    <w:r>
      <w:rPr>
        <w:noProof/>
      </w:rPr>
      <w:pict w14:anchorId="3FB8C7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0485" o:spid="_x0000_s1026" type="#_x0000_t136" style="position:absolute;left:0;text-align:left;margin-left:0;margin-top:0;width:494.9pt;height:164.95pt;rotation:315;z-index:-251655168;mso-position-horizontal:center;mso-position-horizontal-relative:margin;mso-position-vertical:center;mso-position-vertical-relative:margin" o:allowincell="f" fillcolor="#00b0f0" stroked="f">
          <v:fill opacity=".5"/>
          <v:textpath style="font-family:&quot;Times New Roman&quot;;font-size:1pt" string="SELI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2CEBF" w14:textId="45BBA525" w:rsidR="006F2A47" w:rsidRDefault="00000000">
    <w:pPr>
      <w:pStyle w:val="Header"/>
      <w:pBdr>
        <w:bottom w:val="single" w:sz="4" w:space="1" w:color="D9D9D9" w:themeColor="background1" w:themeShade="D9"/>
      </w:pBdr>
      <w:jc w:val="right"/>
      <w:rPr>
        <w:b/>
        <w:bCs/>
      </w:rPr>
    </w:pPr>
    <w:r>
      <w:rPr>
        <w:noProof/>
      </w:rPr>
      <w:pict w14:anchorId="7BB0B9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0486" o:spid="_x0000_s1027" type="#_x0000_t136" style="position:absolute;left:0;text-align:left;margin-left:0;margin-top:0;width:494.9pt;height:164.95pt;rotation:315;z-index:-251653120;mso-position-horizontal:center;mso-position-horizontal-relative:margin;mso-position-vertical:center;mso-position-vertical-relative:margin" o:allowincell="f" fillcolor="#00b0f0" stroked="f">
          <v:fill opacity=".5"/>
          <v:textpath style="font-family:&quot;Times New Roman&quot;;font-size:1pt" string="SELIM"/>
          <w10:wrap anchorx="margin" anchory="margin"/>
        </v:shape>
      </w:pict>
    </w:r>
    <w:sdt>
      <w:sdtPr>
        <w:rPr>
          <w:color w:val="7F7F7F" w:themeColor="background1" w:themeShade="7F"/>
          <w:spacing w:val="60"/>
        </w:rPr>
        <w:id w:val="518121745"/>
        <w:docPartObj>
          <w:docPartGallery w:val="Page Numbers (Top of Page)"/>
          <w:docPartUnique/>
        </w:docPartObj>
      </w:sdtPr>
      <w:sdtEndPr>
        <w:rPr>
          <w:b/>
          <w:bCs/>
          <w:noProof/>
          <w:color w:val="auto"/>
          <w:spacing w:val="0"/>
        </w:rPr>
      </w:sdtEndPr>
      <w:sdtContent>
        <w:r w:rsidR="006F2A47">
          <w:rPr>
            <w:color w:val="7F7F7F" w:themeColor="background1" w:themeShade="7F"/>
            <w:spacing w:val="60"/>
          </w:rPr>
          <w:t>Page</w:t>
        </w:r>
        <w:r w:rsidR="006F2A47">
          <w:t xml:space="preserve"> | </w:t>
        </w:r>
        <w:r w:rsidR="006F2A47">
          <w:fldChar w:fldCharType="begin"/>
        </w:r>
        <w:r w:rsidR="006F2A47">
          <w:instrText xml:space="preserve"> PAGE   \* MERGEFORMAT </w:instrText>
        </w:r>
        <w:r w:rsidR="006F2A47">
          <w:fldChar w:fldCharType="separate"/>
        </w:r>
        <w:r w:rsidR="006F2A47">
          <w:rPr>
            <w:b/>
            <w:bCs/>
            <w:noProof/>
          </w:rPr>
          <w:t>2</w:t>
        </w:r>
        <w:r w:rsidR="006F2A47">
          <w:rPr>
            <w:b/>
            <w:bCs/>
            <w:noProof/>
          </w:rPr>
          <w:fldChar w:fldCharType="end"/>
        </w:r>
      </w:sdtContent>
    </w:sdt>
  </w:p>
  <w:p w14:paraId="6844FBD7" w14:textId="77777777" w:rsidR="006F2A47" w:rsidRDefault="006F2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499179490"/>
      <w:docPartObj>
        <w:docPartGallery w:val="Page Numbers (Top of Page)"/>
        <w:docPartUnique/>
      </w:docPartObj>
    </w:sdtPr>
    <w:sdtEndPr>
      <w:rPr>
        <w:b/>
        <w:bCs/>
        <w:noProof/>
        <w:color w:val="auto"/>
        <w:spacing w:val="0"/>
      </w:rPr>
    </w:sdtEndPr>
    <w:sdtContent>
      <w:p w14:paraId="2B4AAF50" w14:textId="338D6B1C" w:rsidR="00C17CB9" w:rsidRDefault="00C17CB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98AB912" w14:textId="0EF8F4D7" w:rsidR="005360B2" w:rsidRDefault="00000000" w:rsidP="00C17CB9">
    <w:pPr>
      <w:pStyle w:val="Header"/>
      <w:tabs>
        <w:tab w:val="clear" w:pos="4680"/>
      </w:tabs>
    </w:pPr>
    <w:r>
      <w:rPr>
        <w:noProof/>
      </w:rPr>
      <w:pict w14:anchorId="348E17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0484" o:spid="_x0000_s1025" type="#_x0000_t136" style="position:absolute;left:0;text-align:left;margin-left:0;margin-top:0;width:494.9pt;height:164.95pt;rotation:315;z-index:-251657216;mso-position-horizontal:center;mso-position-horizontal-relative:margin;mso-position-vertical:center;mso-position-vertical-relative:margin" o:allowincell="f" fillcolor="#00b0f0" stroked="f">
          <v:fill opacity=".5"/>
          <v:textpath style="font-family:&quot;Times New Roman&quot;;font-size:1pt" string="SELI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01464"/>
    <w:multiLevelType w:val="multilevel"/>
    <w:tmpl w:val="D4C28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C099E"/>
    <w:multiLevelType w:val="multilevel"/>
    <w:tmpl w:val="41BE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103BA"/>
    <w:multiLevelType w:val="multilevel"/>
    <w:tmpl w:val="2D2A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643666">
    <w:abstractNumId w:val="0"/>
  </w:num>
  <w:num w:numId="2" w16cid:durableId="851189379">
    <w:abstractNumId w:val="1"/>
  </w:num>
  <w:num w:numId="3" w16cid:durableId="135993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7C"/>
    <w:rsid w:val="000233D4"/>
    <w:rsid w:val="0003789A"/>
    <w:rsid w:val="000B336A"/>
    <w:rsid w:val="000D7CD0"/>
    <w:rsid w:val="0014490A"/>
    <w:rsid w:val="001A5428"/>
    <w:rsid w:val="0027557E"/>
    <w:rsid w:val="0028225D"/>
    <w:rsid w:val="00295E29"/>
    <w:rsid w:val="002A5DD5"/>
    <w:rsid w:val="002A5F05"/>
    <w:rsid w:val="002E4182"/>
    <w:rsid w:val="00392AFD"/>
    <w:rsid w:val="003D7E46"/>
    <w:rsid w:val="003E122E"/>
    <w:rsid w:val="003E6629"/>
    <w:rsid w:val="00421A05"/>
    <w:rsid w:val="0043321D"/>
    <w:rsid w:val="00505FB6"/>
    <w:rsid w:val="005244F2"/>
    <w:rsid w:val="005360B2"/>
    <w:rsid w:val="005A0EB2"/>
    <w:rsid w:val="005D10A6"/>
    <w:rsid w:val="005D4524"/>
    <w:rsid w:val="005E5FC6"/>
    <w:rsid w:val="005F1823"/>
    <w:rsid w:val="00605C9E"/>
    <w:rsid w:val="006D3CD4"/>
    <w:rsid w:val="006E0E6D"/>
    <w:rsid w:val="006F2A47"/>
    <w:rsid w:val="007C77EA"/>
    <w:rsid w:val="0081006A"/>
    <w:rsid w:val="00810296"/>
    <w:rsid w:val="00895C61"/>
    <w:rsid w:val="009355A3"/>
    <w:rsid w:val="009E4FAC"/>
    <w:rsid w:val="00A459B8"/>
    <w:rsid w:val="00A63A60"/>
    <w:rsid w:val="00AF3A01"/>
    <w:rsid w:val="00B43203"/>
    <w:rsid w:val="00C17CB9"/>
    <w:rsid w:val="00C33F90"/>
    <w:rsid w:val="00C52D7C"/>
    <w:rsid w:val="00DA5D5C"/>
    <w:rsid w:val="00DB7074"/>
    <w:rsid w:val="00DC56D9"/>
    <w:rsid w:val="00E9093B"/>
    <w:rsid w:val="00FD0152"/>
    <w:rsid w:val="00FE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5D88C"/>
  <w15:chartTrackingRefBased/>
  <w15:docId w15:val="{EE8D4F9B-820B-42CA-A1B9-D9A129AF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122E"/>
    <w:pPr>
      <w:keepNext/>
      <w:keepLines/>
      <w:spacing w:before="240" w:after="0"/>
      <w:ind w:firstLine="0"/>
      <w:outlineLvl w:val="0"/>
    </w:pPr>
    <w:rPr>
      <w:rFonts w:ascii="Times New Roman" w:eastAsiaTheme="majorEastAsia" w:hAnsi="Times New Roman" w:cstheme="majorBidi"/>
      <w:b/>
      <w:color w:val="BF8F00" w:themeColor="accent4" w:themeShade="BF"/>
      <w:sz w:val="36"/>
      <w:szCs w:val="32"/>
    </w:rPr>
  </w:style>
  <w:style w:type="paragraph" w:styleId="Heading2">
    <w:name w:val="heading 2"/>
    <w:basedOn w:val="Normal"/>
    <w:next w:val="Normal"/>
    <w:link w:val="Heading2Char"/>
    <w:autoRedefine/>
    <w:uiPriority w:val="9"/>
    <w:unhideWhenUsed/>
    <w:qFormat/>
    <w:rsid w:val="003E122E"/>
    <w:pPr>
      <w:keepNext/>
      <w:keepLines/>
      <w:spacing w:before="40" w:after="0"/>
      <w:outlineLvl w:val="1"/>
    </w:pPr>
    <w:rPr>
      <w:rFonts w:ascii="Times New Roman" w:eastAsiaTheme="majorEastAsia" w:hAnsi="Times New Roman" w:cstheme="majorBidi"/>
      <w:b/>
      <w:color w:val="538135" w:themeColor="accent6" w:themeShade="BF"/>
      <w:sz w:val="32"/>
      <w:szCs w:val="26"/>
    </w:rPr>
  </w:style>
  <w:style w:type="paragraph" w:styleId="Heading3">
    <w:name w:val="heading 3"/>
    <w:basedOn w:val="Normal"/>
    <w:next w:val="Normal"/>
    <w:link w:val="Heading3Char"/>
    <w:autoRedefine/>
    <w:uiPriority w:val="9"/>
    <w:unhideWhenUsed/>
    <w:qFormat/>
    <w:rsid w:val="00E9093B"/>
    <w:pPr>
      <w:keepNext/>
      <w:keepLines/>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22E"/>
    <w:rPr>
      <w:rFonts w:ascii="Times New Roman" w:eastAsiaTheme="majorEastAsia" w:hAnsi="Times New Roman" w:cstheme="majorBidi"/>
      <w:b/>
      <w:color w:val="BF8F00" w:themeColor="accent4" w:themeShade="BF"/>
      <w:sz w:val="36"/>
      <w:szCs w:val="32"/>
    </w:rPr>
  </w:style>
  <w:style w:type="character" w:customStyle="1" w:styleId="Heading2Char">
    <w:name w:val="Heading 2 Char"/>
    <w:basedOn w:val="DefaultParagraphFont"/>
    <w:link w:val="Heading2"/>
    <w:uiPriority w:val="9"/>
    <w:rsid w:val="003E122E"/>
    <w:rPr>
      <w:rFonts w:ascii="Times New Roman" w:eastAsiaTheme="majorEastAsia" w:hAnsi="Times New Roman" w:cstheme="majorBidi"/>
      <w:b/>
      <w:color w:val="538135" w:themeColor="accent6" w:themeShade="BF"/>
      <w:sz w:val="32"/>
      <w:szCs w:val="26"/>
    </w:rPr>
  </w:style>
  <w:style w:type="character" w:customStyle="1" w:styleId="Heading3Char">
    <w:name w:val="Heading 3 Char"/>
    <w:basedOn w:val="DefaultParagraphFont"/>
    <w:link w:val="Heading3"/>
    <w:uiPriority w:val="9"/>
    <w:rsid w:val="00E9093B"/>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6F2A47"/>
    <w:pPr>
      <w:ind w:left="720"/>
      <w:contextualSpacing/>
    </w:pPr>
  </w:style>
  <w:style w:type="paragraph" w:styleId="Header">
    <w:name w:val="header"/>
    <w:basedOn w:val="Normal"/>
    <w:link w:val="HeaderChar"/>
    <w:uiPriority w:val="99"/>
    <w:unhideWhenUsed/>
    <w:rsid w:val="006F2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A47"/>
  </w:style>
  <w:style w:type="paragraph" w:styleId="Footer">
    <w:name w:val="footer"/>
    <w:basedOn w:val="Normal"/>
    <w:link w:val="FooterChar"/>
    <w:uiPriority w:val="99"/>
    <w:unhideWhenUsed/>
    <w:rsid w:val="006F2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A47"/>
  </w:style>
  <w:style w:type="paragraph" w:styleId="TOCHeading">
    <w:name w:val="TOC Heading"/>
    <w:basedOn w:val="Heading1"/>
    <w:next w:val="Normal"/>
    <w:uiPriority w:val="39"/>
    <w:unhideWhenUsed/>
    <w:qFormat/>
    <w:rsid w:val="000233D4"/>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0233D4"/>
    <w:pPr>
      <w:spacing w:after="100"/>
    </w:pPr>
  </w:style>
  <w:style w:type="paragraph" w:styleId="TOC2">
    <w:name w:val="toc 2"/>
    <w:basedOn w:val="Normal"/>
    <w:next w:val="Normal"/>
    <w:autoRedefine/>
    <w:uiPriority w:val="39"/>
    <w:unhideWhenUsed/>
    <w:rsid w:val="000233D4"/>
    <w:pPr>
      <w:spacing w:after="100"/>
      <w:ind w:left="220"/>
    </w:pPr>
  </w:style>
  <w:style w:type="paragraph" w:styleId="TOC3">
    <w:name w:val="toc 3"/>
    <w:basedOn w:val="Normal"/>
    <w:next w:val="Normal"/>
    <w:autoRedefine/>
    <w:uiPriority w:val="39"/>
    <w:unhideWhenUsed/>
    <w:rsid w:val="000233D4"/>
    <w:pPr>
      <w:spacing w:after="100"/>
      <w:ind w:left="440"/>
    </w:pPr>
  </w:style>
  <w:style w:type="character" w:styleId="Hyperlink">
    <w:name w:val="Hyperlink"/>
    <w:basedOn w:val="DefaultParagraphFont"/>
    <w:uiPriority w:val="99"/>
    <w:unhideWhenUsed/>
    <w:rsid w:val="000233D4"/>
    <w:rPr>
      <w:color w:val="0563C1" w:themeColor="hyperlink"/>
      <w:u w:val="single"/>
    </w:rPr>
  </w:style>
  <w:style w:type="paragraph" w:styleId="Bibliography">
    <w:name w:val="Bibliography"/>
    <w:basedOn w:val="Normal"/>
    <w:next w:val="Normal"/>
    <w:uiPriority w:val="37"/>
    <w:unhideWhenUsed/>
    <w:rsid w:val="005A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410">
      <w:bodyDiv w:val="1"/>
      <w:marLeft w:val="0"/>
      <w:marRight w:val="0"/>
      <w:marTop w:val="0"/>
      <w:marBottom w:val="0"/>
      <w:divBdr>
        <w:top w:val="none" w:sz="0" w:space="0" w:color="auto"/>
        <w:left w:val="none" w:sz="0" w:space="0" w:color="auto"/>
        <w:bottom w:val="none" w:sz="0" w:space="0" w:color="auto"/>
        <w:right w:val="none" w:sz="0" w:space="0" w:color="auto"/>
      </w:divBdr>
    </w:div>
    <w:div w:id="273828523">
      <w:bodyDiv w:val="1"/>
      <w:marLeft w:val="0"/>
      <w:marRight w:val="0"/>
      <w:marTop w:val="0"/>
      <w:marBottom w:val="0"/>
      <w:divBdr>
        <w:top w:val="none" w:sz="0" w:space="0" w:color="auto"/>
        <w:left w:val="none" w:sz="0" w:space="0" w:color="auto"/>
        <w:bottom w:val="none" w:sz="0" w:space="0" w:color="auto"/>
        <w:right w:val="none" w:sz="0" w:space="0" w:color="auto"/>
      </w:divBdr>
    </w:div>
    <w:div w:id="346911851">
      <w:bodyDiv w:val="1"/>
      <w:marLeft w:val="0"/>
      <w:marRight w:val="0"/>
      <w:marTop w:val="0"/>
      <w:marBottom w:val="0"/>
      <w:divBdr>
        <w:top w:val="none" w:sz="0" w:space="0" w:color="auto"/>
        <w:left w:val="none" w:sz="0" w:space="0" w:color="auto"/>
        <w:bottom w:val="none" w:sz="0" w:space="0" w:color="auto"/>
        <w:right w:val="none" w:sz="0" w:space="0" w:color="auto"/>
      </w:divBdr>
    </w:div>
    <w:div w:id="373234138">
      <w:bodyDiv w:val="1"/>
      <w:marLeft w:val="0"/>
      <w:marRight w:val="0"/>
      <w:marTop w:val="0"/>
      <w:marBottom w:val="0"/>
      <w:divBdr>
        <w:top w:val="none" w:sz="0" w:space="0" w:color="auto"/>
        <w:left w:val="none" w:sz="0" w:space="0" w:color="auto"/>
        <w:bottom w:val="none" w:sz="0" w:space="0" w:color="auto"/>
        <w:right w:val="none" w:sz="0" w:space="0" w:color="auto"/>
      </w:divBdr>
    </w:div>
    <w:div w:id="374887035">
      <w:bodyDiv w:val="1"/>
      <w:marLeft w:val="0"/>
      <w:marRight w:val="0"/>
      <w:marTop w:val="0"/>
      <w:marBottom w:val="0"/>
      <w:divBdr>
        <w:top w:val="none" w:sz="0" w:space="0" w:color="auto"/>
        <w:left w:val="none" w:sz="0" w:space="0" w:color="auto"/>
        <w:bottom w:val="none" w:sz="0" w:space="0" w:color="auto"/>
        <w:right w:val="none" w:sz="0" w:space="0" w:color="auto"/>
      </w:divBdr>
    </w:div>
    <w:div w:id="490411273">
      <w:bodyDiv w:val="1"/>
      <w:marLeft w:val="0"/>
      <w:marRight w:val="0"/>
      <w:marTop w:val="0"/>
      <w:marBottom w:val="0"/>
      <w:divBdr>
        <w:top w:val="none" w:sz="0" w:space="0" w:color="auto"/>
        <w:left w:val="none" w:sz="0" w:space="0" w:color="auto"/>
        <w:bottom w:val="none" w:sz="0" w:space="0" w:color="auto"/>
        <w:right w:val="none" w:sz="0" w:space="0" w:color="auto"/>
      </w:divBdr>
    </w:div>
    <w:div w:id="568080417">
      <w:bodyDiv w:val="1"/>
      <w:marLeft w:val="0"/>
      <w:marRight w:val="0"/>
      <w:marTop w:val="0"/>
      <w:marBottom w:val="0"/>
      <w:divBdr>
        <w:top w:val="none" w:sz="0" w:space="0" w:color="auto"/>
        <w:left w:val="none" w:sz="0" w:space="0" w:color="auto"/>
        <w:bottom w:val="none" w:sz="0" w:space="0" w:color="auto"/>
        <w:right w:val="none" w:sz="0" w:space="0" w:color="auto"/>
      </w:divBdr>
    </w:div>
    <w:div w:id="729570845">
      <w:bodyDiv w:val="1"/>
      <w:marLeft w:val="0"/>
      <w:marRight w:val="0"/>
      <w:marTop w:val="0"/>
      <w:marBottom w:val="0"/>
      <w:divBdr>
        <w:top w:val="none" w:sz="0" w:space="0" w:color="auto"/>
        <w:left w:val="none" w:sz="0" w:space="0" w:color="auto"/>
        <w:bottom w:val="none" w:sz="0" w:space="0" w:color="auto"/>
        <w:right w:val="none" w:sz="0" w:space="0" w:color="auto"/>
      </w:divBdr>
    </w:div>
    <w:div w:id="730082093">
      <w:bodyDiv w:val="1"/>
      <w:marLeft w:val="0"/>
      <w:marRight w:val="0"/>
      <w:marTop w:val="0"/>
      <w:marBottom w:val="0"/>
      <w:divBdr>
        <w:top w:val="none" w:sz="0" w:space="0" w:color="auto"/>
        <w:left w:val="none" w:sz="0" w:space="0" w:color="auto"/>
        <w:bottom w:val="none" w:sz="0" w:space="0" w:color="auto"/>
        <w:right w:val="none" w:sz="0" w:space="0" w:color="auto"/>
      </w:divBdr>
    </w:div>
    <w:div w:id="814680685">
      <w:bodyDiv w:val="1"/>
      <w:marLeft w:val="0"/>
      <w:marRight w:val="0"/>
      <w:marTop w:val="0"/>
      <w:marBottom w:val="0"/>
      <w:divBdr>
        <w:top w:val="none" w:sz="0" w:space="0" w:color="auto"/>
        <w:left w:val="none" w:sz="0" w:space="0" w:color="auto"/>
        <w:bottom w:val="none" w:sz="0" w:space="0" w:color="auto"/>
        <w:right w:val="none" w:sz="0" w:space="0" w:color="auto"/>
      </w:divBdr>
    </w:div>
    <w:div w:id="915432876">
      <w:bodyDiv w:val="1"/>
      <w:marLeft w:val="0"/>
      <w:marRight w:val="0"/>
      <w:marTop w:val="0"/>
      <w:marBottom w:val="0"/>
      <w:divBdr>
        <w:top w:val="none" w:sz="0" w:space="0" w:color="auto"/>
        <w:left w:val="none" w:sz="0" w:space="0" w:color="auto"/>
        <w:bottom w:val="none" w:sz="0" w:space="0" w:color="auto"/>
        <w:right w:val="none" w:sz="0" w:space="0" w:color="auto"/>
      </w:divBdr>
    </w:div>
    <w:div w:id="936980452">
      <w:bodyDiv w:val="1"/>
      <w:marLeft w:val="0"/>
      <w:marRight w:val="0"/>
      <w:marTop w:val="0"/>
      <w:marBottom w:val="0"/>
      <w:divBdr>
        <w:top w:val="none" w:sz="0" w:space="0" w:color="auto"/>
        <w:left w:val="none" w:sz="0" w:space="0" w:color="auto"/>
        <w:bottom w:val="none" w:sz="0" w:space="0" w:color="auto"/>
        <w:right w:val="none" w:sz="0" w:space="0" w:color="auto"/>
      </w:divBdr>
    </w:div>
    <w:div w:id="941571800">
      <w:bodyDiv w:val="1"/>
      <w:marLeft w:val="0"/>
      <w:marRight w:val="0"/>
      <w:marTop w:val="0"/>
      <w:marBottom w:val="0"/>
      <w:divBdr>
        <w:top w:val="none" w:sz="0" w:space="0" w:color="auto"/>
        <w:left w:val="none" w:sz="0" w:space="0" w:color="auto"/>
        <w:bottom w:val="none" w:sz="0" w:space="0" w:color="auto"/>
        <w:right w:val="none" w:sz="0" w:space="0" w:color="auto"/>
      </w:divBdr>
    </w:div>
    <w:div w:id="964117586">
      <w:bodyDiv w:val="1"/>
      <w:marLeft w:val="0"/>
      <w:marRight w:val="0"/>
      <w:marTop w:val="0"/>
      <w:marBottom w:val="0"/>
      <w:divBdr>
        <w:top w:val="none" w:sz="0" w:space="0" w:color="auto"/>
        <w:left w:val="none" w:sz="0" w:space="0" w:color="auto"/>
        <w:bottom w:val="none" w:sz="0" w:space="0" w:color="auto"/>
        <w:right w:val="none" w:sz="0" w:space="0" w:color="auto"/>
      </w:divBdr>
    </w:div>
    <w:div w:id="978000847">
      <w:bodyDiv w:val="1"/>
      <w:marLeft w:val="0"/>
      <w:marRight w:val="0"/>
      <w:marTop w:val="0"/>
      <w:marBottom w:val="0"/>
      <w:divBdr>
        <w:top w:val="none" w:sz="0" w:space="0" w:color="auto"/>
        <w:left w:val="none" w:sz="0" w:space="0" w:color="auto"/>
        <w:bottom w:val="none" w:sz="0" w:space="0" w:color="auto"/>
        <w:right w:val="none" w:sz="0" w:space="0" w:color="auto"/>
      </w:divBdr>
      <w:divsChild>
        <w:div w:id="708142369">
          <w:marLeft w:val="0"/>
          <w:marRight w:val="0"/>
          <w:marTop w:val="0"/>
          <w:marBottom w:val="0"/>
          <w:divBdr>
            <w:top w:val="none" w:sz="0" w:space="0" w:color="auto"/>
            <w:left w:val="none" w:sz="0" w:space="0" w:color="auto"/>
            <w:bottom w:val="none" w:sz="0" w:space="0" w:color="auto"/>
            <w:right w:val="none" w:sz="0" w:space="0" w:color="auto"/>
          </w:divBdr>
          <w:divsChild>
            <w:div w:id="657340281">
              <w:marLeft w:val="0"/>
              <w:marRight w:val="0"/>
              <w:marTop w:val="0"/>
              <w:marBottom w:val="0"/>
              <w:divBdr>
                <w:top w:val="none" w:sz="0" w:space="0" w:color="auto"/>
                <w:left w:val="none" w:sz="0" w:space="0" w:color="auto"/>
                <w:bottom w:val="none" w:sz="0" w:space="0" w:color="auto"/>
                <w:right w:val="none" w:sz="0" w:space="0" w:color="auto"/>
              </w:divBdr>
              <w:divsChild>
                <w:div w:id="9529302">
                  <w:marLeft w:val="0"/>
                  <w:marRight w:val="0"/>
                  <w:marTop w:val="0"/>
                  <w:marBottom w:val="0"/>
                  <w:divBdr>
                    <w:top w:val="none" w:sz="0" w:space="0" w:color="auto"/>
                    <w:left w:val="none" w:sz="0" w:space="0" w:color="auto"/>
                    <w:bottom w:val="none" w:sz="0" w:space="0" w:color="auto"/>
                    <w:right w:val="none" w:sz="0" w:space="0" w:color="auto"/>
                  </w:divBdr>
                  <w:divsChild>
                    <w:div w:id="21322411">
                      <w:marLeft w:val="0"/>
                      <w:marRight w:val="0"/>
                      <w:marTop w:val="0"/>
                      <w:marBottom w:val="0"/>
                      <w:divBdr>
                        <w:top w:val="none" w:sz="0" w:space="0" w:color="auto"/>
                        <w:left w:val="none" w:sz="0" w:space="0" w:color="auto"/>
                        <w:bottom w:val="none" w:sz="0" w:space="0" w:color="auto"/>
                        <w:right w:val="none" w:sz="0" w:space="0" w:color="auto"/>
                      </w:divBdr>
                      <w:divsChild>
                        <w:div w:id="486671193">
                          <w:marLeft w:val="0"/>
                          <w:marRight w:val="0"/>
                          <w:marTop w:val="0"/>
                          <w:marBottom w:val="0"/>
                          <w:divBdr>
                            <w:top w:val="none" w:sz="0" w:space="0" w:color="auto"/>
                            <w:left w:val="none" w:sz="0" w:space="0" w:color="auto"/>
                            <w:bottom w:val="none" w:sz="0" w:space="0" w:color="auto"/>
                            <w:right w:val="none" w:sz="0" w:space="0" w:color="auto"/>
                          </w:divBdr>
                          <w:divsChild>
                            <w:div w:id="15140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80042">
      <w:bodyDiv w:val="1"/>
      <w:marLeft w:val="0"/>
      <w:marRight w:val="0"/>
      <w:marTop w:val="0"/>
      <w:marBottom w:val="0"/>
      <w:divBdr>
        <w:top w:val="none" w:sz="0" w:space="0" w:color="auto"/>
        <w:left w:val="none" w:sz="0" w:space="0" w:color="auto"/>
        <w:bottom w:val="none" w:sz="0" w:space="0" w:color="auto"/>
        <w:right w:val="none" w:sz="0" w:space="0" w:color="auto"/>
      </w:divBdr>
      <w:divsChild>
        <w:div w:id="707293584">
          <w:marLeft w:val="0"/>
          <w:marRight w:val="0"/>
          <w:marTop w:val="0"/>
          <w:marBottom w:val="0"/>
          <w:divBdr>
            <w:top w:val="none" w:sz="0" w:space="0" w:color="auto"/>
            <w:left w:val="none" w:sz="0" w:space="0" w:color="auto"/>
            <w:bottom w:val="none" w:sz="0" w:space="0" w:color="auto"/>
            <w:right w:val="none" w:sz="0" w:space="0" w:color="auto"/>
          </w:divBdr>
          <w:divsChild>
            <w:div w:id="1233734212">
              <w:marLeft w:val="0"/>
              <w:marRight w:val="0"/>
              <w:marTop w:val="0"/>
              <w:marBottom w:val="0"/>
              <w:divBdr>
                <w:top w:val="none" w:sz="0" w:space="0" w:color="auto"/>
                <w:left w:val="none" w:sz="0" w:space="0" w:color="auto"/>
                <w:bottom w:val="none" w:sz="0" w:space="0" w:color="auto"/>
                <w:right w:val="none" w:sz="0" w:space="0" w:color="auto"/>
              </w:divBdr>
              <w:divsChild>
                <w:div w:id="231280593">
                  <w:marLeft w:val="0"/>
                  <w:marRight w:val="0"/>
                  <w:marTop w:val="0"/>
                  <w:marBottom w:val="0"/>
                  <w:divBdr>
                    <w:top w:val="none" w:sz="0" w:space="0" w:color="auto"/>
                    <w:left w:val="none" w:sz="0" w:space="0" w:color="auto"/>
                    <w:bottom w:val="none" w:sz="0" w:space="0" w:color="auto"/>
                    <w:right w:val="none" w:sz="0" w:space="0" w:color="auto"/>
                  </w:divBdr>
                  <w:divsChild>
                    <w:div w:id="1614357533">
                      <w:marLeft w:val="0"/>
                      <w:marRight w:val="0"/>
                      <w:marTop w:val="0"/>
                      <w:marBottom w:val="0"/>
                      <w:divBdr>
                        <w:top w:val="none" w:sz="0" w:space="0" w:color="auto"/>
                        <w:left w:val="none" w:sz="0" w:space="0" w:color="auto"/>
                        <w:bottom w:val="none" w:sz="0" w:space="0" w:color="auto"/>
                        <w:right w:val="none" w:sz="0" w:space="0" w:color="auto"/>
                      </w:divBdr>
                      <w:divsChild>
                        <w:div w:id="1792745063">
                          <w:marLeft w:val="0"/>
                          <w:marRight w:val="0"/>
                          <w:marTop w:val="0"/>
                          <w:marBottom w:val="0"/>
                          <w:divBdr>
                            <w:top w:val="none" w:sz="0" w:space="0" w:color="auto"/>
                            <w:left w:val="none" w:sz="0" w:space="0" w:color="auto"/>
                            <w:bottom w:val="none" w:sz="0" w:space="0" w:color="auto"/>
                            <w:right w:val="none" w:sz="0" w:space="0" w:color="auto"/>
                          </w:divBdr>
                          <w:divsChild>
                            <w:div w:id="2110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0452">
      <w:bodyDiv w:val="1"/>
      <w:marLeft w:val="0"/>
      <w:marRight w:val="0"/>
      <w:marTop w:val="0"/>
      <w:marBottom w:val="0"/>
      <w:divBdr>
        <w:top w:val="none" w:sz="0" w:space="0" w:color="auto"/>
        <w:left w:val="none" w:sz="0" w:space="0" w:color="auto"/>
        <w:bottom w:val="none" w:sz="0" w:space="0" w:color="auto"/>
        <w:right w:val="none" w:sz="0" w:space="0" w:color="auto"/>
      </w:divBdr>
    </w:div>
    <w:div w:id="1067193198">
      <w:bodyDiv w:val="1"/>
      <w:marLeft w:val="0"/>
      <w:marRight w:val="0"/>
      <w:marTop w:val="0"/>
      <w:marBottom w:val="0"/>
      <w:divBdr>
        <w:top w:val="none" w:sz="0" w:space="0" w:color="auto"/>
        <w:left w:val="none" w:sz="0" w:space="0" w:color="auto"/>
        <w:bottom w:val="none" w:sz="0" w:space="0" w:color="auto"/>
        <w:right w:val="none" w:sz="0" w:space="0" w:color="auto"/>
      </w:divBdr>
    </w:div>
    <w:div w:id="1189366813">
      <w:bodyDiv w:val="1"/>
      <w:marLeft w:val="0"/>
      <w:marRight w:val="0"/>
      <w:marTop w:val="0"/>
      <w:marBottom w:val="0"/>
      <w:divBdr>
        <w:top w:val="none" w:sz="0" w:space="0" w:color="auto"/>
        <w:left w:val="none" w:sz="0" w:space="0" w:color="auto"/>
        <w:bottom w:val="none" w:sz="0" w:space="0" w:color="auto"/>
        <w:right w:val="none" w:sz="0" w:space="0" w:color="auto"/>
      </w:divBdr>
    </w:div>
    <w:div w:id="1408457659">
      <w:bodyDiv w:val="1"/>
      <w:marLeft w:val="0"/>
      <w:marRight w:val="0"/>
      <w:marTop w:val="0"/>
      <w:marBottom w:val="0"/>
      <w:divBdr>
        <w:top w:val="none" w:sz="0" w:space="0" w:color="auto"/>
        <w:left w:val="none" w:sz="0" w:space="0" w:color="auto"/>
        <w:bottom w:val="none" w:sz="0" w:space="0" w:color="auto"/>
        <w:right w:val="none" w:sz="0" w:space="0" w:color="auto"/>
      </w:divBdr>
    </w:div>
    <w:div w:id="1490511843">
      <w:bodyDiv w:val="1"/>
      <w:marLeft w:val="0"/>
      <w:marRight w:val="0"/>
      <w:marTop w:val="0"/>
      <w:marBottom w:val="0"/>
      <w:divBdr>
        <w:top w:val="none" w:sz="0" w:space="0" w:color="auto"/>
        <w:left w:val="none" w:sz="0" w:space="0" w:color="auto"/>
        <w:bottom w:val="none" w:sz="0" w:space="0" w:color="auto"/>
        <w:right w:val="none" w:sz="0" w:space="0" w:color="auto"/>
      </w:divBdr>
    </w:div>
    <w:div w:id="1691030624">
      <w:bodyDiv w:val="1"/>
      <w:marLeft w:val="0"/>
      <w:marRight w:val="0"/>
      <w:marTop w:val="0"/>
      <w:marBottom w:val="0"/>
      <w:divBdr>
        <w:top w:val="none" w:sz="0" w:space="0" w:color="auto"/>
        <w:left w:val="none" w:sz="0" w:space="0" w:color="auto"/>
        <w:bottom w:val="none" w:sz="0" w:space="0" w:color="auto"/>
        <w:right w:val="none" w:sz="0" w:space="0" w:color="auto"/>
      </w:divBdr>
    </w:div>
    <w:div w:id="1817143507">
      <w:bodyDiv w:val="1"/>
      <w:marLeft w:val="0"/>
      <w:marRight w:val="0"/>
      <w:marTop w:val="0"/>
      <w:marBottom w:val="0"/>
      <w:divBdr>
        <w:top w:val="none" w:sz="0" w:space="0" w:color="auto"/>
        <w:left w:val="none" w:sz="0" w:space="0" w:color="auto"/>
        <w:bottom w:val="none" w:sz="0" w:space="0" w:color="auto"/>
        <w:right w:val="none" w:sz="0" w:space="0" w:color="auto"/>
      </w:divBdr>
    </w:div>
    <w:div w:id="1860240596">
      <w:bodyDiv w:val="1"/>
      <w:marLeft w:val="0"/>
      <w:marRight w:val="0"/>
      <w:marTop w:val="0"/>
      <w:marBottom w:val="0"/>
      <w:divBdr>
        <w:top w:val="none" w:sz="0" w:space="0" w:color="auto"/>
        <w:left w:val="none" w:sz="0" w:space="0" w:color="auto"/>
        <w:bottom w:val="none" w:sz="0" w:space="0" w:color="auto"/>
        <w:right w:val="none" w:sz="0" w:space="0" w:color="auto"/>
      </w:divBdr>
    </w:div>
    <w:div w:id="1886942571">
      <w:bodyDiv w:val="1"/>
      <w:marLeft w:val="0"/>
      <w:marRight w:val="0"/>
      <w:marTop w:val="0"/>
      <w:marBottom w:val="0"/>
      <w:divBdr>
        <w:top w:val="none" w:sz="0" w:space="0" w:color="auto"/>
        <w:left w:val="none" w:sz="0" w:space="0" w:color="auto"/>
        <w:bottom w:val="none" w:sz="0" w:space="0" w:color="auto"/>
        <w:right w:val="none" w:sz="0" w:space="0" w:color="auto"/>
      </w:divBdr>
    </w:div>
    <w:div w:id="1896313597">
      <w:bodyDiv w:val="1"/>
      <w:marLeft w:val="0"/>
      <w:marRight w:val="0"/>
      <w:marTop w:val="0"/>
      <w:marBottom w:val="0"/>
      <w:divBdr>
        <w:top w:val="none" w:sz="0" w:space="0" w:color="auto"/>
        <w:left w:val="none" w:sz="0" w:space="0" w:color="auto"/>
        <w:bottom w:val="none" w:sz="0" w:space="0" w:color="auto"/>
        <w:right w:val="none" w:sz="0" w:space="0" w:color="auto"/>
      </w:divBdr>
    </w:div>
    <w:div w:id="1987052426">
      <w:bodyDiv w:val="1"/>
      <w:marLeft w:val="0"/>
      <w:marRight w:val="0"/>
      <w:marTop w:val="0"/>
      <w:marBottom w:val="0"/>
      <w:divBdr>
        <w:top w:val="none" w:sz="0" w:space="0" w:color="auto"/>
        <w:left w:val="none" w:sz="0" w:space="0" w:color="auto"/>
        <w:bottom w:val="none" w:sz="0" w:space="0" w:color="auto"/>
        <w:right w:val="none" w:sz="0" w:space="0" w:color="auto"/>
      </w:divBdr>
    </w:div>
    <w:div w:id="1989741905">
      <w:bodyDiv w:val="1"/>
      <w:marLeft w:val="0"/>
      <w:marRight w:val="0"/>
      <w:marTop w:val="0"/>
      <w:marBottom w:val="0"/>
      <w:divBdr>
        <w:top w:val="none" w:sz="0" w:space="0" w:color="auto"/>
        <w:left w:val="none" w:sz="0" w:space="0" w:color="auto"/>
        <w:bottom w:val="none" w:sz="0" w:space="0" w:color="auto"/>
        <w:right w:val="none" w:sz="0" w:space="0" w:color="auto"/>
      </w:divBdr>
    </w:div>
    <w:div w:id="1994984570">
      <w:bodyDiv w:val="1"/>
      <w:marLeft w:val="0"/>
      <w:marRight w:val="0"/>
      <w:marTop w:val="0"/>
      <w:marBottom w:val="0"/>
      <w:divBdr>
        <w:top w:val="none" w:sz="0" w:space="0" w:color="auto"/>
        <w:left w:val="none" w:sz="0" w:space="0" w:color="auto"/>
        <w:bottom w:val="none" w:sz="0" w:space="0" w:color="auto"/>
        <w:right w:val="none" w:sz="0" w:space="0" w:color="auto"/>
      </w:divBdr>
    </w:div>
    <w:div w:id="20539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Mun17</b:Tag>
    <b:SourceType>JournalArticle</b:SourceType>
    <b:Guid>{8BDFE334-73F1-4CDD-8555-F5EECA1D92EF}</b:Guid>
    <b:Author>
      <b:Author>
        <b:NameList>
          <b:Person>
            <b:Last>Munson</b:Last>
            <b:First>C.</b:First>
            <b:Middle>, Heizer, J., &amp; Render, B.,</b:Middle>
          </b:Person>
        </b:NameList>
      </b:Author>
    </b:Author>
    <b:Title>Operations Management: Sustainability and Supply Chain Management (12th ed.).</b:Title>
    <b:JournalName>Pearson Education</b:JournalName>
    <b:Year>(2017)</b:Year>
    <b:RefOrder>1</b:RefOrder>
  </b:Source>
  <b:Source>
    <b:Tag>Bic04</b:Tag>
    <b:SourceType>JournalArticle</b:SourceType>
    <b:Guid>{FE3BCE72-E6B9-4DE4-96DD-28622A4987DD}</b:Guid>
    <b:Author>
      <b:Author>
        <b:NameList>
          <b:Person>
            <b:Last>Bichou</b:Last>
            <b:First>K.,</b:First>
            <b:Middle>&amp; Gray, R.</b:Middle>
          </b:Person>
        </b:NameList>
      </b:Author>
    </b:Author>
    <b:Title>A Critical Review of Inventory Management Techniques: A Comparative Analysis between Small and Large Enterprises.</b:Title>
    <b:JournalName>International Journal of Production Economics, 87(3), 317-329.</b:JournalName>
    <b:Year>2004</b:Year>
    <b:RefOrder>2</b:RefOrder>
  </b:Source>
  <b:Source>
    <b:Tag>Cho16</b:Tag>
    <b:SourceType>Book</b:SourceType>
    <b:Guid>{18684F1E-FBD6-4903-A05A-964612DFD562}</b:Guid>
    <b:Author>
      <b:Author>
        <b:NameList>
          <b:Person>
            <b:Last>Chopra</b:Last>
            <b:First>S.,</b:First>
            <b:Middle>&amp; Meindl, P. (2016)</b:Middle>
          </b:Person>
        </b:NameList>
      </b:Author>
    </b:Author>
    <b:Title>Supply Chain Management: Strategy, Planning, and Operation (6th ed.).</b:Title>
    <b:JournalName>Pearson Education.</b:JournalName>
    <b:Year>2016</b:Year>
    <b:RefOrder>3</b:RefOrder>
  </b:Source>
</b:Sources>
</file>

<file path=customXml/itemProps1.xml><?xml version="1.0" encoding="utf-8"?>
<ds:datastoreItem xmlns:ds="http://schemas.openxmlformats.org/officeDocument/2006/customXml" ds:itemID="{1FCEE720-94CC-4523-A008-4AF06869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1198</Words>
  <Characters>7695</Characters>
  <Application>Microsoft Office Word</Application>
  <DocSecurity>0</DocSecurity>
  <Lines>157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Selim Daptari</dc:creator>
  <cp:keywords/>
  <dc:description/>
  <cp:lastModifiedBy>Md Selim Daptari</cp:lastModifiedBy>
  <cp:revision>23</cp:revision>
  <dcterms:created xsi:type="dcterms:W3CDTF">2024-12-01T15:52:00Z</dcterms:created>
  <dcterms:modified xsi:type="dcterms:W3CDTF">2024-12-05T07:49:00Z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67944461dd8a3bca1b1c37f0dcfbb9c44d390ffb81e234a592db2bf8786123d1</vt:lpwstr>
  </property>
</Properties>
</file>