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755" w:rsidRPr="008F36ED" w:rsidRDefault="00C470C8" w:rsidP="004E5244">
      <w:pPr>
        <w:shd w:val="clear" w:color="auto" w:fill="FFFFFF"/>
        <w:spacing w:after="0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20"/>
          <w:szCs w:val="28"/>
          <w:lang w:val="en-US" w:eastAsia="tr-TR"/>
        </w:rPr>
      </w:pPr>
      <w:r w:rsidRPr="008F36ED">
        <w:rPr>
          <w:rFonts w:ascii="Tahoma" w:eastAsia="Times New Roman" w:hAnsi="Tahoma" w:cs="Tahoma"/>
          <w:b/>
          <w:bCs/>
          <w:kern w:val="36"/>
          <w:sz w:val="20"/>
          <w:szCs w:val="28"/>
          <w:lang w:val="en-US" w:eastAsia="tr-TR"/>
        </w:rPr>
        <w:t>CME121</w:t>
      </w:r>
      <w:r w:rsidR="009046E8" w:rsidRPr="008F36ED">
        <w:rPr>
          <w:rFonts w:ascii="Tahoma" w:eastAsia="Times New Roman" w:hAnsi="Tahoma" w:cs="Tahoma"/>
          <w:b/>
          <w:bCs/>
          <w:kern w:val="36"/>
          <w:sz w:val="20"/>
          <w:szCs w:val="28"/>
          <w:lang w:val="en-US" w:eastAsia="tr-TR"/>
        </w:rPr>
        <w:t>2 Algorithms and Programming II</w:t>
      </w:r>
    </w:p>
    <w:p w:rsidR="009046E8" w:rsidRPr="008F36ED" w:rsidRDefault="007D40E4" w:rsidP="004E5244">
      <w:pPr>
        <w:shd w:val="clear" w:color="auto" w:fill="FFFFFF"/>
        <w:spacing w:after="0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20"/>
          <w:szCs w:val="28"/>
          <w:lang w:val="en-US" w:eastAsia="tr-TR"/>
        </w:rPr>
      </w:pPr>
      <w:r w:rsidRPr="008F36ED">
        <w:rPr>
          <w:rFonts w:ascii="Tahoma" w:eastAsia="Times New Roman" w:hAnsi="Tahoma" w:cs="Tahoma"/>
          <w:b/>
          <w:bCs/>
          <w:kern w:val="36"/>
          <w:sz w:val="20"/>
          <w:szCs w:val="28"/>
          <w:lang w:val="en-US" w:eastAsia="tr-TR"/>
        </w:rPr>
        <w:t>Homework</w:t>
      </w:r>
      <w:r w:rsidR="00BD6755" w:rsidRPr="008F36ED">
        <w:rPr>
          <w:rFonts w:ascii="Tahoma" w:eastAsia="Times New Roman" w:hAnsi="Tahoma" w:cs="Tahoma"/>
          <w:b/>
          <w:bCs/>
          <w:kern w:val="36"/>
          <w:sz w:val="20"/>
          <w:szCs w:val="28"/>
          <w:lang w:val="en-US" w:eastAsia="tr-TR"/>
        </w:rPr>
        <w:t xml:space="preserve"> 1</w:t>
      </w:r>
    </w:p>
    <w:p w:rsidR="004C62A2" w:rsidRPr="008F36ED" w:rsidRDefault="004C62A2" w:rsidP="004E5244">
      <w:pPr>
        <w:spacing w:after="0" w:line="240" w:lineRule="auto"/>
        <w:jc w:val="both"/>
        <w:rPr>
          <w:b/>
          <w:sz w:val="20"/>
          <w:u w:val="single"/>
          <w:lang w:val="en-US"/>
        </w:rPr>
      </w:pPr>
    </w:p>
    <w:p w:rsidR="00EA7805" w:rsidRPr="008F36ED" w:rsidRDefault="00EA7805" w:rsidP="004E5244">
      <w:pPr>
        <w:spacing w:after="0" w:line="240" w:lineRule="auto"/>
        <w:jc w:val="both"/>
        <w:rPr>
          <w:b/>
          <w:sz w:val="20"/>
          <w:lang w:val="en-US"/>
        </w:rPr>
      </w:pPr>
      <w:r w:rsidRPr="0074356E">
        <w:rPr>
          <w:b/>
          <w:sz w:val="20"/>
          <w:lang w:val="en-US"/>
        </w:rPr>
        <w:t xml:space="preserve">Upload </w:t>
      </w:r>
      <w:r w:rsidR="00300D72" w:rsidRPr="008F36ED">
        <w:rPr>
          <w:sz w:val="20"/>
          <w:lang w:val="en-US"/>
        </w:rPr>
        <w:t>your program</w:t>
      </w:r>
      <w:r w:rsidRPr="008F36ED">
        <w:rPr>
          <w:sz w:val="20"/>
          <w:lang w:val="en-US"/>
        </w:rPr>
        <w:t xml:space="preserve"> from </w:t>
      </w:r>
      <w:r w:rsidR="00300D72" w:rsidRPr="008F36ED">
        <w:rPr>
          <w:i/>
          <w:sz w:val="20"/>
          <w:lang w:val="en-US"/>
        </w:rPr>
        <w:t>G</w:t>
      </w:r>
      <w:r w:rsidR="00BE3BEE" w:rsidRPr="008F36ED">
        <w:rPr>
          <w:i/>
          <w:sz w:val="20"/>
          <w:lang w:val="en-US"/>
        </w:rPr>
        <w:t>oogle</w:t>
      </w:r>
      <w:r w:rsidR="00300D72" w:rsidRPr="008F36ED">
        <w:rPr>
          <w:i/>
          <w:sz w:val="20"/>
          <w:lang w:val="en-US"/>
        </w:rPr>
        <w:t xml:space="preserve"> C</w:t>
      </w:r>
      <w:r w:rsidR="0029169C" w:rsidRPr="008F36ED">
        <w:rPr>
          <w:i/>
          <w:sz w:val="20"/>
          <w:lang w:val="en-US"/>
        </w:rPr>
        <w:t>lassroom</w:t>
      </w:r>
      <w:r w:rsidR="0029169C" w:rsidRPr="008F36ED">
        <w:rPr>
          <w:sz w:val="20"/>
          <w:lang w:val="en-US"/>
        </w:rPr>
        <w:t xml:space="preserve"> until </w:t>
      </w:r>
      <w:r w:rsidR="00300D72" w:rsidRPr="008F36ED">
        <w:rPr>
          <w:b/>
          <w:sz w:val="20"/>
          <w:lang w:val="en-US"/>
        </w:rPr>
        <w:t>10</w:t>
      </w:r>
      <w:r w:rsidR="0029169C" w:rsidRPr="008F36ED">
        <w:rPr>
          <w:b/>
          <w:sz w:val="20"/>
          <w:lang w:val="en-US"/>
        </w:rPr>
        <w:t xml:space="preserve"> </w:t>
      </w:r>
      <w:r w:rsidR="00300D72" w:rsidRPr="008F36ED">
        <w:rPr>
          <w:b/>
          <w:sz w:val="20"/>
          <w:lang w:val="en-US"/>
        </w:rPr>
        <w:t xml:space="preserve">March </w:t>
      </w:r>
      <w:r w:rsidRPr="008F36ED">
        <w:rPr>
          <w:b/>
          <w:sz w:val="20"/>
          <w:lang w:val="en-US"/>
        </w:rPr>
        <w:t>201</w:t>
      </w:r>
      <w:r w:rsidR="00300D72" w:rsidRPr="008F36ED">
        <w:rPr>
          <w:b/>
          <w:sz w:val="20"/>
          <w:lang w:val="en-US"/>
        </w:rPr>
        <w:t>9</w:t>
      </w:r>
      <w:r w:rsidRPr="008F36ED">
        <w:rPr>
          <w:b/>
          <w:sz w:val="20"/>
          <w:lang w:val="en-US"/>
        </w:rPr>
        <w:t xml:space="preserve">, </w:t>
      </w:r>
      <w:r w:rsidR="0029169C" w:rsidRPr="008F36ED">
        <w:rPr>
          <w:b/>
          <w:sz w:val="20"/>
          <w:lang w:val="en-US"/>
        </w:rPr>
        <w:t>23</w:t>
      </w:r>
      <w:r w:rsidRPr="008F36ED">
        <w:rPr>
          <w:b/>
          <w:sz w:val="20"/>
          <w:lang w:val="en-US"/>
        </w:rPr>
        <w:t>:</w:t>
      </w:r>
      <w:r w:rsidR="0029169C" w:rsidRPr="008F36ED">
        <w:rPr>
          <w:b/>
          <w:sz w:val="20"/>
          <w:lang w:val="en-US"/>
        </w:rPr>
        <w:t>55</w:t>
      </w:r>
      <w:r w:rsidRPr="008F36ED">
        <w:rPr>
          <w:b/>
          <w:sz w:val="20"/>
          <w:lang w:val="en-US"/>
        </w:rPr>
        <w:t>.</w:t>
      </w:r>
    </w:p>
    <w:p w:rsidR="00DC7A00" w:rsidRPr="008F36ED" w:rsidRDefault="00DC7A00" w:rsidP="004E5244">
      <w:pPr>
        <w:spacing w:after="0" w:line="240" w:lineRule="auto"/>
        <w:jc w:val="both"/>
        <w:rPr>
          <w:b/>
          <w:sz w:val="20"/>
          <w:lang w:val="en-US"/>
        </w:rPr>
      </w:pPr>
    </w:p>
    <w:p w:rsidR="008F36ED" w:rsidRPr="008F36ED" w:rsidRDefault="00CB47CA" w:rsidP="004E5244">
      <w:pPr>
        <w:spacing w:after="0" w:line="240" w:lineRule="auto"/>
        <w:jc w:val="both"/>
        <w:rPr>
          <w:rFonts w:asciiTheme="minorHAnsi" w:hAnsiTheme="minorHAnsi"/>
          <w:b/>
          <w:i/>
          <w:sz w:val="20"/>
          <w:lang w:val="en-US"/>
        </w:rPr>
      </w:pPr>
      <w:r>
        <w:rPr>
          <w:b/>
          <w:lang w:val="en-US"/>
        </w:rPr>
        <w:t xml:space="preserve">Cargo </w:t>
      </w:r>
      <w:r w:rsidR="008F36ED" w:rsidRPr="008F36ED">
        <w:rPr>
          <w:b/>
          <w:lang w:val="en-US"/>
        </w:rPr>
        <w:t>Management System</w:t>
      </w:r>
      <w:r w:rsidR="008F36ED" w:rsidRPr="008F36ED">
        <w:rPr>
          <w:rFonts w:asciiTheme="minorHAnsi" w:hAnsiTheme="minorHAnsi"/>
          <w:b/>
          <w:i/>
          <w:sz w:val="20"/>
          <w:lang w:val="en-US"/>
        </w:rPr>
        <w:t xml:space="preserve"> </w:t>
      </w:r>
    </w:p>
    <w:p w:rsidR="008F36ED" w:rsidRPr="007E56FC" w:rsidRDefault="008F36ED" w:rsidP="004E5244">
      <w:pPr>
        <w:spacing w:after="0" w:line="240" w:lineRule="auto"/>
        <w:jc w:val="both"/>
        <w:rPr>
          <w:rFonts w:asciiTheme="minorHAnsi" w:hAnsiTheme="minorHAnsi"/>
          <w:sz w:val="16"/>
          <w:lang w:val="en-US"/>
        </w:rPr>
      </w:pPr>
    </w:p>
    <w:p w:rsidR="00964D4F" w:rsidRDefault="008F36ED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 w:rsidRPr="00964D4F">
        <w:rPr>
          <w:sz w:val="20"/>
          <w:szCs w:val="20"/>
          <w:lang w:val="en-US"/>
        </w:rPr>
        <w:t xml:space="preserve">In this homework, implement a </w:t>
      </w:r>
      <w:r w:rsidR="00CB47CA" w:rsidRPr="00964D4F">
        <w:rPr>
          <w:b/>
          <w:i/>
          <w:sz w:val="20"/>
          <w:szCs w:val="20"/>
          <w:lang w:val="en-US"/>
        </w:rPr>
        <w:t xml:space="preserve">Cargo </w:t>
      </w:r>
      <w:r w:rsidRPr="00964D4F">
        <w:rPr>
          <w:b/>
          <w:i/>
          <w:sz w:val="20"/>
          <w:szCs w:val="20"/>
          <w:lang w:val="en-US"/>
        </w:rPr>
        <w:t>Management</w:t>
      </w:r>
      <w:r w:rsidRPr="00964D4F">
        <w:rPr>
          <w:b/>
          <w:sz w:val="20"/>
          <w:szCs w:val="20"/>
          <w:lang w:val="en-US"/>
        </w:rPr>
        <w:t xml:space="preserve"> </w:t>
      </w:r>
      <w:r w:rsidRPr="00964D4F">
        <w:rPr>
          <w:sz w:val="20"/>
          <w:szCs w:val="20"/>
          <w:lang w:val="en-US"/>
        </w:rPr>
        <w:t>program</w:t>
      </w:r>
      <w:r w:rsidR="006E212B" w:rsidRPr="00964D4F">
        <w:rPr>
          <w:sz w:val="20"/>
          <w:szCs w:val="20"/>
          <w:lang w:val="en-US"/>
        </w:rPr>
        <w:t xml:space="preserve"> </w:t>
      </w:r>
      <w:r w:rsidRPr="00964D4F">
        <w:rPr>
          <w:rFonts w:asciiTheme="minorHAnsi" w:hAnsiTheme="minorHAnsi"/>
          <w:sz w:val="20"/>
          <w:szCs w:val="20"/>
          <w:lang w:val="en-US"/>
        </w:rPr>
        <w:t xml:space="preserve">that </w:t>
      </w:r>
      <w:r w:rsidRPr="00964D4F">
        <w:rPr>
          <w:sz w:val="20"/>
          <w:szCs w:val="20"/>
          <w:lang w:val="en-US"/>
        </w:rPr>
        <w:t>will be used by "</w:t>
      </w:r>
      <w:proofErr w:type="spellStart"/>
      <w:r w:rsidRPr="00320DBB">
        <w:rPr>
          <w:b/>
          <w:sz w:val="20"/>
          <w:szCs w:val="20"/>
          <w:lang w:val="en-US"/>
        </w:rPr>
        <w:t>D</w:t>
      </w:r>
      <w:r w:rsidRPr="00964D4F">
        <w:rPr>
          <w:sz w:val="20"/>
          <w:szCs w:val="20"/>
          <w:lang w:val="en-US"/>
        </w:rPr>
        <w:t>okuz</w:t>
      </w:r>
      <w:proofErr w:type="spellEnd"/>
      <w:r w:rsidRPr="00964D4F">
        <w:rPr>
          <w:sz w:val="20"/>
          <w:szCs w:val="20"/>
          <w:lang w:val="en-US"/>
        </w:rPr>
        <w:t xml:space="preserve"> </w:t>
      </w:r>
      <w:proofErr w:type="spellStart"/>
      <w:r w:rsidRPr="00320DBB">
        <w:rPr>
          <w:b/>
          <w:sz w:val="20"/>
          <w:szCs w:val="20"/>
          <w:lang w:val="en-US"/>
        </w:rPr>
        <w:t>E</w:t>
      </w:r>
      <w:r w:rsidRPr="00964D4F">
        <w:rPr>
          <w:sz w:val="20"/>
          <w:szCs w:val="20"/>
          <w:lang w:val="en-US"/>
        </w:rPr>
        <w:t>ylul</w:t>
      </w:r>
      <w:proofErr w:type="spellEnd"/>
      <w:r w:rsidRPr="00964D4F">
        <w:rPr>
          <w:sz w:val="20"/>
          <w:szCs w:val="20"/>
          <w:lang w:val="en-US"/>
        </w:rPr>
        <w:t xml:space="preserve"> </w:t>
      </w:r>
      <w:r w:rsidR="00CB47CA" w:rsidRPr="00964D4F">
        <w:rPr>
          <w:sz w:val="20"/>
          <w:szCs w:val="20"/>
          <w:lang w:val="en-US"/>
        </w:rPr>
        <w:t>Cargo</w:t>
      </w:r>
      <w:r w:rsidR="00964D4F" w:rsidRPr="00964D4F">
        <w:rPr>
          <w:sz w:val="20"/>
          <w:szCs w:val="20"/>
          <w:lang w:val="en-US"/>
        </w:rPr>
        <w:t xml:space="preserve"> - </w:t>
      </w:r>
      <w:proofErr w:type="spellStart"/>
      <w:r w:rsidR="00964D4F" w:rsidRPr="00964D4F">
        <w:rPr>
          <w:sz w:val="20"/>
          <w:szCs w:val="20"/>
          <w:lang w:val="en-US"/>
        </w:rPr>
        <w:t>DECargo</w:t>
      </w:r>
      <w:proofErr w:type="spellEnd"/>
      <w:r w:rsidRPr="00964D4F">
        <w:rPr>
          <w:sz w:val="20"/>
          <w:szCs w:val="20"/>
          <w:lang w:val="en-US"/>
        </w:rPr>
        <w:t>"</w:t>
      </w:r>
      <w:r w:rsidR="00964D4F" w:rsidRPr="00964D4F">
        <w:rPr>
          <w:sz w:val="20"/>
          <w:szCs w:val="20"/>
          <w:lang w:val="en-US"/>
        </w:rPr>
        <w:t xml:space="preserve">. </w:t>
      </w:r>
    </w:p>
    <w:p w:rsidR="00964D4F" w:rsidRPr="00964D4F" w:rsidRDefault="00964D4F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8F36ED" w:rsidRPr="00964D4F" w:rsidRDefault="00964D4F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 w:rsidRPr="00964D4F">
        <w:rPr>
          <w:sz w:val="20"/>
          <w:szCs w:val="20"/>
          <w:lang w:val="en-US"/>
        </w:rPr>
        <w:t xml:space="preserve">The software has to include some entities to handle the records of </w:t>
      </w:r>
      <w:r w:rsidR="00CB47CA" w:rsidRPr="00964D4F">
        <w:rPr>
          <w:sz w:val="20"/>
          <w:szCs w:val="20"/>
          <w:lang w:val="en-US"/>
        </w:rPr>
        <w:t xml:space="preserve">offices, </w:t>
      </w:r>
      <w:r w:rsidR="008F36ED" w:rsidRPr="00964D4F">
        <w:rPr>
          <w:sz w:val="20"/>
          <w:szCs w:val="20"/>
          <w:lang w:val="en-US"/>
        </w:rPr>
        <w:t xml:space="preserve">employees, </w:t>
      </w:r>
      <w:r w:rsidR="00CB47CA" w:rsidRPr="00964D4F">
        <w:rPr>
          <w:sz w:val="20"/>
          <w:szCs w:val="20"/>
          <w:lang w:val="en-US"/>
        </w:rPr>
        <w:t>customers</w:t>
      </w:r>
      <w:r w:rsidR="008F36ED" w:rsidRPr="00964D4F">
        <w:rPr>
          <w:sz w:val="20"/>
          <w:szCs w:val="20"/>
          <w:lang w:val="en-US"/>
        </w:rPr>
        <w:t xml:space="preserve">, </w:t>
      </w:r>
      <w:r w:rsidR="00CB47CA" w:rsidRPr="00964D4F">
        <w:rPr>
          <w:sz w:val="20"/>
          <w:szCs w:val="20"/>
          <w:lang w:val="en-US"/>
        </w:rPr>
        <w:t xml:space="preserve">packets, </w:t>
      </w:r>
      <w:r w:rsidR="008F36ED" w:rsidRPr="00964D4F">
        <w:rPr>
          <w:sz w:val="20"/>
          <w:szCs w:val="20"/>
          <w:lang w:val="en-US"/>
        </w:rPr>
        <w:t>etc.</w:t>
      </w:r>
    </w:p>
    <w:p w:rsidR="008F36ED" w:rsidRPr="00964D4F" w:rsidRDefault="008F36ED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1B0325" w:rsidRDefault="00964D4F" w:rsidP="004E5244">
      <w:pPr>
        <w:spacing w:after="0" w:line="240" w:lineRule="auto"/>
        <w:jc w:val="both"/>
        <w:rPr>
          <w:b/>
          <w:sz w:val="20"/>
          <w:szCs w:val="20"/>
          <w:lang w:val="en-US"/>
        </w:rPr>
      </w:pPr>
      <w:r>
        <w:rPr>
          <w:sz w:val="20"/>
          <w:lang w:val="en-US"/>
        </w:rPr>
        <w:t>Currently, t</w:t>
      </w:r>
      <w:r w:rsidRPr="008F36ED">
        <w:rPr>
          <w:sz w:val="20"/>
          <w:lang w:val="en-US"/>
        </w:rPr>
        <w:t xml:space="preserve">he company has </w:t>
      </w:r>
      <w:r w:rsidR="005D7853">
        <w:rPr>
          <w:sz w:val="20"/>
          <w:lang w:val="en-US"/>
        </w:rPr>
        <w:t xml:space="preserve">three offices, each one in different </w:t>
      </w:r>
      <w:r w:rsidRPr="008F36ED">
        <w:rPr>
          <w:sz w:val="20"/>
          <w:lang w:val="en-US"/>
        </w:rPr>
        <w:t>cit</w:t>
      </w:r>
      <w:r w:rsidR="005D7853">
        <w:rPr>
          <w:sz w:val="20"/>
          <w:lang w:val="en-US"/>
        </w:rPr>
        <w:t>y</w:t>
      </w:r>
      <w:r w:rsidRPr="008F36ED">
        <w:rPr>
          <w:sz w:val="20"/>
          <w:lang w:val="en-US"/>
        </w:rPr>
        <w:t xml:space="preserve"> </w:t>
      </w:r>
      <w:r w:rsidR="005D7853">
        <w:rPr>
          <w:sz w:val="20"/>
          <w:lang w:val="en-US"/>
        </w:rPr>
        <w:t>(</w:t>
      </w:r>
      <w:r>
        <w:rPr>
          <w:sz w:val="20"/>
          <w:lang w:val="en-US"/>
        </w:rPr>
        <w:t>Izmir, Istanbul and</w:t>
      </w:r>
      <w:r w:rsidRPr="008F36ED">
        <w:rPr>
          <w:sz w:val="20"/>
          <w:lang w:val="en-US"/>
        </w:rPr>
        <w:t xml:space="preserve"> Ankara</w:t>
      </w:r>
      <w:r w:rsidR="005D7853">
        <w:rPr>
          <w:sz w:val="20"/>
          <w:lang w:val="en-US"/>
        </w:rPr>
        <w:t>)</w:t>
      </w:r>
      <w:r w:rsidRPr="008F36ED">
        <w:rPr>
          <w:sz w:val="20"/>
          <w:lang w:val="en-US"/>
        </w:rPr>
        <w:t xml:space="preserve"> in Turkey. </w:t>
      </w:r>
      <w:r>
        <w:rPr>
          <w:sz w:val="20"/>
          <w:lang w:val="en-US"/>
        </w:rPr>
        <w:t>However, n</w:t>
      </w:r>
      <w:r w:rsidRPr="009C320E">
        <w:rPr>
          <w:sz w:val="20"/>
          <w:szCs w:val="20"/>
          <w:lang w:val="en-US"/>
        </w:rPr>
        <w:t xml:space="preserve">ew </w:t>
      </w:r>
      <w:r w:rsidR="00972785">
        <w:rPr>
          <w:sz w:val="20"/>
          <w:szCs w:val="20"/>
          <w:lang w:val="en-US"/>
        </w:rPr>
        <w:t>offices</w:t>
      </w:r>
      <w:r w:rsidRPr="009C320E">
        <w:rPr>
          <w:sz w:val="20"/>
          <w:szCs w:val="20"/>
          <w:lang w:val="en-US"/>
        </w:rPr>
        <w:t xml:space="preserve"> can join the system over time</w:t>
      </w:r>
      <w:r>
        <w:rPr>
          <w:sz w:val="20"/>
          <w:szCs w:val="20"/>
          <w:lang w:val="en-US"/>
        </w:rPr>
        <w:t xml:space="preserve">. </w:t>
      </w:r>
      <w:r w:rsidR="001B0325">
        <w:rPr>
          <w:sz w:val="20"/>
          <w:szCs w:val="20"/>
          <w:lang w:val="en-US"/>
        </w:rPr>
        <w:t>Each office</w:t>
      </w:r>
      <w:r w:rsidR="004A0EA8">
        <w:rPr>
          <w:sz w:val="20"/>
          <w:szCs w:val="20"/>
          <w:lang w:val="en-US"/>
        </w:rPr>
        <w:t xml:space="preserve"> </w:t>
      </w:r>
      <w:r w:rsidR="004A0EA8" w:rsidRPr="00EB236A">
        <w:rPr>
          <w:sz w:val="20"/>
          <w:szCs w:val="20"/>
          <w:lang w:val="en-US"/>
        </w:rPr>
        <w:t xml:space="preserve">deals with the </w:t>
      </w:r>
      <w:r w:rsidR="00FC400C">
        <w:rPr>
          <w:sz w:val="20"/>
          <w:szCs w:val="20"/>
          <w:lang w:val="en-US"/>
        </w:rPr>
        <w:t>cargo packets</w:t>
      </w:r>
      <w:r w:rsidR="004A0EA8">
        <w:rPr>
          <w:sz w:val="20"/>
          <w:szCs w:val="20"/>
          <w:lang w:val="en-US"/>
        </w:rPr>
        <w:t xml:space="preserve"> in its region and </w:t>
      </w:r>
      <w:r w:rsidR="001B0325">
        <w:rPr>
          <w:sz w:val="20"/>
          <w:szCs w:val="20"/>
          <w:lang w:val="en-US"/>
        </w:rPr>
        <w:t>has some attributes</w:t>
      </w:r>
      <w:r w:rsidR="00522A6C">
        <w:rPr>
          <w:sz w:val="20"/>
          <w:szCs w:val="20"/>
          <w:lang w:val="en-US"/>
        </w:rPr>
        <w:t>,</w:t>
      </w:r>
      <w:r w:rsidR="001B0325">
        <w:rPr>
          <w:sz w:val="20"/>
          <w:szCs w:val="20"/>
          <w:lang w:val="en-US"/>
        </w:rPr>
        <w:t xml:space="preserve"> including name, address, and phone.</w:t>
      </w:r>
      <w:r w:rsidR="001B0325" w:rsidRPr="00026427">
        <w:rPr>
          <w:b/>
          <w:sz w:val="20"/>
          <w:szCs w:val="20"/>
          <w:lang w:val="en-US"/>
        </w:rPr>
        <w:t xml:space="preserve"> </w:t>
      </w:r>
    </w:p>
    <w:p w:rsidR="00964D4F" w:rsidRPr="00964D4F" w:rsidRDefault="00964D4F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B157EA" w:rsidRDefault="001B0325" w:rsidP="004E5244">
      <w:pPr>
        <w:spacing w:after="0" w:line="24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Several </w:t>
      </w:r>
      <w:r w:rsidR="00964D4F" w:rsidRPr="008F36ED">
        <w:rPr>
          <w:sz w:val="20"/>
          <w:lang w:val="en-US"/>
        </w:rPr>
        <w:t>employee</w:t>
      </w:r>
      <w:r w:rsidR="00972785">
        <w:rPr>
          <w:sz w:val="20"/>
          <w:lang w:val="en-US"/>
        </w:rPr>
        <w:t>s work</w:t>
      </w:r>
      <w:r>
        <w:rPr>
          <w:sz w:val="20"/>
          <w:lang w:val="en-US"/>
        </w:rPr>
        <w:t xml:space="preserve"> on each office</w:t>
      </w:r>
      <w:r w:rsidR="00161912">
        <w:rPr>
          <w:sz w:val="20"/>
          <w:lang w:val="en-US"/>
        </w:rPr>
        <w:t xml:space="preserve">. Each employee </w:t>
      </w:r>
      <w:r w:rsidR="00161912" w:rsidRPr="008F36ED">
        <w:rPr>
          <w:sz w:val="20"/>
          <w:lang w:val="en-US"/>
        </w:rPr>
        <w:t>has several properties</w:t>
      </w:r>
      <w:r w:rsidR="00C90011">
        <w:rPr>
          <w:sz w:val="20"/>
          <w:lang w:val="en-US"/>
        </w:rPr>
        <w:t>, including</w:t>
      </w:r>
      <w:r w:rsidR="00161912" w:rsidRPr="008F36ED">
        <w:rPr>
          <w:sz w:val="20"/>
          <w:lang w:val="en-US"/>
        </w:rPr>
        <w:t xml:space="preserve"> name, birthdate, </w:t>
      </w:r>
      <w:r w:rsidR="00C90011">
        <w:rPr>
          <w:sz w:val="20"/>
          <w:lang w:val="en-US"/>
        </w:rPr>
        <w:t>gender, address and</w:t>
      </w:r>
      <w:r w:rsidR="00161912">
        <w:rPr>
          <w:sz w:val="20"/>
          <w:lang w:val="en-US"/>
        </w:rPr>
        <w:t xml:space="preserve"> </w:t>
      </w:r>
      <w:r w:rsidR="00161912" w:rsidRPr="008F36ED">
        <w:rPr>
          <w:sz w:val="20"/>
          <w:lang w:val="en-US"/>
        </w:rPr>
        <w:t>phone</w:t>
      </w:r>
      <w:r w:rsidR="00C33042">
        <w:rPr>
          <w:sz w:val="20"/>
          <w:lang w:val="en-US"/>
        </w:rPr>
        <w:t xml:space="preserve"> number</w:t>
      </w:r>
      <w:r w:rsidR="00C90011">
        <w:rPr>
          <w:sz w:val="20"/>
          <w:lang w:val="en-US"/>
        </w:rPr>
        <w:t xml:space="preserve">. </w:t>
      </w:r>
      <w:r w:rsidR="00161912">
        <w:rPr>
          <w:sz w:val="20"/>
          <w:lang w:val="en-US"/>
        </w:rPr>
        <w:t>There are two types of employees</w:t>
      </w:r>
      <w:r w:rsidR="00972785">
        <w:rPr>
          <w:sz w:val="20"/>
          <w:lang w:val="en-US"/>
        </w:rPr>
        <w:t xml:space="preserve">; the first one </w:t>
      </w:r>
      <w:r w:rsidR="00161912">
        <w:rPr>
          <w:sz w:val="20"/>
          <w:lang w:val="en-US"/>
        </w:rPr>
        <w:t>(</w:t>
      </w:r>
      <w:r w:rsidR="00161912" w:rsidRPr="00161912">
        <w:rPr>
          <w:i/>
          <w:sz w:val="20"/>
          <w:lang w:val="en-US"/>
        </w:rPr>
        <w:t>office boy</w:t>
      </w:r>
      <w:r w:rsidR="00161912">
        <w:rPr>
          <w:sz w:val="20"/>
          <w:lang w:val="en-US"/>
        </w:rPr>
        <w:t xml:space="preserve">) </w:t>
      </w:r>
      <w:r w:rsidR="00972785">
        <w:rPr>
          <w:sz w:val="20"/>
          <w:lang w:val="en-US"/>
        </w:rPr>
        <w:t xml:space="preserve">always seats in the office and </w:t>
      </w:r>
      <w:r w:rsidR="00964D4F">
        <w:rPr>
          <w:sz w:val="20"/>
          <w:lang w:val="en-US"/>
        </w:rPr>
        <w:t>receive</w:t>
      </w:r>
      <w:r w:rsidR="00972785">
        <w:rPr>
          <w:sz w:val="20"/>
          <w:lang w:val="en-US"/>
        </w:rPr>
        <w:t>s the</w:t>
      </w:r>
      <w:r w:rsidR="00964D4F">
        <w:rPr>
          <w:sz w:val="20"/>
          <w:lang w:val="en-US"/>
        </w:rPr>
        <w:t xml:space="preserve"> package</w:t>
      </w:r>
      <w:r w:rsidR="00972785">
        <w:rPr>
          <w:sz w:val="20"/>
          <w:lang w:val="en-US"/>
        </w:rPr>
        <w:t>s</w:t>
      </w:r>
      <w:r w:rsidR="00964D4F">
        <w:rPr>
          <w:sz w:val="20"/>
          <w:lang w:val="en-US"/>
        </w:rPr>
        <w:t xml:space="preserve"> from the customer</w:t>
      </w:r>
      <w:r w:rsidR="00972785">
        <w:rPr>
          <w:sz w:val="20"/>
          <w:lang w:val="en-US"/>
        </w:rPr>
        <w:t xml:space="preserve">s, and the second one </w:t>
      </w:r>
      <w:r w:rsidR="00161912">
        <w:rPr>
          <w:sz w:val="20"/>
          <w:lang w:val="en-US"/>
        </w:rPr>
        <w:t>(</w:t>
      </w:r>
      <w:r w:rsidR="00161912" w:rsidRPr="00161912">
        <w:rPr>
          <w:i/>
          <w:sz w:val="20"/>
          <w:lang w:val="en-US"/>
        </w:rPr>
        <w:t>service staff</w:t>
      </w:r>
      <w:r w:rsidR="00161912">
        <w:rPr>
          <w:sz w:val="20"/>
          <w:lang w:val="en-US"/>
        </w:rPr>
        <w:t xml:space="preserve">) </w:t>
      </w:r>
      <w:r w:rsidR="00972785">
        <w:rPr>
          <w:sz w:val="20"/>
          <w:lang w:val="en-US"/>
        </w:rPr>
        <w:t xml:space="preserve">delivers the packages to the receivers by driving a car. The </w:t>
      </w:r>
      <w:r w:rsidR="00972785" w:rsidRPr="00972785">
        <w:rPr>
          <w:sz w:val="20"/>
          <w:lang w:val="en-US"/>
        </w:rPr>
        <w:t xml:space="preserve">intercity transport of </w:t>
      </w:r>
      <w:r w:rsidR="00972785">
        <w:rPr>
          <w:sz w:val="20"/>
          <w:lang w:val="en-US"/>
        </w:rPr>
        <w:t xml:space="preserve">the </w:t>
      </w:r>
      <w:r w:rsidR="00972785" w:rsidRPr="00972785">
        <w:rPr>
          <w:sz w:val="20"/>
          <w:lang w:val="en-US"/>
        </w:rPr>
        <w:t>packages</w:t>
      </w:r>
      <w:r w:rsidR="00972785">
        <w:rPr>
          <w:sz w:val="20"/>
          <w:lang w:val="en-US"/>
        </w:rPr>
        <w:t xml:space="preserve"> is provided by a third party company, ignore it</w:t>
      </w:r>
      <w:r w:rsidR="00161912">
        <w:rPr>
          <w:sz w:val="20"/>
          <w:lang w:val="en-US"/>
        </w:rPr>
        <w:t xml:space="preserve"> in this system</w:t>
      </w:r>
      <w:r w:rsidR="00972785">
        <w:rPr>
          <w:sz w:val="20"/>
          <w:lang w:val="en-US"/>
        </w:rPr>
        <w:t xml:space="preserve">. </w:t>
      </w:r>
      <w:r w:rsidR="00964D4F" w:rsidRPr="008F36ED">
        <w:rPr>
          <w:sz w:val="20"/>
          <w:lang w:val="en-US"/>
        </w:rPr>
        <w:t xml:space="preserve">The salary of each employee is the minimum wage (currently </w:t>
      </w:r>
      <w:r w:rsidR="00B157EA">
        <w:rPr>
          <w:sz w:val="20"/>
          <w:lang w:val="en-US"/>
        </w:rPr>
        <w:t xml:space="preserve">net </w:t>
      </w:r>
      <w:r w:rsidR="00C33042">
        <w:rPr>
          <w:sz w:val="20"/>
          <w:lang w:val="en-US"/>
        </w:rPr>
        <w:t>20</w:t>
      </w:r>
      <w:r w:rsidR="00964D4F" w:rsidRPr="008F36ED">
        <w:rPr>
          <w:sz w:val="20"/>
          <w:lang w:val="en-US"/>
        </w:rPr>
        <w:t>2</w:t>
      </w:r>
      <w:r w:rsidR="00B157EA">
        <w:rPr>
          <w:sz w:val="20"/>
          <w:lang w:val="en-US"/>
        </w:rPr>
        <w:t>0</w:t>
      </w:r>
      <w:r w:rsidR="00C33042">
        <w:rPr>
          <w:sz w:val="20"/>
          <w:lang w:val="en-US"/>
        </w:rPr>
        <w:t>.</w:t>
      </w:r>
      <w:r w:rsidR="00B157EA">
        <w:rPr>
          <w:sz w:val="20"/>
          <w:lang w:val="en-US"/>
        </w:rPr>
        <w:t>58</w:t>
      </w:r>
      <w:r w:rsidR="00964D4F" w:rsidRPr="008F36ED">
        <w:rPr>
          <w:sz w:val="20"/>
          <w:lang w:val="en-US"/>
        </w:rPr>
        <w:t xml:space="preserve"> TL). </w:t>
      </w:r>
      <w:r w:rsidR="00B157EA">
        <w:rPr>
          <w:sz w:val="20"/>
          <w:lang w:val="en-US"/>
        </w:rPr>
        <w:t xml:space="preserve">If an </w:t>
      </w:r>
      <w:r w:rsidR="00964D4F" w:rsidRPr="008F36ED">
        <w:rPr>
          <w:sz w:val="20"/>
          <w:lang w:val="en-US"/>
        </w:rPr>
        <w:t xml:space="preserve">employee </w:t>
      </w:r>
      <w:r w:rsidR="00B157EA">
        <w:rPr>
          <w:sz w:val="20"/>
          <w:lang w:val="en-US"/>
        </w:rPr>
        <w:t>losses three pack</w:t>
      </w:r>
      <w:r w:rsidR="00C33042">
        <w:rPr>
          <w:sz w:val="20"/>
          <w:lang w:val="en-US"/>
        </w:rPr>
        <w:t>ages</w:t>
      </w:r>
      <w:r w:rsidR="00B157EA">
        <w:rPr>
          <w:sz w:val="20"/>
          <w:lang w:val="en-US"/>
        </w:rPr>
        <w:t xml:space="preserve">, he / she is automatically fired from the </w:t>
      </w:r>
      <w:proofErr w:type="spellStart"/>
      <w:r w:rsidR="00B157EA">
        <w:rPr>
          <w:sz w:val="20"/>
          <w:lang w:val="en-US"/>
        </w:rPr>
        <w:t>DECargo</w:t>
      </w:r>
      <w:proofErr w:type="spellEnd"/>
      <w:r w:rsidR="00B157EA">
        <w:rPr>
          <w:sz w:val="20"/>
          <w:lang w:val="en-US"/>
        </w:rPr>
        <w:t xml:space="preserve">. </w:t>
      </w:r>
    </w:p>
    <w:p w:rsidR="008F36ED" w:rsidRPr="00920853" w:rsidRDefault="008F36ED" w:rsidP="004E5244">
      <w:pPr>
        <w:spacing w:after="0" w:line="240" w:lineRule="auto"/>
        <w:jc w:val="both"/>
        <w:rPr>
          <w:sz w:val="10"/>
          <w:szCs w:val="12"/>
          <w:lang w:val="en-US"/>
        </w:rPr>
      </w:pPr>
    </w:p>
    <w:p w:rsidR="00920853" w:rsidRPr="00F940F3" w:rsidRDefault="00920853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 w:rsidRPr="00F940F3">
        <w:rPr>
          <w:sz w:val="20"/>
          <w:szCs w:val="20"/>
          <w:lang w:val="en-US"/>
        </w:rPr>
        <w:t xml:space="preserve">When a customer arrives to </w:t>
      </w:r>
      <w:r w:rsidR="00EE1057">
        <w:rPr>
          <w:sz w:val="20"/>
          <w:szCs w:val="20"/>
          <w:lang w:val="en-US"/>
        </w:rPr>
        <w:t>the office to send a packet</w:t>
      </w:r>
      <w:r w:rsidRPr="00F940F3">
        <w:rPr>
          <w:sz w:val="20"/>
          <w:szCs w:val="20"/>
          <w:lang w:val="en-US"/>
        </w:rPr>
        <w:t xml:space="preserve">, </w:t>
      </w:r>
      <w:r w:rsidR="00EE1057">
        <w:rPr>
          <w:sz w:val="20"/>
          <w:szCs w:val="20"/>
          <w:lang w:val="en-US"/>
        </w:rPr>
        <w:t xml:space="preserve">the office boy </w:t>
      </w:r>
      <w:r w:rsidRPr="00F940F3">
        <w:rPr>
          <w:sz w:val="20"/>
          <w:szCs w:val="20"/>
          <w:lang w:val="en-US"/>
        </w:rPr>
        <w:t xml:space="preserve">enters </w:t>
      </w:r>
      <w:r w:rsidR="006B4138">
        <w:rPr>
          <w:sz w:val="20"/>
          <w:szCs w:val="20"/>
          <w:lang w:val="en-US"/>
        </w:rPr>
        <w:t xml:space="preserve">both the sender and receiver </w:t>
      </w:r>
      <w:r w:rsidRPr="00F940F3">
        <w:rPr>
          <w:sz w:val="20"/>
          <w:szCs w:val="20"/>
          <w:lang w:val="en-US"/>
        </w:rPr>
        <w:t>customer information to the system</w:t>
      </w:r>
      <w:r w:rsidR="004625A4">
        <w:rPr>
          <w:sz w:val="20"/>
          <w:szCs w:val="20"/>
          <w:lang w:val="en-US"/>
        </w:rPr>
        <w:t xml:space="preserve">, including </w:t>
      </w:r>
      <w:r w:rsidR="00EE1057">
        <w:rPr>
          <w:sz w:val="20"/>
          <w:szCs w:val="20"/>
          <w:lang w:val="en-US"/>
        </w:rPr>
        <w:t xml:space="preserve">his/her name, </w:t>
      </w:r>
      <w:r w:rsidR="004625A4">
        <w:rPr>
          <w:sz w:val="20"/>
          <w:szCs w:val="20"/>
          <w:lang w:val="en-US"/>
        </w:rPr>
        <w:t xml:space="preserve">birthdate, </w:t>
      </w:r>
      <w:r w:rsidR="00EE1057">
        <w:rPr>
          <w:sz w:val="20"/>
          <w:szCs w:val="20"/>
          <w:lang w:val="en-US"/>
        </w:rPr>
        <w:t xml:space="preserve">gender, </w:t>
      </w:r>
      <w:r w:rsidR="00A14188">
        <w:rPr>
          <w:sz w:val="20"/>
          <w:szCs w:val="20"/>
          <w:lang w:val="en-US"/>
        </w:rPr>
        <w:t xml:space="preserve">e-mail, </w:t>
      </w:r>
      <w:r w:rsidR="00EE1057">
        <w:rPr>
          <w:sz w:val="20"/>
          <w:szCs w:val="20"/>
          <w:lang w:val="en-US"/>
        </w:rPr>
        <w:t>address, and phone</w:t>
      </w:r>
      <w:r w:rsidRPr="00F940F3">
        <w:rPr>
          <w:sz w:val="20"/>
          <w:szCs w:val="20"/>
          <w:lang w:val="en-US"/>
        </w:rPr>
        <w:t xml:space="preserve">. </w:t>
      </w:r>
    </w:p>
    <w:p w:rsidR="00920853" w:rsidRPr="00B74531" w:rsidRDefault="00920853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B74531" w:rsidRDefault="00B74531" w:rsidP="004E5244">
      <w:pPr>
        <w:spacing w:after="0" w:line="240" w:lineRule="auto"/>
        <w:jc w:val="both"/>
        <w:rPr>
          <w:sz w:val="20"/>
          <w:lang w:val="en-US"/>
        </w:rPr>
      </w:pPr>
      <w:r w:rsidRPr="00B74531">
        <w:rPr>
          <w:sz w:val="20"/>
          <w:lang w:val="en-US"/>
        </w:rPr>
        <w:t>Cargo fees are calculated according to the volume and weight of each package</w:t>
      </w:r>
      <w:r>
        <w:rPr>
          <w:sz w:val="20"/>
          <w:lang w:val="en-US"/>
        </w:rPr>
        <w:t>, independent</w:t>
      </w:r>
      <w:r w:rsidR="00B16C53">
        <w:rPr>
          <w:sz w:val="20"/>
          <w:lang w:val="en-US"/>
        </w:rPr>
        <w:t>ly</w:t>
      </w:r>
      <w:r>
        <w:rPr>
          <w:sz w:val="20"/>
          <w:lang w:val="en-US"/>
        </w:rPr>
        <w:t xml:space="preserve"> from </w:t>
      </w:r>
      <w:r w:rsidR="000C0DE8">
        <w:rPr>
          <w:sz w:val="20"/>
          <w:lang w:val="en-US"/>
        </w:rPr>
        <w:t xml:space="preserve">the </w:t>
      </w:r>
      <w:r w:rsidRPr="00B74531">
        <w:rPr>
          <w:sz w:val="20"/>
          <w:lang w:val="en-US"/>
        </w:rPr>
        <w:t>starting and destination cities.</w:t>
      </w:r>
    </w:p>
    <w:p w:rsidR="005B0FBE" w:rsidRPr="000C0DE8" w:rsidRDefault="005B0FBE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10"/>
        <w:gridCol w:w="990"/>
        <w:gridCol w:w="720"/>
      </w:tblGrid>
      <w:tr w:rsidR="005B0FBE" w:rsidTr="005B0FBE">
        <w:tc>
          <w:tcPr>
            <w:tcW w:w="918" w:type="dxa"/>
            <w:tcBorders>
              <w:top w:val="nil"/>
              <w:left w:val="nil"/>
            </w:tcBorders>
          </w:tcPr>
          <w:p w:rsidR="005B0FBE" w:rsidRDefault="005B0FBE" w:rsidP="004E524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  <w:gridSpan w:val="3"/>
          </w:tcPr>
          <w:p w:rsidR="005B0FBE" w:rsidRPr="005B0FBE" w:rsidRDefault="005B0FBE" w:rsidP="004E5244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5B0FBE">
              <w:rPr>
                <w:b/>
                <w:sz w:val="20"/>
                <w:szCs w:val="20"/>
                <w:lang w:val="en-US"/>
              </w:rPr>
              <w:t>Volume</w:t>
            </w:r>
          </w:p>
        </w:tc>
      </w:tr>
      <w:tr w:rsidR="00B74531" w:rsidTr="005B0FBE">
        <w:tc>
          <w:tcPr>
            <w:tcW w:w="918" w:type="dxa"/>
          </w:tcPr>
          <w:p w:rsidR="00B74531" w:rsidRPr="00B74531" w:rsidRDefault="00B74531" w:rsidP="004E5244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5B0FBE">
              <w:rPr>
                <w:b/>
                <w:sz w:val="20"/>
                <w:szCs w:val="20"/>
                <w:lang w:val="en-US"/>
              </w:rPr>
              <w:t>Weigh</w:t>
            </w:r>
            <w:r w:rsidRPr="00B45917">
              <w:rPr>
                <w:b/>
                <w:sz w:val="20"/>
                <w:szCs w:val="20"/>
                <w:lang w:val="en-US"/>
              </w:rPr>
              <w:t xml:space="preserve">t </w:t>
            </w:r>
            <w:r>
              <w:rPr>
                <w:sz w:val="20"/>
                <w:szCs w:val="20"/>
                <w:lang w:val="en-US"/>
              </w:rPr>
              <w:t xml:space="preserve">           </w:t>
            </w:r>
          </w:p>
        </w:tc>
        <w:tc>
          <w:tcPr>
            <w:tcW w:w="810" w:type="dxa"/>
          </w:tcPr>
          <w:p w:rsidR="00B74531" w:rsidRPr="005B0FBE" w:rsidRDefault="00B74531" w:rsidP="004E5244">
            <w:pPr>
              <w:spacing w:after="0" w:line="24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5B0FBE">
              <w:rPr>
                <w:b/>
                <w:sz w:val="20"/>
                <w:szCs w:val="20"/>
                <w:lang w:val="en-US"/>
              </w:rPr>
              <w:t>small</w:t>
            </w:r>
          </w:p>
        </w:tc>
        <w:tc>
          <w:tcPr>
            <w:tcW w:w="990" w:type="dxa"/>
          </w:tcPr>
          <w:p w:rsidR="00B74531" w:rsidRPr="005B0FBE" w:rsidRDefault="00B74531" w:rsidP="004E5244">
            <w:pPr>
              <w:spacing w:after="0" w:line="24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5B0FBE">
              <w:rPr>
                <w:b/>
                <w:sz w:val="20"/>
                <w:szCs w:val="20"/>
                <w:lang w:val="en-US"/>
              </w:rPr>
              <w:t>medium</w:t>
            </w:r>
          </w:p>
        </w:tc>
        <w:tc>
          <w:tcPr>
            <w:tcW w:w="720" w:type="dxa"/>
          </w:tcPr>
          <w:p w:rsidR="00B74531" w:rsidRPr="005B0FBE" w:rsidRDefault="00B74531" w:rsidP="004E5244">
            <w:pPr>
              <w:spacing w:after="0" w:line="240" w:lineRule="auto"/>
              <w:jc w:val="both"/>
              <w:rPr>
                <w:b/>
                <w:sz w:val="20"/>
                <w:szCs w:val="20"/>
                <w:lang w:val="en-US"/>
              </w:rPr>
            </w:pPr>
            <w:r w:rsidRPr="005B0FBE">
              <w:rPr>
                <w:b/>
                <w:sz w:val="20"/>
                <w:szCs w:val="20"/>
                <w:lang w:val="en-US"/>
              </w:rPr>
              <w:t>large</w:t>
            </w:r>
          </w:p>
        </w:tc>
      </w:tr>
      <w:tr w:rsidR="00B74531" w:rsidTr="005B0FBE">
        <w:tc>
          <w:tcPr>
            <w:tcW w:w="918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1-5 kg</w:t>
            </w:r>
          </w:p>
        </w:tc>
        <w:tc>
          <w:tcPr>
            <w:tcW w:w="81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 TL</w:t>
            </w:r>
          </w:p>
        </w:tc>
        <w:tc>
          <w:tcPr>
            <w:tcW w:w="99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 TL </w:t>
            </w:r>
          </w:p>
        </w:tc>
        <w:tc>
          <w:tcPr>
            <w:tcW w:w="72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 TL</w:t>
            </w:r>
          </w:p>
        </w:tc>
      </w:tr>
      <w:tr w:rsidR="00B74531" w:rsidTr="005B0FBE">
        <w:tc>
          <w:tcPr>
            <w:tcW w:w="918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6-10 kg</w:t>
            </w:r>
          </w:p>
        </w:tc>
        <w:tc>
          <w:tcPr>
            <w:tcW w:w="81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 TL</w:t>
            </w:r>
          </w:p>
        </w:tc>
        <w:tc>
          <w:tcPr>
            <w:tcW w:w="99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 TL</w:t>
            </w:r>
          </w:p>
        </w:tc>
        <w:tc>
          <w:tcPr>
            <w:tcW w:w="72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 TL</w:t>
            </w:r>
          </w:p>
        </w:tc>
      </w:tr>
      <w:tr w:rsidR="00B74531" w:rsidTr="005B0FBE">
        <w:tc>
          <w:tcPr>
            <w:tcW w:w="918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&gt;=11 kg</w:t>
            </w:r>
          </w:p>
        </w:tc>
        <w:tc>
          <w:tcPr>
            <w:tcW w:w="81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 TL</w:t>
            </w:r>
          </w:p>
        </w:tc>
        <w:tc>
          <w:tcPr>
            <w:tcW w:w="99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 TL</w:t>
            </w:r>
          </w:p>
        </w:tc>
        <w:tc>
          <w:tcPr>
            <w:tcW w:w="720" w:type="dxa"/>
          </w:tcPr>
          <w:p w:rsidR="00B74531" w:rsidRPr="00B74531" w:rsidRDefault="00B74531" w:rsidP="004E5244">
            <w:pPr>
              <w:spacing w:after="0" w:line="24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 TL</w:t>
            </w:r>
          </w:p>
        </w:tc>
      </w:tr>
    </w:tbl>
    <w:p w:rsidR="00F051CB" w:rsidRDefault="00F051CB" w:rsidP="004E5244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F051CB" w:rsidRDefault="00F051CB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 w:rsidRPr="00EC0058">
        <w:rPr>
          <w:sz w:val="20"/>
          <w:szCs w:val="20"/>
          <w:lang w:val="en-US"/>
        </w:rPr>
        <w:t xml:space="preserve">When a new </w:t>
      </w:r>
      <w:r w:rsidR="00C33042">
        <w:rPr>
          <w:sz w:val="20"/>
          <w:szCs w:val="20"/>
          <w:lang w:val="en-US"/>
        </w:rPr>
        <w:t>package</w:t>
      </w:r>
      <w:r>
        <w:rPr>
          <w:sz w:val="20"/>
          <w:szCs w:val="20"/>
          <w:lang w:val="en-US"/>
        </w:rPr>
        <w:t xml:space="preserve"> </w:t>
      </w:r>
      <w:r w:rsidRPr="00EC0058">
        <w:rPr>
          <w:sz w:val="20"/>
          <w:szCs w:val="20"/>
          <w:lang w:val="en-US"/>
        </w:rPr>
        <w:t>is added</w:t>
      </w:r>
      <w:r>
        <w:rPr>
          <w:sz w:val="20"/>
          <w:szCs w:val="20"/>
          <w:lang w:val="en-US"/>
        </w:rPr>
        <w:t xml:space="preserve"> to the syste</w:t>
      </w:r>
      <w:r w:rsidR="0024252D">
        <w:rPr>
          <w:sz w:val="20"/>
          <w:szCs w:val="20"/>
          <w:lang w:val="en-US"/>
        </w:rPr>
        <w:t>m, its</w:t>
      </w:r>
      <w:r>
        <w:rPr>
          <w:sz w:val="20"/>
          <w:szCs w:val="20"/>
          <w:lang w:val="en-US"/>
        </w:rPr>
        <w:t xml:space="preserve"> </w:t>
      </w:r>
      <w:r w:rsidRPr="00EC0058">
        <w:rPr>
          <w:sz w:val="20"/>
          <w:szCs w:val="20"/>
          <w:lang w:val="en-US"/>
        </w:rPr>
        <w:t xml:space="preserve">status must be </w:t>
      </w:r>
      <w:r>
        <w:rPr>
          <w:sz w:val="20"/>
          <w:szCs w:val="20"/>
          <w:lang w:val="en-US"/>
        </w:rPr>
        <w:t>“0”. This</w:t>
      </w:r>
      <w:r w:rsidRPr="00EC0058">
        <w:rPr>
          <w:sz w:val="20"/>
          <w:szCs w:val="20"/>
          <w:lang w:val="en-US"/>
        </w:rPr>
        <w:t xml:space="preserve"> property must be updated to </w:t>
      </w:r>
      <w:r>
        <w:rPr>
          <w:sz w:val="20"/>
          <w:szCs w:val="20"/>
          <w:lang w:val="en-US"/>
        </w:rPr>
        <w:t>“1”</w:t>
      </w:r>
      <w:r w:rsidRPr="00EC0058">
        <w:rPr>
          <w:sz w:val="20"/>
          <w:szCs w:val="20"/>
          <w:lang w:val="en-US"/>
        </w:rPr>
        <w:t xml:space="preserve"> when i</w:t>
      </w:r>
      <w:r>
        <w:rPr>
          <w:sz w:val="20"/>
          <w:szCs w:val="20"/>
          <w:lang w:val="en-US"/>
        </w:rPr>
        <w:t>t</w:t>
      </w:r>
      <w:r w:rsidRPr="00F051CB">
        <w:t xml:space="preserve"> </w:t>
      </w:r>
      <w:r w:rsidRPr="00F051CB">
        <w:rPr>
          <w:sz w:val="20"/>
          <w:szCs w:val="20"/>
          <w:lang w:val="en-US"/>
        </w:rPr>
        <w:t>is delivered to the receiver's address</w:t>
      </w:r>
      <w:r>
        <w:rPr>
          <w:sz w:val="20"/>
          <w:szCs w:val="20"/>
          <w:lang w:val="en-US"/>
        </w:rPr>
        <w:t xml:space="preserve"> or it must be updated to “2” if it is lost. </w:t>
      </w:r>
      <w:r w:rsidR="0024252D">
        <w:rPr>
          <w:sz w:val="20"/>
          <w:lang w:val="en-US"/>
        </w:rPr>
        <w:t>A user can track the status of the packet</w:t>
      </w:r>
      <w:r w:rsidR="008F4628">
        <w:rPr>
          <w:sz w:val="20"/>
          <w:lang w:val="en-US"/>
        </w:rPr>
        <w:t xml:space="preserve"> by its ID</w:t>
      </w:r>
      <w:r w:rsidR="0024252D">
        <w:rPr>
          <w:sz w:val="20"/>
          <w:lang w:val="en-US"/>
        </w:rPr>
        <w:t>.</w:t>
      </w:r>
    </w:p>
    <w:p w:rsidR="00F241CE" w:rsidRPr="0024252D" w:rsidRDefault="00F241CE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F241CE" w:rsidRPr="0022035F" w:rsidRDefault="00F241CE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Offic</w:t>
      </w:r>
      <w:r w:rsidR="00C33042">
        <w:rPr>
          <w:sz w:val="20"/>
          <w:szCs w:val="20"/>
          <w:lang w:val="en-US"/>
        </w:rPr>
        <w:t>e, Employee, Customer and Package</w:t>
      </w:r>
      <w:r>
        <w:rPr>
          <w:sz w:val="20"/>
          <w:szCs w:val="20"/>
          <w:lang w:val="en-US"/>
        </w:rPr>
        <w:t xml:space="preserve"> </w:t>
      </w:r>
      <w:r w:rsidR="008F4628">
        <w:rPr>
          <w:sz w:val="20"/>
          <w:szCs w:val="20"/>
          <w:lang w:val="en-US"/>
        </w:rPr>
        <w:t>entities have ID</w:t>
      </w:r>
      <w:r>
        <w:rPr>
          <w:sz w:val="20"/>
          <w:szCs w:val="20"/>
          <w:lang w:val="en-US"/>
        </w:rPr>
        <w:t xml:space="preserve"> properties to identify each record. These properties must be </w:t>
      </w:r>
      <w:r w:rsidRPr="0022035F">
        <w:rPr>
          <w:sz w:val="20"/>
          <w:szCs w:val="20"/>
          <w:lang w:val="en-US"/>
        </w:rPr>
        <w:t>auto increment</w:t>
      </w:r>
      <w:r w:rsidR="00C33042">
        <w:rPr>
          <w:sz w:val="20"/>
          <w:szCs w:val="20"/>
          <w:lang w:val="en-US"/>
        </w:rPr>
        <w:t xml:space="preserve"> numbers and the </w:t>
      </w:r>
      <w:r>
        <w:rPr>
          <w:sz w:val="20"/>
          <w:szCs w:val="20"/>
          <w:lang w:val="en-US"/>
        </w:rPr>
        <w:t xml:space="preserve">user </w:t>
      </w:r>
      <w:r w:rsidRPr="007B0084">
        <w:rPr>
          <w:sz w:val="20"/>
          <w:szCs w:val="20"/>
          <w:lang w:val="en-US"/>
        </w:rPr>
        <w:t xml:space="preserve">should not have to </w:t>
      </w:r>
      <w:r w:rsidR="00C33042">
        <w:rPr>
          <w:sz w:val="20"/>
          <w:szCs w:val="20"/>
          <w:lang w:val="en-US"/>
        </w:rPr>
        <w:t xml:space="preserve">(and cannot) </w:t>
      </w:r>
      <w:r w:rsidRPr="007B0084">
        <w:rPr>
          <w:sz w:val="20"/>
          <w:szCs w:val="20"/>
          <w:lang w:val="en-US"/>
        </w:rPr>
        <w:t xml:space="preserve">enter </w:t>
      </w:r>
      <w:r w:rsidR="008F4628">
        <w:rPr>
          <w:sz w:val="20"/>
          <w:szCs w:val="20"/>
          <w:lang w:val="en-US"/>
        </w:rPr>
        <w:t>ID</w:t>
      </w:r>
      <w:r>
        <w:rPr>
          <w:sz w:val="20"/>
          <w:szCs w:val="20"/>
          <w:lang w:val="en-US"/>
        </w:rPr>
        <w:t xml:space="preserve"> information during adding new records.</w:t>
      </w:r>
    </w:p>
    <w:p w:rsidR="008F36ED" w:rsidRPr="00F241CE" w:rsidRDefault="008F36ED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F241CE" w:rsidRDefault="008F36ED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 w:rsidRPr="008F36ED">
        <w:rPr>
          <w:sz w:val="20"/>
          <w:lang w:val="en-US"/>
        </w:rPr>
        <w:t>The system should all</w:t>
      </w:r>
      <w:r w:rsidR="00F241CE">
        <w:rPr>
          <w:sz w:val="20"/>
          <w:lang w:val="en-US"/>
        </w:rPr>
        <w:t>ow users to manage data by</w:t>
      </w:r>
      <w:r w:rsidRPr="008F36ED">
        <w:rPr>
          <w:sz w:val="20"/>
          <w:lang w:val="en-US"/>
        </w:rPr>
        <w:t xml:space="preserve"> add</w:t>
      </w:r>
      <w:r w:rsidR="00F241CE">
        <w:rPr>
          <w:sz w:val="20"/>
          <w:lang w:val="en-US"/>
        </w:rPr>
        <w:t>, delete, update and list operations. The</w:t>
      </w:r>
      <w:r w:rsidR="00F241CE" w:rsidRPr="00EC0058">
        <w:rPr>
          <w:sz w:val="20"/>
          <w:szCs w:val="20"/>
          <w:lang w:val="en-US"/>
        </w:rPr>
        <w:t xml:space="preserve"> records should be flagged </w:t>
      </w:r>
      <w:r w:rsidR="00F241CE">
        <w:rPr>
          <w:sz w:val="20"/>
          <w:szCs w:val="20"/>
          <w:lang w:val="en-US"/>
        </w:rPr>
        <w:t xml:space="preserve">as “false” </w:t>
      </w:r>
      <w:r w:rsidR="00F241CE" w:rsidRPr="00EC0058">
        <w:rPr>
          <w:sz w:val="20"/>
          <w:szCs w:val="20"/>
          <w:lang w:val="en-US"/>
        </w:rPr>
        <w:t>when they are deleted.</w:t>
      </w:r>
    </w:p>
    <w:p w:rsidR="0022565F" w:rsidRDefault="0022565F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4E5244" w:rsidRDefault="004E5244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software</w:t>
      </w:r>
      <w:r w:rsidRPr="00F91AEA">
        <w:rPr>
          <w:sz w:val="20"/>
          <w:szCs w:val="20"/>
          <w:lang w:val="en-US"/>
        </w:rPr>
        <w:t xml:space="preserve"> should also enable users to </w:t>
      </w:r>
      <w:r w:rsidRPr="0020166D">
        <w:rPr>
          <w:i/>
          <w:sz w:val="20"/>
          <w:szCs w:val="20"/>
          <w:lang w:val="en-US"/>
        </w:rPr>
        <w:t>search</w:t>
      </w:r>
      <w:r w:rsidRPr="00F91A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pack</w:t>
      </w:r>
      <w:r w:rsidR="007F57AE">
        <w:rPr>
          <w:sz w:val="20"/>
          <w:szCs w:val="20"/>
          <w:lang w:val="en-US"/>
        </w:rPr>
        <w:t>ages</w:t>
      </w:r>
      <w:r w:rsidRPr="00F91AEA">
        <w:rPr>
          <w:sz w:val="20"/>
          <w:szCs w:val="20"/>
          <w:lang w:val="en-US"/>
        </w:rPr>
        <w:t xml:space="preserve"> according to the specified options.</w:t>
      </w:r>
    </w:p>
    <w:p w:rsidR="004E5244" w:rsidRPr="004E5244" w:rsidRDefault="004E5244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A14188" w:rsidRDefault="008F36ED" w:rsidP="004E5244">
      <w:pPr>
        <w:spacing w:after="0" w:line="240" w:lineRule="auto"/>
        <w:jc w:val="both"/>
        <w:rPr>
          <w:sz w:val="20"/>
          <w:lang w:val="en-US"/>
        </w:rPr>
      </w:pPr>
      <w:r w:rsidRPr="008F36ED">
        <w:rPr>
          <w:sz w:val="20"/>
          <w:lang w:val="en-US"/>
        </w:rPr>
        <w:t xml:space="preserve">The system should </w:t>
      </w:r>
      <w:r w:rsidR="007F57AE">
        <w:rPr>
          <w:sz w:val="20"/>
          <w:lang w:val="en-US"/>
        </w:rPr>
        <w:t>allow</w:t>
      </w:r>
      <w:r w:rsidR="006E3F89">
        <w:rPr>
          <w:sz w:val="20"/>
          <w:lang w:val="en-US"/>
        </w:rPr>
        <w:t xml:space="preserve"> </w:t>
      </w:r>
      <w:r w:rsidR="007F57AE">
        <w:rPr>
          <w:sz w:val="20"/>
          <w:lang w:val="en-US"/>
        </w:rPr>
        <w:t xml:space="preserve">users </w:t>
      </w:r>
      <w:r w:rsidR="0024252D">
        <w:rPr>
          <w:sz w:val="20"/>
          <w:lang w:val="en-US"/>
        </w:rPr>
        <w:t>the following</w:t>
      </w:r>
      <w:r w:rsidR="0020166D">
        <w:rPr>
          <w:sz w:val="20"/>
          <w:lang w:val="en-US"/>
        </w:rPr>
        <w:t xml:space="preserve"> operations</w:t>
      </w:r>
      <w:r w:rsidR="00A14188">
        <w:rPr>
          <w:sz w:val="20"/>
          <w:lang w:val="en-US"/>
        </w:rPr>
        <w:t xml:space="preserve">: </w:t>
      </w:r>
    </w:p>
    <w:p w:rsidR="00A14188" w:rsidRDefault="00A14188" w:rsidP="004E5244">
      <w:pPr>
        <w:spacing w:after="0" w:line="24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-</w:t>
      </w:r>
      <w:r w:rsidR="008F36ED" w:rsidRPr="008F36ED">
        <w:rPr>
          <w:sz w:val="20"/>
          <w:lang w:val="en-US"/>
        </w:rPr>
        <w:t xml:space="preserve"> </w:t>
      </w:r>
      <w:r w:rsidR="006E3F89">
        <w:rPr>
          <w:sz w:val="20"/>
          <w:lang w:val="en-US"/>
        </w:rPr>
        <w:t>Find</w:t>
      </w:r>
      <w:r w:rsidR="007F57AE">
        <w:rPr>
          <w:sz w:val="20"/>
          <w:lang w:val="en-US"/>
        </w:rPr>
        <w:t>ing</w:t>
      </w:r>
      <w:r w:rsidR="006E3F89">
        <w:rPr>
          <w:sz w:val="20"/>
          <w:lang w:val="en-US"/>
        </w:rPr>
        <w:t xml:space="preserve"> t</w:t>
      </w:r>
      <w:r w:rsidR="007870EC">
        <w:rPr>
          <w:sz w:val="20"/>
          <w:lang w:val="en-US"/>
        </w:rPr>
        <w:t xml:space="preserve">op 3 customers    </w:t>
      </w:r>
      <w:r>
        <w:rPr>
          <w:sz w:val="20"/>
          <w:lang w:val="en-US"/>
        </w:rPr>
        <w:t xml:space="preserve">(in terms of </w:t>
      </w:r>
      <w:r w:rsidR="006F1147">
        <w:rPr>
          <w:sz w:val="20"/>
          <w:lang w:val="en-US"/>
        </w:rPr>
        <w:t xml:space="preserve">the </w:t>
      </w:r>
      <w:r>
        <w:rPr>
          <w:sz w:val="20"/>
          <w:lang w:val="en-US"/>
        </w:rPr>
        <w:t>number of packets they send)</w:t>
      </w:r>
    </w:p>
    <w:p w:rsidR="006E3F89" w:rsidRPr="008F36ED" w:rsidRDefault="006E3F89" w:rsidP="004E5244">
      <w:pPr>
        <w:spacing w:after="0" w:line="240" w:lineRule="auto"/>
        <w:rPr>
          <w:sz w:val="20"/>
          <w:lang w:val="en-US"/>
        </w:rPr>
      </w:pPr>
      <w:r w:rsidRPr="008F36ED">
        <w:rPr>
          <w:sz w:val="20"/>
          <w:lang w:val="en-US"/>
        </w:rPr>
        <w:t xml:space="preserve">- </w:t>
      </w:r>
      <w:r>
        <w:rPr>
          <w:sz w:val="20"/>
          <w:lang w:val="en-US"/>
        </w:rPr>
        <w:t>I</w:t>
      </w:r>
      <w:r w:rsidR="007F57AE">
        <w:rPr>
          <w:sz w:val="20"/>
          <w:lang w:val="en-US"/>
        </w:rPr>
        <w:t>ncreasing</w:t>
      </w:r>
      <w:r w:rsidRPr="008F36ED">
        <w:rPr>
          <w:sz w:val="20"/>
          <w:lang w:val="en-US"/>
        </w:rPr>
        <w:t xml:space="preserve"> the salaries of all employees by %10 by using set method</w:t>
      </w:r>
    </w:p>
    <w:p w:rsidR="004C5625" w:rsidRDefault="004C5625" w:rsidP="004E5244">
      <w:pPr>
        <w:spacing w:after="0" w:line="24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- Find</w:t>
      </w:r>
      <w:r w:rsidR="007F57AE">
        <w:rPr>
          <w:sz w:val="20"/>
          <w:lang w:val="en-US"/>
        </w:rPr>
        <w:t>ing</w:t>
      </w:r>
      <w:r>
        <w:rPr>
          <w:sz w:val="20"/>
          <w:lang w:val="en-US"/>
        </w:rPr>
        <w:t xml:space="preserve"> the total income of a given office </w:t>
      </w:r>
      <w:r w:rsidR="00DB483B">
        <w:rPr>
          <w:sz w:val="20"/>
          <w:lang w:val="en-US"/>
        </w:rPr>
        <w:t xml:space="preserve">   (</w:t>
      </w:r>
      <w:r w:rsidR="00DB483B" w:rsidRPr="00DB483B">
        <w:rPr>
          <w:sz w:val="20"/>
          <w:lang w:val="en-US"/>
        </w:rPr>
        <w:t>only sum the fees of pack</w:t>
      </w:r>
      <w:r w:rsidR="007F57AE">
        <w:rPr>
          <w:sz w:val="20"/>
          <w:lang w:val="en-US"/>
        </w:rPr>
        <w:t>ages</w:t>
      </w:r>
      <w:r w:rsidR="00DB483B" w:rsidRPr="00DB483B">
        <w:rPr>
          <w:sz w:val="20"/>
          <w:lang w:val="en-US"/>
        </w:rPr>
        <w:t xml:space="preserve"> which are sent </w:t>
      </w:r>
      <w:r w:rsidR="002757CE">
        <w:rPr>
          <w:sz w:val="20"/>
          <w:lang w:val="en-US"/>
        </w:rPr>
        <w:t>by</w:t>
      </w:r>
      <w:r w:rsidR="00DB483B" w:rsidRPr="00DB483B">
        <w:rPr>
          <w:sz w:val="20"/>
          <w:lang w:val="en-US"/>
        </w:rPr>
        <w:t xml:space="preserve"> the given office</w:t>
      </w:r>
      <w:r w:rsidR="00DB483B">
        <w:rPr>
          <w:sz w:val="20"/>
          <w:lang w:val="en-US"/>
        </w:rPr>
        <w:t xml:space="preserve">)  </w:t>
      </w:r>
    </w:p>
    <w:p w:rsidR="006E3F89" w:rsidRPr="00CB75B6" w:rsidRDefault="006E3F89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CB75B6" w:rsidRDefault="00CB75B6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program should correct all possible errors such as:</w:t>
      </w:r>
    </w:p>
    <w:p w:rsidR="00CB75B6" w:rsidRDefault="00CB75B6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 Invalid date</w:t>
      </w:r>
      <w:r w:rsidR="00A575C4">
        <w:rPr>
          <w:sz w:val="20"/>
          <w:szCs w:val="20"/>
          <w:lang w:val="en-US"/>
        </w:rPr>
        <w:t xml:space="preserve"> such as 29/02/2017</w:t>
      </w:r>
    </w:p>
    <w:p w:rsidR="00CB75B6" w:rsidRDefault="00CB75B6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 Deleting a non-existing ID</w:t>
      </w:r>
    </w:p>
    <w:p w:rsidR="00EC0989" w:rsidRDefault="00EC0989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 Updating a non-existing ID</w:t>
      </w:r>
    </w:p>
    <w:p w:rsidR="00CB75B6" w:rsidRPr="0022565F" w:rsidRDefault="00CB75B6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 ...</w:t>
      </w:r>
    </w:p>
    <w:p w:rsidR="00CB75B6" w:rsidRPr="00CB75B6" w:rsidRDefault="00CB75B6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CB75B6" w:rsidRDefault="00CB75B6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Don’t forget </w:t>
      </w:r>
      <w:r w:rsidR="007F57AE">
        <w:rPr>
          <w:sz w:val="20"/>
          <w:szCs w:val="20"/>
          <w:lang w:val="en-US"/>
        </w:rPr>
        <w:t xml:space="preserve">to create </w:t>
      </w:r>
      <w:r>
        <w:rPr>
          <w:sz w:val="20"/>
          <w:szCs w:val="20"/>
          <w:lang w:val="en-US"/>
        </w:rPr>
        <w:t xml:space="preserve">Date, Address and Phone classes. </w:t>
      </w:r>
    </w:p>
    <w:p w:rsidR="00CB75B6" w:rsidRPr="00CB75B6" w:rsidRDefault="00CB75B6" w:rsidP="004E5244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B46922" w:rsidRPr="008F36ED" w:rsidRDefault="00B46922" w:rsidP="004E5244">
      <w:pPr>
        <w:widowControl w:val="0"/>
        <w:spacing w:after="0" w:line="240" w:lineRule="auto"/>
        <w:rPr>
          <w:sz w:val="20"/>
          <w:lang w:val="en-US"/>
        </w:rPr>
      </w:pPr>
      <w:r w:rsidRPr="008F36ED">
        <w:rPr>
          <w:sz w:val="20"/>
          <w:lang w:val="en-US"/>
        </w:rPr>
        <w:t xml:space="preserve">Your program should include at least one </w:t>
      </w:r>
      <w:r w:rsidRPr="00CB75B6">
        <w:rPr>
          <w:sz w:val="20"/>
          <w:u w:val="single"/>
          <w:lang w:val="en-US"/>
        </w:rPr>
        <w:t>inner class</w:t>
      </w:r>
      <w:r w:rsidRPr="00CB75B6">
        <w:rPr>
          <w:sz w:val="20"/>
          <w:lang w:val="en-US"/>
        </w:rPr>
        <w:t>.</w:t>
      </w:r>
    </w:p>
    <w:p w:rsidR="00271FE2" w:rsidRPr="008F36ED" w:rsidRDefault="00271FE2" w:rsidP="004E5244">
      <w:pPr>
        <w:widowControl w:val="0"/>
        <w:spacing w:after="0" w:line="240" w:lineRule="auto"/>
        <w:rPr>
          <w:sz w:val="10"/>
          <w:szCs w:val="12"/>
          <w:lang w:val="en-US"/>
        </w:rPr>
      </w:pPr>
    </w:p>
    <w:p w:rsidR="00B46922" w:rsidRPr="008F36ED" w:rsidRDefault="00B46922" w:rsidP="004E5244">
      <w:pPr>
        <w:widowControl w:val="0"/>
        <w:spacing w:after="0" w:line="240" w:lineRule="auto"/>
        <w:rPr>
          <w:sz w:val="20"/>
          <w:lang w:val="en-US"/>
        </w:rPr>
      </w:pPr>
      <w:r w:rsidRPr="008F36ED">
        <w:rPr>
          <w:sz w:val="20"/>
          <w:lang w:val="en-US"/>
        </w:rPr>
        <w:t xml:space="preserve">In one class, there must be </w:t>
      </w:r>
      <w:r w:rsidRPr="00CB75B6">
        <w:rPr>
          <w:sz w:val="20"/>
          <w:u w:val="single"/>
          <w:lang w:val="en-US"/>
        </w:rPr>
        <w:t>more than one constructor</w:t>
      </w:r>
      <w:r w:rsidRPr="008F36ED">
        <w:rPr>
          <w:sz w:val="20"/>
          <w:lang w:val="en-US"/>
        </w:rPr>
        <w:t xml:space="preserve">. </w:t>
      </w:r>
    </w:p>
    <w:p w:rsidR="008F24B2" w:rsidRPr="008E72C1" w:rsidRDefault="008F24B2" w:rsidP="004E5244">
      <w:pPr>
        <w:spacing w:after="0" w:line="240" w:lineRule="auto"/>
        <w:jc w:val="both"/>
        <w:rPr>
          <w:b/>
          <w:sz w:val="10"/>
          <w:szCs w:val="10"/>
          <w:lang w:val="en-US"/>
        </w:rPr>
      </w:pPr>
    </w:p>
    <w:p w:rsidR="00F11088" w:rsidRDefault="00F11088" w:rsidP="00F11088">
      <w:pPr>
        <w:spacing w:after="0" w:line="240" w:lineRule="auto"/>
        <w:jc w:val="both"/>
        <w:rPr>
          <w:sz w:val="20"/>
          <w:szCs w:val="20"/>
          <w:lang w:val="en-US"/>
        </w:rPr>
      </w:pPr>
      <w:r w:rsidRPr="0050708E">
        <w:rPr>
          <w:sz w:val="20"/>
          <w:szCs w:val="20"/>
          <w:lang w:val="en-US"/>
        </w:rPr>
        <w:t>At the beginning of the program, an input file (</w:t>
      </w:r>
      <w:r w:rsidRPr="00593680">
        <w:rPr>
          <w:i/>
          <w:sz w:val="20"/>
          <w:szCs w:val="20"/>
          <w:lang w:val="en-US"/>
        </w:rPr>
        <w:t>input.txt</w:t>
      </w:r>
      <w:r w:rsidRPr="0050708E">
        <w:rPr>
          <w:sz w:val="20"/>
          <w:szCs w:val="20"/>
          <w:lang w:val="en-US"/>
        </w:rPr>
        <w:t xml:space="preserve">) </w:t>
      </w:r>
      <w:r w:rsidR="008E72C1">
        <w:rPr>
          <w:sz w:val="20"/>
          <w:szCs w:val="20"/>
          <w:lang w:val="en-US"/>
        </w:rPr>
        <w:t xml:space="preserve">must be </w:t>
      </w:r>
      <w:r w:rsidRPr="0050708E">
        <w:rPr>
          <w:sz w:val="20"/>
          <w:szCs w:val="20"/>
          <w:lang w:val="en-US"/>
        </w:rPr>
        <w:t xml:space="preserve">read and evaluated line by line. Semicolon character (;) is used as delimiter in this file. Each line </w:t>
      </w:r>
      <w:proofErr w:type="gramStart"/>
      <w:r w:rsidRPr="0050708E">
        <w:rPr>
          <w:sz w:val="20"/>
          <w:szCs w:val="20"/>
          <w:lang w:val="en-US"/>
        </w:rPr>
        <w:t>corresponds</w:t>
      </w:r>
      <w:proofErr w:type="gramEnd"/>
      <w:r w:rsidRPr="0050708E">
        <w:rPr>
          <w:sz w:val="20"/>
          <w:szCs w:val="20"/>
          <w:lang w:val="en-US"/>
        </w:rPr>
        <w:t xml:space="preserve"> an individual command. Each command must be parsed and executed in order. </w:t>
      </w:r>
    </w:p>
    <w:p w:rsidR="00F11088" w:rsidRPr="00593680" w:rsidRDefault="00F11088" w:rsidP="00F11088">
      <w:pPr>
        <w:spacing w:after="0" w:line="240" w:lineRule="auto"/>
        <w:jc w:val="both"/>
        <w:rPr>
          <w:sz w:val="10"/>
          <w:szCs w:val="10"/>
          <w:lang w:val="en-US"/>
        </w:rPr>
      </w:pPr>
    </w:p>
    <w:p w:rsidR="00F11088" w:rsidRPr="005A5185" w:rsidRDefault="005A5185" w:rsidP="00F11088">
      <w:pPr>
        <w:spacing w:after="0" w:line="240" w:lineRule="auto"/>
        <w:jc w:val="both"/>
        <w:rPr>
          <w:b/>
          <w:sz w:val="20"/>
          <w:lang w:val="en-US"/>
        </w:rPr>
      </w:pPr>
      <w:r w:rsidRPr="005A5185">
        <w:rPr>
          <w:color w:val="FF0000"/>
          <w:sz w:val="20"/>
          <w:szCs w:val="20"/>
          <w:lang w:val="en-US"/>
        </w:rPr>
        <w:t>Don’</w:t>
      </w:r>
      <w:r>
        <w:rPr>
          <w:color w:val="FF0000"/>
          <w:sz w:val="20"/>
          <w:szCs w:val="20"/>
          <w:lang w:val="en-US"/>
        </w:rPr>
        <w:t xml:space="preserve">t take any input from the </w:t>
      </w:r>
      <w:proofErr w:type="gramStart"/>
      <w:r>
        <w:rPr>
          <w:color w:val="FF0000"/>
          <w:sz w:val="20"/>
          <w:szCs w:val="20"/>
          <w:lang w:val="en-US"/>
        </w:rPr>
        <w:t>user !!!</w:t>
      </w:r>
      <w:proofErr w:type="gramEnd"/>
      <w:r w:rsidRPr="005A5185">
        <w:rPr>
          <w:b/>
          <w:sz w:val="20"/>
          <w:lang w:val="en-US"/>
        </w:rPr>
        <w:t xml:space="preserve"> </w:t>
      </w:r>
    </w:p>
    <w:p w:rsidR="00F11088" w:rsidRDefault="00F11088" w:rsidP="004E5244">
      <w:pPr>
        <w:spacing w:after="0" w:line="240" w:lineRule="auto"/>
        <w:jc w:val="both"/>
        <w:rPr>
          <w:b/>
          <w:sz w:val="20"/>
          <w:lang w:val="en-US"/>
        </w:rPr>
      </w:pPr>
    </w:p>
    <w:p w:rsidR="00880A52" w:rsidRDefault="00880A52">
      <w:pPr>
        <w:spacing w:after="0" w:line="240" w:lineRule="auto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br w:type="page"/>
      </w:r>
    </w:p>
    <w:p w:rsidR="00B40836" w:rsidRPr="0050708E" w:rsidRDefault="00B40836" w:rsidP="004E5244">
      <w:pPr>
        <w:spacing w:after="0" w:line="240" w:lineRule="auto"/>
        <w:jc w:val="both"/>
        <w:rPr>
          <w:b/>
          <w:sz w:val="20"/>
          <w:szCs w:val="20"/>
          <w:lang w:val="en-US"/>
        </w:rPr>
      </w:pPr>
      <w:r w:rsidRPr="0050708E">
        <w:rPr>
          <w:b/>
          <w:sz w:val="20"/>
          <w:szCs w:val="20"/>
          <w:lang w:val="en-US"/>
        </w:rPr>
        <w:lastRenderedPageBreak/>
        <w:t>Commands</w:t>
      </w:r>
    </w:p>
    <w:p w:rsidR="00B40836" w:rsidRPr="0050708E" w:rsidRDefault="00B40836" w:rsidP="004E5244">
      <w:pPr>
        <w:spacing w:after="0" w:line="240" w:lineRule="auto"/>
        <w:jc w:val="both"/>
        <w:rPr>
          <w:b/>
          <w:sz w:val="20"/>
          <w:szCs w:val="20"/>
          <w:lang w:val="en-US"/>
        </w:rPr>
      </w:pP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40"/>
      </w:tblGrid>
      <w:tr w:rsidR="00B40836" w:rsidRPr="0050708E" w:rsidTr="00E52D9E"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0836" w:rsidRPr="00B40836" w:rsidRDefault="00B40836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 w:rsidR="00C90011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Office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;name;address;town;city;phone</w:t>
            </w:r>
          </w:p>
          <w:p w:rsidR="00B40836" w:rsidRPr="00B40836" w:rsidRDefault="00B40836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 w:rsidR="00C90011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C90011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office</w:t>
            </w:r>
            <w:r w:rsidR="00C85394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ID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357BFB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type;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name;birthdate;</w:t>
            </w:r>
            <w:r w:rsidR="00C90011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gender;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addre</w:t>
            </w:r>
            <w:r w:rsidR="00C90011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ss;town;city;phone</w:t>
            </w:r>
          </w:p>
          <w:p w:rsidR="00B40836" w:rsidRPr="00B40836" w:rsidRDefault="00B40836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addCustomer;name;birthdate</w:t>
            </w:r>
            <w:r w:rsidR="004625A4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;gender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4625A4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email;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address;town;city;phone</w:t>
            </w:r>
          </w:p>
          <w:p w:rsidR="00B40836" w:rsidRPr="00B40836" w:rsidRDefault="00B40836" w:rsidP="004E5244">
            <w:pPr>
              <w:spacing w:after="0" w:line="240" w:lineRule="auto"/>
              <w:ind w:right="-3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 w:rsidR="004625A4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357BFB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senderCustomer;receiverCustomer;weight;volume;date</w:t>
            </w:r>
          </w:p>
          <w:p w:rsidR="00B40836" w:rsidRDefault="00B40836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</w:p>
          <w:p w:rsidR="00E20C20" w:rsidRPr="00B40836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pdateOffice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1C745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officeID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name;address;town;city;phone</w:t>
            </w:r>
          </w:p>
          <w:p w:rsidR="00E20C20" w:rsidRPr="00B40836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pdateEmployee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1C745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employeeID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;office</w:t>
            </w:r>
            <w:r w:rsidR="00C85394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ID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type;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name;birthdate;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gender;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addre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ss;town;city;phone</w:t>
            </w:r>
          </w:p>
          <w:p w:rsidR="00E20C20" w:rsidRPr="00B40836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pdate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Customer;</w:t>
            </w:r>
            <w:r w:rsidR="00E52D9E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customerID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name;birthdate;gender;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email;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address;town;city;phone</w:t>
            </w:r>
          </w:p>
          <w:p w:rsidR="00E20C20" w:rsidRPr="00B40836" w:rsidRDefault="0051717C" w:rsidP="004E5244">
            <w:pPr>
              <w:spacing w:after="0" w:line="240" w:lineRule="auto"/>
              <w:ind w:right="-3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</w:t>
            </w:r>
            <w:r w:rsidR="00BD399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pdate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</w:t>
            </w:r>
            <w:r w:rsidR="00E20C20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1C745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packetID</w:t>
            </w:r>
            <w:r w:rsidR="00F9405B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20C20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senderCustomer;receiverCustomer;weight;volume;date</w:t>
            </w:r>
          </w:p>
          <w:p w:rsidR="00E20C20" w:rsidRDefault="00E20C20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</w:p>
          <w:p w:rsidR="00357BFB" w:rsidRPr="00B40836" w:rsidRDefault="00357BFB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delete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Employee;</w:t>
            </w:r>
            <w:r w:rsidR="00EC098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</w:t>
            </w:r>
            <w:r w:rsidR="001C745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ID</w:t>
            </w:r>
          </w:p>
          <w:p w:rsidR="00B40836" w:rsidRDefault="00B40836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delete</w:t>
            </w:r>
            <w:r w:rsidR="00357BFB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Customer;cutomer</w:t>
            </w:r>
            <w:r w:rsidR="001C745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ID</w:t>
            </w:r>
          </w:p>
          <w:p w:rsidR="00EC0989" w:rsidRDefault="00EC0989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</w:p>
          <w:p w:rsidR="00EC0989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d</w:t>
            </w:r>
            <w:r w:rsidR="008E72C1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eliverPacket;</w:t>
            </w:r>
            <w:r w:rsidR="001C745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packetID;employeeID</w:t>
            </w:r>
          </w:p>
          <w:p w:rsidR="0051717C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lossPacket;</w:t>
            </w:r>
            <w:r w:rsidR="001C745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packetID;employeeID</w:t>
            </w:r>
          </w:p>
          <w:p w:rsidR="004A766A" w:rsidRDefault="004A766A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trackPacket;</w:t>
            </w:r>
            <w:r w:rsidR="001C745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packetID</w:t>
            </w:r>
          </w:p>
          <w:p w:rsidR="00EC0989" w:rsidRPr="00B40836" w:rsidRDefault="00EC0989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</w:p>
          <w:p w:rsidR="00B40836" w:rsidRPr="00B40836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listOffices</w:t>
            </w:r>
          </w:p>
          <w:p w:rsidR="00B40836" w:rsidRPr="00B40836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listEm</w:t>
            </w:r>
            <w:r w:rsidR="005C2CE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loyees</w:t>
            </w:r>
          </w:p>
          <w:p w:rsidR="00B40836" w:rsidRPr="00B40836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listCustomers</w:t>
            </w:r>
          </w:p>
          <w:p w:rsidR="00B40836" w:rsidRPr="00B40836" w:rsidRDefault="0051717C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listPackets</w:t>
            </w:r>
          </w:p>
          <w:p w:rsidR="00B40836" w:rsidRPr="00B40836" w:rsidRDefault="00B40836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</w:p>
          <w:p w:rsidR="00B40836" w:rsidRPr="00B40836" w:rsidRDefault="00B40836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search;</w:t>
            </w:r>
            <w:r w:rsidR="007870E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fromCity;toCity;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status;min_</w:t>
            </w:r>
            <w:r w:rsidR="007870E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weight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-max_</w:t>
            </w:r>
            <w:r w:rsidR="007870E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weigth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7870E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volume</w:t>
            </w:r>
          </w:p>
          <w:p w:rsidR="00B40836" w:rsidRPr="00B40836" w:rsidRDefault="00B40836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</w:p>
          <w:p w:rsidR="00363D6A" w:rsidRPr="00363D6A" w:rsidRDefault="00363D6A" w:rsidP="00363D6A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op3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ustomers</w:t>
            </w:r>
          </w:p>
          <w:p w:rsidR="00363D6A" w:rsidRDefault="00363D6A" w:rsidP="00363D6A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ncrease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alaries</w:t>
            </w:r>
          </w:p>
          <w:p w:rsidR="00B40836" w:rsidRPr="00054834" w:rsidRDefault="00363D6A" w:rsidP="00207707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total</w:t>
            </w:r>
            <w:r w:rsidR="00207707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ncome</w:t>
            </w:r>
            <w:r w:rsidR="00C85394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;officeID</w:t>
            </w:r>
          </w:p>
        </w:tc>
      </w:tr>
    </w:tbl>
    <w:p w:rsidR="00B40836" w:rsidRPr="0050708E" w:rsidRDefault="00B40836" w:rsidP="004E5244">
      <w:pPr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0925CC" w:rsidRDefault="000925CC" w:rsidP="004E5244">
      <w:pPr>
        <w:spacing w:after="0" w:line="240" w:lineRule="auto"/>
        <w:jc w:val="both"/>
        <w:rPr>
          <w:b/>
          <w:sz w:val="20"/>
          <w:szCs w:val="20"/>
          <w:lang w:val="en-US"/>
        </w:rPr>
      </w:pPr>
    </w:p>
    <w:p w:rsidR="000925CC" w:rsidRDefault="008E72C1" w:rsidP="004E5244">
      <w:pPr>
        <w:spacing w:after="0" w:line="240" w:lineRule="auto"/>
        <w:jc w:val="both"/>
        <w:rPr>
          <w:sz w:val="20"/>
          <w:szCs w:val="20"/>
          <w:lang w:val="en-US"/>
        </w:rPr>
      </w:pPr>
      <w:proofErr w:type="gramStart"/>
      <w:r w:rsidRPr="0050708E">
        <w:rPr>
          <w:sz w:val="20"/>
          <w:szCs w:val="20"/>
          <w:lang w:val="en-US"/>
        </w:rPr>
        <w:t>A sample</w:t>
      </w:r>
      <w:proofErr w:type="gramEnd"/>
      <w:r w:rsidRPr="0050708E">
        <w:rPr>
          <w:sz w:val="20"/>
          <w:szCs w:val="20"/>
          <w:lang w:val="en-US"/>
        </w:rPr>
        <w:t xml:space="preserve"> input file content is given below:</w:t>
      </w:r>
    </w:p>
    <w:p w:rsidR="008E72C1" w:rsidRPr="0050708E" w:rsidRDefault="008E72C1" w:rsidP="004E5244">
      <w:pPr>
        <w:spacing w:after="0" w:line="240" w:lineRule="auto"/>
        <w:jc w:val="both"/>
        <w:rPr>
          <w:sz w:val="20"/>
          <w:szCs w:val="20"/>
          <w:lang w:val="en-US"/>
        </w:rPr>
      </w:pPr>
    </w:p>
    <w:tbl>
      <w:tblPr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40"/>
      </w:tblGrid>
      <w:tr w:rsidR="000925CC" w:rsidRPr="0050708E" w:rsidTr="00E52D9E">
        <w:trPr>
          <w:trHeight w:val="2620"/>
        </w:trPr>
        <w:tc>
          <w:tcPr>
            <w:tcW w:w="10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096D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Office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Center Office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Kordon Caddesi No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:50;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Alsancak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0E516B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zmir;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02324449988</w:t>
            </w:r>
          </w:p>
          <w:p w:rsidR="000E516B" w:rsidRDefault="000E516B" w:rsidP="000E516B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Office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Istanbul Office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Kordon Caddesi No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:50;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Besiktas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Istanbul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02324449988</w:t>
            </w:r>
          </w:p>
          <w:p w:rsidR="00E429B2" w:rsidRPr="00B40836" w:rsidRDefault="00E429B2" w:rsidP="00E429B2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listOffices</w:t>
            </w:r>
          </w:p>
          <w:p w:rsidR="007E096D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officeboy;Cem Durak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12/09/1990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erkek;40 sokak No:34;Buca;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zmir;+9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5551234567</w:t>
            </w:r>
          </w:p>
          <w:p w:rsidR="009C0EF1" w:rsidRDefault="009C0EF1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servicestaff;Can Ak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10/12/1988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erkek;24 sokak No:12;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Urla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zmir;+9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359843921</w:t>
            </w:r>
          </w:p>
          <w:p w:rsidR="004739CE" w:rsidRDefault="004739CE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servicestaff;Yeliz Yilmaz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16/11/1980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kadin;5 sokak No:11;Goztepe;Izmir;+9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5356677889</w:t>
            </w:r>
          </w:p>
          <w:p w:rsidR="000E516B" w:rsidRPr="00B40836" w:rsidRDefault="000E516B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713C18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2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services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taff;</w:t>
            </w:r>
            <w:r w:rsidR="00713C18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Tarik Az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 w:rsidR="00713C18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9/05/1980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erkek;</w:t>
            </w:r>
            <w:r w:rsidR="00713C18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4 sokak No: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2;</w:t>
            </w:r>
            <w:r w:rsidR="009F1E7D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Levent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;I</w:t>
            </w:r>
            <w:r w:rsidR="009F1E7D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stanbul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 w:rsidR="009F1E7D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5355586743</w:t>
            </w:r>
          </w:p>
          <w:p w:rsidR="00615BC9" w:rsidRDefault="005C2CE9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listE</w:t>
            </w:r>
            <w:r w:rsidR="00E429B2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m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</w:t>
            </w:r>
            <w:r w:rsidR="00E429B2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loyees</w:t>
            </w:r>
          </w:p>
          <w:p w:rsidR="007E096D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addCustomer;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Sibel Tek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21/07/1977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kadin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sibel@deu.edu.tr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21 sokak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Konak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Izmir;+9</w:t>
            </w:r>
            <w:r w:rsidR="00615BC9"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 w:rsidR="00615BC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5356677331</w:t>
            </w:r>
          </w:p>
          <w:p w:rsidR="005D4734" w:rsidRPr="00B40836" w:rsidRDefault="005D4734" w:rsidP="005D473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addCustomer;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Pelin Er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04/04/1970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kadin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pelin@gmail.com;Ak Caddesi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Ulus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Ankara;+9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5334545453</w:t>
            </w:r>
          </w:p>
          <w:p w:rsidR="005D4734" w:rsidRDefault="005D4734" w:rsidP="005D473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addCustomer;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Ali Tas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15/01/1986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ali@yahoo.com;Er Caddesi No:2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F4788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Kadıko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y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Istanbul;+9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5354465263</w:t>
            </w:r>
          </w:p>
          <w:p w:rsidR="00EF4788" w:rsidRDefault="00EF4788" w:rsidP="00EF4788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addCustomer;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Cenk Yer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08/08/1980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cenk@yahoo.com;Tank Bulvarı No:5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Bebek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Istanbul;+9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5551276764</w:t>
            </w:r>
          </w:p>
          <w:p w:rsidR="008377FD" w:rsidRDefault="008377FD" w:rsidP="00EF4788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addCustomer;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Ahmet Engel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07/10/1965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ahmet@gmail.com;45 Sokak No:15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Karsiyaka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Izmir;+9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5551276764</w:t>
            </w:r>
          </w:p>
          <w:p w:rsidR="001959D6" w:rsidRPr="00B40836" w:rsidRDefault="001959D6" w:rsidP="001959D6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addCustomer;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Mehmet Al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66/77/1965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ahmet@gmail.com;45 Sokak No:15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Karsiyaka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Izmir;+9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5551276764</w:t>
            </w:r>
          </w:p>
          <w:p w:rsidR="00E429B2" w:rsidRPr="00B40836" w:rsidRDefault="00E429B2" w:rsidP="00E429B2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listCustomers</w:t>
            </w:r>
          </w:p>
          <w:p w:rsidR="007E096D" w:rsidRDefault="007E096D" w:rsidP="007E096D">
            <w:pPr>
              <w:spacing w:after="0" w:line="240" w:lineRule="auto"/>
              <w:ind w:right="-3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3A14A2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F4788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3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3A14A2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8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3A14A2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medium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1959D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20</w:t>
            </w:r>
            <w:r w:rsidR="003A14A2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/02/2019</w:t>
            </w:r>
          </w:p>
          <w:p w:rsidR="00EF4788" w:rsidRDefault="00EF4788" w:rsidP="00EF4788">
            <w:pPr>
              <w:spacing w:after="0" w:line="240" w:lineRule="auto"/>
              <w:ind w:right="-3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2;4;8;small;23/02/2019</w:t>
            </w:r>
          </w:p>
          <w:p w:rsidR="00E06CA0" w:rsidRDefault="00E06CA0" w:rsidP="00E06CA0">
            <w:pPr>
              <w:spacing w:after="0" w:line="240" w:lineRule="auto"/>
              <w:ind w:right="-3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add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Packet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1959D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100;2;8;small;23/02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/2019</w:t>
            </w:r>
          </w:p>
          <w:p w:rsidR="00E429B2" w:rsidRPr="00B40836" w:rsidRDefault="00E429B2" w:rsidP="00E429B2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listPackets</w:t>
            </w:r>
          </w:p>
          <w:p w:rsidR="000211B0" w:rsidRPr="00B40836" w:rsidRDefault="000211B0" w:rsidP="000211B0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search;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Izmir;;0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-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9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medium</w:t>
            </w:r>
          </w:p>
          <w:p w:rsidR="00D65404" w:rsidRDefault="00D65404" w:rsidP="00D6540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search;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;Istanbul;0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;;</w:t>
            </w:r>
          </w:p>
          <w:p w:rsidR="000D6B7A" w:rsidRPr="00B40836" w:rsidRDefault="000D6B7A" w:rsidP="00D6540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search;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;;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;;</w:t>
            </w:r>
          </w:p>
          <w:p w:rsidR="007E096D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updateOffice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CD0437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CD0437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Center Office</w:t>
            </w:r>
            <w:r w:rsidR="00CD0437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92255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Hatay Caddesi No:45</w:t>
            </w:r>
            <w:r w:rsidR="00CD0437"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92255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Ucyol</w:t>
            </w:r>
            <w:r w:rsidR="00CD0437"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;İzmir;</w:t>
            </w:r>
            <w:r w:rsidR="00CD0437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+9</w:t>
            </w:r>
            <w:r w:rsidR="00CD0437"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02324449988</w:t>
            </w:r>
          </w:p>
          <w:p w:rsidR="007E096D" w:rsidRPr="00B40836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updateEmployee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92255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92255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92255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officeboy;Cem Durak</w:t>
            </w:r>
            <w:r w:rsidR="0092255A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92255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14/09/1990</w:t>
            </w:r>
            <w:r w:rsidR="0092255A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92255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erkek;40 sokak No:34;Buca;Izmir;+9</w:t>
            </w:r>
            <w:r w:rsidR="0092255A"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 w:rsidR="0092255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5551234567</w:t>
            </w:r>
          </w:p>
          <w:p w:rsidR="007E096D" w:rsidRPr="00B40836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update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Customer;</w:t>
            </w:r>
            <w:r w:rsidR="00E52D9E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4;Cenk Yer</w:t>
            </w:r>
            <w:r w:rsidR="00E52D9E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52D9E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08/08/1980</w:t>
            </w:r>
            <w:r w:rsidR="00E52D9E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52D9E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erkek</w:t>
            </w:r>
            <w:r w:rsidR="00E52D9E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52D9E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cenk@gmail.com;Tank Bulvarı No:5</w:t>
            </w:r>
            <w:r w:rsidR="00E52D9E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52D9E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Bebek</w:t>
            </w:r>
            <w:r w:rsidR="00E52D9E"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E52D9E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Istanbul;+9</w:t>
            </w:r>
            <w:r w:rsidR="00E52D9E"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</w:t>
            </w:r>
            <w:r w:rsidR="00E52D9E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5556667788</w:t>
            </w:r>
          </w:p>
          <w:p w:rsidR="007E096D" w:rsidRDefault="007E096D" w:rsidP="007E096D">
            <w:pPr>
              <w:spacing w:after="0" w:line="240" w:lineRule="auto"/>
              <w:ind w:right="-3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updatePacket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6A5104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1;2;4;8;large;23/02/2019</w:t>
            </w:r>
          </w:p>
          <w:p w:rsidR="0053232F" w:rsidRPr="00B40836" w:rsidRDefault="0053232F" w:rsidP="007E096D">
            <w:pPr>
              <w:spacing w:after="0" w:line="240" w:lineRule="auto"/>
              <w:ind w:right="-3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updateOffice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100;Center Office</w:t>
            </w: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Hatay Caddesi No:45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Ucyol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;İzmir;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+9</w:t>
            </w:r>
            <w:r w:rsidRPr="000925CC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02324449988</w:t>
            </w:r>
          </w:p>
          <w:p w:rsidR="007E096D" w:rsidRPr="00B40836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delete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Employee;</w:t>
            </w:r>
            <w:r w:rsidR="0074403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3</w:t>
            </w:r>
          </w:p>
          <w:p w:rsidR="007E096D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B40836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delete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Customer;</w:t>
            </w:r>
            <w:r w:rsidR="00744039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5</w:t>
            </w:r>
          </w:p>
          <w:p w:rsidR="00AD29A9" w:rsidRDefault="00AD29A9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deleteCustomer;100</w:t>
            </w:r>
          </w:p>
          <w:p w:rsidR="007E096D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deliverPacket;</w:t>
            </w:r>
            <w:r w:rsidR="000E516B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1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 w:rsidR="009F1E7D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4</w:t>
            </w:r>
          </w:p>
          <w:p w:rsidR="00C812F0" w:rsidRDefault="00C812F0" w:rsidP="00C812F0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trackPacket;2</w:t>
            </w:r>
          </w:p>
          <w:p w:rsidR="00C812F0" w:rsidRDefault="00C812F0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lossPacket;2</w:t>
            </w:r>
            <w:r w:rsidR="007E096D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3</w:t>
            </w:r>
          </w:p>
          <w:p w:rsidR="007E096D" w:rsidRPr="00363D6A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op3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C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ustomers</w:t>
            </w:r>
          </w:p>
          <w:p w:rsidR="007E096D" w:rsidRDefault="007E096D" w:rsidP="007E096D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ncrease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S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alaries</w:t>
            </w:r>
          </w:p>
          <w:p w:rsidR="000925CC" w:rsidRPr="00E85CB7" w:rsidRDefault="007E096D" w:rsidP="004E5244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</w:pP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total</w:t>
            </w:r>
            <w:r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I</w:t>
            </w:r>
            <w:r w:rsidRPr="00363D6A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ncome</w:t>
            </w:r>
            <w:r w:rsidR="00B466A8">
              <w:rPr>
                <w:rFonts w:ascii="Courier New" w:eastAsia="Courier New" w:hAnsi="Courier New" w:cs="Courier New"/>
                <w:noProof/>
                <w:sz w:val="16"/>
                <w:szCs w:val="20"/>
                <w:lang w:val="en-US"/>
              </w:rPr>
              <w:t>;1</w:t>
            </w:r>
          </w:p>
        </w:tc>
      </w:tr>
    </w:tbl>
    <w:p w:rsidR="000925CC" w:rsidRPr="0050708E" w:rsidRDefault="000925CC" w:rsidP="004E5244">
      <w:pPr>
        <w:spacing w:after="0" w:line="240" w:lineRule="auto"/>
        <w:jc w:val="both"/>
        <w:rPr>
          <w:sz w:val="20"/>
          <w:szCs w:val="20"/>
          <w:lang w:val="en-US"/>
        </w:rPr>
      </w:pPr>
    </w:p>
    <w:p w:rsidR="00880A52" w:rsidRDefault="00880A52">
      <w:pPr>
        <w:spacing w:after="0" w:line="240" w:lineRule="auto"/>
        <w:rPr>
          <w:b/>
          <w:sz w:val="20"/>
          <w:lang w:val="en-US"/>
        </w:rPr>
      </w:pPr>
      <w:r>
        <w:rPr>
          <w:b/>
          <w:sz w:val="20"/>
          <w:lang w:val="en-US"/>
        </w:rPr>
        <w:br w:type="page"/>
      </w:r>
    </w:p>
    <w:p w:rsidR="005E5720" w:rsidRPr="008F36ED" w:rsidRDefault="005E5720" w:rsidP="004E5244">
      <w:pPr>
        <w:spacing w:after="0" w:line="240" w:lineRule="auto"/>
        <w:rPr>
          <w:b/>
          <w:sz w:val="20"/>
          <w:lang w:val="en-US"/>
        </w:rPr>
      </w:pPr>
      <w:r w:rsidRPr="008F36ED">
        <w:rPr>
          <w:b/>
          <w:sz w:val="20"/>
          <w:lang w:val="en-US"/>
        </w:rPr>
        <w:lastRenderedPageBreak/>
        <w:t>Notes</w:t>
      </w:r>
    </w:p>
    <w:p w:rsidR="00AB688C" w:rsidRPr="008F36ED" w:rsidRDefault="00AB688C" w:rsidP="004E5244">
      <w:pPr>
        <w:spacing w:after="0" w:line="240" w:lineRule="auto"/>
        <w:rPr>
          <w:b/>
          <w:sz w:val="10"/>
          <w:lang w:val="en-US"/>
        </w:rPr>
      </w:pPr>
    </w:p>
    <w:p w:rsidR="00831DBB" w:rsidRPr="00831DBB" w:rsidRDefault="00831DBB" w:rsidP="00831DBB">
      <w:pPr>
        <w:spacing w:after="0" w:line="240" w:lineRule="auto"/>
        <w:jc w:val="both"/>
        <w:rPr>
          <w:sz w:val="20"/>
          <w:lang w:val="en-US"/>
        </w:rPr>
      </w:pPr>
      <w:r w:rsidRPr="00831DBB">
        <w:rPr>
          <w:b/>
          <w:sz w:val="20"/>
          <w:lang w:val="en-US"/>
        </w:rPr>
        <w:t>1</w:t>
      </w:r>
      <w:r>
        <w:rPr>
          <w:b/>
          <w:sz w:val="20"/>
          <w:lang w:val="en-US"/>
        </w:rPr>
        <w:t>-</w:t>
      </w:r>
      <w:r w:rsidRPr="00831DBB">
        <w:rPr>
          <w:b/>
          <w:sz w:val="20"/>
          <w:lang w:val="en-US"/>
        </w:rPr>
        <w:t> </w:t>
      </w:r>
      <w:r w:rsidRPr="00831DBB">
        <w:rPr>
          <w:sz w:val="20"/>
          <w:lang w:val="en-US"/>
        </w:rPr>
        <w:t xml:space="preserve">If you are late, your grade will be decreased 10 points for each day. </w:t>
      </w:r>
    </w:p>
    <w:p w:rsidR="00831DBB" w:rsidRPr="00831DBB" w:rsidRDefault="00831DBB" w:rsidP="00831DBB">
      <w:pPr>
        <w:spacing w:after="0" w:line="240" w:lineRule="auto"/>
        <w:jc w:val="both"/>
        <w:rPr>
          <w:sz w:val="20"/>
          <w:lang w:val="en-US"/>
        </w:rPr>
      </w:pPr>
      <w:r w:rsidRPr="00831DBB">
        <w:rPr>
          <w:sz w:val="20"/>
          <w:lang w:val="en-US"/>
        </w:rPr>
        <w:t xml:space="preserve">    After five days, your assignment will not be accepted.</w:t>
      </w:r>
    </w:p>
    <w:p w:rsidR="00831DBB" w:rsidRDefault="00831DBB" w:rsidP="004E5244">
      <w:pPr>
        <w:spacing w:after="0" w:line="240" w:lineRule="auto"/>
        <w:jc w:val="both"/>
        <w:rPr>
          <w:b/>
          <w:sz w:val="20"/>
          <w:lang w:val="en-US"/>
        </w:rPr>
      </w:pPr>
    </w:p>
    <w:p w:rsidR="005E5720" w:rsidRPr="008F36ED" w:rsidRDefault="00831DBB" w:rsidP="004E5244">
      <w:pPr>
        <w:spacing w:after="0" w:line="240" w:lineRule="auto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>2</w:t>
      </w:r>
      <w:r w:rsidR="005E5720" w:rsidRPr="008F36ED">
        <w:rPr>
          <w:b/>
          <w:sz w:val="20"/>
          <w:lang w:val="en-US"/>
        </w:rPr>
        <w:t xml:space="preserve">- </w:t>
      </w:r>
      <w:r w:rsidR="005E5720" w:rsidRPr="008F36ED">
        <w:rPr>
          <w:sz w:val="20"/>
          <w:lang w:val="en-US"/>
        </w:rPr>
        <w:t xml:space="preserve">Upload format </w:t>
      </w:r>
    </w:p>
    <w:p w:rsidR="005E5720" w:rsidRPr="008F36ED" w:rsidRDefault="00E6326A" w:rsidP="004E5244">
      <w:pPr>
        <w:spacing w:after="0" w:line="240" w:lineRule="auto"/>
        <w:jc w:val="both"/>
        <w:rPr>
          <w:sz w:val="20"/>
          <w:lang w:val="en-US"/>
        </w:rPr>
      </w:pPr>
      <w:r w:rsidRPr="008F36ED">
        <w:rPr>
          <w:b/>
          <w:sz w:val="20"/>
          <w:lang w:val="en-US"/>
        </w:rPr>
        <w:t>Step1:</w:t>
      </w:r>
      <w:r w:rsidRPr="008F36ED">
        <w:rPr>
          <w:sz w:val="20"/>
          <w:lang w:val="en-US"/>
        </w:rPr>
        <w:t xml:space="preserve">  </w:t>
      </w:r>
      <w:r w:rsidR="005E5720" w:rsidRPr="008F36ED">
        <w:rPr>
          <w:sz w:val="20"/>
          <w:lang w:val="en-US"/>
        </w:rPr>
        <w:t xml:space="preserve">Create a </w:t>
      </w:r>
      <w:r w:rsidR="00E04D46" w:rsidRPr="008F36ED">
        <w:rPr>
          <w:sz w:val="20"/>
          <w:lang w:val="en-US"/>
        </w:rPr>
        <w:t xml:space="preserve">new </w:t>
      </w:r>
      <w:r w:rsidRPr="008F36ED">
        <w:rPr>
          <w:sz w:val="20"/>
          <w:lang w:val="en-US"/>
        </w:rPr>
        <w:t>folder</w:t>
      </w:r>
      <w:r w:rsidR="005E5720" w:rsidRPr="008F36ED">
        <w:rPr>
          <w:sz w:val="20"/>
          <w:lang w:val="en-US"/>
        </w:rPr>
        <w:t xml:space="preserve">, named by your student number and name (without any space) </w:t>
      </w:r>
    </w:p>
    <w:p w:rsidR="005E5720" w:rsidRPr="008F36ED" w:rsidRDefault="00E04D46" w:rsidP="004E5244">
      <w:pPr>
        <w:spacing w:after="0" w:line="240" w:lineRule="auto"/>
        <w:jc w:val="both"/>
        <w:rPr>
          <w:sz w:val="20"/>
          <w:lang w:val="en-US"/>
        </w:rPr>
      </w:pPr>
      <w:r w:rsidRPr="008F36ED">
        <w:rPr>
          <w:sz w:val="20"/>
          <w:lang w:val="en-US"/>
        </w:rPr>
        <w:t xml:space="preserve">For example:      </w:t>
      </w:r>
      <w:r w:rsidR="008F24B2" w:rsidRPr="008F36ED">
        <w:rPr>
          <w:sz w:val="20"/>
          <w:lang w:val="en-US"/>
        </w:rPr>
        <w:t>201</w:t>
      </w:r>
      <w:r w:rsidR="00635054">
        <w:rPr>
          <w:sz w:val="20"/>
          <w:lang w:val="en-US"/>
        </w:rPr>
        <w:t>5</w:t>
      </w:r>
      <w:r w:rsidRPr="008F36ED">
        <w:rPr>
          <w:sz w:val="20"/>
          <w:lang w:val="en-US"/>
        </w:rPr>
        <w:t>510012_Ali_Tas</w:t>
      </w:r>
    </w:p>
    <w:p w:rsidR="00E04D46" w:rsidRPr="008F36ED" w:rsidRDefault="006D0E8C" w:rsidP="004E5244">
      <w:pPr>
        <w:spacing w:after="0" w:line="240" w:lineRule="auto"/>
        <w:jc w:val="both"/>
        <w:rPr>
          <w:sz w:val="20"/>
          <w:lang w:val="en-US"/>
        </w:rPr>
      </w:pPr>
      <w:r w:rsidRPr="008F36ED">
        <w:rPr>
          <w:noProof/>
          <w:sz w:val="20"/>
          <w:lang w:eastAsia="tr-TR"/>
        </w:rPr>
        <w:drawing>
          <wp:inline distT="0" distB="0" distL="0" distR="0" wp14:anchorId="7ABCB05B" wp14:editId="33C698A8">
            <wp:extent cx="723900" cy="857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4B2" w:rsidRPr="008F36ED" w:rsidRDefault="008F24B2" w:rsidP="004E5244">
      <w:pPr>
        <w:spacing w:after="0" w:line="240" w:lineRule="auto"/>
        <w:jc w:val="both"/>
        <w:rPr>
          <w:sz w:val="20"/>
          <w:lang w:val="en-US"/>
        </w:rPr>
      </w:pPr>
    </w:p>
    <w:p w:rsidR="00E04D46" w:rsidRPr="008F36ED" w:rsidRDefault="00E6326A" w:rsidP="004E5244">
      <w:pPr>
        <w:spacing w:after="0" w:line="240" w:lineRule="auto"/>
        <w:jc w:val="both"/>
        <w:rPr>
          <w:sz w:val="20"/>
          <w:lang w:val="en-US"/>
        </w:rPr>
      </w:pPr>
      <w:r w:rsidRPr="008F36ED">
        <w:rPr>
          <w:b/>
          <w:sz w:val="20"/>
          <w:lang w:val="en-US"/>
        </w:rPr>
        <w:t>Step2:</w:t>
      </w:r>
      <w:r w:rsidRPr="008F36ED">
        <w:rPr>
          <w:sz w:val="20"/>
          <w:lang w:val="en-US"/>
        </w:rPr>
        <w:t xml:space="preserve">   </w:t>
      </w:r>
      <w:r w:rsidR="00E04D46" w:rsidRPr="008F36ED">
        <w:rPr>
          <w:sz w:val="20"/>
          <w:lang w:val="en-US"/>
        </w:rPr>
        <w:t>Copy al</w:t>
      </w:r>
      <w:r w:rsidRPr="008F36ED">
        <w:rPr>
          <w:sz w:val="20"/>
          <w:lang w:val="en-US"/>
        </w:rPr>
        <w:t>l java files into this folder</w:t>
      </w:r>
    </w:p>
    <w:p w:rsidR="00E04D46" w:rsidRPr="008F36ED" w:rsidRDefault="00E04D46" w:rsidP="004E5244">
      <w:pPr>
        <w:spacing w:after="0" w:line="240" w:lineRule="auto"/>
        <w:jc w:val="both"/>
        <w:rPr>
          <w:sz w:val="20"/>
          <w:lang w:val="en-US"/>
        </w:rPr>
      </w:pPr>
      <w:r w:rsidRPr="008F36ED">
        <w:rPr>
          <w:sz w:val="20"/>
          <w:lang w:val="en-US"/>
        </w:rPr>
        <w:t xml:space="preserve"> </w:t>
      </w:r>
      <w:r w:rsidR="0022565F">
        <w:rPr>
          <w:noProof/>
          <w:lang w:eastAsia="tr-TR"/>
        </w:rPr>
        <w:drawing>
          <wp:inline distT="0" distB="0" distL="0" distR="0" wp14:anchorId="64DB39C6" wp14:editId="49444B7A">
            <wp:extent cx="965586" cy="1152939"/>
            <wp:effectExtent l="0" t="0" r="635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3910" cy="11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6A" w:rsidRPr="008F36ED" w:rsidRDefault="00E6326A" w:rsidP="004E5244">
      <w:pPr>
        <w:spacing w:after="0" w:line="240" w:lineRule="auto"/>
        <w:jc w:val="both"/>
        <w:rPr>
          <w:b/>
          <w:sz w:val="20"/>
          <w:lang w:val="en-US"/>
        </w:rPr>
      </w:pPr>
      <w:r w:rsidRPr="008F36ED">
        <w:rPr>
          <w:b/>
          <w:sz w:val="20"/>
          <w:lang w:val="en-US"/>
        </w:rPr>
        <w:t>Step3:</w:t>
      </w:r>
      <w:r w:rsidRPr="008F36ED">
        <w:rPr>
          <w:sz w:val="20"/>
          <w:lang w:val="en-US"/>
        </w:rPr>
        <w:t xml:space="preserve"> Compress the folder     </w:t>
      </w:r>
      <w:r w:rsidRPr="008F36ED">
        <w:rPr>
          <w:b/>
          <w:sz w:val="20"/>
          <w:lang w:val="en-US"/>
        </w:rPr>
        <w:t xml:space="preserve">2015510012_Ali_Tas.zip </w:t>
      </w:r>
    </w:p>
    <w:p w:rsidR="00CC5703" w:rsidRPr="008F36ED" w:rsidRDefault="00CC5703" w:rsidP="004E5244">
      <w:pPr>
        <w:spacing w:after="0" w:line="240" w:lineRule="auto"/>
        <w:jc w:val="both"/>
        <w:rPr>
          <w:sz w:val="10"/>
          <w:lang w:val="en-US"/>
        </w:rPr>
      </w:pPr>
    </w:p>
    <w:p w:rsidR="005E5720" w:rsidRPr="008F36ED" w:rsidRDefault="00E6326A" w:rsidP="004E5244">
      <w:pPr>
        <w:spacing w:after="0" w:line="240" w:lineRule="auto"/>
        <w:jc w:val="both"/>
        <w:rPr>
          <w:sz w:val="20"/>
          <w:lang w:val="en-US"/>
        </w:rPr>
      </w:pPr>
      <w:r w:rsidRPr="008F36ED">
        <w:rPr>
          <w:b/>
          <w:sz w:val="20"/>
          <w:lang w:val="en-US"/>
        </w:rPr>
        <w:t>Step4:</w:t>
      </w:r>
      <w:r w:rsidR="007B1F52" w:rsidRPr="008F36ED">
        <w:rPr>
          <w:sz w:val="20"/>
          <w:lang w:val="en-US"/>
        </w:rPr>
        <w:t xml:space="preserve"> Upload </w:t>
      </w:r>
      <w:r w:rsidR="00E723E8" w:rsidRPr="008F36ED">
        <w:rPr>
          <w:sz w:val="20"/>
          <w:lang w:val="en-US"/>
        </w:rPr>
        <w:t xml:space="preserve">the file    </w:t>
      </w:r>
      <w:r w:rsidR="007B1F52" w:rsidRPr="008F36ED">
        <w:rPr>
          <w:b/>
          <w:sz w:val="20"/>
          <w:lang w:val="en-US"/>
        </w:rPr>
        <w:t>2015510012_Ali_Tas.zip</w:t>
      </w:r>
      <w:r w:rsidRPr="008F36ED">
        <w:rPr>
          <w:sz w:val="20"/>
          <w:lang w:val="en-US"/>
        </w:rPr>
        <w:t xml:space="preserve"> </w:t>
      </w:r>
      <w:r w:rsidR="00E723E8" w:rsidRPr="008F36ED">
        <w:rPr>
          <w:sz w:val="20"/>
          <w:lang w:val="en-US"/>
        </w:rPr>
        <w:t xml:space="preserve">   </w:t>
      </w:r>
      <w:r w:rsidRPr="008F36ED">
        <w:rPr>
          <w:sz w:val="20"/>
          <w:lang w:val="en-US"/>
        </w:rPr>
        <w:t xml:space="preserve">from </w:t>
      </w:r>
      <w:r w:rsidRPr="008F36ED">
        <w:rPr>
          <w:i/>
          <w:sz w:val="20"/>
          <w:lang w:val="en-US"/>
        </w:rPr>
        <w:t>google.classroom.com</w:t>
      </w:r>
    </w:p>
    <w:p w:rsidR="005E5720" w:rsidRPr="008F36ED" w:rsidRDefault="005E5720" w:rsidP="004E5244">
      <w:pPr>
        <w:spacing w:after="0" w:line="240" w:lineRule="auto"/>
        <w:jc w:val="both"/>
        <w:rPr>
          <w:sz w:val="20"/>
          <w:lang w:val="en-US"/>
        </w:rPr>
      </w:pPr>
    </w:p>
    <w:p w:rsidR="005A4C9B" w:rsidRPr="008F36ED" w:rsidRDefault="005A4C9B" w:rsidP="004E5244">
      <w:pPr>
        <w:spacing w:after="0" w:line="240" w:lineRule="auto"/>
        <w:jc w:val="both"/>
        <w:rPr>
          <w:sz w:val="20"/>
          <w:lang w:val="en-US"/>
        </w:rPr>
      </w:pPr>
    </w:p>
    <w:p w:rsidR="005E5720" w:rsidRPr="008F36ED" w:rsidRDefault="00831DBB" w:rsidP="004E5244">
      <w:pPr>
        <w:spacing w:after="0" w:line="240" w:lineRule="auto"/>
        <w:jc w:val="both"/>
        <w:rPr>
          <w:sz w:val="20"/>
          <w:lang w:val="en-US"/>
        </w:rPr>
      </w:pPr>
      <w:r>
        <w:rPr>
          <w:b/>
          <w:sz w:val="20"/>
          <w:lang w:val="en-US"/>
        </w:rPr>
        <w:t>3</w:t>
      </w:r>
      <w:r w:rsidR="005E5720" w:rsidRPr="008F36ED">
        <w:rPr>
          <w:b/>
          <w:sz w:val="20"/>
          <w:lang w:val="en-US"/>
        </w:rPr>
        <w:t>-</w:t>
      </w:r>
      <w:r w:rsidR="005E5720" w:rsidRPr="008F36ED">
        <w:rPr>
          <w:sz w:val="20"/>
          <w:lang w:val="en-US"/>
        </w:rPr>
        <w:t xml:space="preserve"> Don’t use ENIGMA or any other extra library. </w:t>
      </w:r>
    </w:p>
    <w:p w:rsidR="005E5720" w:rsidRPr="008F36ED" w:rsidRDefault="005E5720" w:rsidP="004E5244">
      <w:pPr>
        <w:spacing w:after="0" w:line="240" w:lineRule="auto"/>
        <w:rPr>
          <w:sz w:val="20"/>
          <w:lang w:val="en-US"/>
        </w:rPr>
      </w:pPr>
    </w:p>
    <w:p w:rsidR="005A4C9B" w:rsidRPr="008F36ED" w:rsidRDefault="005A4C9B" w:rsidP="004E5244">
      <w:pPr>
        <w:spacing w:after="0" w:line="240" w:lineRule="auto"/>
        <w:rPr>
          <w:sz w:val="20"/>
          <w:lang w:val="en-US"/>
        </w:rPr>
      </w:pPr>
    </w:p>
    <w:p w:rsidR="00CA3E80" w:rsidRPr="008F36ED" w:rsidRDefault="00831DBB" w:rsidP="004E5244">
      <w:pPr>
        <w:shd w:val="clear" w:color="auto" w:fill="FFFFFF"/>
        <w:spacing w:after="0" w:line="240" w:lineRule="auto"/>
        <w:jc w:val="both"/>
        <w:rPr>
          <w:color w:val="000000"/>
          <w:sz w:val="20"/>
          <w:lang w:val="en-US"/>
        </w:rPr>
      </w:pPr>
      <w:r>
        <w:rPr>
          <w:b/>
          <w:sz w:val="20"/>
          <w:lang w:val="en-US"/>
        </w:rPr>
        <w:t>4</w:t>
      </w:r>
      <w:r w:rsidR="005A4C9B" w:rsidRPr="008F36ED">
        <w:rPr>
          <w:b/>
          <w:sz w:val="20"/>
          <w:lang w:val="en-US"/>
        </w:rPr>
        <w:t>-</w:t>
      </w:r>
      <w:r w:rsidR="00CA3E80" w:rsidRPr="008F36ED">
        <w:rPr>
          <w:b/>
          <w:sz w:val="20"/>
          <w:lang w:val="en-US"/>
        </w:rPr>
        <w:t xml:space="preserve"> </w:t>
      </w:r>
      <w:r w:rsidR="00CA3E80" w:rsidRPr="008F36ED">
        <w:rPr>
          <w:color w:val="222222"/>
          <w:sz w:val="20"/>
          <w:lang w:val="en-US"/>
        </w:rPr>
        <w:t>A</w:t>
      </w:r>
      <w:r w:rsidR="00CA3E80" w:rsidRPr="008F36ED">
        <w:rPr>
          <w:color w:val="000000"/>
          <w:sz w:val="20"/>
          <w:lang w:val="en-US"/>
        </w:rPr>
        <w:t>ssignment must be your</w:t>
      </w:r>
      <w:r w:rsidR="00CA3E80" w:rsidRPr="008F36ED">
        <w:rPr>
          <w:rStyle w:val="apple-converted-space"/>
          <w:color w:val="000000"/>
          <w:sz w:val="20"/>
          <w:lang w:val="en-US"/>
        </w:rPr>
        <w:t> </w:t>
      </w:r>
      <w:r w:rsidR="00CA3E80" w:rsidRPr="008F36ED">
        <w:rPr>
          <w:color w:val="000000"/>
          <w:sz w:val="20"/>
          <w:u w:val="single"/>
          <w:lang w:val="en-US"/>
        </w:rPr>
        <w:t>individual work</w:t>
      </w:r>
      <w:r w:rsidR="00CA3E80" w:rsidRPr="008F36ED">
        <w:rPr>
          <w:color w:val="000000"/>
          <w:sz w:val="20"/>
          <w:lang w:val="en-US"/>
        </w:rPr>
        <w:t xml:space="preserve">. </w:t>
      </w:r>
    </w:p>
    <w:p w:rsidR="00CA3E80" w:rsidRPr="008F36ED" w:rsidRDefault="00CA3E80" w:rsidP="004E5244">
      <w:pPr>
        <w:shd w:val="clear" w:color="auto" w:fill="FFFFFF"/>
        <w:spacing w:after="0" w:line="240" w:lineRule="auto"/>
        <w:jc w:val="both"/>
        <w:rPr>
          <w:color w:val="000000"/>
          <w:sz w:val="20"/>
          <w:lang w:val="en-US"/>
        </w:rPr>
      </w:pPr>
      <w:r w:rsidRPr="008F36ED">
        <w:rPr>
          <w:color w:val="000000"/>
          <w:sz w:val="20"/>
          <w:lang w:val="en-US"/>
        </w:rPr>
        <w:t xml:space="preserve">    </w:t>
      </w:r>
      <w:r w:rsidRPr="008F36ED">
        <w:rPr>
          <w:b/>
          <w:bCs/>
          <w:color w:val="000000"/>
          <w:sz w:val="20"/>
          <w:lang w:val="en-US"/>
        </w:rPr>
        <w:t>Cheating</w:t>
      </w:r>
      <w:r w:rsidRPr="008F36ED">
        <w:rPr>
          <w:rStyle w:val="apple-converted-space"/>
          <w:color w:val="000000"/>
          <w:sz w:val="20"/>
          <w:lang w:val="en-US"/>
        </w:rPr>
        <w:t> </w:t>
      </w:r>
      <w:r w:rsidRPr="008F36ED">
        <w:rPr>
          <w:color w:val="000000"/>
          <w:sz w:val="20"/>
          <w:lang w:val="en-US"/>
        </w:rPr>
        <w:t xml:space="preserve">is strictly prohibited. </w:t>
      </w:r>
    </w:p>
    <w:p w:rsidR="00CA3E80" w:rsidRPr="008F36ED" w:rsidRDefault="00CA3E80" w:rsidP="004E5244">
      <w:pPr>
        <w:shd w:val="clear" w:color="auto" w:fill="FFFFFF"/>
        <w:spacing w:after="0" w:line="240" w:lineRule="auto"/>
        <w:jc w:val="both"/>
        <w:rPr>
          <w:color w:val="000000"/>
          <w:sz w:val="20"/>
          <w:lang w:val="en-US"/>
        </w:rPr>
      </w:pPr>
      <w:r w:rsidRPr="008F36ED">
        <w:rPr>
          <w:color w:val="000000"/>
          <w:sz w:val="20"/>
          <w:lang w:val="en-US"/>
        </w:rPr>
        <w:t xml:space="preserve">    All source codes will be automatically compared with each other by using a program. </w:t>
      </w:r>
    </w:p>
    <w:p w:rsidR="00CA3E80" w:rsidRPr="008F36ED" w:rsidRDefault="00CA3E80" w:rsidP="004E5244">
      <w:pPr>
        <w:shd w:val="clear" w:color="auto" w:fill="FFFFFF"/>
        <w:spacing w:after="0" w:line="240" w:lineRule="auto"/>
        <w:jc w:val="both"/>
        <w:rPr>
          <w:sz w:val="20"/>
          <w:lang w:val="en-US"/>
        </w:rPr>
      </w:pPr>
      <w:r w:rsidRPr="008F36ED">
        <w:rPr>
          <w:color w:val="000000"/>
          <w:sz w:val="20"/>
          <w:lang w:val="en-US"/>
        </w:rPr>
        <w:t xml:space="preserve">   </w:t>
      </w:r>
      <w:r w:rsidR="005A4C9B" w:rsidRPr="008F36ED">
        <w:rPr>
          <w:color w:val="000000"/>
          <w:sz w:val="20"/>
          <w:lang w:val="en-US"/>
        </w:rPr>
        <w:t xml:space="preserve"> </w:t>
      </w:r>
      <w:r w:rsidRPr="008F36ED">
        <w:rPr>
          <w:color w:val="000000"/>
          <w:sz w:val="20"/>
          <w:lang w:val="en-US"/>
        </w:rPr>
        <w:t xml:space="preserve">If any cheating occurs, your assignment will be graded with </w:t>
      </w:r>
      <w:r w:rsidRPr="008F36ED">
        <w:rPr>
          <w:b/>
          <w:color w:val="000000"/>
          <w:sz w:val="20"/>
          <w:lang w:val="en-US"/>
        </w:rPr>
        <w:t>zero (0)</w:t>
      </w:r>
      <w:r w:rsidRPr="008F36ED">
        <w:rPr>
          <w:color w:val="000000"/>
          <w:sz w:val="20"/>
          <w:lang w:val="en-US"/>
        </w:rPr>
        <w:t xml:space="preserve">. </w:t>
      </w:r>
    </w:p>
    <w:p w:rsidR="00BB724D" w:rsidRPr="008F36ED" w:rsidRDefault="00BB724D" w:rsidP="004E5244">
      <w:pPr>
        <w:shd w:val="clear" w:color="auto" w:fill="FFFFFF"/>
        <w:spacing w:after="0" w:line="240" w:lineRule="auto"/>
        <w:jc w:val="both"/>
        <w:rPr>
          <w:sz w:val="20"/>
          <w:lang w:val="en-US"/>
        </w:rPr>
      </w:pPr>
    </w:p>
    <w:sectPr w:rsidR="00BB724D" w:rsidRPr="008F36ED" w:rsidSect="00A45F4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6462E"/>
    <w:multiLevelType w:val="hybridMultilevel"/>
    <w:tmpl w:val="5A4C97AA"/>
    <w:lvl w:ilvl="0" w:tplc="D200EF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8087D"/>
    <w:multiLevelType w:val="hybridMultilevel"/>
    <w:tmpl w:val="DE8C5FA8"/>
    <w:lvl w:ilvl="0" w:tplc="88BC1D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31F68"/>
    <w:multiLevelType w:val="hybridMultilevel"/>
    <w:tmpl w:val="2CF4012C"/>
    <w:lvl w:ilvl="0" w:tplc="5992B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584910">
      <w:start w:val="6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A40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98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D0A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0C2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9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30E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0AB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BDD18A8"/>
    <w:multiLevelType w:val="hybridMultilevel"/>
    <w:tmpl w:val="2B0E39C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F3"/>
    <w:rsid w:val="000151D8"/>
    <w:rsid w:val="000211B0"/>
    <w:rsid w:val="000263E2"/>
    <w:rsid w:val="0003232F"/>
    <w:rsid w:val="00033B49"/>
    <w:rsid w:val="00040A2C"/>
    <w:rsid w:val="00040B63"/>
    <w:rsid w:val="0004321D"/>
    <w:rsid w:val="000500EF"/>
    <w:rsid w:val="00051BCA"/>
    <w:rsid w:val="00051FDD"/>
    <w:rsid w:val="00052DA3"/>
    <w:rsid w:val="00053425"/>
    <w:rsid w:val="00054834"/>
    <w:rsid w:val="000566FF"/>
    <w:rsid w:val="00062F42"/>
    <w:rsid w:val="00072D10"/>
    <w:rsid w:val="00074E33"/>
    <w:rsid w:val="00075213"/>
    <w:rsid w:val="00075635"/>
    <w:rsid w:val="00081548"/>
    <w:rsid w:val="0008246E"/>
    <w:rsid w:val="00082C66"/>
    <w:rsid w:val="00091A4F"/>
    <w:rsid w:val="000925CC"/>
    <w:rsid w:val="00092E2E"/>
    <w:rsid w:val="000950FB"/>
    <w:rsid w:val="000A1B72"/>
    <w:rsid w:val="000B1344"/>
    <w:rsid w:val="000C0DE8"/>
    <w:rsid w:val="000C6B54"/>
    <w:rsid w:val="000D200C"/>
    <w:rsid w:val="000D5B68"/>
    <w:rsid w:val="000D6B7A"/>
    <w:rsid w:val="000D7310"/>
    <w:rsid w:val="000D7EFB"/>
    <w:rsid w:val="000E142B"/>
    <w:rsid w:val="000E35B4"/>
    <w:rsid w:val="000E516B"/>
    <w:rsid w:val="000F3457"/>
    <w:rsid w:val="000F5ED7"/>
    <w:rsid w:val="000F6EE8"/>
    <w:rsid w:val="00104546"/>
    <w:rsid w:val="0011086B"/>
    <w:rsid w:val="00110972"/>
    <w:rsid w:val="00113E54"/>
    <w:rsid w:val="0012520F"/>
    <w:rsid w:val="00125A01"/>
    <w:rsid w:val="0012793D"/>
    <w:rsid w:val="00130678"/>
    <w:rsid w:val="001333FD"/>
    <w:rsid w:val="00137283"/>
    <w:rsid w:val="00161912"/>
    <w:rsid w:val="0016200F"/>
    <w:rsid w:val="00163C8D"/>
    <w:rsid w:val="0017680D"/>
    <w:rsid w:val="001774EB"/>
    <w:rsid w:val="00185A57"/>
    <w:rsid w:val="00187C51"/>
    <w:rsid w:val="00194B7D"/>
    <w:rsid w:val="001959D6"/>
    <w:rsid w:val="00196719"/>
    <w:rsid w:val="001B0325"/>
    <w:rsid w:val="001B3C03"/>
    <w:rsid w:val="001C3172"/>
    <w:rsid w:val="001C7456"/>
    <w:rsid w:val="001D043D"/>
    <w:rsid w:val="001D1ADC"/>
    <w:rsid w:val="001E38CE"/>
    <w:rsid w:val="001F2B5D"/>
    <w:rsid w:val="00200119"/>
    <w:rsid w:val="0020166D"/>
    <w:rsid w:val="002035E9"/>
    <w:rsid w:val="00205464"/>
    <w:rsid w:val="00207707"/>
    <w:rsid w:val="00223182"/>
    <w:rsid w:val="00224709"/>
    <w:rsid w:val="0022565F"/>
    <w:rsid w:val="00234C10"/>
    <w:rsid w:val="00234F4A"/>
    <w:rsid w:val="00234F9F"/>
    <w:rsid w:val="0023532E"/>
    <w:rsid w:val="00240236"/>
    <w:rsid w:val="0024252D"/>
    <w:rsid w:val="00247B99"/>
    <w:rsid w:val="002561C4"/>
    <w:rsid w:val="002624E8"/>
    <w:rsid w:val="00271FE2"/>
    <w:rsid w:val="00274115"/>
    <w:rsid w:val="002757CE"/>
    <w:rsid w:val="00277985"/>
    <w:rsid w:val="0028689D"/>
    <w:rsid w:val="0029169C"/>
    <w:rsid w:val="002B19D2"/>
    <w:rsid w:val="002B3760"/>
    <w:rsid w:val="002B487B"/>
    <w:rsid w:val="002C46A5"/>
    <w:rsid w:val="002E055C"/>
    <w:rsid w:val="002E254E"/>
    <w:rsid w:val="002E2A8D"/>
    <w:rsid w:val="002E69EF"/>
    <w:rsid w:val="00300468"/>
    <w:rsid w:val="00300D72"/>
    <w:rsid w:val="003060AC"/>
    <w:rsid w:val="00320DBB"/>
    <w:rsid w:val="003228A7"/>
    <w:rsid w:val="00331162"/>
    <w:rsid w:val="00337BEF"/>
    <w:rsid w:val="003401AA"/>
    <w:rsid w:val="00340D3A"/>
    <w:rsid w:val="003451CC"/>
    <w:rsid w:val="00347447"/>
    <w:rsid w:val="00357BFB"/>
    <w:rsid w:val="00360A25"/>
    <w:rsid w:val="00363D6A"/>
    <w:rsid w:val="00364C6E"/>
    <w:rsid w:val="00370317"/>
    <w:rsid w:val="00372BC0"/>
    <w:rsid w:val="003856CF"/>
    <w:rsid w:val="003905DF"/>
    <w:rsid w:val="00392E50"/>
    <w:rsid w:val="00393156"/>
    <w:rsid w:val="003A14A2"/>
    <w:rsid w:val="003A77B1"/>
    <w:rsid w:val="003D5DA8"/>
    <w:rsid w:val="003E4A22"/>
    <w:rsid w:val="003E7437"/>
    <w:rsid w:val="003F0833"/>
    <w:rsid w:val="003F0DF0"/>
    <w:rsid w:val="003F369B"/>
    <w:rsid w:val="003F725D"/>
    <w:rsid w:val="0040096F"/>
    <w:rsid w:val="0040524F"/>
    <w:rsid w:val="004072CC"/>
    <w:rsid w:val="00412A14"/>
    <w:rsid w:val="0041481D"/>
    <w:rsid w:val="004163FE"/>
    <w:rsid w:val="00421277"/>
    <w:rsid w:val="00426A51"/>
    <w:rsid w:val="004331C6"/>
    <w:rsid w:val="00433FEC"/>
    <w:rsid w:val="004362EA"/>
    <w:rsid w:val="004409F7"/>
    <w:rsid w:val="00442682"/>
    <w:rsid w:val="0045332A"/>
    <w:rsid w:val="00453E33"/>
    <w:rsid w:val="0045551C"/>
    <w:rsid w:val="00455A7D"/>
    <w:rsid w:val="004625A4"/>
    <w:rsid w:val="00464AD8"/>
    <w:rsid w:val="00467941"/>
    <w:rsid w:val="004739CE"/>
    <w:rsid w:val="00474395"/>
    <w:rsid w:val="00474F87"/>
    <w:rsid w:val="0048225B"/>
    <w:rsid w:val="00485B5E"/>
    <w:rsid w:val="004930E3"/>
    <w:rsid w:val="004A037F"/>
    <w:rsid w:val="004A0EA8"/>
    <w:rsid w:val="004A5571"/>
    <w:rsid w:val="004A766A"/>
    <w:rsid w:val="004B0988"/>
    <w:rsid w:val="004B236E"/>
    <w:rsid w:val="004B4630"/>
    <w:rsid w:val="004C0BBD"/>
    <w:rsid w:val="004C0FE9"/>
    <w:rsid w:val="004C5625"/>
    <w:rsid w:val="004C62A2"/>
    <w:rsid w:val="004C7EC9"/>
    <w:rsid w:val="004E0C02"/>
    <w:rsid w:val="004E0E49"/>
    <w:rsid w:val="004E5244"/>
    <w:rsid w:val="004E6B38"/>
    <w:rsid w:val="004E6D39"/>
    <w:rsid w:val="004F16FF"/>
    <w:rsid w:val="004F5057"/>
    <w:rsid w:val="00516925"/>
    <w:rsid w:val="0051717C"/>
    <w:rsid w:val="00522A6C"/>
    <w:rsid w:val="005233F5"/>
    <w:rsid w:val="0052359E"/>
    <w:rsid w:val="005238CF"/>
    <w:rsid w:val="005254FC"/>
    <w:rsid w:val="0053190F"/>
    <w:rsid w:val="005322C9"/>
    <w:rsid w:val="0053232F"/>
    <w:rsid w:val="00541BEA"/>
    <w:rsid w:val="00542C9A"/>
    <w:rsid w:val="005513CA"/>
    <w:rsid w:val="00554336"/>
    <w:rsid w:val="0056094B"/>
    <w:rsid w:val="0056180E"/>
    <w:rsid w:val="00564880"/>
    <w:rsid w:val="00570B83"/>
    <w:rsid w:val="00575970"/>
    <w:rsid w:val="005768CF"/>
    <w:rsid w:val="00584A2D"/>
    <w:rsid w:val="005868F1"/>
    <w:rsid w:val="005923D0"/>
    <w:rsid w:val="00593680"/>
    <w:rsid w:val="0059556E"/>
    <w:rsid w:val="005A4C9B"/>
    <w:rsid w:val="005A5185"/>
    <w:rsid w:val="005B0FBE"/>
    <w:rsid w:val="005B1DA1"/>
    <w:rsid w:val="005B3291"/>
    <w:rsid w:val="005B4059"/>
    <w:rsid w:val="005C1813"/>
    <w:rsid w:val="005C2CE9"/>
    <w:rsid w:val="005C31E2"/>
    <w:rsid w:val="005C6576"/>
    <w:rsid w:val="005D11E6"/>
    <w:rsid w:val="005D4734"/>
    <w:rsid w:val="005D7853"/>
    <w:rsid w:val="005E07D4"/>
    <w:rsid w:val="005E0ED0"/>
    <w:rsid w:val="005E132B"/>
    <w:rsid w:val="005E1EAF"/>
    <w:rsid w:val="005E5720"/>
    <w:rsid w:val="005E67F3"/>
    <w:rsid w:val="005F2DC3"/>
    <w:rsid w:val="005F5425"/>
    <w:rsid w:val="006000EB"/>
    <w:rsid w:val="006013BC"/>
    <w:rsid w:val="006051C3"/>
    <w:rsid w:val="0060520B"/>
    <w:rsid w:val="00606ECD"/>
    <w:rsid w:val="00615BC9"/>
    <w:rsid w:val="00616A3D"/>
    <w:rsid w:val="00635054"/>
    <w:rsid w:val="0064492A"/>
    <w:rsid w:val="00652402"/>
    <w:rsid w:val="006536A8"/>
    <w:rsid w:val="0065621E"/>
    <w:rsid w:val="00656F33"/>
    <w:rsid w:val="0066444B"/>
    <w:rsid w:val="00676452"/>
    <w:rsid w:val="00676B98"/>
    <w:rsid w:val="00680571"/>
    <w:rsid w:val="00687E9B"/>
    <w:rsid w:val="00695060"/>
    <w:rsid w:val="006A5104"/>
    <w:rsid w:val="006B4138"/>
    <w:rsid w:val="006B6396"/>
    <w:rsid w:val="006B65C8"/>
    <w:rsid w:val="006C0FEF"/>
    <w:rsid w:val="006C3374"/>
    <w:rsid w:val="006D0E8C"/>
    <w:rsid w:val="006E212B"/>
    <w:rsid w:val="006E3F89"/>
    <w:rsid w:val="006F1147"/>
    <w:rsid w:val="006F593B"/>
    <w:rsid w:val="00702CF0"/>
    <w:rsid w:val="0070552F"/>
    <w:rsid w:val="00705C04"/>
    <w:rsid w:val="00712483"/>
    <w:rsid w:val="00713C18"/>
    <w:rsid w:val="00714FA8"/>
    <w:rsid w:val="007178AB"/>
    <w:rsid w:val="00720525"/>
    <w:rsid w:val="00723C63"/>
    <w:rsid w:val="00733CAE"/>
    <w:rsid w:val="007421D4"/>
    <w:rsid w:val="007425FD"/>
    <w:rsid w:val="0074356E"/>
    <w:rsid w:val="00743EBB"/>
    <w:rsid w:val="00744039"/>
    <w:rsid w:val="00751059"/>
    <w:rsid w:val="007537D0"/>
    <w:rsid w:val="0075537E"/>
    <w:rsid w:val="007562C5"/>
    <w:rsid w:val="007566A6"/>
    <w:rsid w:val="00764F0E"/>
    <w:rsid w:val="00772402"/>
    <w:rsid w:val="00780EA0"/>
    <w:rsid w:val="007829A9"/>
    <w:rsid w:val="007870EC"/>
    <w:rsid w:val="007A3F5C"/>
    <w:rsid w:val="007A718C"/>
    <w:rsid w:val="007B1F52"/>
    <w:rsid w:val="007C3AE9"/>
    <w:rsid w:val="007C666D"/>
    <w:rsid w:val="007D29B2"/>
    <w:rsid w:val="007D40E4"/>
    <w:rsid w:val="007E096D"/>
    <w:rsid w:val="007E56FC"/>
    <w:rsid w:val="007F45AB"/>
    <w:rsid w:val="007F541F"/>
    <w:rsid w:val="007F57AE"/>
    <w:rsid w:val="008039A2"/>
    <w:rsid w:val="008110F7"/>
    <w:rsid w:val="008114FE"/>
    <w:rsid w:val="008146FA"/>
    <w:rsid w:val="00816308"/>
    <w:rsid w:val="00820CD6"/>
    <w:rsid w:val="0082287E"/>
    <w:rsid w:val="0082507E"/>
    <w:rsid w:val="00826413"/>
    <w:rsid w:val="00827DA3"/>
    <w:rsid w:val="00831DBB"/>
    <w:rsid w:val="00831EE2"/>
    <w:rsid w:val="00831F99"/>
    <w:rsid w:val="008377FD"/>
    <w:rsid w:val="00841532"/>
    <w:rsid w:val="00844741"/>
    <w:rsid w:val="0085081F"/>
    <w:rsid w:val="00850D29"/>
    <w:rsid w:val="00850DF3"/>
    <w:rsid w:val="00853F1E"/>
    <w:rsid w:val="008556F7"/>
    <w:rsid w:val="008560F1"/>
    <w:rsid w:val="00874A08"/>
    <w:rsid w:val="00876713"/>
    <w:rsid w:val="00880A52"/>
    <w:rsid w:val="00890BA8"/>
    <w:rsid w:val="008A1EF5"/>
    <w:rsid w:val="008A3762"/>
    <w:rsid w:val="008A4AC4"/>
    <w:rsid w:val="008C1136"/>
    <w:rsid w:val="008C5D33"/>
    <w:rsid w:val="008D41F0"/>
    <w:rsid w:val="008E29E0"/>
    <w:rsid w:val="008E72C1"/>
    <w:rsid w:val="008E738D"/>
    <w:rsid w:val="008F24B2"/>
    <w:rsid w:val="008F34CA"/>
    <w:rsid w:val="008F36ED"/>
    <w:rsid w:val="008F4628"/>
    <w:rsid w:val="00904321"/>
    <w:rsid w:val="009046E8"/>
    <w:rsid w:val="00905FBF"/>
    <w:rsid w:val="00910F3B"/>
    <w:rsid w:val="009139B0"/>
    <w:rsid w:val="009179C2"/>
    <w:rsid w:val="00920853"/>
    <w:rsid w:val="00921488"/>
    <w:rsid w:val="0092255A"/>
    <w:rsid w:val="00923C49"/>
    <w:rsid w:val="00926EA0"/>
    <w:rsid w:val="00927B5D"/>
    <w:rsid w:val="00932AB3"/>
    <w:rsid w:val="00933469"/>
    <w:rsid w:val="00943EA9"/>
    <w:rsid w:val="00943EDE"/>
    <w:rsid w:val="00951290"/>
    <w:rsid w:val="0095681F"/>
    <w:rsid w:val="00964D4F"/>
    <w:rsid w:val="00971612"/>
    <w:rsid w:val="00972785"/>
    <w:rsid w:val="00976D17"/>
    <w:rsid w:val="009842E5"/>
    <w:rsid w:val="009842F9"/>
    <w:rsid w:val="00985F77"/>
    <w:rsid w:val="00997EA0"/>
    <w:rsid w:val="009A46CF"/>
    <w:rsid w:val="009A655D"/>
    <w:rsid w:val="009B34CA"/>
    <w:rsid w:val="009B66A9"/>
    <w:rsid w:val="009B70E7"/>
    <w:rsid w:val="009B7C22"/>
    <w:rsid w:val="009C0EF1"/>
    <w:rsid w:val="009C3B0B"/>
    <w:rsid w:val="009D0041"/>
    <w:rsid w:val="009D2DF0"/>
    <w:rsid w:val="009D6FE9"/>
    <w:rsid w:val="009E2B74"/>
    <w:rsid w:val="009E4E0B"/>
    <w:rsid w:val="009E6A2F"/>
    <w:rsid w:val="009F1E7D"/>
    <w:rsid w:val="00A14188"/>
    <w:rsid w:val="00A1644E"/>
    <w:rsid w:val="00A323E8"/>
    <w:rsid w:val="00A35661"/>
    <w:rsid w:val="00A37CAB"/>
    <w:rsid w:val="00A43353"/>
    <w:rsid w:val="00A45F43"/>
    <w:rsid w:val="00A556E8"/>
    <w:rsid w:val="00A56409"/>
    <w:rsid w:val="00A575C4"/>
    <w:rsid w:val="00A73A56"/>
    <w:rsid w:val="00A77A0C"/>
    <w:rsid w:val="00A8085A"/>
    <w:rsid w:val="00A816E0"/>
    <w:rsid w:val="00A823C0"/>
    <w:rsid w:val="00A93E29"/>
    <w:rsid w:val="00A97A23"/>
    <w:rsid w:val="00AB2979"/>
    <w:rsid w:val="00AB688C"/>
    <w:rsid w:val="00AD29A9"/>
    <w:rsid w:val="00AD2D67"/>
    <w:rsid w:val="00AD3655"/>
    <w:rsid w:val="00AD48CA"/>
    <w:rsid w:val="00AD56B7"/>
    <w:rsid w:val="00AE0897"/>
    <w:rsid w:val="00AE784A"/>
    <w:rsid w:val="00AF1F8A"/>
    <w:rsid w:val="00AF4228"/>
    <w:rsid w:val="00AF72AB"/>
    <w:rsid w:val="00AF7EB3"/>
    <w:rsid w:val="00B0261E"/>
    <w:rsid w:val="00B06315"/>
    <w:rsid w:val="00B13BBB"/>
    <w:rsid w:val="00B157EA"/>
    <w:rsid w:val="00B16C53"/>
    <w:rsid w:val="00B21CCD"/>
    <w:rsid w:val="00B26803"/>
    <w:rsid w:val="00B3461A"/>
    <w:rsid w:val="00B37A8E"/>
    <w:rsid w:val="00B37E07"/>
    <w:rsid w:val="00B40836"/>
    <w:rsid w:val="00B43E92"/>
    <w:rsid w:val="00B44647"/>
    <w:rsid w:val="00B45917"/>
    <w:rsid w:val="00B45B3E"/>
    <w:rsid w:val="00B466A8"/>
    <w:rsid w:val="00B46922"/>
    <w:rsid w:val="00B60E93"/>
    <w:rsid w:val="00B70688"/>
    <w:rsid w:val="00B71F85"/>
    <w:rsid w:val="00B74531"/>
    <w:rsid w:val="00B75AA6"/>
    <w:rsid w:val="00B77545"/>
    <w:rsid w:val="00B77E6E"/>
    <w:rsid w:val="00B82783"/>
    <w:rsid w:val="00B90A8A"/>
    <w:rsid w:val="00B924A4"/>
    <w:rsid w:val="00B95FB5"/>
    <w:rsid w:val="00B964C3"/>
    <w:rsid w:val="00BA4730"/>
    <w:rsid w:val="00BA6CDF"/>
    <w:rsid w:val="00BB724D"/>
    <w:rsid w:val="00BC3BAE"/>
    <w:rsid w:val="00BC3F56"/>
    <w:rsid w:val="00BC7B40"/>
    <w:rsid w:val="00BD05FF"/>
    <w:rsid w:val="00BD399C"/>
    <w:rsid w:val="00BD51A5"/>
    <w:rsid w:val="00BD6755"/>
    <w:rsid w:val="00BE3BEE"/>
    <w:rsid w:val="00BE5323"/>
    <w:rsid w:val="00BF5EEB"/>
    <w:rsid w:val="00BF7166"/>
    <w:rsid w:val="00C05B7F"/>
    <w:rsid w:val="00C138DD"/>
    <w:rsid w:val="00C1442C"/>
    <w:rsid w:val="00C167E9"/>
    <w:rsid w:val="00C31CEF"/>
    <w:rsid w:val="00C33042"/>
    <w:rsid w:val="00C35862"/>
    <w:rsid w:val="00C359D3"/>
    <w:rsid w:val="00C42EEE"/>
    <w:rsid w:val="00C47011"/>
    <w:rsid w:val="00C470C8"/>
    <w:rsid w:val="00C47BC8"/>
    <w:rsid w:val="00C5312C"/>
    <w:rsid w:val="00C53B55"/>
    <w:rsid w:val="00C5544F"/>
    <w:rsid w:val="00C70985"/>
    <w:rsid w:val="00C812F0"/>
    <w:rsid w:val="00C84860"/>
    <w:rsid w:val="00C85394"/>
    <w:rsid w:val="00C90011"/>
    <w:rsid w:val="00C945F1"/>
    <w:rsid w:val="00C9537D"/>
    <w:rsid w:val="00CA2D01"/>
    <w:rsid w:val="00CA3E80"/>
    <w:rsid w:val="00CA53BB"/>
    <w:rsid w:val="00CB04D0"/>
    <w:rsid w:val="00CB0E07"/>
    <w:rsid w:val="00CB3BAD"/>
    <w:rsid w:val="00CB47CA"/>
    <w:rsid w:val="00CB62FD"/>
    <w:rsid w:val="00CB6313"/>
    <w:rsid w:val="00CB75B6"/>
    <w:rsid w:val="00CC0360"/>
    <w:rsid w:val="00CC2E3E"/>
    <w:rsid w:val="00CC4463"/>
    <w:rsid w:val="00CC5703"/>
    <w:rsid w:val="00CC5B73"/>
    <w:rsid w:val="00CD039E"/>
    <w:rsid w:val="00CD0437"/>
    <w:rsid w:val="00CD54A9"/>
    <w:rsid w:val="00CE6576"/>
    <w:rsid w:val="00CF3208"/>
    <w:rsid w:val="00D03AA5"/>
    <w:rsid w:val="00D11398"/>
    <w:rsid w:val="00D13136"/>
    <w:rsid w:val="00D15441"/>
    <w:rsid w:val="00D200D9"/>
    <w:rsid w:val="00D32931"/>
    <w:rsid w:val="00D3627C"/>
    <w:rsid w:val="00D41626"/>
    <w:rsid w:val="00D45CC7"/>
    <w:rsid w:val="00D51E73"/>
    <w:rsid w:val="00D53527"/>
    <w:rsid w:val="00D64EF5"/>
    <w:rsid w:val="00D65404"/>
    <w:rsid w:val="00D67A63"/>
    <w:rsid w:val="00D7400E"/>
    <w:rsid w:val="00D7401C"/>
    <w:rsid w:val="00D76B98"/>
    <w:rsid w:val="00D777D0"/>
    <w:rsid w:val="00D8208F"/>
    <w:rsid w:val="00D852EB"/>
    <w:rsid w:val="00D87C8D"/>
    <w:rsid w:val="00D92189"/>
    <w:rsid w:val="00D97B62"/>
    <w:rsid w:val="00DA54C0"/>
    <w:rsid w:val="00DB15DF"/>
    <w:rsid w:val="00DB483B"/>
    <w:rsid w:val="00DB586A"/>
    <w:rsid w:val="00DB591B"/>
    <w:rsid w:val="00DB6320"/>
    <w:rsid w:val="00DC0247"/>
    <w:rsid w:val="00DC6E42"/>
    <w:rsid w:val="00DC7A00"/>
    <w:rsid w:val="00DD2156"/>
    <w:rsid w:val="00DF2CD8"/>
    <w:rsid w:val="00DF3E8D"/>
    <w:rsid w:val="00DF510A"/>
    <w:rsid w:val="00DF697C"/>
    <w:rsid w:val="00DF69AF"/>
    <w:rsid w:val="00DF751B"/>
    <w:rsid w:val="00E00DC0"/>
    <w:rsid w:val="00E0302B"/>
    <w:rsid w:val="00E04D46"/>
    <w:rsid w:val="00E0525D"/>
    <w:rsid w:val="00E06CA0"/>
    <w:rsid w:val="00E141AB"/>
    <w:rsid w:val="00E173A1"/>
    <w:rsid w:val="00E17868"/>
    <w:rsid w:val="00E20C20"/>
    <w:rsid w:val="00E23A73"/>
    <w:rsid w:val="00E24400"/>
    <w:rsid w:val="00E276CB"/>
    <w:rsid w:val="00E33C32"/>
    <w:rsid w:val="00E37845"/>
    <w:rsid w:val="00E4128F"/>
    <w:rsid w:val="00E429B2"/>
    <w:rsid w:val="00E42E41"/>
    <w:rsid w:val="00E52D9E"/>
    <w:rsid w:val="00E57765"/>
    <w:rsid w:val="00E6326A"/>
    <w:rsid w:val="00E642F9"/>
    <w:rsid w:val="00E70559"/>
    <w:rsid w:val="00E723E8"/>
    <w:rsid w:val="00E74076"/>
    <w:rsid w:val="00E807CF"/>
    <w:rsid w:val="00E853A8"/>
    <w:rsid w:val="00E85CB7"/>
    <w:rsid w:val="00E863B0"/>
    <w:rsid w:val="00E9161E"/>
    <w:rsid w:val="00E93F0E"/>
    <w:rsid w:val="00EA1B9F"/>
    <w:rsid w:val="00EA24EE"/>
    <w:rsid w:val="00EA4AC1"/>
    <w:rsid w:val="00EA6C1F"/>
    <w:rsid w:val="00EA7805"/>
    <w:rsid w:val="00EB037B"/>
    <w:rsid w:val="00EB2405"/>
    <w:rsid w:val="00EB29B3"/>
    <w:rsid w:val="00EB3D95"/>
    <w:rsid w:val="00EC0989"/>
    <w:rsid w:val="00EC2926"/>
    <w:rsid w:val="00EC7004"/>
    <w:rsid w:val="00EC7504"/>
    <w:rsid w:val="00ED0E56"/>
    <w:rsid w:val="00ED16A3"/>
    <w:rsid w:val="00ED1918"/>
    <w:rsid w:val="00ED408B"/>
    <w:rsid w:val="00ED4D90"/>
    <w:rsid w:val="00EE1057"/>
    <w:rsid w:val="00EE1547"/>
    <w:rsid w:val="00EE20E5"/>
    <w:rsid w:val="00EE5CA2"/>
    <w:rsid w:val="00EF01E4"/>
    <w:rsid w:val="00EF4788"/>
    <w:rsid w:val="00F008FA"/>
    <w:rsid w:val="00F00B19"/>
    <w:rsid w:val="00F01CE6"/>
    <w:rsid w:val="00F051CB"/>
    <w:rsid w:val="00F11088"/>
    <w:rsid w:val="00F12ECB"/>
    <w:rsid w:val="00F14C03"/>
    <w:rsid w:val="00F205C7"/>
    <w:rsid w:val="00F241CE"/>
    <w:rsid w:val="00F25348"/>
    <w:rsid w:val="00F40BD0"/>
    <w:rsid w:val="00F73FBD"/>
    <w:rsid w:val="00F81D15"/>
    <w:rsid w:val="00F868BF"/>
    <w:rsid w:val="00F904CD"/>
    <w:rsid w:val="00F90F0F"/>
    <w:rsid w:val="00F93D07"/>
    <w:rsid w:val="00F9405B"/>
    <w:rsid w:val="00FA7550"/>
    <w:rsid w:val="00FA78F1"/>
    <w:rsid w:val="00FB175F"/>
    <w:rsid w:val="00FB6D4A"/>
    <w:rsid w:val="00FC400C"/>
    <w:rsid w:val="00FD0529"/>
    <w:rsid w:val="00FD2CD1"/>
    <w:rsid w:val="00FE1915"/>
    <w:rsid w:val="00FE43B1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7E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2507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Yemek">
    <w:name w:val="Başlık 1_Yemek"/>
    <w:basedOn w:val="Balk1"/>
    <w:link w:val="Balk1YemekChar"/>
    <w:qFormat/>
    <w:rsid w:val="0082507E"/>
    <w:pPr>
      <w:spacing w:before="0" w:line="240" w:lineRule="auto"/>
      <w:jc w:val="center"/>
    </w:pPr>
    <w:rPr>
      <w:rFonts w:ascii="Tahoma" w:hAnsi="Tahoma" w:cs="Tahoma"/>
      <w:sz w:val="24"/>
      <w:szCs w:val="24"/>
    </w:rPr>
  </w:style>
  <w:style w:type="character" w:customStyle="1" w:styleId="Balk1YemekChar">
    <w:name w:val="Başlık 1_Yemek Char"/>
    <w:link w:val="Balk1Yemek"/>
    <w:rsid w:val="0082507E"/>
    <w:rPr>
      <w:rFonts w:ascii="Tahoma" w:eastAsia="Times New Roman" w:hAnsi="Tahoma" w:cs="Tahoma"/>
      <w:b/>
      <w:bCs/>
      <w:color w:val="365F91"/>
      <w:sz w:val="24"/>
      <w:szCs w:val="24"/>
    </w:rPr>
  </w:style>
  <w:style w:type="character" w:customStyle="1" w:styleId="Balk1Char">
    <w:name w:val="Başlık 1 Char"/>
    <w:link w:val="Balk1"/>
    <w:uiPriority w:val="9"/>
    <w:rsid w:val="008250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Baslik1-Yemek">
    <w:name w:val="Baslik1-Yemek"/>
    <w:basedOn w:val="Balk1Yemek"/>
    <w:link w:val="Baslik1-YemekChar"/>
    <w:qFormat/>
    <w:rsid w:val="0082507E"/>
  </w:style>
  <w:style w:type="character" w:customStyle="1" w:styleId="Baslik1-YemekChar">
    <w:name w:val="Baslik1-Yemek Char"/>
    <w:link w:val="Baslik1-Yemek"/>
    <w:rsid w:val="0082507E"/>
    <w:rPr>
      <w:rFonts w:ascii="Tahoma" w:eastAsia="Times New Roman" w:hAnsi="Tahoma" w:cs="Tahoma"/>
      <w:b/>
      <w:bCs/>
      <w:color w:val="365F9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63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4163FE"/>
  </w:style>
  <w:style w:type="paragraph" w:styleId="BalonMetni">
    <w:name w:val="Balloon Text"/>
    <w:basedOn w:val="Normal"/>
    <w:link w:val="BalonMetniChar"/>
    <w:uiPriority w:val="99"/>
    <w:semiHidden/>
    <w:unhideWhenUsed/>
    <w:rsid w:val="0041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163F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VarsaylanParagrafYazTipi"/>
    <w:rsid w:val="00A823C0"/>
  </w:style>
  <w:style w:type="paragraph" w:styleId="GvdeMetni">
    <w:name w:val="Body Text"/>
    <w:basedOn w:val="Normal"/>
    <w:link w:val="GvdeMetniChar"/>
    <w:semiHidden/>
    <w:unhideWhenUsed/>
    <w:rsid w:val="00137283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 w:eastAsia="tr-TR"/>
    </w:rPr>
  </w:style>
  <w:style w:type="character" w:customStyle="1" w:styleId="GvdeMetniChar">
    <w:name w:val="Gövde Metni Char"/>
    <w:link w:val="GvdeMetni"/>
    <w:semiHidden/>
    <w:rsid w:val="00137283"/>
    <w:rPr>
      <w:rFonts w:ascii="Times New Roman" w:eastAsia="Times New Roman" w:hAnsi="Times New Roman"/>
      <w:sz w:val="24"/>
      <w:lang w:val="en-US" w:eastAsia="tr-TR"/>
    </w:rPr>
  </w:style>
  <w:style w:type="character" w:styleId="Kpr">
    <w:name w:val="Hyperlink"/>
    <w:uiPriority w:val="99"/>
    <w:semiHidden/>
    <w:unhideWhenUsed/>
    <w:rsid w:val="00C359D3"/>
    <w:rPr>
      <w:color w:val="0000FF"/>
      <w:u w:val="single"/>
    </w:rPr>
  </w:style>
  <w:style w:type="character" w:customStyle="1" w:styleId="nowrap">
    <w:name w:val="nowrap"/>
    <w:basedOn w:val="VarsaylanParagrafYazTipi"/>
    <w:rsid w:val="00C359D3"/>
  </w:style>
  <w:style w:type="paragraph" w:styleId="ListeParagraf">
    <w:name w:val="List Paragraph"/>
    <w:basedOn w:val="Normal"/>
    <w:uiPriority w:val="34"/>
    <w:qFormat/>
    <w:rsid w:val="004B236E"/>
    <w:pPr>
      <w:ind w:left="720"/>
      <w:contextualSpacing/>
    </w:pPr>
  </w:style>
  <w:style w:type="table" w:styleId="TabloKlavuzu">
    <w:name w:val="Table Grid"/>
    <w:basedOn w:val="NormalTablo"/>
    <w:rsid w:val="00C8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07E"/>
    <w:pPr>
      <w:spacing w:after="200" w:line="276" w:lineRule="auto"/>
    </w:pPr>
    <w:rPr>
      <w:sz w:val="22"/>
      <w:szCs w:val="22"/>
      <w:lang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2507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Yemek">
    <w:name w:val="Başlık 1_Yemek"/>
    <w:basedOn w:val="Balk1"/>
    <w:link w:val="Balk1YemekChar"/>
    <w:qFormat/>
    <w:rsid w:val="0082507E"/>
    <w:pPr>
      <w:spacing w:before="0" w:line="240" w:lineRule="auto"/>
      <w:jc w:val="center"/>
    </w:pPr>
    <w:rPr>
      <w:rFonts w:ascii="Tahoma" w:hAnsi="Tahoma" w:cs="Tahoma"/>
      <w:sz w:val="24"/>
      <w:szCs w:val="24"/>
    </w:rPr>
  </w:style>
  <w:style w:type="character" w:customStyle="1" w:styleId="Balk1YemekChar">
    <w:name w:val="Başlık 1_Yemek Char"/>
    <w:link w:val="Balk1Yemek"/>
    <w:rsid w:val="0082507E"/>
    <w:rPr>
      <w:rFonts w:ascii="Tahoma" w:eastAsia="Times New Roman" w:hAnsi="Tahoma" w:cs="Tahoma"/>
      <w:b/>
      <w:bCs/>
      <w:color w:val="365F91"/>
      <w:sz w:val="24"/>
      <w:szCs w:val="24"/>
    </w:rPr>
  </w:style>
  <w:style w:type="character" w:customStyle="1" w:styleId="Balk1Char">
    <w:name w:val="Başlık 1 Char"/>
    <w:link w:val="Balk1"/>
    <w:uiPriority w:val="9"/>
    <w:rsid w:val="0082507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Baslik1-Yemek">
    <w:name w:val="Baslik1-Yemek"/>
    <w:basedOn w:val="Balk1Yemek"/>
    <w:link w:val="Baslik1-YemekChar"/>
    <w:qFormat/>
    <w:rsid w:val="0082507E"/>
  </w:style>
  <w:style w:type="character" w:customStyle="1" w:styleId="Baslik1-YemekChar">
    <w:name w:val="Baslik1-Yemek Char"/>
    <w:link w:val="Baslik1-Yemek"/>
    <w:rsid w:val="0082507E"/>
    <w:rPr>
      <w:rFonts w:ascii="Tahoma" w:eastAsia="Times New Roman" w:hAnsi="Tahoma" w:cs="Tahoma"/>
      <w:b/>
      <w:bCs/>
      <w:color w:val="365F9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63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4163FE"/>
  </w:style>
  <w:style w:type="paragraph" w:styleId="BalonMetni">
    <w:name w:val="Balloon Text"/>
    <w:basedOn w:val="Normal"/>
    <w:link w:val="BalonMetniChar"/>
    <w:uiPriority w:val="99"/>
    <w:semiHidden/>
    <w:unhideWhenUsed/>
    <w:rsid w:val="00416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163FE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VarsaylanParagrafYazTipi"/>
    <w:rsid w:val="00A823C0"/>
  </w:style>
  <w:style w:type="paragraph" w:styleId="GvdeMetni">
    <w:name w:val="Body Text"/>
    <w:basedOn w:val="Normal"/>
    <w:link w:val="GvdeMetniChar"/>
    <w:semiHidden/>
    <w:unhideWhenUsed/>
    <w:rsid w:val="00137283"/>
    <w:pPr>
      <w:spacing w:after="0" w:line="240" w:lineRule="auto"/>
    </w:pPr>
    <w:rPr>
      <w:rFonts w:ascii="Times New Roman" w:eastAsia="Times New Roman" w:hAnsi="Times New Roman"/>
      <w:sz w:val="24"/>
      <w:szCs w:val="20"/>
      <w:lang w:val="en-US" w:eastAsia="tr-TR"/>
    </w:rPr>
  </w:style>
  <w:style w:type="character" w:customStyle="1" w:styleId="GvdeMetniChar">
    <w:name w:val="Gövde Metni Char"/>
    <w:link w:val="GvdeMetni"/>
    <w:semiHidden/>
    <w:rsid w:val="00137283"/>
    <w:rPr>
      <w:rFonts w:ascii="Times New Roman" w:eastAsia="Times New Roman" w:hAnsi="Times New Roman"/>
      <w:sz w:val="24"/>
      <w:lang w:val="en-US" w:eastAsia="tr-TR"/>
    </w:rPr>
  </w:style>
  <w:style w:type="character" w:styleId="Kpr">
    <w:name w:val="Hyperlink"/>
    <w:uiPriority w:val="99"/>
    <w:semiHidden/>
    <w:unhideWhenUsed/>
    <w:rsid w:val="00C359D3"/>
    <w:rPr>
      <w:color w:val="0000FF"/>
      <w:u w:val="single"/>
    </w:rPr>
  </w:style>
  <w:style w:type="character" w:customStyle="1" w:styleId="nowrap">
    <w:name w:val="nowrap"/>
    <w:basedOn w:val="VarsaylanParagrafYazTipi"/>
    <w:rsid w:val="00C359D3"/>
  </w:style>
  <w:style w:type="paragraph" w:styleId="ListeParagraf">
    <w:name w:val="List Paragraph"/>
    <w:basedOn w:val="Normal"/>
    <w:uiPriority w:val="34"/>
    <w:qFormat/>
    <w:rsid w:val="004B236E"/>
    <w:pPr>
      <w:ind w:left="720"/>
      <w:contextualSpacing/>
    </w:pPr>
  </w:style>
  <w:style w:type="table" w:styleId="TabloKlavuzu">
    <w:name w:val="Table Grid"/>
    <w:basedOn w:val="NormalTablo"/>
    <w:rsid w:val="00C84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1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09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8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5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89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0732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6363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899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2197">
          <w:marLeft w:val="979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57099-887D-4A02-912C-99C235C6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</dc:creator>
  <cp:lastModifiedBy>Admin</cp:lastModifiedBy>
  <cp:revision>185</cp:revision>
  <dcterms:created xsi:type="dcterms:W3CDTF">2018-02-16T22:43:00Z</dcterms:created>
  <dcterms:modified xsi:type="dcterms:W3CDTF">2019-03-04T18:50:00Z</dcterms:modified>
</cp:coreProperties>
</file>