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0AB22" w14:textId="77777777" w:rsidR="00901158" w:rsidRDefault="00901158" w:rsidP="00901158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25D211A4" w14:textId="77777777" w:rsidR="00901158" w:rsidRPr="001C55F5" w:rsidRDefault="00901158" w:rsidP="00901158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06FB95B3" w14:textId="77777777" w:rsidR="00901158" w:rsidRPr="00CB6627" w:rsidRDefault="00901158" w:rsidP="00901158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7CAAB4B0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3BE2BAC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4241B12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82F2C8B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CCDABD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01F06373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E23DDA2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0FA8C29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DFD87C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480F3D9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5217ADC3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7171FB30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BE491D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6B07ADE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0A87FD8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B3D490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2756EC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753EA3B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F1C0A7B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71CB10E2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53A637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221C460D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31B831CC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25B271F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F872B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3F5638B1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9C9B717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7A81D08F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2AEAAB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4679918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0D138CB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57C9F89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0111C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0914C6CF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D1BA4CC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88E2FC1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CACC83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0C14AFC9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0A85E9B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264216B5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506DF2A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5029C6E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037DE6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5D2430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5242139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BF64CA4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2E6FFAD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EB705B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D422B1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E7C4855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0EFAE1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F6473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14174F9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D56282E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4D504700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C0A01F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CB85ED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65DDA592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325AF07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7B862F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57B9FCF1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15299E84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8B2F62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49B46D0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53F85607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9093AC8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2210E9A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3A2533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6B20E16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37D345DF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F2C5AB9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A13577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A8CC9EE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062B960B" w14:textId="77777777" w:rsidR="00901158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5127CABC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99649C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5DB5BE77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2058B692" w14:textId="77777777" w:rsidR="00901158" w:rsidRPr="00034003" w:rsidRDefault="00901158" w:rsidP="009011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1C98328E" w14:textId="77777777" w:rsidR="00901158" w:rsidRDefault="00901158"/>
    <w:sectPr w:rsidR="00901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58"/>
    <w:rsid w:val="006B2387"/>
    <w:rsid w:val="0090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0B61"/>
  <w15:chartTrackingRefBased/>
  <w15:docId w15:val="{ACD6BBA6-3746-43D9-A4B3-ED831E71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58"/>
    <w:pPr>
      <w:spacing w:line="259" w:lineRule="auto"/>
    </w:pPr>
    <w:rPr>
      <w:sz w:val="22"/>
      <w:szCs w:val="22"/>
      <w:lang w:val="en-IN"/>
    </w:rPr>
  </w:style>
  <w:style w:type="paragraph" w:styleId="Titre1">
    <w:name w:val="heading 1"/>
    <w:basedOn w:val="Normal"/>
    <w:next w:val="Normal"/>
    <w:link w:val="Titre1Car"/>
    <w:uiPriority w:val="9"/>
    <w:qFormat/>
    <w:rsid w:val="009011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11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15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15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15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15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15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15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15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1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1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1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1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1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1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1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0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15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90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15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9011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158"/>
    <w:pPr>
      <w:spacing w:line="278" w:lineRule="auto"/>
      <w:ind w:left="720"/>
      <w:contextualSpacing/>
    </w:pPr>
    <w:rPr>
      <w:sz w:val="24"/>
      <w:szCs w:val="24"/>
      <w:lang w:val="fr-FR"/>
    </w:rPr>
  </w:style>
  <w:style w:type="character" w:styleId="Accentuationintense">
    <w:name w:val="Intense Emphasis"/>
    <w:basedOn w:val="Policepardfaut"/>
    <w:uiPriority w:val="21"/>
    <w:qFormat/>
    <w:rsid w:val="009011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1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Selima Zayani</dc:creator>
  <cp:keywords/>
  <dc:description/>
  <cp:lastModifiedBy>Selima Zayani</cp:lastModifiedBy>
  <cp:revision>1</cp:revision>
  <dcterms:created xsi:type="dcterms:W3CDTF">2024-12-10T13:04:00Z</dcterms:created>
  <dcterms:modified xsi:type="dcterms:W3CDTF">2024-12-10T13:05:00Z</dcterms:modified>
</cp:coreProperties>
</file>