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4D" w:rsidRDefault="00632B4D" w:rsidP="00632B4D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Selection Criteria </w:t>
      </w:r>
    </w:p>
    <w:p w:rsidR="0056491F" w:rsidRDefault="0056491F" w:rsidP="00632B4D">
      <w:pPr>
        <w:pStyle w:val="Default"/>
      </w:pPr>
      <w:r w:rsidRPr="0056491F">
        <w:t>Administration Officer Community Resilience</w:t>
      </w:r>
    </w:p>
    <w:p w:rsidR="00632B4D" w:rsidRDefault="0056491F" w:rsidP="00632B4D">
      <w:pPr>
        <w:pStyle w:val="Default"/>
        <w:rPr>
          <w:rFonts w:ascii="Arial" w:hAnsi="Arial" w:cs="Arial"/>
          <w:sz w:val="20"/>
          <w:szCs w:val="20"/>
        </w:rPr>
      </w:pPr>
      <w:r w:rsidRPr="0056491F">
        <w:rPr>
          <w:rFonts w:ascii="Arial" w:hAnsi="Arial" w:cs="Arial"/>
          <w:sz w:val="20"/>
          <w:szCs w:val="20"/>
        </w:rPr>
        <w:t>Latrobe City Council - Morwell VIC</w:t>
      </w:r>
    </w:p>
    <w:p w:rsidR="0056491F" w:rsidRDefault="0056491F" w:rsidP="00632B4D">
      <w:pPr>
        <w:pStyle w:val="Default"/>
        <w:rPr>
          <w:rFonts w:ascii="Arial" w:hAnsi="Arial" w:cs="Arial"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1: Policy Skills </w:t>
      </w:r>
    </w:p>
    <w:p w:rsidR="006A0CE5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Throughout my career in the </w:t>
      </w:r>
      <w:r w:rsidR="00B75632">
        <w:rPr>
          <w:rFonts w:ascii="Arial" w:hAnsi="Arial" w:cs="Arial"/>
          <w:sz w:val="20"/>
          <w:szCs w:val="20"/>
        </w:rPr>
        <w:t>private</w:t>
      </w:r>
      <w:r>
        <w:rPr>
          <w:rFonts w:ascii="Arial" w:hAnsi="Arial" w:cs="Arial"/>
          <w:sz w:val="20"/>
          <w:szCs w:val="20"/>
        </w:rPr>
        <w:t xml:space="preserve"> service, I have gained an </w:t>
      </w:r>
      <w:r w:rsidR="00B75632">
        <w:rPr>
          <w:rFonts w:ascii="Arial" w:hAnsi="Arial" w:cs="Arial"/>
          <w:sz w:val="20"/>
          <w:szCs w:val="20"/>
        </w:rPr>
        <w:t>experience of asset management, inter-departmental co-ordination</w:t>
      </w:r>
      <w:r>
        <w:rPr>
          <w:rFonts w:ascii="Arial" w:hAnsi="Arial" w:cs="Arial"/>
          <w:sz w:val="20"/>
          <w:szCs w:val="20"/>
        </w:rPr>
        <w:t xml:space="preserve"> whilst consistently keeping up-to-date with a broad range of contemporary issues. </w:t>
      </w:r>
      <w:r w:rsidR="006A0CE5">
        <w:rPr>
          <w:rFonts w:ascii="Arial" w:hAnsi="Arial" w:cs="Arial"/>
          <w:sz w:val="20"/>
          <w:szCs w:val="20"/>
        </w:rPr>
        <w:t>In my recent job, I had to manage customer relation as well as inventory system</w:t>
      </w:r>
      <w:r w:rsidR="00390E7E">
        <w:rPr>
          <w:rFonts w:ascii="Arial" w:hAnsi="Arial" w:cs="Arial"/>
          <w:sz w:val="20"/>
          <w:szCs w:val="20"/>
        </w:rPr>
        <w:t xml:space="preserve"> considering budgetary issues in mind</w:t>
      </w:r>
      <w:r w:rsidR="006A0CE5">
        <w:rPr>
          <w:rFonts w:ascii="Arial" w:hAnsi="Arial" w:cs="Arial"/>
          <w:sz w:val="20"/>
          <w:szCs w:val="20"/>
        </w:rPr>
        <w:t>.</w:t>
      </w:r>
    </w:p>
    <w:p w:rsidR="00666BEF" w:rsidRDefault="00666BEF" w:rsidP="00632B4D">
      <w:pPr>
        <w:pStyle w:val="Default"/>
        <w:rPr>
          <w:rFonts w:ascii="Arial" w:hAnsi="Arial" w:cs="Arial"/>
          <w:sz w:val="20"/>
          <w:szCs w:val="20"/>
        </w:rPr>
      </w:pPr>
    </w:p>
    <w:p w:rsidR="00666BEF" w:rsidRDefault="00666BEF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computer programming skills which I utilized in my previous organization for inventory and fleet management.</w:t>
      </w:r>
    </w:p>
    <w:p w:rsidR="00390E7E" w:rsidRDefault="00390E7E" w:rsidP="00632B4D">
      <w:pPr>
        <w:pStyle w:val="Default"/>
        <w:rPr>
          <w:rFonts w:ascii="Arial" w:hAnsi="Arial" w:cs="Arial"/>
          <w:sz w:val="20"/>
          <w:szCs w:val="20"/>
        </w:rPr>
      </w:pP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2: Initiative and Accountability' and 'Conceptual and Analytical Ability'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self-motivated, results and achievement orientated individual, I take responsibility for achieving outcomes, meeting targets, contributing to meetings, mentoring/training staff, accountable for advice, leading by example and devising ways to improve workplace systems and procedures. Identifying and using resources effectively, I apply and build professional expertise with a proven track record for working independently and delivering quality outcomes with limited direction or supervision, whilst ensuring closure and delivers on intended results.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3: Written Communication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possess high level written communication skills which can be demonstrated throughout my employment history where I have communicated in writing with internal and external stakeholders on a daily basis at all levels across the public and private sectors. Throughout my career I have assumed a high level of responsibility that has demanded exceptional written communication performing a broad range of responsibilities to a high standard such as: </w:t>
      </w:r>
    </w:p>
    <w:p w:rsidR="00743435" w:rsidRDefault="00743435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user documentation of complex delivery software systems</w:t>
      </w:r>
    </w:p>
    <w:p w:rsidR="00632B4D" w:rsidRDefault="00632B4D" w:rsidP="00632B4D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complex briefs, letters, emails and reports using clear, concise language. </w:t>
      </w:r>
    </w:p>
    <w:p w:rsidR="00B30FE9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timely and practical strategic advice. </w:t>
      </w:r>
    </w:p>
    <w:p w:rsidR="00B30FE9" w:rsidRDefault="00B30FE9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</w:p>
    <w:p w:rsidR="00632B4D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Persuasive, confident and capable, I have held numerous administrative roles where I have been responsible for the development of programs, policies and procedures that has required high level written communications that contain the information necessary to achieve the desired purpose.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4: Stakeholder Management </w:t>
      </w:r>
    </w:p>
    <w:p w:rsidR="00632B4D" w:rsidRDefault="00DB6839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had to arrange inter departmental meeting, discussed disagreements among various stakeholders and finally resolved win-win outcome of complex situation.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5: Project Management </w:t>
      </w:r>
      <w:r w:rsidR="009641C8">
        <w:rPr>
          <w:rFonts w:ascii="Arial" w:hAnsi="Arial" w:cs="Arial"/>
          <w:b/>
          <w:bCs/>
          <w:sz w:val="20"/>
          <w:szCs w:val="20"/>
        </w:rPr>
        <w:t>with budgetary constraint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been actively involved in project planning and management throughout my career, helping to achieve cost-effective and successful outcomes on time and budget with increased quality, efficiency and service. I have been involved in documenting project plans and identifying and determining requirements in the early stages. </w:t>
      </w:r>
    </w:p>
    <w:sectPr w:rsidR="00632B4D" w:rsidSect="0037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B4D"/>
    <w:rsid w:val="0010074A"/>
    <w:rsid w:val="001B53FB"/>
    <w:rsid w:val="003777F9"/>
    <w:rsid w:val="00390E7E"/>
    <w:rsid w:val="0056491F"/>
    <w:rsid w:val="00632B4D"/>
    <w:rsid w:val="00666BEF"/>
    <w:rsid w:val="006A0CE5"/>
    <w:rsid w:val="00743435"/>
    <w:rsid w:val="009641C8"/>
    <w:rsid w:val="00B30FE9"/>
    <w:rsid w:val="00B75632"/>
    <w:rsid w:val="00BF0657"/>
    <w:rsid w:val="00D05D52"/>
    <w:rsid w:val="00D83406"/>
    <w:rsid w:val="00D93026"/>
    <w:rsid w:val="00DB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B4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selim</cp:lastModifiedBy>
  <cp:revision>3</cp:revision>
  <dcterms:created xsi:type="dcterms:W3CDTF">2014-09-08T10:15:00Z</dcterms:created>
  <dcterms:modified xsi:type="dcterms:W3CDTF">2014-11-23T06:00:00Z</dcterms:modified>
</cp:coreProperties>
</file>