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C23CE" w14:textId="77777777" w:rsidR="006E4D3D" w:rsidRDefault="006E4D3D" w:rsidP="006E4D3D">
      <w:pPr>
        <w:pStyle w:val="Heading1"/>
      </w:pPr>
      <w:bookmarkStart w:id="0" w:name="_Toc51059673"/>
      <w:r>
        <w:t>HLTWHS003 Maintain work health and safety</w:t>
      </w:r>
      <w:bookmarkEnd w:id="0"/>
    </w:p>
    <w:p w14:paraId="34469823" w14:textId="77777777" w:rsidR="006E4D3D" w:rsidRPr="00CB7584" w:rsidRDefault="006E4D3D" w:rsidP="006E4D3D">
      <w:pPr>
        <w:pStyle w:val="Heading3"/>
      </w:pPr>
    </w:p>
    <w:p w14:paraId="13474BC3" w14:textId="77777777" w:rsidR="006E4D3D" w:rsidRPr="00CB7584" w:rsidRDefault="006E4D3D" w:rsidP="006E4D3D">
      <w:pPr>
        <w:keepNext/>
        <w:tabs>
          <w:tab w:val="left" w:pos="284"/>
        </w:tabs>
        <w:spacing w:before="120" w:after="120"/>
        <w:rPr>
          <w:rFonts w:asciiTheme="minorHAnsi" w:hAnsiTheme="minorHAnsi" w:cstheme="minorHAnsi"/>
          <w:color w:val="747679"/>
          <w:sz w:val="16"/>
          <w:szCs w:val="16"/>
        </w:rPr>
      </w:pPr>
      <w:r w:rsidRPr="00CB7584">
        <w:rPr>
          <w:rFonts w:asciiTheme="minorHAnsi" w:hAnsiTheme="minorHAnsi" w:cstheme="minorHAnsi"/>
          <w:color w:val="747679"/>
          <w:sz w:val="16"/>
          <w:szCs w:val="16"/>
        </w:rPr>
        <w:t xml:space="preserve">Table </w:t>
      </w:r>
      <w:r w:rsidRPr="00CB7584">
        <w:rPr>
          <w:rFonts w:asciiTheme="minorHAnsi" w:hAnsiTheme="minorHAnsi" w:cstheme="minorHAnsi"/>
          <w:noProof/>
          <w:color w:val="747679"/>
          <w:sz w:val="16"/>
          <w:szCs w:val="16"/>
        </w:rPr>
        <w:fldChar w:fldCharType="begin"/>
      </w:r>
      <w:r w:rsidRPr="00CB7584">
        <w:rPr>
          <w:rFonts w:asciiTheme="minorHAnsi" w:hAnsiTheme="minorHAnsi" w:cstheme="minorHAnsi"/>
          <w:noProof/>
          <w:color w:val="747679"/>
          <w:sz w:val="16"/>
          <w:szCs w:val="16"/>
        </w:rPr>
        <w:instrText xml:space="preserve"> SEQ Table \* ARABIC </w:instrText>
      </w:r>
      <w:r w:rsidRPr="00CB7584">
        <w:rPr>
          <w:rFonts w:asciiTheme="minorHAnsi" w:hAnsiTheme="minorHAnsi" w:cstheme="minorHAnsi"/>
          <w:noProof/>
          <w:color w:val="747679"/>
          <w:sz w:val="16"/>
          <w:szCs w:val="16"/>
        </w:rPr>
        <w:fldChar w:fldCharType="separate"/>
      </w:r>
      <w:r>
        <w:rPr>
          <w:rFonts w:asciiTheme="minorHAnsi" w:hAnsiTheme="minorHAnsi" w:cstheme="minorHAnsi"/>
          <w:noProof/>
          <w:color w:val="747679"/>
          <w:sz w:val="16"/>
          <w:szCs w:val="16"/>
        </w:rPr>
        <w:t>2</w:t>
      </w:r>
      <w:r w:rsidRPr="00CB7584">
        <w:rPr>
          <w:rFonts w:asciiTheme="minorHAnsi" w:hAnsiTheme="minorHAnsi" w:cstheme="minorHAnsi"/>
          <w:noProof/>
          <w:color w:val="747679"/>
          <w:sz w:val="16"/>
          <w:szCs w:val="16"/>
        </w:rPr>
        <w:fldChar w:fldCharType="end"/>
      </w:r>
      <w:r w:rsidRPr="00CB7584">
        <w:rPr>
          <w:rFonts w:asciiTheme="minorHAnsi" w:hAnsiTheme="minorHAnsi" w:cstheme="minorHAnsi"/>
          <w:color w:val="747679"/>
          <w:sz w:val="16"/>
          <w:szCs w:val="16"/>
        </w:rPr>
        <w:t xml:space="preserve"> Assessment instructions</w:t>
      </w:r>
    </w:p>
    <w:tbl>
      <w:tblPr>
        <w:tblStyle w:val="UBTableGrid20"/>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Pr>
      <w:tblGrid>
        <w:gridCol w:w="2393"/>
        <w:gridCol w:w="6623"/>
      </w:tblGrid>
      <w:tr w:rsidR="006E4D3D" w:rsidRPr="00CB7584" w14:paraId="2776B166" w14:textId="77777777" w:rsidTr="0006060A">
        <w:trPr>
          <w:cnfStyle w:val="100000000000" w:firstRow="1" w:lastRow="0" w:firstColumn="0" w:lastColumn="0" w:oddVBand="0" w:evenVBand="0" w:oddHBand="0" w:evenHBand="0" w:firstRowFirstColumn="0" w:firstRowLastColumn="0" w:lastRowFirstColumn="0" w:lastRowLastColumn="0"/>
          <w:cantSplit w:val="0"/>
          <w:tblHeader/>
        </w:trPr>
        <w:tc>
          <w:tcPr>
            <w:tcW w:w="1327" w:type="pct"/>
            <w:vAlign w:val="top"/>
          </w:tcPr>
          <w:p w14:paraId="31323189" w14:textId="77777777" w:rsidR="006E4D3D" w:rsidRPr="00CB7584" w:rsidRDefault="006E4D3D" w:rsidP="0006060A">
            <w:pPr>
              <w:tabs>
                <w:tab w:val="left" w:pos="284"/>
              </w:tabs>
              <w:rPr>
                <w:rFonts w:cstheme="minorHAnsi"/>
                <w:lang w:eastAsia="en-AU"/>
              </w:rPr>
            </w:pPr>
            <w:r w:rsidRPr="00CB7584">
              <w:rPr>
                <w:rFonts w:cstheme="minorHAnsi"/>
                <w:lang w:eastAsia="en-AU"/>
              </w:rPr>
              <w:t>Assessment details</w:t>
            </w:r>
          </w:p>
        </w:tc>
        <w:tc>
          <w:tcPr>
            <w:tcW w:w="3673" w:type="pct"/>
            <w:vAlign w:val="top"/>
          </w:tcPr>
          <w:p w14:paraId="6DA3295C" w14:textId="77777777" w:rsidR="006E4D3D" w:rsidRPr="00CB7584" w:rsidRDefault="006E4D3D" w:rsidP="0006060A">
            <w:pPr>
              <w:tabs>
                <w:tab w:val="left" w:pos="284"/>
              </w:tabs>
              <w:rPr>
                <w:rFonts w:cstheme="minorHAnsi"/>
                <w:lang w:eastAsia="en-AU"/>
              </w:rPr>
            </w:pPr>
            <w:r w:rsidRPr="00CB7584">
              <w:rPr>
                <w:rFonts w:cstheme="minorHAnsi"/>
                <w:lang w:eastAsia="en-AU"/>
              </w:rPr>
              <w:t>Instructions</w:t>
            </w:r>
          </w:p>
        </w:tc>
      </w:tr>
      <w:tr w:rsidR="006E4D3D" w:rsidRPr="00CB7584" w14:paraId="5600CAAB" w14:textId="77777777" w:rsidTr="0006060A">
        <w:trPr>
          <w:cantSplit w:val="0"/>
        </w:trPr>
        <w:tc>
          <w:tcPr>
            <w:tcW w:w="1327" w:type="pct"/>
            <w:shd w:val="clear" w:color="auto" w:fill="BFBFBF" w:themeFill="background1" w:themeFillShade="BF"/>
            <w:vAlign w:val="top"/>
          </w:tcPr>
          <w:p w14:paraId="0F805D04" w14:textId="77777777" w:rsidR="006E4D3D" w:rsidRPr="00CB7584" w:rsidRDefault="006E4D3D" w:rsidP="0006060A">
            <w:pPr>
              <w:tabs>
                <w:tab w:val="left" w:pos="284"/>
              </w:tabs>
              <w:rPr>
                <w:rFonts w:cstheme="minorHAnsi"/>
                <w:b/>
                <w:lang w:eastAsia="en-AU"/>
              </w:rPr>
            </w:pPr>
            <w:r w:rsidRPr="00CB7584">
              <w:rPr>
                <w:rFonts w:cstheme="minorHAnsi"/>
                <w:b/>
                <w:lang w:eastAsia="en-AU"/>
              </w:rPr>
              <w:t>Specific assessment conditions</w:t>
            </w:r>
          </w:p>
        </w:tc>
        <w:tc>
          <w:tcPr>
            <w:tcW w:w="3673" w:type="pct"/>
            <w:shd w:val="clear" w:color="auto" w:fill="BFBFBF" w:themeFill="background1" w:themeFillShade="BF"/>
            <w:vAlign w:val="top"/>
          </w:tcPr>
          <w:p w14:paraId="4A7D1674" w14:textId="77777777" w:rsidR="006E4D3D" w:rsidRPr="00CB7584" w:rsidRDefault="006E4D3D" w:rsidP="0006060A">
            <w:pPr>
              <w:tabs>
                <w:tab w:val="left" w:pos="284"/>
              </w:tabs>
              <w:rPr>
                <w:rFonts w:cstheme="minorHAnsi"/>
                <w:i/>
                <w:sz w:val="20"/>
                <w:szCs w:val="20"/>
                <w:lang w:eastAsia="en-AU"/>
              </w:rPr>
            </w:pPr>
            <w:r w:rsidRPr="00CB7584">
              <w:rPr>
                <w:rFonts w:cstheme="minorHAnsi"/>
                <w:i/>
                <w:sz w:val="20"/>
                <w:szCs w:val="20"/>
                <w:lang w:eastAsia="en-AU"/>
              </w:rPr>
              <w:t>Skills must be demonstrated in the workplace.</w:t>
            </w:r>
          </w:p>
          <w:p w14:paraId="3BD33C3A" w14:textId="77777777" w:rsidR="006E4D3D" w:rsidRPr="00CB7584" w:rsidRDefault="006E4D3D" w:rsidP="0006060A">
            <w:pPr>
              <w:tabs>
                <w:tab w:val="left" w:pos="284"/>
              </w:tabs>
              <w:rPr>
                <w:rFonts w:cstheme="minorHAnsi"/>
                <w:i/>
                <w:sz w:val="20"/>
                <w:szCs w:val="20"/>
                <w:lang w:eastAsia="en-AU"/>
              </w:rPr>
            </w:pPr>
            <w:r w:rsidRPr="00CB7584">
              <w:rPr>
                <w:rFonts w:cstheme="minorHAnsi"/>
                <w:i/>
                <w:sz w:val="20"/>
                <w:szCs w:val="20"/>
                <w:lang w:eastAsia="en-AU"/>
              </w:rPr>
              <w:t>In addition, simulations and scenarios must be used where the full range of contexts and situations cannot be provided in the workplace or may occur only rarely. These are situations relating to emergency or unplanned procedures where assessment in these circumstances would be unsafe or is impractical.</w:t>
            </w:r>
          </w:p>
          <w:p w14:paraId="31BA5FFA" w14:textId="77777777" w:rsidR="006E4D3D" w:rsidRPr="00CB7584" w:rsidRDefault="006E4D3D" w:rsidP="0006060A">
            <w:pPr>
              <w:tabs>
                <w:tab w:val="left" w:pos="284"/>
              </w:tabs>
              <w:rPr>
                <w:rFonts w:cstheme="minorHAnsi"/>
                <w:i/>
                <w:sz w:val="20"/>
                <w:szCs w:val="20"/>
                <w:lang w:eastAsia="en-AU"/>
              </w:rPr>
            </w:pPr>
            <w:r w:rsidRPr="00CB7584">
              <w:rPr>
                <w:rFonts w:cstheme="minorHAnsi"/>
                <w:i/>
                <w:sz w:val="20"/>
                <w:szCs w:val="20"/>
                <w:lang w:eastAsia="en-AU"/>
              </w:rPr>
              <w:t>Simulated assessment environments must simulate the real-life working environment where these skills and knowledge would be performed, with all the relevant equipment and resources of that working environment.</w:t>
            </w:r>
          </w:p>
        </w:tc>
      </w:tr>
      <w:tr w:rsidR="006E4D3D" w:rsidRPr="00CB7584" w14:paraId="7E12CDA4" w14:textId="77777777" w:rsidTr="0006060A">
        <w:trPr>
          <w:cantSplit w:val="0"/>
        </w:trPr>
        <w:tc>
          <w:tcPr>
            <w:tcW w:w="1327" w:type="pct"/>
            <w:shd w:val="clear" w:color="auto" w:fill="BFBFBF" w:themeFill="background1" w:themeFillShade="BF"/>
            <w:vAlign w:val="top"/>
          </w:tcPr>
          <w:p w14:paraId="776BDB95" w14:textId="77777777" w:rsidR="006E4D3D" w:rsidRPr="00CB7584" w:rsidRDefault="006E4D3D" w:rsidP="0006060A">
            <w:pPr>
              <w:tabs>
                <w:tab w:val="left" w:pos="284"/>
              </w:tabs>
              <w:rPr>
                <w:rFonts w:cstheme="minorHAnsi"/>
                <w:b/>
                <w:lang w:eastAsia="en-AU"/>
              </w:rPr>
            </w:pPr>
            <w:r w:rsidRPr="00CB7584">
              <w:rPr>
                <w:rFonts w:cstheme="minorHAnsi"/>
                <w:b/>
                <w:lang w:eastAsia="en-AU"/>
              </w:rPr>
              <w:t>Assessment overview</w:t>
            </w:r>
          </w:p>
        </w:tc>
        <w:tc>
          <w:tcPr>
            <w:tcW w:w="3673" w:type="pct"/>
            <w:shd w:val="clear" w:color="auto" w:fill="BFBFBF" w:themeFill="background1" w:themeFillShade="BF"/>
            <w:vAlign w:val="top"/>
          </w:tcPr>
          <w:p w14:paraId="7FD3DEAF" w14:textId="77777777" w:rsidR="006E4D3D" w:rsidRPr="00CB7584" w:rsidRDefault="006E4D3D" w:rsidP="0006060A">
            <w:pPr>
              <w:tabs>
                <w:tab w:val="left" w:pos="284"/>
              </w:tabs>
              <w:rPr>
                <w:rFonts w:cstheme="minorHAnsi"/>
                <w:i/>
                <w:sz w:val="20"/>
                <w:szCs w:val="20"/>
              </w:rPr>
            </w:pPr>
            <w:r w:rsidRPr="00CB7584">
              <w:rPr>
                <w:rFonts w:cstheme="minorHAnsi"/>
                <w:i/>
                <w:sz w:val="20"/>
                <w:szCs w:val="20"/>
                <w:lang w:eastAsia="en-AU"/>
              </w:rPr>
              <w:t>The objective of this assessment is to assess your knowledge and performance as would be required to maintain work health and safety.</w:t>
            </w:r>
          </w:p>
        </w:tc>
      </w:tr>
      <w:tr w:rsidR="006E4D3D" w:rsidRPr="00CB7584" w14:paraId="20898B2E" w14:textId="77777777" w:rsidTr="0006060A">
        <w:trPr>
          <w:cantSplit w:val="0"/>
        </w:trPr>
        <w:tc>
          <w:tcPr>
            <w:tcW w:w="1327" w:type="pct"/>
            <w:shd w:val="clear" w:color="auto" w:fill="BFBFBF" w:themeFill="background1" w:themeFillShade="BF"/>
            <w:vAlign w:val="top"/>
          </w:tcPr>
          <w:p w14:paraId="32680656" w14:textId="77777777" w:rsidR="006E4D3D" w:rsidRPr="00CB7584" w:rsidRDefault="006E4D3D" w:rsidP="0006060A">
            <w:pPr>
              <w:tabs>
                <w:tab w:val="left" w:pos="284"/>
              </w:tabs>
              <w:rPr>
                <w:rFonts w:cstheme="minorHAnsi"/>
              </w:rPr>
            </w:pPr>
            <w:r w:rsidRPr="00CB7584">
              <w:rPr>
                <w:rFonts w:cstheme="minorHAnsi"/>
                <w:b/>
                <w:lang w:eastAsia="en-AU"/>
              </w:rPr>
              <w:t>The Assessment Event number</w:t>
            </w:r>
          </w:p>
        </w:tc>
        <w:tc>
          <w:tcPr>
            <w:tcW w:w="3673" w:type="pct"/>
            <w:shd w:val="clear" w:color="auto" w:fill="BFBFBF" w:themeFill="background1" w:themeFillShade="BF"/>
            <w:vAlign w:val="top"/>
          </w:tcPr>
          <w:p w14:paraId="5BC7F186" w14:textId="77777777" w:rsidR="006E4D3D" w:rsidRPr="00CB7584" w:rsidRDefault="006E4D3D" w:rsidP="0006060A">
            <w:pPr>
              <w:tabs>
                <w:tab w:val="left" w:pos="284"/>
              </w:tabs>
              <w:rPr>
                <w:rFonts w:cstheme="minorHAnsi"/>
                <w:i/>
                <w:sz w:val="20"/>
                <w:szCs w:val="20"/>
                <w:lang w:eastAsia="en-AU"/>
              </w:rPr>
            </w:pPr>
            <w:r w:rsidRPr="00CB7584">
              <w:rPr>
                <w:rFonts w:cstheme="minorHAnsi"/>
                <w:i/>
                <w:sz w:val="20"/>
                <w:szCs w:val="20"/>
                <w:lang w:eastAsia="en-AU"/>
              </w:rPr>
              <w:t>3 of 3</w:t>
            </w:r>
          </w:p>
        </w:tc>
      </w:tr>
      <w:tr w:rsidR="006E4D3D" w:rsidRPr="00CB7584" w14:paraId="15B47D67" w14:textId="77777777" w:rsidTr="0006060A">
        <w:trPr>
          <w:cantSplit w:val="0"/>
        </w:trPr>
        <w:tc>
          <w:tcPr>
            <w:tcW w:w="1327" w:type="pct"/>
            <w:shd w:val="clear" w:color="auto" w:fill="BFBFBF" w:themeFill="background1" w:themeFillShade="BF"/>
            <w:vAlign w:val="top"/>
          </w:tcPr>
          <w:p w14:paraId="57AD33F5" w14:textId="77777777" w:rsidR="006E4D3D" w:rsidRPr="00CB7584" w:rsidRDefault="006E4D3D" w:rsidP="0006060A">
            <w:pPr>
              <w:tabs>
                <w:tab w:val="left" w:pos="284"/>
              </w:tabs>
              <w:rPr>
                <w:rFonts w:cstheme="minorHAnsi"/>
                <w:b/>
              </w:rPr>
            </w:pPr>
            <w:r w:rsidRPr="00CB7584">
              <w:rPr>
                <w:rFonts w:cstheme="minorHAnsi"/>
                <w:b/>
              </w:rPr>
              <w:t>Companion documents</w:t>
            </w:r>
          </w:p>
        </w:tc>
        <w:tc>
          <w:tcPr>
            <w:tcW w:w="3673" w:type="pct"/>
            <w:shd w:val="clear" w:color="auto" w:fill="BFBFBF" w:themeFill="background1" w:themeFillShade="BF"/>
            <w:vAlign w:val="top"/>
          </w:tcPr>
          <w:p w14:paraId="2AAF2C73" w14:textId="77777777" w:rsidR="006E4D3D" w:rsidRPr="00CB7584" w:rsidRDefault="006E4D3D" w:rsidP="0006060A">
            <w:pPr>
              <w:tabs>
                <w:tab w:val="left" w:pos="284"/>
              </w:tabs>
              <w:rPr>
                <w:rFonts w:cstheme="minorHAnsi"/>
                <w:i/>
                <w:sz w:val="20"/>
                <w:szCs w:val="20"/>
              </w:rPr>
            </w:pPr>
            <w:r w:rsidRPr="00CB7584">
              <w:rPr>
                <w:rFonts w:cstheme="minorHAnsi"/>
                <w:i/>
                <w:sz w:val="20"/>
                <w:szCs w:val="20"/>
              </w:rPr>
              <w:t>Workplace Portfolio</w:t>
            </w:r>
          </w:p>
          <w:p w14:paraId="1D490794" w14:textId="77777777" w:rsidR="006E4D3D" w:rsidRPr="00CB7584" w:rsidRDefault="006E4D3D" w:rsidP="0006060A">
            <w:pPr>
              <w:tabs>
                <w:tab w:val="left" w:pos="284"/>
              </w:tabs>
              <w:rPr>
                <w:rFonts w:cstheme="minorHAnsi"/>
                <w:i/>
                <w:sz w:val="20"/>
                <w:szCs w:val="20"/>
              </w:rPr>
            </w:pPr>
            <w:r w:rsidRPr="00CB7584">
              <w:rPr>
                <w:rFonts w:cstheme="minorHAnsi"/>
                <w:i/>
                <w:sz w:val="20"/>
                <w:szCs w:val="20"/>
              </w:rPr>
              <w:t>Workplace Log Book</w:t>
            </w:r>
          </w:p>
        </w:tc>
      </w:tr>
      <w:tr w:rsidR="006E4D3D" w:rsidRPr="00CB7584" w14:paraId="27AC45E8" w14:textId="77777777" w:rsidTr="0006060A">
        <w:trPr>
          <w:cantSplit w:val="0"/>
        </w:trPr>
        <w:tc>
          <w:tcPr>
            <w:tcW w:w="1327" w:type="pct"/>
            <w:shd w:val="clear" w:color="auto" w:fill="BFBFBF" w:themeFill="background1" w:themeFillShade="BF"/>
            <w:vAlign w:val="top"/>
          </w:tcPr>
          <w:p w14:paraId="483B9A94" w14:textId="77777777" w:rsidR="006E4D3D" w:rsidRPr="00CB7584" w:rsidRDefault="006E4D3D" w:rsidP="0006060A">
            <w:pPr>
              <w:tabs>
                <w:tab w:val="left" w:pos="284"/>
              </w:tabs>
              <w:rPr>
                <w:rFonts w:cstheme="minorHAnsi"/>
                <w:b/>
              </w:rPr>
            </w:pPr>
            <w:r w:rsidRPr="00CB7584">
              <w:rPr>
                <w:rFonts w:cstheme="minorHAnsi"/>
                <w:b/>
              </w:rPr>
              <w:t>Instructions for this assessment</w:t>
            </w:r>
          </w:p>
        </w:tc>
        <w:tc>
          <w:tcPr>
            <w:tcW w:w="3673" w:type="pct"/>
            <w:shd w:val="clear" w:color="auto" w:fill="BFBFBF" w:themeFill="background1" w:themeFillShade="BF"/>
            <w:vAlign w:val="top"/>
          </w:tcPr>
          <w:p w14:paraId="31A60884" w14:textId="77777777" w:rsidR="006E4D3D" w:rsidRPr="00CB7584" w:rsidRDefault="006E4D3D" w:rsidP="0006060A">
            <w:pPr>
              <w:tabs>
                <w:tab w:val="left" w:pos="284"/>
              </w:tabs>
              <w:rPr>
                <w:rFonts w:cstheme="minorHAnsi"/>
                <w:i/>
                <w:sz w:val="20"/>
                <w:szCs w:val="20"/>
              </w:rPr>
            </w:pPr>
            <w:r w:rsidRPr="00CB7584">
              <w:rPr>
                <w:rFonts w:cstheme="minorHAnsi"/>
                <w:i/>
                <w:sz w:val="20"/>
                <w:szCs w:val="20"/>
              </w:rPr>
              <w:t>This assessment is in two parts and also includes a Demonstration Report, Third-Party Verification, Evidence Guide and final Assessment Feedback:</w:t>
            </w:r>
          </w:p>
          <w:p w14:paraId="49A1873F" w14:textId="77777777" w:rsidR="006E4D3D" w:rsidRPr="00CB7584" w:rsidRDefault="006E4D3D" w:rsidP="0006060A">
            <w:pPr>
              <w:tabs>
                <w:tab w:val="left" w:pos="284"/>
              </w:tabs>
              <w:rPr>
                <w:rFonts w:cstheme="minorHAnsi"/>
                <w:i/>
                <w:sz w:val="20"/>
                <w:szCs w:val="20"/>
              </w:rPr>
            </w:pPr>
            <w:r w:rsidRPr="00CB7584">
              <w:rPr>
                <w:rFonts w:cstheme="minorHAnsi"/>
                <w:i/>
                <w:sz w:val="20"/>
                <w:szCs w:val="20"/>
              </w:rPr>
              <w:t>Safety Checklist and Risk Assessment</w:t>
            </w:r>
          </w:p>
          <w:p w14:paraId="54CE46D0" w14:textId="77777777" w:rsidR="006E4D3D" w:rsidRPr="00CB7584" w:rsidRDefault="006E4D3D" w:rsidP="0006060A">
            <w:pPr>
              <w:tabs>
                <w:tab w:val="left" w:pos="284"/>
              </w:tabs>
              <w:rPr>
                <w:rFonts w:cstheme="minorHAnsi"/>
                <w:i/>
                <w:sz w:val="20"/>
                <w:szCs w:val="20"/>
              </w:rPr>
            </w:pPr>
            <w:r w:rsidRPr="00CB7584">
              <w:rPr>
                <w:rFonts w:cstheme="minorHAnsi"/>
                <w:i/>
                <w:sz w:val="20"/>
                <w:szCs w:val="20"/>
              </w:rPr>
              <w:t>Practical Demonstration</w:t>
            </w:r>
          </w:p>
          <w:p w14:paraId="087F8BFB" w14:textId="77777777" w:rsidR="006E4D3D" w:rsidRPr="00CB7584" w:rsidRDefault="006E4D3D" w:rsidP="0006060A">
            <w:pPr>
              <w:tabs>
                <w:tab w:val="left" w:pos="284"/>
              </w:tabs>
              <w:rPr>
                <w:i/>
                <w:iCs/>
                <w:sz w:val="20"/>
                <w:szCs w:val="20"/>
              </w:rPr>
            </w:pPr>
            <w:r w:rsidRPr="00CB7584">
              <w:rPr>
                <w:i/>
                <w:iCs/>
                <w:sz w:val="20"/>
                <w:szCs w:val="20"/>
              </w:rPr>
              <w:t>Detailed instruction for each assessment part is contained at the beginning of each assessment part and includes:</w:t>
            </w:r>
          </w:p>
          <w:p w14:paraId="2029DDAC" w14:textId="77777777" w:rsidR="006E4D3D" w:rsidRPr="00CB7584" w:rsidRDefault="006E4D3D" w:rsidP="006E4D3D">
            <w:pPr>
              <w:numPr>
                <w:ilvl w:val="0"/>
                <w:numId w:val="3"/>
              </w:numPr>
              <w:tabs>
                <w:tab w:val="left" w:pos="284"/>
              </w:tabs>
              <w:spacing w:after="120" w:line="240" w:lineRule="auto"/>
              <w:ind w:left="615"/>
              <w:contextualSpacing/>
              <w:rPr>
                <w:rFonts w:cstheme="minorHAnsi"/>
                <w:i/>
                <w:sz w:val="20"/>
                <w:szCs w:val="20"/>
              </w:rPr>
            </w:pPr>
            <w:r w:rsidRPr="00CB7584">
              <w:rPr>
                <w:rFonts w:cstheme="minorHAnsi"/>
                <w:i/>
                <w:sz w:val="20"/>
                <w:szCs w:val="20"/>
              </w:rPr>
              <w:t>Assessment task introduction</w:t>
            </w:r>
          </w:p>
          <w:p w14:paraId="0129DFE3" w14:textId="77777777" w:rsidR="006E4D3D" w:rsidRPr="00CB7584" w:rsidRDefault="006E4D3D" w:rsidP="006E4D3D">
            <w:pPr>
              <w:numPr>
                <w:ilvl w:val="0"/>
                <w:numId w:val="3"/>
              </w:numPr>
              <w:tabs>
                <w:tab w:val="left" w:pos="284"/>
              </w:tabs>
              <w:spacing w:after="120" w:line="240" w:lineRule="auto"/>
              <w:ind w:left="615"/>
              <w:contextualSpacing/>
              <w:rPr>
                <w:rFonts w:cstheme="minorHAnsi"/>
                <w:i/>
                <w:sz w:val="20"/>
                <w:szCs w:val="20"/>
              </w:rPr>
            </w:pPr>
            <w:r w:rsidRPr="00CB7584">
              <w:rPr>
                <w:rFonts w:cstheme="minorHAnsi"/>
                <w:i/>
                <w:sz w:val="20"/>
                <w:szCs w:val="20"/>
              </w:rPr>
              <w:t>When the assessment task must take place</w:t>
            </w:r>
          </w:p>
          <w:p w14:paraId="3E7EB71F" w14:textId="77777777" w:rsidR="006E4D3D" w:rsidRPr="00CB7584" w:rsidRDefault="006E4D3D" w:rsidP="006E4D3D">
            <w:pPr>
              <w:numPr>
                <w:ilvl w:val="0"/>
                <w:numId w:val="3"/>
              </w:numPr>
              <w:tabs>
                <w:tab w:val="left" w:pos="284"/>
              </w:tabs>
              <w:spacing w:after="120" w:line="240" w:lineRule="auto"/>
              <w:ind w:left="615"/>
              <w:contextualSpacing/>
              <w:rPr>
                <w:rFonts w:cstheme="minorHAnsi"/>
                <w:i/>
                <w:sz w:val="20"/>
                <w:szCs w:val="20"/>
              </w:rPr>
            </w:pPr>
            <w:r w:rsidRPr="00CB7584">
              <w:rPr>
                <w:rFonts w:cstheme="minorHAnsi"/>
                <w:i/>
                <w:sz w:val="20"/>
                <w:szCs w:val="20"/>
              </w:rPr>
              <w:t>Where the assessment task will take place</w:t>
            </w:r>
          </w:p>
          <w:p w14:paraId="1E43E7D2" w14:textId="77777777" w:rsidR="006E4D3D" w:rsidRPr="00CB7584" w:rsidRDefault="006E4D3D" w:rsidP="006E4D3D">
            <w:pPr>
              <w:numPr>
                <w:ilvl w:val="0"/>
                <w:numId w:val="3"/>
              </w:numPr>
              <w:tabs>
                <w:tab w:val="left" w:pos="284"/>
              </w:tabs>
              <w:spacing w:after="120" w:line="240" w:lineRule="auto"/>
              <w:ind w:left="615"/>
              <w:contextualSpacing/>
              <w:rPr>
                <w:rFonts w:cstheme="minorHAnsi"/>
                <w:i/>
                <w:sz w:val="20"/>
                <w:szCs w:val="20"/>
              </w:rPr>
            </w:pPr>
            <w:r w:rsidRPr="00CB7584">
              <w:rPr>
                <w:rFonts w:cstheme="minorHAnsi"/>
                <w:i/>
                <w:sz w:val="20"/>
                <w:szCs w:val="20"/>
              </w:rPr>
              <w:t>Resources and equipment required to complete the assessment task</w:t>
            </w:r>
          </w:p>
          <w:p w14:paraId="2E213423" w14:textId="77777777" w:rsidR="006E4D3D" w:rsidRPr="00CB7584" w:rsidRDefault="006E4D3D" w:rsidP="006E4D3D">
            <w:pPr>
              <w:numPr>
                <w:ilvl w:val="0"/>
                <w:numId w:val="3"/>
              </w:numPr>
              <w:tabs>
                <w:tab w:val="left" w:pos="284"/>
              </w:tabs>
              <w:spacing w:after="120" w:line="240" w:lineRule="auto"/>
              <w:ind w:left="615"/>
              <w:contextualSpacing/>
              <w:rPr>
                <w:rFonts w:cstheme="minorHAnsi"/>
                <w:i/>
                <w:sz w:val="20"/>
                <w:szCs w:val="20"/>
              </w:rPr>
            </w:pPr>
            <w:r w:rsidRPr="00CB7584">
              <w:rPr>
                <w:rFonts w:cstheme="minorHAnsi"/>
                <w:i/>
                <w:sz w:val="20"/>
                <w:szCs w:val="20"/>
              </w:rPr>
              <w:t>Specific assessment conditions (where required)</w:t>
            </w:r>
          </w:p>
          <w:p w14:paraId="4AD9FC2E" w14:textId="77777777" w:rsidR="006E4D3D" w:rsidRPr="00CB7584" w:rsidRDefault="006E4D3D" w:rsidP="0006060A">
            <w:pPr>
              <w:tabs>
                <w:tab w:val="left" w:pos="284"/>
              </w:tabs>
              <w:rPr>
                <w:rFonts w:cstheme="minorHAnsi"/>
                <w:i/>
                <w:sz w:val="20"/>
                <w:szCs w:val="20"/>
              </w:rPr>
            </w:pPr>
            <w:r w:rsidRPr="00CB7584">
              <w:rPr>
                <w:rFonts w:cstheme="minorHAnsi"/>
                <w:i/>
                <w:sz w:val="20"/>
                <w:szCs w:val="20"/>
              </w:rPr>
              <w:t xml:space="preserve">You must read the entire document before commencing your assessment so you are aware of all requirements.  </w:t>
            </w:r>
          </w:p>
        </w:tc>
      </w:tr>
      <w:tr w:rsidR="006E4D3D" w:rsidRPr="00CB7584" w14:paraId="0EAE516B" w14:textId="77777777" w:rsidTr="0006060A">
        <w:trPr>
          <w:cantSplit w:val="0"/>
        </w:trPr>
        <w:tc>
          <w:tcPr>
            <w:tcW w:w="1327" w:type="pct"/>
            <w:shd w:val="clear" w:color="auto" w:fill="BFBFBF" w:themeFill="background1" w:themeFillShade="BF"/>
            <w:vAlign w:val="top"/>
          </w:tcPr>
          <w:p w14:paraId="17029CEA" w14:textId="77777777" w:rsidR="006E4D3D" w:rsidRPr="00CB7584" w:rsidRDefault="006E4D3D" w:rsidP="0006060A">
            <w:pPr>
              <w:tabs>
                <w:tab w:val="left" w:pos="284"/>
              </w:tabs>
              <w:rPr>
                <w:rFonts w:cstheme="minorHAnsi"/>
                <w:b/>
              </w:rPr>
            </w:pPr>
            <w:r w:rsidRPr="00CB7584">
              <w:rPr>
                <w:rFonts w:cstheme="minorHAnsi"/>
                <w:b/>
              </w:rPr>
              <w:lastRenderedPageBreak/>
              <w:t xml:space="preserve">Submission instructions </w:t>
            </w:r>
          </w:p>
        </w:tc>
        <w:tc>
          <w:tcPr>
            <w:tcW w:w="3673" w:type="pct"/>
            <w:shd w:val="clear" w:color="auto" w:fill="BFBFBF" w:themeFill="background1" w:themeFillShade="BF"/>
            <w:vAlign w:val="top"/>
          </w:tcPr>
          <w:p w14:paraId="5A4A895C" w14:textId="77777777" w:rsidR="006E4D3D" w:rsidRPr="00CB7584" w:rsidRDefault="006E4D3D" w:rsidP="0006060A">
            <w:pPr>
              <w:tabs>
                <w:tab w:val="left" w:pos="284"/>
              </w:tabs>
              <w:rPr>
                <w:rFonts w:cstheme="minorHAnsi"/>
                <w:i/>
                <w:sz w:val="20"/>
                <w:szCs w:val="20"/>
                <w:lang w:eastAsia="en-AU"/>
              </w:rPr>
            </w:pPr>
            <w:r w:rsidRPr="00CB7584">
              <w:rPr>
                <w:rFonts w:cstheme="minorHAnsi"/>
                <w:i/>
                <w:sz w:val="20"/>
                <w:szCs w:val="20"/>
                <w:lang w:eastAsia="en-AU"/>
              </w:rPr>
              <w:t xml:space="preserve">On completion of this assessment, you are required to upload </w:t>
            </w:r>
            <w:r w:rsidRPr="00CB7584">
              <w:rPr>
                <w:rFonts w:cstheme="minorHAnsi"/>
                <w:b/>
                <w:i/>
                <w:sz w:val="20"/>
                <w:szCs w:val="20"/>
                <w:lang w:eastAsia="en-AU"/>
              </w:rPr>
              <w:t>your response and any marking tools as they appear in this assessment workbook</w:t>
            </w:r>
            <w:r w:rsidRPr="00CB7584">
              <w:rPr>
                <w:rFonts w:cstheme="minorHAnsi"/>
                <w:i/>
                <w:sz w:val="20"/>
                <w:szCs w:val="20"/>
                <w:lang w:eastAsia="en-AU"/>
              </w:rPr>
              <w:t xml:space="preserve"> as per the instructions on your online platform or hand it to your assessor for marking</w:t>
            </w:r>
          </w:p>
          <w:p w14:paraId="78846BC8" w14:textId="77777777" w:rsidR="006E4D3D" w:rsidRPr="00CB7584" w:rsidRDefault="006E4D3D" w:rsidP="0006060A">
            <w:pPr>
              <w:tabs>
                <w:tab w:val="left" w:pos="284"/>
              </w:tabs>
              <w:rPr>
                <w:rFonts w:cstheme="minorHAnsi"/>
                <w:i/>
                <w:sz w:val="20"/>
                <w:szCs w:val="20"/>
                <w:lang w:eastAsia="en-AU"/>
              </w:rPr>
            </w:pPr>
            <w:r w:rsidRPr="00CB7584">
              <w:rPr>
                <w:rFonts w:cstheme="minorHAnsi"/>
                <w:i/>
                <w:sz w:val="20"/>
                <w:szCs w:val="20"/>
                <w:lang w:eastAsia="en-AU"/>
              </w:rPr>
              <w:t>Ensure you have written your name at the bottom of each page of this assessment.</w:t>
            </w:r>
          </w:p>
          <w:p w14:paraId="0B27BDF0" w14:textId="77777777" w:rsidR="006E4D3D" w:rsidRPr="00CB7584" w:rsidRDefault="006E4D3D" w:rsidP="0006060A">
            <w:pPr>
              <w:tabs>
                <w:tab w:val="left" w:pos="284"/>
              </w:tabs>
              <w:rPr>
                <w:rFonts w:cstheme="minorHAnsi"/>
                <w:i/>
                <w:sz w:val="20"/>
                <w:szCs w:val="20"/>
                <w:lang w:eastAsia="en-AU"/>
              </w:rPr>
            </w:pPr>
            <w:r w:rsidRPr="00CB7584">
              <w:rPr>
                <w:rFonts w:cstheme="minorHAnsi"/>
                <w:i/>
                <w:sz w:val="20"/>
                <w:szCs w:val="20"/>
                <w:lang w:eastAsia="en-AU"/>
              </w:rPr>
              <w:t>It is important that you keep a copy of all electronic and hardcopy assessments submitted to TAFE and complete the assessment declaration when submitting the assessment.</w:t>
            </w:r>
          </w:p>
        </w:tc>
      </w:tr>
      <w:tr w:rsidR="006E4D3D" w:rsidRPr="00CB7584" w14:paraId="76798B60" w14:textId="77777777" w:rsidTr="0006060A">
        <w:trPr>
          <w:cantSplit w:val="0"/>
        </w:trPr>
        <w:tc>
          <w:tcPr>
            <w:tcW w:w="1327" w:type="pct"/>
            <w:shd w:val="clear" w:color="auto" w:fill="BFBFBF" w:themeFill="background1" w:themeFillShade="BF"/>
            <w:vAlign w:val="top"/>
          </w:tcPr>
          <w:p w14:paraId="5076364F" w14:textId="77777777" w:rsidR="006E4D3D" w:rsidRPr="00CB7584" w:rsidRDefault="006E4D3D" w:rsidP="0006060A">
            <w:pPr>
              <w:tabs>
                <w:tab w:val="left" w:pos="284"/>
              </w:tabs>
              <w:rPr>
                <w:rFonts w:cstheme="minorHAnsi"/>
                <w:b/>
              </w:rPr>
            </w:pPr>
            <w:r w:rsidRPr="00CB7584">
              <w:rPr>
                <w:rFonts w:cstheme="minorHAnsi"/>
                <w:b/>
              </w:rPr>
              <w:t>Confidentiality Instructions</w:t>
            </w:r>
          </w:p>
        </w:tc>
        <w:tc>
          <w:tcPr>
            <w:tcW w:w="3673" w:type="pct"/>
            <w:shd w:val="clear" w:color="auto" w:fill="BFBFBF" w:themeFill="background1" w:themeFillShade="BF"/>
            <w:vAlign w:val="top"/>
          </w:tcPr>
          <w:p w14:paraId="620E56A1" w14:textId="77777777" w:rsidR="006E4D3D" w:rsidRPr="00CB7584" w:rsidRDefault="006E4D3D" w:rsidP="0006060A">
            <w:pPr>
              <w:tabs>
                <w:tab w:val="left" w:pos="284"/>
              </w:tabs>
              <w:rPr>
                <w:rFonts w:cstheme="minorHAnsi"/>
                <w:i/>
                <w:sz w:val="20"/>
                <w:szCs w:val="20"/>
              </w:rPr>
            </w:pPr>
            <w:r w:rsidRPr="00CB7584">
              <w:rPr>
                <w:rFonts w:cstheme="minorHAnsi"/>
                <w:i/>
                <w:sz w:val="20"/>
                <w:szCs w:val="20"/>
              </w:rPr>
              <w:t>Where an assessment task requires the recording of child observation and/or development of a plan for a child, the child must only be identified by:</w:t>
            </w:r>
          </w:p>
          <w:p w14:paraId="5B1E47D6" w14:textId="77777777" w:rsidR="006E4D3D" w:rsidRPr="00CB7584" w:rsidRDefault="006E4D3D" w:rsidP="006E4D3D">
            <w:pPr>
              <w:numPr>
                <w:ilvl w:val="0"/>
                <w:numId w:val="2"/>
              </w:numPr>
              <w:tabs>
                <w:tab w:val="left" w:pos="284"/>
              </w:tabs>
              <w:spacing w:after="120"/>
              <w:rPr>
                <w:rFonts w:cstheme="minorHAnsi"/>
                <w:i/>
                <w:sz w:val="20"/>
                <w:szCs w:val="20"/>
              </w:rPr>
            </w:pPr>
            <w:r w:rsidRPr="00CB7584">
              <w:rPr>
                <w:rFonts w:cstheme="minorHAnsi"/>
                <w:i/>
                <w:sz w:val="20"/>
                <w:szCs w:val="20"/>
              </w:rPr>
              <w:t>Their first name</w:t>
            </w:r>
          </w:p>
          <w:p w14:paraId="33B6C56B" w14:textId="77777777" w:rsidR="006E4D3D" w:rsidRPr="00CB7584" w:rsidRDefault="006E4D3D" w:rsidP="006E4D3D">
            <w:pPr>
              <w:numPr>
                <w:ilvl w:val="0"/>
                <w:numId w:val="2"/>
              </w:numPr>
              <w:tabs>
                <w:tab w:val="left" w:pos="284"/>
              </w:tabs>
              <w:spacing w:after="120"/>
              <w:rPr>
                <w:rFonts w:cstheme="minorHAnsi"/>
                <w:i/>
                <w:sz w:val="20"/>
                <w:szCs w:val="20"/>
              </w:rPr>
            </w:pPr>
            <w:r w:rsidRPr="00CB7584">
              <w:rPr>
                <w:rFonts w:cstheme="minorHAnsi"/>
                <w:i/>
                <w:sz w:val="20"/>
                <w:szCs w:val="20"/>
              </w:rPr>
              <w:t>Age in years and months – for example 5 years 3 months</w:t>
            </w:r>
          </w:p>
          <w:p w14:paraId="05C06A33" w14:textId="77777777" w:rsidR="006E4D3D" w:rsidRPr="00CB7584" w:rsidRDefault="006E4D3D" w:rsidP="0006060A">
            <w:pPr>
              <w:tabs>
                <w:tab w:val="left" w:pos="284"/>
              </w:tabs>
              <w:rPr>
                <w:rFonts w:cstheme="minorHAnsi"/>
                <w:i/>
                <w:sz w:val="20"/>
                <w:szCs w:val="20"/>
              </w:rPr>
            </w:pPr>
            <w:r w:rsidRPr="00CB7584">
              <w:rPr>
                <w:rFonts w:cstheme="minorHAnsi"/>
                <w:i/>
                <w:sz w:val="20"/>
                <w:szCs w:val="20"/>
              </w:rPr>
              <w:t>Where a student is required to collect and provide evidence of documentation from an Education and Care Centre, each document must be de-identified to protect the child’s right to privacy and confidentiality.</w:t>
            </w:r>
          </w:p>
          <w:p w14:paraId="41B6CF37" w14:textId="77777777" w:rsidR="006E4D3D" w:rsidRPr="00CB7584" w:rsidRDefault="006E4D3D" w:rsidP="0006060A">
            <w:pPr>
              <w:tabs>
                <w:tab w:val="left" w:pos="284"/>
              </w:tabs>
              <w:rPr>
                <w:rFonts w:cstheme="minorHAnsi"/>
                <w:i/>
                <w:sz w:val="20"/>
                <w:szCs w:val="20"/>
              </w:rPr>
            </w:pPr>
            <w:r w:rsidRPr="00CB7584">
              <w:rPr>
                <w:rFonts w:cstheme="minorHAnsi"/>
                <w:i/>
                <w:sz w:val="20"/>
                <w:szCs w:val="20"/>
              </w:rPr>
              <w:t xml:space="preserve">Prior to undertaking any observation: </w:t>
            </w:r>
          </w:p>
          <w:p w14:paraId="1D383CA9" w14:textId="77777777" w:rsidR="006E4D3D" w:rsidRPr="00CB7584" w:rsidRDefault="006E4D3D" w:rsidP="006E4D3D">
            <w:pPr>
              <w:numPr>
                <w:ilvl w:val="0"/>
                <w:numId w:val="1"/>
              </w:numPr>
              <w:tabs>
                <w:tab w:val="left" w:pos="284"/>
              </w:tabs>
              <w:spacing w:after="120"/>
              <w:rPr>
                <w:rFonts w:cstheme="minorHAnsi"/>
                <w:i/>
                <w:sz w:val="20"/>
                <w:szCs w:val="20"/>
              </w:rPr>
            </w:pPr>
            <w:r w:rsidRPr="00CB7584">
              <w:rPr>
                <w:rFonts w:cstheme="minorHAnsi"/>
                <w:i/>
                <w:sz w:val="20"/>
                <w:szCs w:val="20"/>
              </w:rPr>
              <w:t xml:space="preserve">parental/guardian consent must be obtained and a copy included in the submitted assessment; and </w:t>
            </w:r>
          </w:p>
          <w:p w14:paraId="117BE468" w14:textId="77777777" w:rsidR="006E4D3D" w:rsidRPr="00CB7584" w:rsidRDefault="006E4D3D" w:rsidP="006E4D3D">
            <w:pPr>
              <w:numPr>
                <w:ilvl w:val="0"/>
                <w:numId w:val="1"/>
              </w:numPr>
              <w:tabs>
                <w:tab w:val="left" w:pos="284"/>
              </w:tabs>
              <w:spacing w:after="120"/>
              <w:rPr>
                <w:rFonts w:cstheme="minorHAnsi"/>
                <w:i/>
                <w:sz w:val="20"/>
                <w:szCs w:val="20"/>
              </w:rPr>
            </w:pPr>
            <w:r w:rsidRPr="00CB7584">
              <w:rPr>
                <w:rFonts w:cstheme="minorHAnsi"/>
                <w:i/>
                <w:sz w:val="20"/>
                <w:szCs w:val="20"/>
              </w:rPr>
              <w:t>Students must also request the child’s permission prior to commencing an observation.</w:t>
            </w:r>
          </w:p>
          <w:p w14:paraId="58F6286C" w14:textId="77777777" w:rsidR="006E4D3D" w:rsidRPr="00CB7584" w:rsidRDefault="006E4D3D" w:rsidP="0006060A">
            <w:pPr>
              <w:tabs>
                <w:tab w:val="left" w:pos="284"/>
              </w:tabs>
              <w:rPr>
                <w:rFonts w:cstheme="minorHAnsi"/>
                <w:i/>
                <w:sz w:val="20"/>
                <w:szCs w:val="20"/>
              </w:rPr>
            </w:pPr>
            <w:r w:rsidRPr="00CB7584">
              <w:rPr>
                <w:rFonts w:cstheme="minorHAnsi"/>
                <w:i/>
                <w:sz w:val="20"/>
                <w:szCs w:val="20"/>
              </w:rPr>
              <w:t xml:space="preserve">Where an assessment requires video recording of adults, each participant must provide </w:t>
            </w:r>
            <w:r w:rsidRPr="00CB7584">
              <w:rPr>
                <w:rFonts w:cstheme="minorHAnsi"/>
                <w:b/>
                <w:i/>
                <w:sz w:val="20"/>
                <w:szCs w:val="20"/>
              </w:rPr>
              <w:t>written consent</w:t>
            </w:r>
            <w:r w:rsidRPr="00CB7584">
              <w:rPr>
                <w:rFonts w:cstheme="minorHAnsi"/>
                <w:i/>
                <w:sz w:val="20"/>
                <w:szCs w:val="20"/>
              </w:rPr>
              <w:t xml:space="preserve"> and this consent must be included in the student’s assessment submission.</w:t>
            </w:r>
          </w:p>
        </w:tc>
      </w:tr>
      <w:tr w:rsidR="006E4D3D" w:rsidRPr="00CB7584" w14:paraId="1B9F4819" w14:textId="77777777" w:rsidTr="0006060A">
        <w:trPr>
          <w:cantSplit w:val="0"/>
        </w:trPr>
        <w:tc>
          <w:tcPr>
            <w:tcW w:w="1327" w:type="pct"/>
            <w:shd w:val="clear" w:color="auto" w:fill="BFBFBF" w:themeFill="background1" w:themeFillShade="BF"/>
            <w:vAlign w:val="top"/>
          </w:tcPr>
          <w:p w14:paraId="2FE4E167" w14:textId="77777777" w:rsidR="006E4D3D" w:rsidRPr="00CB7584" w:rsidRDefault="006E4D3D" w:rsidP="0006060A">
            <w:pPr>
              <w:tabs>
                <w:tab w:val="left" w:pos="284"/>
              </w:tabs>
              <w:rPr>
                <w:rFonts w:cstheme="minorHAnsi"/>
                <w:b/>
              </w:rPr>
            </w:pPr>
            <w:r w:rsidRPr="00CB7584">
              <w:rPr>
                <w:rFonts w:cstheme="minorHAnsi"/>
                <w:b/>
              </w:rPr>
              <w:t>What do I need to do to achieve a satisfactory result?</w:t>
            </w:r>
          </w:p>
        </w:tc>
        <w:tc>
          <w:tcPr>
            <w:tcW w:w="3673" w:type="pct"/>
            <w:shd w:val="clear" w:color="auto" w:fill="BFBFBF" w:themeFill="background1" w:themeFillShade="BF"/>
            <w:vAlign w:val="top"/>
          </w:tcPr>
          <w:p w14:paraId="7AA80C3F" w14:textId="77777777" w:rsidR="006E4D3D" w:rsidRPr="00CB7584" w:rsidRDefault="006E4D3D" w:rsidP="0006060A">
            <w:pPr>
              <w:tabs>
                <w:tab w:val="left" w:pos="284"/>
              </w:tabs>
              <w:rPr>
                <w:rFonts w:cstheme="minorHAnsi"/>
                <w:i/>
                <w:sz w:val="20"/>
                <w:szCs w:val="20"/>
              </w:rPr>
            </w:pPr>
            <w:r w:rsidRPr="00CB7584">
              <w:rPr>
                <w:rFonts w:cstheme="minorHAnsi"/>
                <w:i/>
                <w:sz w:val="20"/>
                <w:szCs w:val="20"/>
              </w:rPr>
              <w:t>To achieve a satisfactory result for this assessment you must complete each part of your assessment to a satisfactory standard.</w:t>
            </w:r>
          </w:p>
          <w:p w14:paraId="1BEAD94E" w14:textId="77777777" w:rsidR="006E4D3D" w:rsidRPr="00CB7584" w:rsidRDefault="006E4D3D" w:rsidP="0006060A">
            <w:pPr>
              <w:tabs>
                <w:tab w:val="left" w:pos="284"/>
              </w:tabs>
              <w:rPr>
                <w:rFonts w:cstheme="minorHAnsi"/>
                <w:i/>
                <w:sz w:val="20"/>
                <w:szCs w:val="20"/>
                <w:lang w:eastAsia="en-AU"/>
              </w:rPr>
            </w:pPr>
            <w:r w:rsidRPr="00CB7584">
              <w:rPr>
                <w:rFonts w:cstheme="minorHAnsi"/>
                <w:i/>
                <w:sz w:val="20"/>
                <w:szCs w:val="20"/>
              </w:rPr>
              <w:t xml:space="preserve">You must ensure your assessment responses are written in your own words (unless otherwise specified), include </w:t>
            </w:r>
            <w:hyperlink r:id="rId7" w:history="1">
              <w:r w:rsidRPr="00CB7584">
                <w:rPr>
                  <w:rFonts w:cstheme="minorHAnsi"/>
                  <w:i/>
                  <w:sz w:val="20"/>
                  <w:szCs w:val="20"/>
                  <w:u w:val="single"/>
                </w:rPr>
                <w:t>APA</w:t>
              </w:r>
            </w:hyperlink>
            <w:r w:rsidRPr="00CB7584">
              <w:rPr>
                <w:rFonts w:cstheme="minorHAnsi"/>
                <w:i/>
                <w:sz w:val="20"/>
                <w:szCs w:val="20"/>
              </w:rPr>
              <w:t xml:space="preserve"> references where required and adhere to the word count requirements where specified.</w:t>
            </w:r>
          </w:p>
        </w:tc>
      </w:tr>
      <w:tr w:rsidR="006E4D3D" w:rsidRPr="00CB7584" w14:paraId="78EBC106" w14:textId="77777777" w:rsidTr="0006060A">
        <w:trPr>
          <w:cantSplit w:val="0"/>
        </w:trPr>
        <w:tc>
          <w:tcPr>
            <w:tcW w:w="1327" w:type="pct"/>
            <w:shd w:val="clear" w:color="auto" w:fill="BFBFBF" w:themeFill="background1" w:themeFillShade="BF"/>
            <w:vAlign w:val="top"/>
          </w:tcPr>
          <w:p w14:paraId="489DBADA" w14:textId="77777777" w:rsidR="006E4D3D" w:rsidRPr="00CB7584" w:rsidRDefault="006E4D3D" w:rsidP="0006060A">
            <w:pPr>
              <w:tabs>
                <w:tab w:val="left" w:pos="284"/>
              </w:tabs>
              <w:rPr>
                <w:rFonts w:cstheme="minorHAnsi"/>
                <w:b/>
              </w:rPr>
            </w:pPr>
            <w:r w:rsidRPr="00CB7584">
              <w:rPr>
                <w:rFonts w:cstheme="minorHAnsi"/>
                <w:b/>
              </w:rPr>
              <w:t>What do I need to provide?</w:t>
            </w:r>
          </w:p>
        </w:tc>
        <w:tc>
          <w:tcPr>
            <w:tcW w:w="3673" w:type="pct"/>
            <w:shd w:val="clear" w:color="auto" w:fill="BFBFBF" w:themeFill="background1" w:themeFillShade="BF"/>
            <w:vAlign w:val="top"/>
          </w:tcPr>
          <w:p w14:paraId="661619E1" w14:textId="77777777" w:rsidR="006E4D3D" w:rsidRPr="00CB7584" w:rsidRDefault="006E4D3D" w:rsidP="0006060A">
            <w:pPr>
              <w:tabs>
                <w:tab w:val="left" w:pos="284"/>
              </w:tabs>
              <w:rPr>
                <w:rFonts w:cstheme="minorHAnsi"/>
                <w:i/>
                <w:sz w:val="20"/>
                <w:szCs w:val="20"/>
              </w:rPr>
            </w:pPr>
            <w:r w:rsidRPr="00CB7584">
              <w:rPr>
                <w:rFonts w:cstheme="minorHAnsi"/>
                <w:i/>
                <w:sz w:val="20"/>
                <w:szCs w:val="20"/>
              </w:rPr>
              <w:t>Pens to complete documentation. You will need to self-source observational tools and planning templates or use the service formats.</w:t>
            </w:r>
          </w:p>
        </w:tc>
      </w:tr>
      <w:tr w:rsidR="006E4D3D" w:rsidRPr="00CB7584" w14:paraId="152493F1" w14:textId="77777777" w:rsidTr="0006060A">
        <w:trPr>
          <w:cantSplit w:val="0"/>
        </w:trPr>
        <w:tc>
          <w:tcPr>
            <w:tcW w:w="1327" w:type="pct"/>
            <w:shd w:val="clear" w:color="auto" w:fill="BFBFBF" w:themeFill="background1" w:themeFillShade="BF"/>
            <w:vAlign w:val="top"/>
          </w:tcPr>
          <w:p w14:paraId="0758FFCA" w14:textId="77777777" w:rsidR="006E4D3D" w:rsidRPr="00CB7584" w:rsidRDefault="006E4D3D" w:rsidP="0006060A">
            <w:pPr>
              <w:tabs>
                <w:tab w:val="left" w:pos="284"/>
              </w:tabs>
              <w:rPr>
                <w:rFonts w:cstheme="minorHAnsi"/>
                <w:b/>
              </w:rPr>
            </w:pPr>
            <w:r w:rsidRPr="00CB7584">
              <w:rPr>
                <w:rFonts w:cstheme="minorHAnsi"/>
                <w:b/>
              </w:rPr>
              <w:t>What the assessor will provide?</w:t>
            </w:r>
          </w:p>
        </w:tc>
        <w:tc>
          <w:tcPr>
            <w:tcW w:w="3673" w:type="pct"/>
            <w:shd w:val="clear" w:color="auto" w:fill="BFBFBF" w:themeFill="background1" w:themeFillShade="BF"/>
            <w:vAlign w:val="top"/>
          </w:tcPr>
          <w:p w14:paraId="7C599E8D" w14:textId="77777777" w:rsidR="006E4D3D" w:rsidRPr="00CB7584" w:rsidRDefault="006E4D3D" w:rsidP="0006060A">
            <w:pPr>
              <w:tabs>
                <w:tab w:val="left" w:pos="284"/>
              </w:tabs>
              <w:rPr>
                <w:rFonts w:cstheme="minorHAnsi"/>
                <w:i/>
                <w:sz w:val="20"/>
                <w:szCs w:val="20"/>
              </w:rPr>
            </w:pPr>
            <w:r w:rsidRPr="00CB7584">
              <w:rPr>
                <w:rFonts w:cstheme="minorHAnsi"/>
                <w:i/>
                <w:sz w:val="20"/>
                <w:szCs w:val="20"/>
              </w:rPr>
              <w:t>Nil</w:t>
            </w:r>
          </w:p>
        </w:tc>
      </w:tr>
      <w:tr w:rsidR="006E4D3D" w:rsidRPr="00CB7584" w14:paraId="44AECC06" w14:textId="77777777" w:rsidTr="0006060A">
        <w:trPr>
          <w:cantSplit w:val="0"/>
        </w:trPr>
        <w:tc>
          <w:tcPr>
            <w:tcW w:w="1327" w:type="pct"/>
            <w:shd w:val="clear" w:color="auto" w:fill="BFBFBF" w:themeFill="background1" w:themeFillShade="BF"/>
            <w:vAlign w:val="top"/>
          </w:tcPr>
          <w:p w14:paraId="374C3CD3" w14:textId="77777777" w:rsidR="006E4D3D" w:rsidRPr="00CB7584" w:rsidRDefault="006E4D3D" w:rsidP="0006060A">
            <w:pPr>
              <w:tabs>
                <w:tab w:val="left" w:pos="284"/>
              </w:tabs>
              <w:rPr>
                <w:rFonts w:cstheme="minorHAnsi"/>
                <w:b/>
              </w:rPr>
            </w:pPr>
            <w:r w:rsidRPr="00CB7584">
              <w:rPr>
                <w:rFonts w:cstheme="minorHAnsi"/>
                <w:b/>
              </w:rPr>
              <w:lastRenderedPageBreak/>
              <w:t>Due date and time allowed</w:t>
            </w:r>
          </w:p>
        </w:tc>
        <w:tc>
          <w:tcPr>
            <w:tcW w:w="3673" w:type="pct"/>
            <w:shd w:val="clear" w:color="auto" w:fill="BFBFBF" w:themeFill="background1" w:themeFillShade="BF"/>
            <w:vAlign w:val="top"/>
          </w:tcPr>
          <w:p w14:paraId="02C62DF1" w14:textId="77777777" w:rsidR="006E4D3D" w:rsidRPr="00CB7584" w:rsidRDefault="006E4D3D" w:rsidP="0006060A">
            <w:pPr>
              <w:tabs>
                <w:tab w:val="left" w:pos="284"/>
              </w:tabs>
              <w:rPr>
                <w:rFonts w:cstheme="minorHAnsi"/>
                <w:i/>
                <w:sz w:val="20"/>
                <w:szCs w:val="20"/>
                <w:highlight w:val="yellow"/>
              </w:rPr>
            </w:pPr>
            <w:r w:rsidRPr="00CB7584">
              <w:rPr>
                <w:rFonts w:cstheme="minorHAnsi"/>
                <w:b/>
                <w:i/>
                <w:sz w:val="20"/>
                <w:szCs w:val="20"/>
                <w:highlight w:val="yellow"/>
              </w:rPr>
              <w:t>Due Date</w:t>
            </w:r>
            <w:r w:rsidRPr="00CB7584">
              <w:rPr>
                <w:rFonts w:cstheme="minorHAnsi"/>
                <w:i/>
                <w:sz w:val="20"/>
                <w:szCs w:val="20"/>
                <w:highlight w:val="yellow"/>
              </w:rPr>
              <w:t xml:space="preserve">: </w:t>
            </w:r>
          </w:p>
          <w:p w14:paraId="07DD2E60" w14:textId="77777777" w:rsidR="006E4D3D" w:rsidRPr="00CB7584" w:rsidRDefault="006E4D3D" w:rsidP="0006060A">
            <w:pPr>
              <w:tabs>
                <w:tab w:val="left" w:pos="284"/>
              </w:tabs>
              <w:rPr>
                <w:rFonts w:cstheme="minorHAnsi"/>
                <w:i/>
                <w:sz w:val="20"/>
                <w:szCs w:val="20"/>
              </w:rPr>
            </w:pPr>
            <w:r w:rsidRPr="00CB7584">
              <w:rPr>
                <w:rFonts w:cstheme="minorHAnsi"/>
                <w:b/>
                <w:i/>
                <w:sz w:val="20"/>
                <w:szCs w:val="20"/>
              </w:rPr>
              <w:t>The time allowed</w:t>
            </w:r>
            <w:r w:rsidRPr="00CB7584">
              <w:rPr>
                <w:rFonts w:cstheme="minorHAnsi"/>
                <w:i/>
                <w:sz w:val="20"/>
                <w:szCs w:val="20"/>
              </w:rPr>
              <w:t>: To be completed during the work placement.</w:t>
            </w:r>
          </w:p>
          <w:p w14:paraId="4B48D8B7" w14:textId="77777777" w:rsidR="006E4D3D" w:rsidRPr="00CB7584" w:rsidRDefault="006E4D3D" w:rsidP="0006060A">
            <w:pPr>
              <w:tabs>
                <w:tab w:val="left" w:pos="284"/>
              </w:tabs>
              <w:rPr>
                <w:rFonts w:cstheme="minorHAnsi"/>
                <w:i/>
                <w:sz w:val="20"/>
                <w:szCs w:val="20"/>
                <w:lang w:eastAsia="en-AU"/>
              </w:rPr>
            </w:pPr>
            <w:r w:rsidRPr="00CB7584">
              <w:rPr>
                <w:rFonts w:cstheme="minorHAnsi"/>
                <w:b/>
                <w:i/>
                <w:sz w:val="20"/>
                <w:szCs w:val="20"/>
                <w:lang w:eastAsia="en-AU"/>
              </w:rPr>
              <w:t>Venue</w:t>
            </w:r>
            <w:r w:rsidRPr="00CB7584">
              <w:rPr>
                <w:rFonts w:cstheme="minorHAnsi"/>
                <w:i/>
                <w:sz w:val="20"/>
                <w:szCs w:val="20"/>
                <w:lang w:eastAsia="en-AU"/>
              </w:rPr>
              <w:t xml:space="preserve">:  Parts of this assessment will need to be completed during attendance at a regulated education and care service however written tasks </w:t>
            </w:r>
            <w:r w:rsidRPr="00CB7584">
              <w:rPr>
                <w:rFonts w:cstheme="minorHAnsi"/>
                <w:i/>
                <w:sz w:val="20"/>
                <w:szCs w:val="20"/>
              </w:rPr>
              <w:t>may be completed outside of the service</w:t>
            </w:r>
            <w:r w:rsidRPr="00CB7584">
              <w:rPr>
                <w:rFonts w:cstheme="minorHAnsi"/>
                <w:i/>
                <w:sz w:val="20"/>
                <w:szCs w:val="20"/>
                <w:lang w:eastAsia="en-AU"/>
              </w:rPr>
              <w:t xml:space="preserve"> in the classroom, home or online environment.</w:t>
            </w:r>
          </w:p>
        </w:tc>
      </w:tr>
      <w:tr w:rsidR="006E4D3D" w:rsidRPr="00CB7584" w14:paraId="6BEC55C8" w14:textId="77777777" w:rsidTr="0006060A">
        <w:trPr>
          <w:cantSplit w:val="0"/>
        </w:trPr>
        <w:tc>
          <w:tcPr>
            <w:tcW w:w="1327" w:type="pct"/>
            <w:shd w:val="clear" w:color="auto" w:fill="BFBFBF" w:themeFill="background1" w:themeFillShade="BF"/>
            <w:vAlign w:val="top"/>
          </w:tcPr>
          <w:p w14:paraId="00D5CDC9" w14:textId="77777777" w:rsidR="006E4D3D" w:rsidRPr="00CB7584" w:rsidRDefault="006E4D3D" w:rsidP="0006060A">
            <w:pPr>
              <w:tabs>
                <w:tab w:val="left" w:pos="284"/>
              </w:tabs>
              <w:rPr>
                <w:rFonts w:cstheme="minorHAnsi"/>
                <w:b/>
              </w:rPr>
            </w:pPr>
            <w:r w:rsidRPr="00CB7584">
              <w:rPr>
                <w:rFonts w:cstheme="minorHAnsi"/>
                <w:b/>
              </w:rPr>
              <w:t>Assessment feedback, review or appeals</w:t>
            </w:r>
          </w:p>
        </w:tc>
        <w:tc>
          <w:tcPr>
            <w:tcW w:w="3673" w:type="pct"/>
            <w:shd w:val="clear" w:color="auto" w:fill="BFBFBF" w:themeFill="background1" w:themeFillShade="BF"/>
            <w:vAlign w:val="top"/>
          </w:tcPr>
          <w:p w14:paraId="25445610" w14:textId="77777777" w:rsidR="006E4D3D" w:rsidRPr="00CB7584" w:rsidRDefault="006E4D3D" w:rsidP="0006060A">
            <w:pPr>
              <w:tabs>
                <w:tab w:val="left" w:pos="284"/>
              </w:tabs>
              <w:rPr>
                <w:rFonts w:cstheme="minorHAnsi"/>
                <w:sz w:val="20"/>
                <w:szCs w:val="20"/>
              </w:rPr>
            </w:pPr>
            <w:r w:rsidRPr="00CB7584">
              <w:rPr>
                <w:rFonts w:cstheme="minorHAnsi"/>
                <w:i/>
                <w:sz w:val="20"/>
                <w:szCs w:val="20"/>
              </w:rPr>
              <w:t xml:space="preserve">In accordance with the TAFE NSW policy </w:t>
            </w:r>
            <w:r w:rsidRPr="00CB7584">
              <w:rPr>
                <w:rFonts w:cstheme="minorHAnsi"/>
                <w:i/>
                <w:iCs/>
                <w:sz w:val="20"/>
                <w:szCs w:val="20"/>
              </w:rPr>
              <w:t xml:space="preserve">Manage Assessment Appeals, </w:t>
            </w:r>
            <w:r w:rsidRPr="00CB7584">
              <w:rPr>
                <w:rFonts w:cstheme="minorHAnsi"/>
                <w:i/>
                <w:sz w:val="20"/>
                <w:szCs w:val="20"/>
              </w:rPr>
              <w:t xml:space="preserve">all students have the right to appeal an assessment decision in relation to how the assessment was conducted and the outcome of the assessment. Appeals must be lodged within </w:t>
            </w:r>
            <w:r w:rsidRPr="00CB7584">
              <w:rPr>
                <w:rFonts w:cstheme="minorHAnsi"/>
                <w:b/>
                <w:bCs/>
                <w:i/>
                <w:sz w:val="20"/>
                <w:szCs w:val="20"/>
              </w:rPr>
              <w:t>14 working days</w:t>
            </w:r>
            <w:r w:rsidRPr="00CB7584">
              <w:rPr>
                <w:rFonts w:cstheme="minorHAnsi"/>
                <w:i/>
                <w:sz w:val="20"/>
                <w:szCs w:val="20"/>
              </w:rPr>
              <w:t xml:space="preserve"> of the formal notification of the result of the</w:t>
            </w:r>
            <w:r w:rsidRPr="00CB7584">
              <w:rPr>
                <w:rFonts w:cstheme="minorHAnsi"/>
                <w:sz w:val="20"/>
                <w:szCs w:val="20"/>
              </w:rPr>
              <w:t xml:space="preserve"> </w:t>
            </w:r>
            <w:r w:rsidRPr="00CB7584">
              <w:rPr>
                <w:rFonts w:cstheme="minorHAnsi"/>
                <w:i/>
                <w:sz w:val="20"/>
                <w:szCs w:val="20"/>
              </w:rPr>
              <w:t>assessment.</w:t>
            </w:r>
            <w:r w:rsidRPr="00CB7584">
              <w:rPr>
                <w:rFonts w:cstheme="minorHAnsi"/>
                <w:sz w:val="20"/>
                <w:szCs w:val="20"/>
              </w:rPr>
              <w:t xml:space="preserve"> </w:t>
            </w:r>
          </w:p>
          <w:p w14:paraId="49A66693" w14:textId="77777777" w:rsidR="006E4D3D" w:rsidRPr="00CB7584" w:rsidRDefault="006E4D3D" w:rsidP="0006060A">
            <w:pPr>
              <w:tabs>
                <w:tab w:val="left" w:pos="284"/>
              </w:tabs>
              <w:rPr>
                <w:rFonts w:cstheme="minorHAnsi"/>
                <w:i/>
                <w:sz w:val="20"/>
                <w:szCs w:val="20"/>
                <w:lang w:eastAsia="en-AU"/>
              </w:rPr>
            </w:pPr>
            <w:r w:rsidRPr="00CB7584">
              <w:rPr>
                <w:rFonts w:cstheme="minorHAnsi"/>
                <w:i/>
                <w:sz w:val="20"/>
                <w:szCs w:val="20"/>
                <w:lang w:eastAsia="en-AU"/>
              </w:rPr>
              <w:t>If you would like to request a review of your results or if you have any concerns about your results, contact your Teacher or Head Teacher.  If they are unavailable, contact the Student Administration Officer.</w:t>
            </w:r>
          </w:p>
          <w:p w14:paraId="0FB9F4AD" w14:textId="77777777" w:rsidR="006E4D3D" w:rsidRPr="00CB7584" w:rsidRDefault="006E4D3D" w:rsidP="0006060A">
            <w:pPr>
              <w:tabs>
                <w:tab w:val="left" w:pos="284"/>
              </w:tabs>
              <w:rPr>
                <w:rFonts w:cstheme="minorHAnsi"/>
                <w:sz w:val="20"/>
                <w:szCs w:val="20"/>
                <w:lang w:eastAsia="en-AU"/>
              </w:rPr>
            </w:pPr>
            <w:r w:rsidRPr="00CB7584">
              <w:rPr>
                <w:rFonts w:cstheme="minorHAnsi"/>
                <w:i/>
                <w:sz w:val="20"/>
                <w:szCs w:val="20"/>
                <w:lang w:eastAsia="en-AU"/>
              </w:rPr>
              <w:t>Contact your Head Teacher for the assessment appeals procedures at your college/campus.</w:t>
            </w:r>
          </w:p>
        </w:tc>
      </w:tr>
    </w:tbl>
    <w:p w14:paraId="64A3B7B0" w14:textId="77777777" w:rsidR="006E4D3D" w:rsidRDefault="006E4D3D" w:rsidP="006E4D3D">
      <w:pPr>
        <w:rPr>
          <w:lang w:eastAsia="en-AU"/>
        </w:rPr>
      </w:pPr>
    </w:p>
    <w:p w14:paraId="77CAD9A3" w14:textId="77777777" w:rsidR="006E4D3D" w:rsidRDefault="006E4D3D" w:rsidP="006E4D3D">
      <w:pPr>
        <w:rPr>
          <w:lang w:eastAsia="en-AU"/>
        </w:rPr>
      </w:pPr>
      <w:r>
        <w:rPr>
          <w:lang w:eastAsia="en-AU"/>
        </w:rPr>
        <w:br w:type="page"/>
      </w:r>
    </w:p>
    <w:p w14:paraId="3C0C4856" w14:textId="77777777" w:rsidR="006E4D3D" w:rsidRPr="00E82009" w:rsidRDefault="006E4D3D" w:rsidP="006E4D3D">
      <w:pPr>
        <w:spacing w:before="240" w:after="120" w:line="240" w:lineRule="auto"/>
        <w:contextualSpacing/>
        <w:outlineLvl w:val="2"/>
        <w:rPr>
          <w:rFonts w:eastAsia="Times New Roman" w:cstheme="minorHAnsi"/>
          <w:bCs/>
          <w:noProof/>
          <w:color w:val="2D739F"/>
          <w:kern w:val="22"/>
          <w:sz w:val="32"/>
          <w:szCs w:val="32"/>
          <w:lang w:eastAsia="en-AU"/>
        </w:rPr>
      </w:pPr>
      <w:bookmarkStart w:id="1" w:name="_Toc46362228"/>
      <w:bookmarkStart w:id="2" w:name="_Toc51059675"/>
      <w:r w:rsidRPr="00E82009">
        <w:rPr>
          <w:rFonts w:eastAsia="Times New Roman" w:cstheme="minorHAnsi"/>
          <w:bCs/>
          <w:noProof/>
          <w:color w:val="2D739F"/>
          <w:kern w:val="22"/>
          <w:sz w:val="32"/>
          <w:szCs w:val="32"/>
          <w:lang w:eastAsia="en-AU"/>
        </w:rPr>
        <w:lastRenderedPageBreak/>
        <w:t>Part 1 – Outdoor Safety Checklist, Risk Assessment &amp; Consultation</w:t>
      </w:r>
      <w:bookmarkEnd w:id="1"/>
      <w:bookmarkEnd w:id="2"/>
    </w:p>
    <w:tbl>
      <w:tblPr>
        <w:tblStyle w:val="TableGridLight"/>
        <w:tblW w:w="0" w:type="auto"/>
        <w:tblLook w:val="04A0" w:firstRow="1" w:lastRow="0" w:firstColumn="1" w:lastColumn="0" w:noHBand="0" w:noVBand="1"/>
      </w:tblPr>
      <w:tblGrid>
        <w:gridCol w:w="6870"/>
        <w:gridCol w:w="2146"/>
      </w:tblGrid>
      <w:tr w:rsidR="006E4D3D" w:rsidRPr="00CB7584" w14:paraId="3998B37E" w14:textId="77777777" w:rsidTr="0006060A">
        <w:trPr>
          <w:trHeight w:val="293"/>
        </w:trPr>
        <w:tc>
          <w:tcPr>
            <w:tcW w:w="6870" w:type="dxa"/>
            <w:tcBorders>
              <w:top w:val="single" w:sz="4" w:space="0" w:color="2D739F"/>
              <w:left w:val="single" w:sz="4" w:space="0" w:color="2D739F"/>
              <w:bottom w:val="single" w:sz="4" w:space="0" w:color="2D739F"/>
              <w:right w:val="nil"/>
            </w:tcBorders>
            <w:shd w:val="clear" w:color="auto" w:fill="BFBFBF" w:themeFill="background1" w:themeFillShade="BF"/>
          </w:tcPr>
          <w:p w14:paraId="3E3FEA7A" w14:textId="77777777" w:rsidR="006E4D3D" w:rsidRPr="00CB7584" w:rsidRDefault="006E4D3D" w:rsidP="0006060A">
            <w:pPr>
              <w:spacing w:after="120"/>
              <w:rPr>
                <w:b/>
                <w:szCs w:val="22"/>
              </w:rPr>
            </w:pPr>
            <w:r w:rsidRPr="00CB7584">
              <w:rPr>
                <w:b/>
                <w:szCs w:val="22"/>
              </w:rPr>
              <w:t xml:space="preserve">INSTRUCTIONS </w:t>
            </w:r>
          </w:p>
        </w:tc>
        <w:tc>
          <w:tcPr>
            <w:tcW w:w="2146" w:type="dxa"/>
            <w:tcBorders>
              <w:top w:val="single" w:sz="4" w:space="0" w:color="2D739F"/>
              <w:left w:val="nil"/>
              <w:bottom w:val="single" w:sz="4" w:space="0" w:color="2D739F"/>
              <w:right w:val="single" w:sz="4" w:space="0" w:color="2D739F"/>
            </w:tcBorders>
            <w:shd w:val="clear" w:color="auto" w:fill="BFBFBF" w:themeFill="background1" w:themeFillShade="BF"/>
          </w:tcPr>
          <w:p w14:paraId="35131EFE" w14:textId="77777777" w:rsidR="006E4D3D" w:rsidRPr="00CB7584" w:rsidRDefault="006E4D3D" w:rsidP="0006060A">
            <w:pPr>
              <w:spacing w:after="120"/>
              <w:rPr>
                <w:b/>
                <w:szCs w:val="22"/>
              </w:rPr>
            </w:pPr>
            <w:r w:rsidRPr="00CB7584">
              <w:rPr>
                <w:b/>
                <w:szCs w:val="22"/>
              </w:rPr>
              <w:t>(Part 1)</w:t>
            </w:r>
          </w:p>
        </w:tc>
      </w:tr>
      <w:tr w:rsidR="006E4D3D" w:rsidRPr="00CB7584" w14:paraId="2A065A69"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391"/>
        </w:trPr>
        <w:tc>
          <w:tcPr>
            <w:tcW w:w="9016" w:type="dxa"/>
            <w:gridSpan w:val="2"/>
            <w:shd w:val="clear" w:color="auto" w:fill="BFBFBF" w:themeFill="background1" w:themeFillShade="BF"/>
          </w:tcPr>
          <w:p w14:paraId="322AAB9C" w14:textId="77777777" w:rsidR="006E4D3D" w:rsidRPr="00CB7584" w:rsidRDefault="006E4D3D" w:rsidP="0006060A">
            <w:pPr>
              <w:spacing w:after="120"/>
              <w:rPr>
                <w:b/>
                <w:bCs/>
                <w:sz w:val="22"/>
                <w:szCs w:val="22"/>
                <w:lang w:eastAsia="en-AU"/>
              </w:rPr>
            </w:pPr>
            <w:r w:rsidRPr="00CB7584">
              <w:rPr>
                <w:b/>
                <w:bCs/>
                <w:sz w:val="22"/>
                <w:szCs w:val="22"/>
                <w:lang w:eastAsia="en-AU"/>
              </w:rPr>
              <w:t>Introduction</w:t>
            </w:r>
          </w:p>
        </w:tc>
      </w:tr>
      <w:tr w:rsidR="006E4D3D" w:rsidRPr="00CB7584" w14:paraId="06F13014"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391"/>
        </w:trPr>
        <w:tc>
          <w:tcPr>
            <w:tcW w:w="9016" w:type="dxa"/>
            <w:gridSpan w:val="2"/>
            <w:shd w:val="clear" w:color="auto" w:fill="BFBFBF" w:themeFill="background1" w:themeFillShade="BF"/>
          </w:tcPr>
          <w:p w14:paraId="50C746B6" w14:textId="77777777" w:rsidR="006E4D3D" w:rsidRPr="00CB7584" w:rsidRDefault="006E4D3D" w:rsidP="0006060A">
            <w:pPr>
              <w:spacing w:after="120"/>
              <w:rPr>
                <w:i/>
                <w:iCs/>
                <w:sz w:val="22"/>
                <w:szCs w:val="22"/>
                <w:lang w:eastAsia="en-AU"/>
              </w:rPr>
            </w:pPr>
            <w:r w:rsidRPr="00CB7584">
              <w:rPr>
                <w:i/>
                <w:iCs/>
                <w:sz w:val="22"/>
                <w:szCs w:val="22"/>
                <w:lang w:eastAsia="en-AU"/>
              </w:rPr>
              <w:t>To complete this part of the assessment, you are required to participate in the completion of an outdoor safety checklist and risk assessment.</w:t>
            </w:r>
          </w:p>
          <w:p w14:paraId="07F0826C" w14:textId="77777777" w:rsidR="006E4D3D" w:rsidRPr="00CB7584" w:rsidRDefault="006E4D3D" w:rsidP="0006060A">
            <w:pPr>
              <w:spacing w:after="120"/>
              <w:rPr>
                <w:i/>
                <w:iCs/>
                <w:sz w:val="22"/>
                <w:szCs w:val="22"/>
                <w:lang w:eastAsia="en-AU"/>
              </w:rPr>
            </w:pPr>
            <w:r w:rsidRPr="00CB7584">
              <w:rPr>
                <w:i/>
                <w:iCs/>
                <w:sz w:val="22"/>
                <w:szCs w:val="22"/>
                <w:lang w:eastAsia="en-AU"/>
              </w:rPr>
              <w:t xml:space="preserve"> This practical demonstration will be observed by the workplace supervisor and feedback will be documented on the Evidence Guide under workplace supervisor feedback.</w:t>
            </w:r>
          </w:p>
          <w:p w14:paraId="30C81598" w14:textId="77777777" w:rsidR="006E4D3D" w:rsidRPr="00CB7584" w:rsidRDefault="006E4D3D" w:rsidP="0006060A">
            <w:pPr>
              <w:spacing w:after="120"/>
              <w:rPr>
                <w:i/>
                <w:iCs/>
                <w:sz w:val="22"/>
                <w:szCs w:val="22"/>
                <w:lang w:eastAsia="en-AU"/>
              </w:rPr>
            </w:pPr>
            <w:r w:rsidRPr="00CB7584">
              <w:rPr>
                <w:i/>
                <w:iCs/>
                <w:sz w:val="22"/>
                <w:szCs w:val="22"/>
                <w:lang w:eastAsia="en-AU"/>
              </w:rPr>
              <w:t>You will then need to reflect on the activity by answering the questions below.</w:t>
            </w:r>
          </w:p>
        </w:tc>
      </w:tr>
      <w:tr w:rsidR="006E4D3D" w:rsidRPr="00CB7584" w14:paraId="193437E5"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391"/>
        </w:trPr>
        <w:tc>
          <w:tcPr>
            <w:tcW w:w="9016" w:type="dxa"/>
            <w:gridSpan w:val="2"/>
            <w:shd w:val="clear" w:color="auto" w:fill="BFBFBF" w:themeFill="background1" w:themeFillShade="BF"/>
          </w:tcPr>
          <w:p w14:paraId="6DCE2A28" w14:textId="77777777" w:rsidR="006E4D3D" w:rsidRPr="00CB7584" w:rsidRDefault="006E4D3D" w:rsidP="0006060A">
            <w:pPr>
              <w:spacing w:after="120"/>
              <w:rPr>
                <w:b/>
                <w:bCs/>
                <w:sz w:val="22"/>
                <w:szCs w:val="22"/>
                <w:lang w:eastAsia="en-AU"/>
              </w:rPr>
            </w:pPr>
            <w:r w:rsidRPr="00CB7584">
              <w:rPr>
                <w:b/>
                <w:bCs/>
                <w:sz w:val="22"/>
                <w:szCs w:val="22"/>
                <w:lang w:eastAsia="en-AU"/>
              </w:rPr>
              <w:t>When will the assessment take place?</w:t>
            </w:r>
          </w:p>
        </w:tc>
      </w:tr>
      <w:tr w:rsidR="006E4D3D" w:rsidRPr="00CB7584" w14:paraId="57783D41"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391"/>
        </w:trPr>
        <w:tc>
          <w:tcPr>
            <w:tcW w:w="9016" w:type="dxa"/>
            <w:gridSpan w:val="2"/>
            <w:shd w:val="clear" w:color="auto" w:fill="BFBFBF" w:themeFill="background1" w:themeFillShade="BF"/>
          </w:tcPr>
          <w:p w14:paraId="03510D4F" w14:textId="77777777" w:rsidR="006E4D3D" w:rsidRPr="00CB7584" w:rsidRDefault="006E4D3D" w:rsidP="0006060A">
            <w:pPr>
              <w:spacing w:after="120"/>
              <w:rPr>
                <w:i/>
                <w:iCs/>
                <w:sz w:val="22"/>
                <w:szCs w:val="22"/>
                <w:lang w:eastAsia="en-AU"/>
              </w:rPr>
            </w:pPr>
            <w:r w:rsidRPr="00CB7584">
              <w:rPr>
                <w:i/>
                <w:iCs/>
                <w:sz w:val="22"/>
                <w:szCs w:val="22"/>
                <w:lang w:eastAsia="en-AU"/>
              </w:rPr>
              <w:t>This task will be completed in attendance at a regulated education and care setting. The written questions of the assessment task may be completed outside of work placement hours so as not to disrupt engagement in work placement.</w:t>
            </w:r>
          </w:p>
        </w:tc>
      </w:tr>
      <w:tr w:rsidR="006E4D3D" w:rsidRPr="00CB7584" w14:paraId="44B1EDD9"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391"/>
        </w:trPr>
        <w:tc>
          <w:tcPr>
            <w:tcW w:w="9016" w:type="dxa"/>
            <w:gridSpan w:val="2"/>
            <w:shd w:val="clear" w:color="auto" w:fill="BFBFBF" w:themeFill="background1" w:themeFillShade="BF"/>
          </w:tcPr>
          <w:p w14:paraId="3AD2D13D" w14:textId="77777777" w:rsidR="006E4D3D" w:rsidRPr="00CB7584" w:rsidRDefault="006E4D3D" w:rsidP="0006060A">
            <w:pPr>
              <w:spacing w:after="120"/>
              <w:rPr>
                <w:b/>
                <w:bCs/>
                <w:sz w:val="22"/>
                <w:szCs w:val="22"/>
                <w:lang w:eastAsia="en-AU"/>
              </w:rPr>
            </w:pPr>
            <w:r w:rsidRPr="00CB7584">
              <w:rPr>
                <w:b/>
                <w:bCs/>
                <w:sz w:val="22"/>
                <w:szCs w:val="22"/>
                <w:lang w:eastAsia="en-AU"/>
              </w:rPr>
              <w:t>Where will the assessment take place?</w:t>
            </w:r>
          </w:p>
        </w:tc>
      </w:tr>
      <w:tr w:rsidR="006E4D3D" w:rsidRPr="00CB7584" w14:paraId="5378C7B8"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391"/>
        </w:trPr>
        <w:tc>
          <w:tcPr>
            <w:tcW w:w="9016" w:type="dxa"/>
            <w:gridSpan w:val="2"/>
            <w:shd w:val="clear" w:color="auto" w:fill="BFBFBF" w:themeFill="background1" w:themeFillShade="BF"/>
          </w:tcPr>
          <w:p w14:paraId="78FE6BC1" w14:textId="77777777" w:rsidR="006E4D3D" w:rsidRPr="00CB7584" w:rsidRDefault="006E4D3D" w:rsidP="0006060A">
            <w:pPr>
              <w:spacing w:after="120"/>
              <w:rPr>
                <w:i/>
                <w:iCs/>
                <w:sz w:val="22"/>
                <w:szCs w:val="22"/>
                <w:lang w:eastAsia="en-AU"/>
              </w:rPr>
            </w:pPr>
            <w:r w:rsidRPr="00CB7584">
              <w:rPr>
                <w:i/>
                <w:iCs/>
                <w:sz w:val="22"/>
                <w:szCs w:val="22"/>
                <w:lang w:eastAsia="en-AU"/>
              </w:rPr>
              <w:t>Must be completed during the required hours of work placement in a regulated education and care service</w:t>
            </w:r>
          </w:p>
        </w:tc>
      </w:tr>
      <w:tr w:rsidR="006E4D3D" w:rsidRPr="00CB7584" w14:paraId="27050198"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391"/>
        </w:trPr>
        <w:tc>
          <w:tcPr>
            <w:tcW w:w="9016" w:type="dxa"/>
            <w:gridSpan w:val="2"/>
            <w:shd w:val="clear" w:color="auto" w:fill="BFBFBF" w:themeFill="background1" w:themeFillShade="BF"/>
          </w:tcPr>
          <w:p w14:paraId="5B92BA61" w14:textId="77777777" w:rsidR="006E4D3D" w:rsidRPr="00CB7584" w:rsidRDefault="006E4D3D" w:rsidP="0006060A">
            <w:pPr>
              <w:spacing w:after="120"/>
              <w:rPr>
                <w:b/>
                <w:bCs/>
                <w:sz w:val="22"/>
                <w:szCs w:val="22"/>
                <w:lang w:eastAsia="en-AU"/>
              </w:rPr>
            </w:pPr>
            <w:r w:rsidRPr="00CB7584">
              <w:rPr>
                <w:b/>
                <w:bCs/>
                <w:sz w:val="22"/>
                <w:szCs w:val="22"/>
                <w:lang w:eastAsia="en-AU"/>
              </w:rPr>
              <w:t>What resources and equipment do I need?</w:t>
            </w:r>
          </w:p>
        </w:tc>
      </w:tr>
      <w:tr w:rsidR="006E4D3D" w:rsidRPr="00CB7584" w14:paraId="0F01F6DB"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375"/>
        </w:trPr>
        <w:tc>
          <w:tcPr>
            <w:tcW w:w="9016" w:type="dxa"/>
            <w:gridSpan w:val="2"/>
            <w:shd w:val="clear" w:color="auto" w:fill="BFBFBF" w:themeFill="background1" w:themeFillShade="BF"/>
          </w:tcPr>
          <w:p w14:paraId="061ADC58" w14:textId="77777777" w:rsidR="006E4D3D" w:rsidRPr="00CB7584" w:rsidRDefault="006E4D3D" w:rsidP="0006060A">
            <w:pPr>
              <w:rPr>
                <w:i/>
                <w:lang w:eastAsia="en-AU"/>
              </w:rPr>
            </w:pPr>
            <w:r w:rsidRPr="00CB7584">
              <w:rPr>
                <w:i/>
                <w:lang w:eastAsia="en-AU"/>
              </w:rPr>
              <w:t>Access to the service’s outdoor safety checklist.</w:t>
            </w:r>
          </w:p>
          <w:p w14:paraId="4F83D151" w14:textId="77777777" w:rsidR="006E4D3D" w:rsidRPr="00CB7584" w:rsidRDefault="006E4D3D" w:rsidP="0006060A">
            <w:pPr>
              <w:rPr>
                <w:i/>
                <w:lang w:eastAsia="en-AU"/>
              </w:rPr>
            </w:pPr>
            <w:r w:rsidRPr="00CB7584">
              <w:rPr>
                <w:i/>
                <w:lang w:eastAsia="en-AU"/>
              </w:rPr>
              <w:t>Policy and procedure relating the WHS and completion of risk assessment</w:t>
            </w:r>
          </w:p>
        </w:tc>
      </w:tr>
      <w:tr w:rsidR="006E4D3D" w:rsidRPr="00CB7584" w14:paraId="033B2DE6"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403"/>
        </w:trPr>
        <w:tc>
          <w:tcPr>
            <w:tcW w:w="9016" w:type="dxa"/>
            <w:gridSpan w:val="2"/>
            <w:tcBorders>
              <w:bottom w:val="single" w:sz="4" w:space="0" w:color="2D739F"/>
            </w:tcBorders>
            <w:shd w:val="clear" w:color="auto" w:fill="BFBFBF" w:themeFill="background1" w:themeFillShade="BF"/>
          </w:tcPr>
          <w:p w14:paraId="5967EEA6" w14:textId="77777777" w:rsidR="006E4D3D" w:rsidRPr="00CB7584" w:rsidRDefault="006E4D3D" w:rsidP="0006060A">
            <w:pPr>
              <w:rPr>
                <w:b/>
                <w:bCs/>
                <w:lang w:eastAsia="en-AU"/>
              </w:rPr>
            </w:pPr>
            <w:r w:rsidRPr="00CB7584">
              <w:rPr>
                <w:b/>
                <w:bCs/>
                <w:lang w:eastAsia="en-AU"/>
              </w:rPr>
              <w:t>Specific assessment conditions</w:t>
            </w:r>
          </w:p>
        </w:tc>
      </w:tr>
      <w:tr w:rsidR="006E4D3D" w:rsidRPr="00CB7584" w14:paraId="4A334235"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428"/>
        </w:trPr>
        <w:tc>
          <w:tcPr>
            <w:tcW w:w="9016" w:type="dxa"/>
            <w:gridSpan w:val="2"/>
            <w:tcBorders>
              <w:bottom w:val="single" w:sz="4" w:space="0" w:color="2D739F"/>
            </w:tcBorders>
            <w:shd w:val="clear" w:color="auto" w:fill="BFBFBF" w:themeFill="background1" w:themeFillShade="BF"/>
          </w:tcPr>
          <w:p w14:paraId="105C90FF" w14:textId="77777777" w:rsidR="006E4D3D" w:rsidRPr="00CB7584" w:rsidRDefault="006E4D3D" w:rsidP="0006060A">
            <w:pPr>
              <w:rPr>
                <w:i/>
                <w:iCs/>
                <w:lang w:eastAsia="en-AU"/>
              </w:rPr>
            </w:pPr>
            <w:r w:rsidRPr="00CB7584">
              <w:rPr>
                <w:i/>
                <w:iCs/>
                <w:lang w:eastAsia="en-AU"/>
              </w:rPr>
              <w:t>Skills must be demonstrated in a regulated education and care service.</w:t>
            </w:r>
          </w:p>
        </w:tc>
      </w:tr>
    </w:tbl>
    <w:p w14:paraId="2B7FC53F" w14:textId="77777777" w:rsidR="006E4D3D" w:rsidRPr="00CB7584" w:rsidRDefault="006E4D3D" w:rsidP="006E4D3D">
      <w:pPr>
        <w:rPr>
          <w:lang w:eastAsia="en-AU"/>
        </w:rPr>
      </w:pPr>
    </w:p>
    <w:p w14:paraId="5FBEBB21" w14:textId="77777777" w:rsidR="006E4D3D" w:rsidRPr="00CB7584" w:rsidRDefault="006E4D3D" w:rsidP="006E4D3D">
      <w:pPr>
        <w:rPr>
          <w:lang w:eastAsia="en-AU"/>
        </w:rPr>
      </w:pPr>
      <w:r w:rsidRPr="00CB7584">
        <w:rPr>
          <w:lang w:eastAsia="en-AU"/>
        </w:rPr>
        <w:br w:type="page"/>
      </w:r>
    </w:p>
    <w:tbl>
      <w:tblPr>
        <w:tblStyle w:val="TableGridLight81"/>
        <w:tblW w:w="0" w:type="auto"/>
        <w:tblLook w:val="04A0" w:firstRow="1" w:lastRow="0" w:firstColumn="1" w:lastColumn="0" w:noHBand="0" w:noVBand="1"/>
      </w:tblPr>
      <w:tblGrid>
        <w:gridCol w:w="7225"/>
        <w:gridCol w:w="1791"/>
      </w:tblGrid>
      <w:tr w:rsidR="006E4D3D" w:rsidRPr="00CB7584" w14:paraId="08328E09" w14:textId="77777777" w:rsidTr="0006060A">
        <w:trPr>
          <w:trHeight w:val="293"/>
        </w:trPr>
        <w:tc>
          <w:tcPr>
            <w:tcW w:w="7225" w:type="dxa"/>
            <w:tcBorders>
              <w:top w:val="single" w:sz="4" w:space="0" w:color="2D739F"/>
              <w:left w:val="single" w:sz="4" w:space="0" w:color="2D739F"/>
              <w:bottom w:val="single" w:sz="4" w:space="0" w:color="2D739F"/>
              <w:right w:val="single" w:sz="4" w:space="0" w:color="2D739F"/>
            </w:tcBorders>
            <w:shd w:val="clear" w:color="auto" w:fill="BFBFBF" w:themeFill="background1" w:themeFillShade="BF"/>
          </w:tcPr>
          <w:p w14:paraId="331DD880" w14:textId="77777777" w:rsidR="006E4D3D" w:rsidRPr="00CB7584" w:rsidRDefault="006E4D3D" w:rsidP="0006060A">
            <w:pPr>
              <w:tabs>
                <w:tab w:val="left" w:pos="284"/>
              </w:tabs>
              <w:rPr>
                <w:b/>
              </w:rPr>
            </w:pPr>
            <w:r w:rsidRPr="00CB7584">
              <w:rPr>
                <w:b/>
              </w:rPr>
              <w:lastRenderedPageBreak/>
              <w:t>TASK 1</w:t>
            </w:r>
          </w:p>
        </w:tc>
        <w:tc>
          <w:tcPr>
            <w:tcW w:w="1791" w:type="dxa"/>
            <w:tcBorders>
              <w:top w:val="single" w:sz="4" w:space="0" w:color="2D739F"/>
              <w:left w:val="single" w:sz="4" w:space="0" w:color="2D739F"/>
              <w:bottom w:val="single" w:sz="4" w:space="0" w:color="2D739F"/>
              <w:right w:val="single" w:sz="4" w:space="0" w:color="2D739F"/>
            </w:tcBorders>
            <w:shd w:val="clear" w:color="auto" w:fill="BFBFBF" w:themeFill="background1" w:themeFillShade="BF"/>
          </w:tcPr>
          <w:p w14:paraId="1B07757A" w14:textId="77777777" w:rsidR="006E4D3D" w:rsidRPr="00CB7584" w:rsidRDefault="006E4D3D" w:rsidP="0006060A">
            <w:pPr>
              <w:tabs>
                <w:tab w:val="left" w:pos="284"/>
              </w:tabs>
              <w:rPr>
                <w:b/>
              </w:rPr>
            </w:pPr>
            <w:r w:rsidRPr="00CB7584">
              <w:rPr>
                <w:b/>
              </w:rPr>
              <w:t>(Part 1)</w:t>
            </w:r>
          </w:p>
        </w:tc>
      </w:tr>
      <w:tr w:rsidR="006E4D3D" w:rsidRPr="00CB7584" w14:paraId="32476A59" w14:textId="77777777" w:rsidTr="0006060A">
        <w:trPr>
          <w:trHeight w:val="293"/>
        </w:trPr>
        <w:tc>
          <w:tcPr>
            <w:tcW w:w="9016" w:type="dxa"/>
            <w:gridSpan w:val="2"/>
            <w:tcBorders>
              <w:top w:val="single" w:sz="4" w:space="0" w:color="2D739F"/>
              <w:left w:val="single" w:sz="4" w:space="0" w:color="2D739F"/>
              <w:bottom w:val="single" w:sz="4" w:space="0" w:color="2D739F"/>
              <w:right w:val="single" w:sz="4" w:space="0" w:color="2D739F"/>
            </w:tcBorders>
            <w:shd w:val="clear" w:color="auto" w:fill="B4C6E7" w:themeFill="accent1" w:themeFillTint="66"/>
          </w:tcPr>
          <w:p w14:paraId="167F920A" w14:textId="77777777" w:rsidR="006E4D3D" w:rsidRPr="00CB7584" w:rsidRDefault="006E4D3D" w:rsidP="0006060A">
            <w:pPr>
              <w:tabs>
                <w:tab w:val="left" w:pos="284"/>
              </w:tabs>
            </w:pPr>
            <w:r w:rsidRPr="00CB7584">
              <w:t xml:space="preserve">In order to complete this task, you will need to speak with your workplace supervisor and obtain a copy of the service’s outdoor safety checklist. </w:t>
            </w:r>
          </w:p>
          <w:p w14:paraId="371247E6" w14:textId="77777777" w:rsidR="006E4D3D" w:rsidRPr="00CB7584" w:rsidRDefault="006E4D3D" w:rsidP="006E4D3D">
            <w:pPr>
              <w:numPr>
                <w:ilvl w:val="0"/>
                <w:numId w:val="4"/>
              </w:numPr>
              <w:tabs>
                <w:tab w:val="left" w:pos="284"/>
              </w:tabs>
              <w:spacing w:after="0" w:line="240" w:lineRule="auto"/>
              <w:contextualSpacing/>
            </w:pPr>
            <w:r w:rsidRPr="00CB7584">
              <w:t>You will complete this outdoor safety checklist on a day that has been negotiated with your workplace supervisor.</w:t>
            </w:r>
            <w:r w:rsidRPr="00CB7584">
              <w:rPr>
                <w:b/>
              </w:rPr>
              <w:t xml:space="preserve"> </w:t>
            </w:r>
          </w:p>
          <w:p w14:paraId="535D1A38" w14:textId="77777777" w:rsidR="006E4D3D" w:rsidRPr="00CB7584" w:rsidRDefault="006E4D3D" w:rsidP="006E4D3D">
            <w:pPr>
              <w:numPr>
                <w:ilvl w:val="0"/>
                <w:numId w:val="4"/>
              </w:numPr>
              <w:tabs>
                <w:tab w:val="left" w:pos="284"/>
              </w:tabs>
              <w:spacing w:after="0" w:line="240" w:lineRule="auto"/>
              <w:contextualSpacing/>
            </w:pPr>
            <w:r w:rsidRPr="00CB7584">
              <w:t xml:space="preserve">Complete the </w:t>
            </w:r>
            <w:r w:rsidRPr="00CB7584">
              <w:rPr>
                <w:b/>
              </w:rPr>
              <w:t>outdoor safety checklist</w:t>
            </w:r>
            <w:r w:rsidRPr="00CB7584">
              <w:t xml:space="preserve"> according to the centre's policies and procedures and include a copy of the checklist with your assessment. </w:t>
            </w:r>
          </w:p>
          <w:p w14:paraId="35C3C41D" w14:textId="77777777" w:rsidR="006E4D3D" w:rsidRPr="00CB7584" w:rsidRDefault="006E4D3D" w:rsidP="006E4D3D">
            <w:pPr>
              <w:numPr>
                <w:ilvl w:val="0"/>
                <w:numId w:val="4"/>
              </w:numPr>
              <w:tabs>
                <w:tab w:val="left" w:pos="284"/>
              </w:tabs>
              <w:spacing w:after="0" w:line="240" w:lineRule="auto"/>
              <w:contextualSpacing/>
            </w:pPr>
            <w:r w:rsidRPr="00CB7584">
              <w:t xml:space="preserve">During the completion of this checklist, your workplace supervisor will watch and verify that you have completed the checklist following the service’s policies and procedures accurately. </w:t>
            </w:r>
          </w:p>
        </w:tc>
      </w:tr>
      <w:tr w:rsidR="006E4D3D" w:rsidRPr="00CB7584" w14:paraId="4221D95F"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2516"/>
        </w:trPr>
        <w:tc>
          <w:tcPr>
            <w:tcW w:w="9016" w:type="dxa"/>
            <w:gridSpan w:val="2"/>
            <w:tcBorders>
              <w:bottom w:val="single" w:sz="4" w:space="0" w:color="2D739F"/>
            </w:tcBorders>
            <w:shd w:val="clear" w:color="auto" w:fill="auto"/>
          </w:tcPr>
          <w:p w14:paraId="78C79BB0" w14:textId="77777777" w:rsidR="006E4D3D" w:rsidRPr="00CB7584" w:rsidRDefault="006E4D3D" w:rsidP="0006060A">
            <w:pPr>
              <w:rPr>
                <w:i/>
                <w:iCs/>
                <w:color w:val="323E4F" w:themeColor="text2" w:themeShade="BF"/>
                <w:lang w:eastAsia="en-AU"/>
              </w:rPr>
            </w:pPr>
            <w:r w:rsidRPr="00CB7584">
              <w:rPr>
                <w:i/>
                <w:iCs/>
                <w:color w:val="323E4F" w:themeColor="text2" w:themeShade="BF"/>
                <w:lang w:eastAsia="en-AU"/>
              </w:rPr>
              <w:t>Attach your completed (and Supervisor signed) Safety Checklist to this task.</w:t>
            </w:r>
          </w:p>
          <w:p w14:paraId="1CACBA75" w14:textId="77777777" w:rsidR="006E4D3D" w:rsidRDefault="006E4D3D" w:rsidP="0006060A">
            <w:pPr>
              <w:rPr>
                <w:i/>
                <w:iCs/>
                <w:color w:val="323E4F" w:themeColor="text2" w:themeShade="BF"/>
                <w:lang w:eastAsia="en-AU"/>
              </w:rPr>
            </w:pPr>
          </w:p>
          <w:p w14:paraId="2979D660" w14:textId="77777777" w:rsidR="006E4D3D" w:rsidRPr="00CB7584" w:rsidRDefault="006E4D3D" w:rsidP="0006060A">
            <w:pPr>
              <w:rPr>
                <w:i/>
                <w:iCs/>
                <w:color w:val="323E4F" w:themeColor="text2" w:themeShade="BF"/>
                <w:lang w:eastAsia="en-AU"/>
              </w:rPr>
            </w:pPr>
            <w:r w:rsidRPr="00392729">
              <w:rPr>
                <w:i/>
                <w:iCs/>
                <w:color w:val="323E4F" w:themeColor="text2" w:themeShade="BF"/>
                <w:highlight w:val="yellow"/>
                <w:lang w:eastAsia="en-AU"/>
              </w:rPr>
              <w:t>Note: I will submit Centre Outdoor Safety Checklist in my final submission. I have completed my assessment in hard copy centre checklist.</w:t>
            </w:r>
          </w:p>
        </w:tc>
      </w:tr>
    </w:tbl>
    <w:p w14:paraId="279CE9B4" w14:textId="77777777" w:rsidR="006E4D3D" w:rsidRPr="00CB7584" w:rsidRDefault="006E4D3D" w:rsidP="006E4D3D"/>
    <w:tbl>
      <w:tblPr>
        <w:tblStyle w:val="TableGridLight"/>
        <w:tblW w:w="0" w:type="auto"/>
        <w:tblLook w:val="04A0" w:firstRow="1" w:lastRow="0" w:firstColumn="1" w:lastColumn="0" w:noHBand="0" w:noVBand="1"/>
      </w:tblPr>
      <w:tblGrid>
        <w:gridCol w:w="7225"/>
        <w:gridCol w:w="1791"/>
      </w:tblGrid>
      <w:tr w:rsidR="006E4D3D" w:rsidRPr="00CB7584" w14:paraId="1EBB3FE6" w14:textId="77777777" w:rsidTr="0006060A">
        <w:trPr>
          <w:trHeight w:val="293"/>
        </w:trPr>
        <w:tc>
          <w:tcPr>
            <w:tcW w:w="7225" w:type="dxa"/>
            <w:tcBorders>
              <w:top w:val="single" w:sz="4" w:space="0" w:color="2D739F"/>
              <w:left w:val="single" w:sz="4" w:space="0" w:color="2D739F"/>
              <w:bottom w:val="single" w:sz="4" w:space="0" w:color="2D739F"/>
              <w:right w:val="single" w:sz="4" w:space="0" w:color="2D739F"/>
            </w:tcBorders>
            <w:shd w:val="clear" w:color="auto" w:fill="BFBFBF" w:themeFill="background1" w:themeFillShade="BF"/>
          </w:tcPr>
          <w:p w14:paraId="49BE7036" w14:textId="77777777" w:rsidR="006E4D3D" w:rsidRPr="00CB7584" w:rsidRDefault="006E4D3D" w:rsidP="0006060A">
            <w:pPr>
              <w:tabs>
                <w:tab w:val="left" w:pos="284"/>
              </w:tabs>
              <w:spacing w:before="120" w:after="120"/>
              <w:rPr>
                <w:b/>
              </w:rPr>
            </w:pPr>
            <w:r w:rsidRPr="00CB7584">
              <w:rPr>
                <w:b/>
              </w:rPr>
              <w:t>TASK 2</w:t>
            </w:r>
          </w:p>
        </w:tc>
        <w:tc>
          <w:tcPr>
            <w:tcW w:w="1791" w:type="dxa"/>
            <w:tcBorders>
              <w:top w:val="single" w:sz="4" w:space="0" w:color="2D739F"/>
              <w:left w:val="single" w:sz="4" w:space="0" w:color="2D739F"/>
              <w:bottom w:val="single" w:sz="4" w:space="0" w:color="2D739F"/>
              <w:right w:val="single" w:sz="4" w:space="0" w:color="2D739F"/>
            </w:tcBorders>
            <w:shd w:val="clear" w:color="auto" w:fill="BFBFBF" w:themeFill="background1" w:themeFillShade="BF"/>
          </w:tcPr>
          <w:p w14:paraId="29E3AEF2" w14:textId="77777777" w:rsidR="006E4D3D" w:rsidRPr="00CB7584" w:rsidRDefault="006E4D3D" w:rsidP="0006060A">
            <w:pPr>
              <w:tabs>
                <w:tab w:val="left" w:pos="284"/>
              </w:tabs>
              <w:spacing w:before="120" w:after="120"/>
              <w:rPr>
                <w:b/>
              </w:rPr>
            </w:pPr>
            <w:r w:rsidRPr="00CB7584">
              <w:rPr>
                <w:b/>
              </w:rPr>
              <w:t>(Part 1)</w:t>
            </w:r>
          </w:p>
        </w:tc>
      </w:tr>
      <w:tr w:rsidR="006E4D3D" w:rsidRPr="00CB7584" w14:paraId="1989447B" w14:textId="77777777" w:rsidTr="0006060A">
        <w:trPr>
          <w:trHeight w:val="293"/>
        </w:trPr>
        <w:tc>
          <w:tcPr>
            <w:tcW w:w="9016" w:type="dxa"/>
            <w:gridSpan w:val="2"/>
            <w:tcBorders>
              <w:top w:val="single" w:sz="4" w:space="0" w:color="2D739F"/>
              <w:left w:val="single" w:sz="4" w:space="0" w:color="2D739F"/>
              <w:bottom w:val="single" w:sz="4" w:space="0" w:color="2D739F"/>
              <w:right w:val="single" w:sz="4" w:space="0" w:color="2D739F"/>
            </w:tcBorders>
            <w:shd w:val="clear" w:color="auto" w:fill="B4C6E7" w:themeFill="accent1" w:themeFillTint="66"/>
          </w:tcPr>
          <w:p w14:paraId="108F270F" w14:textId="77777777" w:rsidR="006E4D3D" w:rsidRPr="00CB7584" w:rsidRDefault="006E4D3D" w:rsidP="0006060A">
            <w:pPr>
              <w:tabs>
                <w:tab w:val="left" w:pos="284"/>
              </w:tabs>
              <w:spacing w:before="120" w:after="120"/>
            </w:pPr>
            <w:r w:rsidRPr="00CB7584">
              <w:t xml:space="preserve">On the Risk Assessment Record below, document two (2) hazards that you identified. </w:t>
            </w:r>
          </w:p>
          <w:p w14:paraId="5EDA2F62" w14:textId="77777777" w:rsidR="006E4D3D" w:rsidRPr="00CB7584" w:rsidRDefault="006E4D3D" w:rsidP="0006060A">
            <w:pPr>
              <w:tabs>
                <w:tab w:val="left" w:pos="284"/>
              </w:tabs>
              <w:spacing w:before="120" w:after="120"/>
            </w:pPr>
            <w:r w:rsidRPr="00CB7584">
              <w:t>For each hazard, use the Hierarchy of Controls to manage the risk including:</w:t>
            </w:r>
          </w:p>
          <w:p w14:paraId="7358A0A2" w14:textId="77777777" w:rsidR="006E4D3D" w:rsidRPr="00CB7584" w:rsidRDefault="006E4D3D" w:rsidP="0006060A">
            <w:pPr>
              <w:tabs>
                <w:tab w:val="left" w:pos="284"/>
              </w:tabs>
              <w:spacing w:before="120" w:after="120"/>
              <w:ind w:left="720"/>
              <w:contextualSpacing/>
            </w:pPr>
            <w:r w:rsidRPr="00CB7584">
              <w:t>Elimination</w:t>
            </w:r>
          </w:p>
          <w:p w14:paraId="2A17657B" w14:textId="77777777" w:rsidR="006E4D3D" w:rsidRPr="00CB7584" w:rsidRDefault="006E4D3D" w:rsidP="0006060A">
            <w:pPr>
              <w:tabs>
                <w:tab w:val="left" w:pos="284"/>
              </w:tabs>
              <w:spacing w:before="120" w:after="120"/>
              <w:ind w:left="720"/>
              <w:contextualSpacing/>
            </w:pPr>
            <w:r w:rsidRPr="00CB7584">
              <w:t>Substitution</w:t>
            </w:r>
          </w:p>
          <w:p w14:paraId="5E9CF89F" w14:textId="77777777" w:rsidR="006E4D3D" w:rsidRPr="00CB7584" w:rsidRDefault="006E4D3D" w:rsidP="0006060A">
            <w:pPr>
              <w:tabs>
                <w:tab w:val="left" w:pos="284"/>
              </w:tabs>
              <w:spacing w:before="120" w:after="120"/>
              <w:ind w:left="720"/>
              <w:contextualSpacing/>
            </w:pPr>
            <w:r w:rsidRPr="00CB7584">
              <w:t>Engineering</w:t>
            </w:r>
          </w:p>
          <w:p w14:paraId="46FADCE7" w14:textId="77777777" w:rsidR="006E4D3D" w:rsidRPr="00CB7584" w:rsidRDefault="006E4D3D" w:rsidP="0006060A">
            <w:pPr>
              <w:tabs>
                <w:tab w:val="left" w:pos="284"/>
              </w:tabs>
              <w:spacing w:before="120" w:after="120"/>
              <w:ind w:left="720"/>
              <w:contextualSpacing/>
            </w:pPr>
            <w:r w:rsidRPr="00CB7584">
              <w:t>Administrative</w:t>
            </w:r>
          </w:p>
          <w:p w14:paraId="20F96E66" w14:textId="77777777" w:rsidR="006E4D3D" w:rsidRPr="00CB7584" w:rsidRDefault="006E4D3D" w:rsidP="0006060A">
            <w:pPr>
              <w:tabs>
                <w:tab w:val="left" w:pos="284"/>
              </w:tabs>
              <w:spacing w:before="120" w:after="120"/>
              <w:ind w:left="720"/>
              <w:contextualSpacing/>
            </w:pPr>
            <w:r w:rsidRPr="00CB7584">
              <w:t>Behaviour</w:t>
            </w:r>
          </w:p>
          <w:p w14:paraId="1C0D08C9" w14:textId="77777777" w:rsidR="006E4D3D" w:rsidRPr="00CB7584" w:rsidRDefault="006E4D3D" w:rsidP="0006060A">
            <w:pPr>
              <w:tabs>
                <w:tab w:val="left" w:pos="284"/>
              </w:tabs>
              <w:spacing w:before="120" w:after="120"/>
              <w:ind w:left="720"/>
              <w:contextualSpacing/>
            </w:pPr>
            <w:r w:rsidRPr="00CB7584">
              <w:t>Personal Protective Equipment (PPE)</w:t>
            </w:r>
          </w:p>
          <w:p w14:paraId="3B16D6AB" w14:textId="77777777" w:rsidR="006E4D3D" w:rsidRPr="00CB7584" w:rsidRDefault="006E4D3D" w:rsidP="0006060A">
            <w:pPr>
              <w:tabs>
                <w:tab w:val="left" w:pos="284"/>
              </w:tabs>
              <w:spacing w:before="120" w:after="120"/>
            </w:pPr>
            <w:r w:rsidRPr="00CB7584">
              <w:t xml:space="preserve">In the Risk Assessment Record, indicate who you would report the risk to and when. Use the risk matrix located below the Risk Assessment Record to identify the level of risk. </w:t>
            </w:r>
          </w:p>
          <w:p w14:paraId="76363B2E" w14:textId="77777777" w:rsidR="006E4D3D" w:rsidRPr="00CB7584" w:rsidRDefault="006E4D3D" w:rsidP="0006060A">
            <w:pPr>
              <w:tabs>
                <w:tab w:val="left" w:pos="284"/>
              </w:tabs>
              <w:spacing w:before="120" w:after="120"/>
              <w:rPr>
                <w:i/>
              </w:rPr>
            </w:pPr>
            <w:r w:rsidRPr="00CB7584">
              <w:t>NOTE: If no hazards are identified discuss with your supervisor about three previous hazards that have been identified at the service.</w:t>
            </w:r>
          </w:p>
        </w:tc>
      </w:tr>
    </w:tbl>
    <w:p w14:paraId="4214E465" w14:textId="77777777" w:rsidR="006E4D3D" w:rsidRPr="00CB7584" w:rsidRDefault="006E4D3D" w:rsidP="006E4D3D">
      <w:pPr>
        <w:tabs>
          <w:tab w:val="left" w:pos="284"/>
        </w:tabs>
        <w:spacing w:before="120" w:after="120"/>
        <w:sectPr w:rsidR="006E4D3D" w:rsidRPr="00CB7584" w:rsidSect="00690FF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567" w:footer="454" w:gutter="0"/>
          <w:cols w:space="4253"/>
          <w:docGrid w:linePitch="360"/>
        </w:sectPr>
      </w:pPr>
    </w:p>
    <w:p w14:paraId="368ADBFF" w14:textId="77777777" w:rsidR="006E4D3D" w:rsidRPr="00CB7584" w:rsidRDefault="006E4D3D" w:rsidP="006E4D3D">
      <w:pPr>
        <w:spacing w:before="240" w:after="120" w:line="240" w:lineRule="auto"/>
        <w:contextualSpacing/>
        <w:outlineLvl w:val="3"/>
        <w:rPr>
          <w:rFonts w:eastAsia="Times New Roman" w:cstheme="minorHAnsi"/>
          <w:b/>
          <w:noProof/>
          <w:color w:val="58585B"/>
          <w:kern w:val="22"/>
          <w:sz w:val="28"/>
          <w:szCs w:val="28"/>
          <w:lang w:eastAsia="en-AU"/>
        </w:rPr>
      </w:pPr>
      <w:r w:rsidRPr="00CB7584">
        <w:rPr>
          <w:rFonts w:eastAsia="Times New Roman" w:cstheme="minorHAnsi"/>
          <w:b/>
          <w:noProof/>
          <w:color w:val="58585B"/>
          <w:kern w:val="22"/>
          <w:sz w:val="28"/>
          <w:szCs w:val="28"/>
          <w:lang w:eastAsia="en-AU"/>
        </w:rPr>
        <w:lastRenderedPageBreak/>
        <w:t>Risk Assessment Record</w:t>
      </w:r>
    </w:p>
    <w:tbl>
      <w:tblPr>
        <w:tblW w:w="5000" w:type="pct"/>
        <w:tblBorders>
          <w:top w:val="single" w:sz="4" w:space="0" w:color="7F7F7F" w:themeColor="background1" w:themeShade="7F"/>
          <w:left w:val="single" w:sz="4" w:space="0" w:color="7F7F7F" w:themeColor="background1" w:themeShade="7F"/>
          <w:bottom w:val="single" w:sz="4" w:space="0" w:color="7F7F7F" w:themeColor="background1" w:themeShade="7F"/>
          <w:right w:val="single" w:sz="4" w:space="0" w:color="7F7F7F" w:themeColor="background1" w:themeShade="7F"/>
          <w:insideH w:val="single" w:sz="4" w:space="0" w:color="7F7F7F" w:themeColor="background1" w:themeShade="7F"/>
          <w:insideV w:val="single" w:sz="4" w:space="0" w:color="7F7F7F" w:themeColor="background1" w:themeShade="7F"/>
        </w:tblBorders>
        <w:tblLook w:val="04A0" w:firstRow="1" w:lastRow="0" w:firstColumn="1" w:lastColumn="0" w:noHBand="0" w:noVBand="1"/>
      </w:tblPr>
      <w:tblGrid>
        <w:gridCol w:w="1914"/>
        <w:gridCol w:w="7395"/>
        <w:gridCol w:w="809"/>
        <w:gridCol w:w="3830"/>
      </w:tblGrid>
      <w:tr w:rsidR="006E4D3D" w:rsidRPr="00CB7584" w14:paraId="5690DF98" w14:textId="77777777" w:rsidTr="0006060A">
        <w:trPr>
          <w:trHeight w:val="433"/>
          <w:tblHeader/>
        </w:trPr>
        <w:tc>
          <w:tcPr>
            <w:tcW w:w="686" w:type="pct"/>
            <w:shd w:val="clear" w:color="auto" w:fill="2D739F"/>
          </w:tcPr>
          <w:p w14:paraId="08268F4C" w14:textId="77777777" w:rsidR="006E4D3D" w:rsidRPr="00CB7584" w:rsidRDefault="006E4D3D" w:rsidP="0006060A">
            <w:pPr>
              <w:rPr>
                <w:b/>
                <w:bCs/>
                <w:color w:val="FFFFFF" w:themeColor="background1"/>
              </w:rPr>
            </w:pPr>
            <w:r w:rsidRPr="00CB7584">
              <w:rPr>
                <w:b/>
                <w:bCs/>
                <w:color w:val="FFFFFF" w:themeColor="background1"/>
              </w:rPr>
              <w:t>Student’s name:</w:t>
            </w:r>
          </w:p>
        </w:tc>
        <w:tc>
          <w:tcPr>
            <w:tcW w:w="2651" w:type="pct"/>
            <w:shd w:val="clear" w:color="auto" w:fill="auto"/>
          </w:tcPr>
          <w:p w14:paraId="4A53F8ED" w14:textId="77777777" w:rsidR="006E4D3D" w:rsidRPr="00CB7584" w:rsidRDefault="006E4D3D" w:rsidP="0006060A">
            <w:pPr>
              <w:rPr>
                <w:bCs/>
                <w:i/>
                <w:iCs/>
                <w:color w:val="000000" w:themeColor="text1"/>
              </w:rPr>
            </w:pPr>
            <w:r>
              <w:rPr>
                <w:bCs/>
                <w:i/>
                <w:iCs/>
                <w:color w:val="000000" w:themeColor="text1"/>
              </w:rPr>
              <w:t>Wahida Moon</w:t>
            </w:r>
          </w:p>
        </w:tc>
        <w:tc>
          <w:tcPr>
            <w:tcW w:w="290" w:type="pct"/>
            <w:shd w:val="clear" w:color="auto" w:fill="2D739F"/>
          </w:tcPr>
          <w:p w14:paraId="12817D48" w14:textId="77777777" w:rsidR="006E4D3D" w:rsidRPr="00CB7584" w:rsidRDefault="006E4D3D" w:rsidP="0006060A">
            <w:pPr>
              <w:rPr>
                <w:b/>
                <w:bCs/>
                <w:color w:val="FFFFFF" w:themeColor="background1"/>
              </w:rPr>
            </w:pPr>
            <w:r w:rsidRPr="00CB7584">
              <w:rPr>
                <w:b/>
                <w:bCs/>
                <w:color w:val="FFFFFF" w:themeColor="background1"/>
              </w:rPr>
              <w:t>Date:</w:t>
            </w:r>
          </w:p>
        </w:tc>
        <w:tc>
          <w:tcPr>
            <w:tcW w:w="1373" w:type="pct"/>
            <w:shd w:val="clear" w:color="auto" w:fill="auto"/>
          </w:tcPr>
          <w:p w14:paraId="0CAFFD30" w14:textId="77777777" w:rsidR="006E4D3D" w:rsidRPr="00CB7584" w:rsidRDefault="006E4D3D" w:rsidP="0006060A">
            <w:pPr>
              <w:rPr>
                <w:i/>
              </w:rPr>
            </w:pPr>
            <w:r>
              <w:rPr>
                <w:i/>
              </w:rPr>
              <w:t>17-Nov-20</w:t>
            </w:r>
          </w:p>
        </w:tc>
      </w:tr>
    </w:tbl>
    <w:p w14:paraId="0EDEBD29" w14:textId="77777777" w:rsidR="006E4D3D" w:rsidRPr="00CB7584" w:rsidRDefault="006E4D3D" w:rsidP="006E4D3D">
      <w:pPr>
        <w:tabs>
          <w:tab w:val="left" w:pos="284"/>
        </w:tabs>
        <w:spacing w:before="120" w:after="120"/>
      </w:pPr>
    </w:p>
    <w:tbl>
      <w:tblPr>
        <w:tblStyle w:val="TableGrid3"/>
        <w:tblW w:w="0" w:type="auto"/>
        <w:tblLook w:val="04A0" w:firstRow="1" w:lastRow="0" w:firstColumn="1" w:lastColumn="0" w:noHBand="0" w:noVBand="1"/>
      </w:tblPr>
      <w:tblGrid>
        <w:gridCol w:w="2316"/>
        <w:gridCol w:w="2326"/>
        <w:gridCol w:w="1855"/>
        <w:gridCol w:w="4238"/>
        <w:gridCol w:w="1695"/>
        <w:gridCol w:w="1518"/>
      </w:tblGrid>
      <w:tr w:rsidR="006E4D3D" w:rsidRPr="00CB7584" w14:paraId="62180106" w14:textId="77777777" w:rsidTr="0006060A">
        <w:trPr>
          <w:cnfStyle w:val="100000000000" w:firstRow="1" w:lastRow="0" w:firstColumn="0" w:lastColumn="0" w:oddVBand="0" w:evenVBand="0" w:oddHBand="0" w:evenHBand="0" w:firstRowFirstColumn="0" w:firstRowLastColumn="0" w:lastRowFirstColumn="0" w:lastRowLastColumn="0"/>
        </w:trPr>
        <w:tc>
          <w:tcPr>
            <w:tcW w:w="13948" w:type="dxa"/>
            <w:gridSpan w:val="6"/>
            <w:shd w:val="clear" w:color="auto" w:fill="44546A" w:themeFill="text2"/>
          </w:tcPr>
          <w:p w14:paraId="120B99CD" w14:textId="77777777" w:rsidR="006E4D3D" w:rsidRPr="00CB7584" w:rsidRDefault="006E4D3D" w:rsidP="0006060A">
            <w:pPr>
              <w:spacing w:line="240" w:lineRule="auto"/>
              <w:rPr>
                <w:rFonts w:eastAsia="Calibri" w:cs="Times New Roman"/>
                <w:color w:val="FFFFFF"/>
                <w:sz w:val="22"/>
              </w:rPr>
            </w:pPr>
            <w:r w:rsidRPr="00CB7584">
              <w:rPr>
                <w:rFonts w:eastAsia="Calibri" w:cs="Times New Roman"/>
                <w:color w:val="FFFFFF"/>
                <w:sz w:val="22"/>
              </w:rPr>
              <w:t>Risk assessment</w:t>
            </w:r>
          </w:p>
        </w:tc>
      </w:tr>
      <w:tr w:rsidR="006E4D3D" w:rsidRPr="00CB7584" w14:paraId="0AA08C9B" w14:textId="77777777" w:rsidTr="0006060A">
        <w:tc>
          <w:tcPr>
            <w:tcW w:w="2316" w:type="dxa"/>
            <w:tcBorders>
              <w:bottom w:val="single" w:sz="4" w:space="0" w:color="auto"/>
            </w:tcBorders>
          </w:tcPr>
          <w:p w14:paraId="4DEC1BD2" w14:textId="77777777" w:rsidR="006E4D3D" w:rsidRPr="00CB7584" w:rsidRDefault="006E4D3D" w:rsidP="0006060A">
            <w:pPr>
              <w:jc w:val="center"/>
              <w:rPr>
                <w:rFonts w:eastAsia="Calibri" w:cs="Times New Roman"/>
                <w:b/>
                <w:sz w:val="22"/>
              </w:rPr>
            </w:pPr>
            <w:r w:rsidRPr="00CB7584">
              <w:rPr>
                <w:rFonts w:eastAsia="Calibri" w:cs="Times New Roman"/>
                <w:b/>
                <w:sz w:val="22"/>
              </w:rPr>
              <w:t>Activity</w:t>
            </w:r>
          </w:p>
        </w:tc>
        <w:tc>
          <w:tcPr>
            <w:tcW w:w="2326" w:type="dxa"/>
            <w:tcBorders>
              <w:bottom w:val="single" w:sz="4" w:space="0" w:color="auto"/>
            </w:tcBorders>
          </w:tcPr>
          <w:p w14:paraId="75F41C8E" w14:textId="77777777" w:rsidR="006E4D3D" w:rsidRPr="00CB7584" w:rsidRDefault="006E4D3D" w:rsidP="0006060A">
            <w:pPr>
              <w:jc w:val="center"/>
              <w:rPr>
                <w:rFonts w:eastAsia="Calibri" w:cs="Times New Roman"/>
                <w:b/>
                <w:sz w:val="22"/>
              </w:rPr>
            </w:pPr>
            <w:r w:rsidRPr="00CB7584">
              <w:rPr>
                <w:rFonts w:eastAsia="Calibri" w:cs="Times New Roman"/>
                <w:b/>
                <w:sz w:val="22"/>
              </w:rPr>
              <w:t>Hazard identified</w:t>
            </w:r>
          </w:p>
        </w:tc>
        <w:tc>
          <w:tcPr>
            <w:tcW w:w="1855" w:type="dxa"/>
            <w:tcBorders>
              <w:bottom w:val="single" w:sz="4" w:space="0" w:color="auto"/>
            </w:tcBorders>
          </w:tcPr>
          <w:p w14:paraId="30F8688D" w14:textId="77777777" w:rsidR="006E4D3D" w:rsidRPr="00CB7584" w:rsidRDefault="006E4D3D" w:rsidP="0006060A">
            <w:pPr>
              <w:jc w:val="center"/>
              <w:rPr>
                <w:rFonts w:eastAsia="Calibri" w:cs="Times New Roman"/>
                <w:b/>
                <w:sz w:val="22"/>
              </w:rPr>
            </w:pPr>
            <w:r w:rsidRPr="00CB7584">
              <w:rPr>
                <w:rFonts w:eastAsia="Calibri" w:cs="Times New Roman"/>
                <w:b/>
                <w:sz w:val="22"/>
              </w:rPr>
              <w:t xml:space="preserve">Risk assessment </w:t>
            </w:r>
          </w:p>
          <w:p w14:paraId="44CFB187" w14:textId="77777777" w:rsidR="006E4D3D" w:rsidRPr="00CB7584" w:rsidRDefault="006E4D3D" w:rsidP="0006060A">
            <w:pPr>
              <w:jc w:val="center"/>
              <w:rPr>
                <w:rFonts w:eastAsia="Calibri" w:cs="Times New Roman"/>
                <w:b/>
                <w:sz w:val="22"/>
              </w:rPr>
            </w:pPr>
            <w:r w:rsidRPr="00CB7584">
              <w:rPr>
                <w:rFonts w:eastAsia="Calibri" w:cs="Times New Roman"/>
                <w:b/>
                <w:sz w:val="22"/>
              </w:rPr>
              <w:t>(use matrix)</w:t>
            </w:r>
          </w:p>
        </w:tc>
        <w:tc>
          <w:tcPr>
            <w:tcW w:w="4238" w:type="dxa"/>
            <w:tcBorders>
              <w:bottom w:val="single" w:sz="4" w:space="0" w:color="auto"/>
            </w:tcBorders>
          </w:tcPr>
          <w:p w14:paraId="6EDA6CBE" w14:textId="77777777" w:rsidR="006E4D3D" w:rsidRPr="00CB7584" w:rsidRDefault="006E4D3D" w:rsidP="0006060A">
            <w:pPr>
              <w:jc w:val="center"/>
              <w:rPr>
                <w:rFonts w:eastAsia="Calibri" w:cs="Times New Roman"/>
                <w:b/>
                <w:sz w:val="22"/>
              </w:rPr>
            </w:pPr>
            <w:r w:rsidRPr="00CB7584">
              <w:rPr>
                <w:rFonts w:eastAsia="Calibri" w:cs="Times New Roman"/>
                <w:b/>
                <w:sz w:val="22"/>
              </w:rPr>
              <w:t xml:space="preserve">Elimination/control measures </w:t>
            </w:r>
          </w:p>
          <w:p w14:paraId="4C8ABA05" w14:textId="77777777" w:rsidR="006E4D3D" w:rsidRPr="00CB7584" w:rsidRDefault="006E4D3D" w:rsidP="0006060A">
            <w:pPr>
              <w:jc w:val="center"/>
              <w:rPr>
                <w:rFonts w:eastAsia="Calibri" w:cs="Times New Roman"/>
                <w:b/>
                <w:sz w:val="22"/>
              </w:rPr>
            </w:pPr>
            <w:r w:rsidRPr="00CB7584">
              <w:rPr>
                <w:rFonts w:eastAsia="Calibri" w:cs="Times New Roman"/>
                <w:b/>
                <w:sz w:val="22"/>
              </w:rPr>
              <w:t>(list which of the Hierarchy of control/s to be used &amp; describe action to be taken)</w:t>
            </w:r>
          </w:p>
        </w:tc>
        <w:tc>
          <w:tcPr>
            <w:tcW w:w="1695" w:type="dxa"/>
            <w:tcBorders>
              <w:bottom w:val="single" w:sz="4" w:space="0" w:color="auto"/>
            </w:tcBorders>
          </w:tcPr>
          <w:p w14:paraId="010F3B8B" w14:textId="77777777" w:rsidR="006E4D3D" w:rsidRPr="00CB7584" w:rsidRDefault="006E4D3D" w:rsidP="0006060A">
            <w:pPr>
              <w:jc w:val="center"/>
              <w:rPr>
                <w:rFonts w:eastAsia="Calibri" w:cs="Times New Roman"/>
                <w:b/>
                <w:sz w:val="22"/>
              </w:rPr>
            </w:pPr>
            <w:r w:rsidRPr="00CB7584">
              <w:rPr>
                <w:rFonts w:eastAsia="Calibri" w:cs="Times New Roman"/>
                <w:b/>
                <w:sz w:val="22"/>
              </w:rPr>
              <w:t>Who will report to?</w:t>
            </w:r>
          </w:p>
        </w:tc>
        <w:tc>
          <w:tcPr>
            <w:tcW w:w="1518" w:type="dxa"/>
            <w:tcBorders>
              <w:bottom w:val="single" w:sz="4" w:space="0" w:color="auto"/>
            </w:tcBorders>
          </w:tcPr>
          <w:p w14:paraId="406C0249" w14:textId="77777777" w:rsidR="006E4D3D" w:rsidRPr="00CB7584" w:rsidRDefault="006E4D3D" w:rsidP="0006060A">
            <w:pPr>
              <w:jc w:val="center"/>
              <w:rPr>
                <w:rFonts w:eastAsia="Calibri" w:cs="Times New Roman"/>
                <w:b/>
                <w:sz w:val="22"/>
              </w:rPr>
            </w:pPr>
            <w:r w:rsidRPr="00CB7584">
              <w:rPr>
                <w:rFonts w:eastAsia="Calibri" w:cs="Times New Roman"/>
                <w:b/>
                <w:sz w:val="22"/>
              </w:rPr>
              <w:t>When will you report the hazard?</w:t>
            </w:r>
          </w:p>
        </w:tc>
      </w:tr>
      <w:tr w:rsidR="006E4D3D" w:rsidRPr="00CB7584" w14:paraId="7C16921F" w14:textId="77777777" w:rsidTr="0006060A">
        <w:tc>
          <w:tcPr>
            <w:tcW w:w="2316" w:type="dxa"/>
            <w:shd w:val="clear" w:color="auto" w:fill="D9D9D9" w:themeFill="background1" w:themeFillShade="D9"/>
          </w:tcPr>
          <w:p w14:paraId="4C3ECC55" w14:textId="77777777" w:rsidR="006E4D3D" w:rsidRPr="00CB7584" w:rsidRDefault="006E4D3D" w:rsidP="0006060A">
            <w:pPr>
              <w:jc w:val="center"/>
              <w:rPr>
                <w:rFonts w:eastAsia="Calibri" w:cs="Times New Roman"/>
                <w:i/>
                <w:sz w:val="22"/>
              </w:rPr>
            </w:pPr>
            <w:r>
              <w:rPr>
                <w:rFonts w:eastAsia="Calibri" w:cs="Times New Roman"/>
                <w:i/>
                <w:sz w:val="22"/>
              </w:rPr>
              <w:t>Toys on the floor</w:t>
            </w:r>
          </w:p>
        </w:tc>
        <w:tc>
          <w:tcPr>
            <w:tcW w:w="2326" w:type="dxa"/>
            <w:shd w:val="clear" w:color="auto" w:fill="D9D9D9" w:themeFill="background1" w:themeFillShade="D9"/>
          </w:tcPr>
          <w:p w14:paraId="2031B14C" w14:textId="77777777" w:rsidR="006E4D3D" w:rsidRPr="00CB7584" w:rsidRDefault="006E4D3D" w:rsidP="0006060A">
            <w:pPr>
              <w:jc w:val="center"/>
              <w:rPr>
                <w:rFonts w:eastAsia="Calibri" w:cs="Times New Roman"/>
                <w:i/>
                <w:sz w:val="22"/>
              </w:rPr>
            </w:pPr>
            <w:r>
              <w:rPr>
                <w:rFonts w:eastAsia="Calibri" w:cs="Times New Roman"/>
                <w:i/>
                <w:sz w:val="22"/>
              </w:rPr>
              <w:t>tripping</w:t>
            </w:r>
          </w:p>
        </w:tc>
        <w:tc>
          <w:tcPr>
            <w:tcW w:w="1855" w:type="dxa"/>
            <w:shd w:val="clear" w:color="auto" w:fill="D9D9D9" w:themeFill="background1" w:themeFillShade="D9"/>
          </w:tcPr>
          <w:p w14:paraId="2D6B70F9" w14:textId="77777777" w:rsidR="006E4D3D" w:rsidRPr="00CB7584" w:rsidRDefault="006E4D3D" w:rsidP="0006060A">
            <w:pPr>
              <w:jc w:val="center"/>
              <w:rPr>
                <w:i/>
                <w:sz w:val="22"/>
                <w:szCs w:val="24"/>
              </w:rPr>
            </w:pPr>
            <w:r>
              <w:rPr>
                <w:i/>
                <w:sz w:val="22"/>
                <w:szCs w:val="24"/>
              </w:rPr>
              <w:t>moderate</w:t>
            </w:r>
          </w:p>
        </w:tc>
        <w:tc>
          <w:tcPr>
            <w:tcW w:w="4238" w:type="dxa"/>
            <w:shd w:val="clear" w:color="auto" w:fill="D9D9D9" w:themeFill="background1" w:themeFillShade="D9"/>
          </w:tcPr>
          <w:p w14:paraId="0DD9DB6C" w14:textId="77777777" w:rsidR="006E4D3D" w:rsidRPr="00CB7584" w:rsidRDefault="006E4D3D" w:rsidP="0006060A">
            <w:pPr>
              <w:jc w:val="center"/>
              <w:rPr>
                <w:rFonts w:eastAsia="Calibri" w:cs="Times New Roman"/>
                <w:i/>
                <w:sz w:val="22"/>
              </w:rPr>
            </w:pPr>
            <w:r>
              <w:rPr>
                <w:rFonts w:eastAsia="Calibri" w:cs="Times New Roman"/>
                <w:i/>
                <w:sz w:val="22"/>
              </w:rPr>
              <w:t>Use the toys in organised way. Educators and children should put toys in the certain place. Strong supervision is needed in outdoor areas.</w:t>
            </w:r>
          </w:p>
        </w:tc>
        <w:tc>
          <w:tcPr>
            <w:tcW w:w="1695" w:type="dxa"/>
            <w:shd w:val="clear" w:color="auto" w:fill="D9D9D9" w:themeFill="background1" w:themeFillShade="D9"/>
          </w:tcPr>
          <w:p w14:paraId="79C38557" w14:textId="77777777" w:rsidR="006E4D3D" w:rsidRPr="00CB7584" w:rsidRDefault="006E4D3D" w:rsidP="0006060A">
            <w:pPr>
              <w:jc w:val="center"/>
              <w:rPr>
                <w:rFonts w:eastAsia="Calibri" w:cs="Times New Roman"/>
                <w:i/>
                <w:sz w:val="22"/>
              </w:rPr>
            </w:pPr>
            <w:r>
              <w:rPr>
                <w:rFonts w:eastAsia="Calibri" w:cs="Times New Roman"/>
                <w:i/>
                <w:sz w:val="22"/>
              </w:rPr>
              <w:t>Educators</w:t>
            </w:r>
          </w:p>
        </w:tc>
        <w:tc>
          <w:tcPr>
            <w:tcW w:w="1518" w:type="dxa"/>
            <w:shd w:val="clear" w:color="auto" w:fill="D9D9D9" w:themeFill="background1" w:themeFillShade="D9"/>
          </w:tcPr>
          <w:p w14:paraId="5CDF42E7" w14:textId="77777777" w:rsidR="006E4D3D" w:rsidRPr="00CB7584" w:rsidRDefault="006E4D3D" w:rsidP="0006060A">
            <w:pPr>
              <w:jc w:val="center"/>
              <w:rPr>
                <w:rFonts w:eastAsia="Calibri" w:cs="Times New Roman"/>
                <w:i/>
                <w:sz w:val="22"/>
              </w:rPr>
            </w:pPr>
            <w:r>
              <w:rPr>
                <w:rFonts w:eastAsia="Calibri" w:cs="Times New Roman"/>
                <w:i/>
                <w:sz w:val="22"/>
              </w:rPr>
              <w:t>Outdoor play time</w:t>
            </w:r>
          </w:p>
        </w:tc>
      </w:tr>
      <w:tr w:rsidR="006E4D3D" w:rsidRPr="00CB7584" w14:paraId="1A3823B6" w14:textId="77777777" w:rsidTr="0006060A">
        <w:tc>
          <w:tcPr>
            <w:tcW w:w="2316" w:type="dxa"/>
            <w:tcBorders>
              <w:bottom w:val="single" w:sz="4" w:space="0" w:color="auto"/>
            </w:tcBorders>
          </w:tcPr>
          <w:p w14:paraId="08F0B949" w14:textId="77777777" w:rsidR="006E4D3D" w:rsidRPr="00CB7584" w:rsidRDefault="006E4D3D" w:rsidP="0006060A">
            <w:pPr>
              <w:jc w:val="center"/>
              <w:rPr>
                <w:rFonts w:eastAsia="Calibri" w:cs="Times New Roman"/>
                <w:i/>
                <w:sz w:val="22"/>
              </w:rPr>
            </w:pPr>
            <w:r>
              <w:rPr>
                <w:rFonts w:eastAsia="Calibri" w:cs="Times New Roman"/>
                <w:i/>
                <w:sz w:val="22"/>
              </w:rPr>
              <w:t xml:space="preserve">Wet surface near </w:t>
            </w:r>
            <w:proofErr w:type="gramStart"/>
            <w:r>
              <w:rPr>
                <w:rFonts w:eastAsia="Calibri" w:cs="Times New Roman"/>
                <w:i/>
                <w:sz w:val="22"/>
              </w:rPr>
              <w:t>water based</w:t>
            </w:r>
            <w:proofErr w:type="gramEnd"/>
            <w:r>
              <w:rPr>
                <w:rFonts w:eastAsia="Calibri" w:cs="Times New Roman"/>
                <w:i/>
                <w:sz w:val="22"/>
              </w:rPr>
              <w:t xml:space="preserve"> play areas</w:t>
            </w:r>
          </w:p>
        </w:tc>
        <w:tc>
          <w:tcPr>
            <w:tcW w:w="2326" w:type="dxa"/>
            <w:tcBorders>
              <w:bottom w:val="single" w:sz="4" w:space="0" w:color="auto"/>
            </w:tcBorders>
          </w:tcPr>
          <w:p w14:paraId="1600C91D" w14:textId="77777777" w:rsidR="006E4D3D" w:rsidRPr="00CB7584" w:rsidRDefault="006E4D3D" w:rsidP="0006060A">
            <w:pPr>
              <w:jc w:val="center"/>
              <w:rPr>
                <w:rFonts w:eastAsia="Calibri" w:cs="Times New Roman"/>
                <w:i/>
                <w:sz w:val="22"/>
              </w:rPr>
            </w:pPr>
            <w:r>
              <w:rPr>
                <w:rFonts w:eastAsia="Calibri" w:cs="Times New Roman"/>
                <w:i/>
                <w:sz w:val="22"/>
              </w:rPr>
              <w:t>Slipping and fall down</w:t>
            </w:r>
          </w:p>
        </w:tc>
        <w:tc>
          <w:tcPr>
            <w:tcW w:w="1855" w:type="dxa"/>
            <w:tcBorders>
              <w:bottom w:val="single" w:sz="4" w:space="0" w:color="auto"/>
            </w:tcBorders>
          </w:tcPr>
          <w:p w14:paraId="37301BBA" w14:textId="77777777" w:rsidR="006E4D3D" w:rsidRPr="00CB7584" w:rsidRDefault="006E4D3D" w:rsidP="0006060A">
            <w:pPr>
              <w:tabs>
                <w:tab w:val="left" w:pos="1140"/>
              </w:tabs>
              <w:jc w:val="center"/>
              <w:rPr>
                <w:i/>
                <w:sz w:val="22"/>
                <w:szCs w:val="24"/>
              </w:rPr>
            </w:pPr>
            <w:r>
              <w:rPr>
                <w:i/>
                <w:sz w:val="22"/>
                <w:szCs w:val="24"/>
              </w:rPr>
              <w:t>low</w:t>
            </w:r>
          </w:p>
        </w:tc>
        <w:tc>
          <w:tcPr>
            <w:tcW w:w="4238" w:type="dxa"/>
            <w:tcBorders>
              <w:bottom w:val="single" w:sz="4" w:space="0" w:color="auto"/>
            </w:tcBorders>
          </w:tcPr>
          <w:p w14:paraId="4BA47F45" w14:textId="77777777" w:rsidR="006E4D3D" w:rsidRDefault="006E4D3D" w:rsidP="0006060A">
            <w:pPr>
              <w:jc w:val="center"/>
              <w:rPr>
                <w:rFonts w:eastAsia="Calibri" w:cs="Times New Roman"/>
                <w:i/>
                <w:sz w:val="22"/>
              </w:rPr>
            </w:pPr>
            <w:r>
              <w:rPr>
                <w:rFonts w:eastAsia="Calibri" w:cs="Times New Roman"/>
                <w:i/>
                <w:sz w:val="22"/>
              </w:rPr>
              <w:t>Put wet safety sign</w:t>
            </w:r>
          </w:p>
          <w:p w14:paraId="00B34599" w14:textId="77777777" w:rsidR="006E4D3D" w:rsidRDefault="006E4D3D" w:rsidP="0006060A">
            <w:pPr>
              <w:jc w:val="center"/>
              <w:rPr>
                <w:rFonts w:eastAsia="Calibri" w:cs="Times New Roman"/>
                <w:i/>
                <w:sz w:val="22"/>
              </w:rPr>
            </w:pPr>
            <w:r>
              <w:rPr>
                <w:rFonts w:eastAsia="Calibri" w:cs="Times New Roman"/>
                <w:i/>
                <w:sz w:val="22"/>
              </w:rPr>
              <w:t>Make it dry with towels</w:t>
            </w:r>
          </w:p>
          <w:p w14:paraId="7881B5A7" w14:textId="77777777" w:rsidR="006E4D3D" w:rsidRPr="00CB7584" w:rsidRDefault="006E4D3D" w:rsidP="0006060A">
            <w:pPr>
              <w:jc w:val="center"/>
              <w:rPr>
                <w:rFonts w:eastAsia="Calibri" w:cs="Times New Roman"/>
                <w:i/>
                <w:sz w:val="22"/>
              </w:rPr>
            </w:pPr>
            <w:r>
              <w:rPr>
                <w:rFonts w:eastAsia="Calibri" w:cs="Times New Roman"/>
                <w:i/>
                <w:sz w:val="22"/>
              </w:rPr>
              <w:t>Strong supervision is needed until dry</w:t>
            </w:r>
          </w:p>
        </w:tc>
        <w:tc>
          <w:tcPr>
            <w:tcW w:w="1695" w:type="dxa"/>
            <w:tcBorders>
              <w:bottom w:val="single" w:sz="4" w:space="0" w:color="auto"/>
            </w:tcBorders>
          </w:tcPr>
          <w:p w14:paraId="2322B4EB" w14:textId="77777777" w:rsidR="006E4D3D" w:rsidRPr="00CB7584" w:rsidRDefault="006E4D3D" w:rsidP="0006060A">
            <w:pPr>
              <w:jc w:val="center"/>
              <w:rPr>
                <w:rFonts w:eastAsia="Calibri" w:cs="Times New Roman"/>
                <w:i/>
                <w:sz w:val="22"/>
              </w:rPr>
            </w:pPr>
            <w:r>
              <w:rPr>
                <w:rFonts w:eastAsia="Calibri" w:cs="Times New Roman"/>
                <w:i/>
                <w:sz w:val="22"/>
              </w:rPr>
              <w:t>Educators</w:t>
            </w:r>
          </w:p>
        </w:tc>
        <w:tc>
          <w:tcPr>
            <w:tcW w:w="1518" w:type="dxa"/>
            <w:tcBorders>
              <w:bottom w:val="single" w:sz="4" w:space="0" w:color="auto"/>
            </w:tcBorders>
          </w:tcPr>
          <w:p w14:paraId="058353F2" w14:textId="77777777" w:rsidR="006E4D3D" w:rsidRPr="00CB7584" w:rsidRDefault="006E4D3D" w:rsidP="0006060A">
            <w:pPr>
              <w:jc w:val="center"/>
              <w:rPr>
                <w:rFonts w:eastAsia="Calibri" w:cs="Times New Roman"/>
                <w:i/>
                <w:sz w:val="22"/>
              </w:rPr>
            </w:pPr>
            <w:r>
              <w:rPr>
                <w:rFonts w:eastAsia="Calibri" w:cs="Times New Roman"/>
                <w:i/>
                <w:sz w:val="22"/>
              </w:rPr>
              <w:t xml:space="preserve">When playing outdoor near </w:t>
            </w:r>
            <w:proofErr w:type="gramStart"/>
            <w:r>
              <w:rPr>
                <w:rFonts w:eastAsia="Calibri" w:cs="Times New Roman"/>
                <w:i/>
                <w:sz w:val="22"/>
              </w:rPr>
              <w:t>water based</w:t>
            </w:r>
            <w:proofErr w:type="gramEnd"/>
            <w:r>
              <w:rPr>
                <w:rFonts w:eastAsia="Calibri" w:cs="Times New Roman"/>
                <w:i/>
                <w:sz w:val="22"/>
              </w:rPr>
              <w:t xml:space="preserve"> play area</w:t>
            </w:r>
          </w:p>
        </w:tc>
      </w:tr>
      <w:tr w:rsidR="006E4D3D" w:rsidRPr="00CB7584" w14:paraId="59447D26" w14:textId="77777777" w:rsidTr="0006060A">
        <w:tc>
          <w:tcPr>
            <w:tcW w:w="2316" w:type="dxa"/>
            <w:shd w:val="clear" w:color="auto" w:fill="D9D9D9" w:themeFill="background1" w:themeFillShade="D9"/>
          </w:tcPr>
          <w:p w14:paraId="76BECAD1" w14:textId="77777777" w:rsidR="006E4D3D" w:rsidRPr="00CB7584" w:rsidRDefault="006E4D3D" w:rsidP="0006060A">
            <w:pPr>
              <w:jc w:val="center"/>
              <w:rPr>
                <w:rFonts w:eastAsia="Calibri" w:cs="Times New Roman"/>
                <w:i/>
                <w:sz w:val="22"/>
              </w:rPr>
            </w:pPr>
            <w:r>
              <w:rPr>
                <w:rFonts w:eastAsia="Calibri" w:cs="Times New Roman"/>
                <w:i/>
                <w:sz w:val="22"/>
              </w:rPr>
              <w:t>Sand on the outdoor walk area</w:t>
            </w:r>
          </w:p>
        </w:tc>
        <w:tc>
          <w:tcPr>
            <w:tcW w:w="2326" w:type="dxa"/>
            <w:shd w:val="clear" w:color="auto" w:fill="D9D9D9" w:themeFill="background1" w:themeFillShade="D9"/>
          </w:tcPr>
          <w:p w14:paraId="10779BA1" w14:textId="77777777" w:rsidR="006E4D3D" w:rsidRPr="00CB7584" w:rsidRDefault="006E4D3D" w:rsidP="0006060A">
            <w:pPr>
              <w:jc w:val="center"/>
              <w:rPr>
                <w:rFonts w:eastAsia="Calibri" w:cs="Times New Roman"/>
                <w:i/>
                <w:sz w:val="22"/>
              </w:rPr>
            </w:pPr>
            <w:r>
              <w:rPr>
                <w:rFonts w:eastAsia="Calibri" w:cs="Times New Roman"/>
                <w:i/>
                <w:sz w:val="22"/>
              </w:rPr>
              <w:t>Slipping and fall down</w:t>
            </w:r>
          </w:p>
        </w:tc>
        <w:tc>
          <w:tcPr>
            <w:tcW w:w="1855" w:type="dxa"/>
            <w:shd w:val="clear" w:color="auto" w:fill="D9D9D9" w:themeFill="background1" w:themeFillShade="D9"/>
          </w:tcPr>
          <w:p w14:paraId="579A31F3" w14:textId="77777777" w:rsidR="006E4D3D" w:rsidRPr="00CB7584" w:rsidRDefault="006E4D3D" w:rsidP="0006060A">
            <w:pPr>
              <w:jc w:val="center"/>
              <w:rPr>
                <w:rFonts w:eastAsia="Calibri" w:cs="Times New Roman"/>
                <w:i/>
                <w:sz w:val="22"/>
              </w:rPr>
            </w:pPr>
            <w:r>
              <w:rPr>
                <w:rFonts w:eastAsia="Calibri" w:cs="Times New Roman"/>
                <w:i/>
                <w:sz w:val="22"/>
              </w:rPr>
              <w:t>moderate</w:t>
            </w:r>
          </w:p>
        </w:tc>
        <w:tc>
          <w:tcPr>
            <w:tcW w:w="4238" w:type="dxa"/>
            <w:shd w:val="clear" w:color="auto" w:fill="D9D9D9" w:themeFill="background1" w:themeFillShade="D9"/>
          </w:tcPr>
          <w:p w14:paraId="517B1589" w14:textId="77777777" w:rsidR="006E4D3D" w:rsidRPr="00CB7584" w:rsidRDefault="006E4D3D" w:rsidP="0006060A">
            <w:pPr>
              <w:jc w:val="center"/>
              <w:rPr>
                <w:rFonts w:eastAsia="Calibri" w:cs="Times New Roman"/>
                <w:i/>
                <w:sz w:val="22"/>
              </w:rPr>
            </w:pPr>
            <w:r>
              <w:rPr>
                <w:rFonts w:eastAsia="Calibri" w:cs="Times New Roman"/>
                <w:i/>
                <w:sz w:val="22"/>
              </w:rPr>
              <w:t>Put slippery surface sign nearby sandpit area (there is a slope path). Clean sand from the path and near sandpit area. Strong supervision needed until fully clean.</w:t>
            </w:r>
          </w:p>
        </w:tc>
        <w:tc>
          <w:tcPr>
            <w:tcW w:w="1695" w:type="dxa"/>
            <w:shd w:val="clear" w:color="auto" w:fill="D9D9D9" w:themeFill="background1" w:themeFillShade="D9"/>
          </w:tcPr>
          <w:p w14:paraId="79F615F0" w14:textId="77777777" w:rsidR="006E4D3D" w:rsidRPr="00CB7584" w:rsidRDefault="006E4D3D" w:rsidP="0006060A">
            <w:pPr>
              <w:jc w:val="center"/>
              <w:rPr>
                <w:rFonts w:eastAsia="Calibri" w:cs="Times New Roman"/>
                <w:i/>
                <w:sz w:val="22"/>
              </w:rPr>
            </w:pPr>
            <w:r>
              <w:rPr>
                <w:rFonts w:eastAsia="Calibri" w:cs="Times New Roman"/>
                <w:i/>
                <w:sz w:val="22"/>
              </w:rPr>
              <w:t>Educators</w:t>
            </w:r>
          </w:p>
        </w:tc>
        <w:tc>
          <w:tcPr>
            <w:tcW w:w="1518" w:type="dxa"/>
            <w:shd w:val="clear" w:color="auto" w:fill="D9D9D9" w:themeFill="background1" w:themeFillShade="D9"/>
          </w:tcPr>
          <w:p w14:paraId="70B48AFA" w14:textId="77777777" w:rsidR="006E4D3D" w:rsidRPr="00CB7584" w:rsidRDefault="006E4D3D" w:rsidP="0006060A">
            <w:pPr>
              <w:jc w:val="center"/>
              <w:rPr>
                <w:rFonts w:eastAsia="Calibri" w:cs="Times New Roman"/>
                <w:i/>
                <w:sz w:val="22"/>
              </w:rPr>
            </w:pPr>
            <w:r>
              <w:rPr>
                <w:rFonts w:eastAsia="Calibri" w:cs="Times New Roman"/>
                <w:i/>
                <w:sz w:val="22"/>
              </w:rPr>
              <w:t>Outdoor play time near sandpit area</w:t>
            </w:r>
          </w:p>
        </w:tc>
      </w:tr>
    </w:tbl>
    <w:p w14:paraId="3381FD09" w14:textId="77777777" w:rsidR="006E4D3D" w:rsidRPr="00CB7584" w:rsidRDefault="006E4D3D" w:rsidP="006E4D3D">
      <w:pPr>
        <w:tabs>
          <w:tab w:val="left" w:pos="284"/>
        </w:tabs>
        <w:spacing w:before="120" w:after="120"/>
      </w:pPr>
    </w:p>
    <w:p w14:paraId="1CD52122" w14:textId="77777777" w:rsidR="006E4D3D" w:rsidRPr="00CB7584" w:rsidRDefault="006E4D3D" w:rsidP="006E4D3D">
      <w:r w:rsidRPr="00CB7584">
        <w:lastRenderedPageBreak/>
        <w:br w:type="page"/>
      </w:r>
    </w:p>
    <w:p w14:paraId="3764C72E" w14:textId="77777777" w:rsidR="006E4D3D" w:rsidRPr="00CB7584" w:rsidRDefault="006E4D3D" w:rsidP="006E4D3D">
      <w:pPr>
        <w:spacing w:before="240" w:after="120" w:line="240" w:lineRule="auto"/>
        <w:contextualSpacing/>
        <w:outlineLvl w:val="3"/>
        <w:rPr>
          <w:rFonts w:eastAsia="Times New Roman" w:cstheme="minorHAnsi"/>
          <w:b/>
          <w:noProof/>
          <w:color w:val="58585B"/>
          <w:kern w:val="22"/>
          <w:sz w:val="28"/>
          <w:szCs w:val="28"/>
          <w:lang w:eastAsia="en-AU"/>
        </w:rPr>
      </w:pPr>
      <w:r w:rsidRPr="00CB7584">
        <w:rPr>
          <w:rFonts w:eastAsia="Times New Roman" w:cstheme="minorHAnsi"/>
          <w:b/>
          <w:noProof/>
          <w:color w:val="58585B"/>
          <w:kern w:val="22"/>
          <w:sz w:val="28"/>
          <w:szCs w:val="28"/>
          <w:lang w:eastAsia="en-AU"/>
        </w:rPr>
        <w:lastRenderedPageBreak/>
        <w:t>Risk Matrix</w:t>
      </w:r>
    </w:p>
    <w:p w14:paraId="303A0189" w14:textId="77777777" w:rsidR="006E4D3D" w:rsidRPr="00CB7584" w:rsidRDefault="006E4D3D" w:rsidP="006E4D3D">
      <w:r w:rsidRPr="00CB7584">
        <w:t>This matrix is to be used when assessing the risk of an actual or potential hazard.</w:t>
      </w:r>
    </w:p>
    <w:tbl>
      <w:tblPr>
        <w:tblStyle w:val="TableGrid5"/>
        <w:tblW w:w="0" w:type="auto"/>
        <w:tblLook w:val="04A0" w:firstRow="1" w:lastRow="0" w:firstColumn="1" w:lastColumn="0" w:noHBand="0" w:noVBand="1"/>
      </w:tblPr>
      <w:tblGrid>
        <w:gridCol w:w="538"/>
        <w:gridCol w:w="5065"/>
        <w:gridCol w:w="8345"/>
      </w:tblGrid>
      <w:tr w:rsidR="006E4D3D" w:rsidRPr="00CB7584" w14:paraId="5637E347" w14:textId="77777777" w:rsidTr="0006060A">
        <w:trPr>
          <w:cnfStyle w:val="100000000000" w:firstRow="1" w:lastRow="0" w:firstColumn="0" w:lastColumn="0" w:oddVBand="0" w:evenVBand="0" w:oddHBand="0" w:evenHBand="0" w:firstRowFirstColumn="0" w:firstRowLastColumn="0" w:lastRowFirstColumn="0" w:lastRowLastColumn="0"/>
        </w:trPr>
        <w:tc>
          <w:tcPr>
            <w:tcW w:w="14174" w:type="dxa"/>
            <w:gridSpan w:val="3"/>
            <w:shd w:val="clear" w:color="auto" w:fill="1F497D"/>
          </w:tcPr>
          <w:p w14:paraId="3C59A5BC" w14:textId="77777777" w:rsidR="006E4D3D" w:rsidRPr="00CB7584" w:rsidRDefault="006E4D3D" w:rsidP="0006060A">
            <w:pPr>
              <w:spacing w:line="240" w:lineRule="auto"/>
              <w:rPr>
                <w:rFonts w:eastAsia="Calibri" w:cs="Times New Roman"/>
                <w:color w:val="FFFFFF"/>
                <w:sz w:val="22"/>
              </w:rPr>
            </w:pPr>
            <w:r w:rsidRPr="00CB7584">
              <w:rPr>
                <w:rFonts w:eastAsia="Calibri" w:cs="Times New Roman"/>
                <w:color w:val="FFFFFF"/>
                <w:sz w:val="22"/>
              </w:rPr>
              <w:t>Risk Matrix</w:t>
            </w:r>
          </w:p>
        </w:tc>
      </w:tr>
      <w:tr w:rsidR="006E4D3D" w:rsidRPr="00CB7584" w14:paraId="2A32618D" w14:textId="77777777" w:rsidTr="0006060A">
        <w:tc>
          <w:tcPr>
            <w:tcW w:w="6487" w:type="dxa"/>
            <w:gridSpan w:val="2"/>
            <w:tcBorders>
              <w:top w:val="nil"/>
              <w:left w:val="single" w:sz="4" w:space="0" w:color="auto"/>
              <w:bottom w:val="nil"/>
              <w:right w:val="nil"/>
            </w:tcBorders>
          </w:tcPr>
          <w:p w14:paraId="39170DA9" w14:textId="77777777" w:rsidR="006E4D3D" w:rsidRPr="00CB7584" w:rsidRDefault="006E4D3D" w:rsidP="0006060A">
            <w:pPr>
              <w:spacing w:before="0" w:after="0"/>
              <w:rPr>
                <w:rFonts w:eastAsia="Calibri" w:cs="Times New Roman"/>
                <w:b/>
                <w:sz w:val="22"/>
              </w:rPr>
            </w:pPr>
          </w:p>
        </w:tc>
        <w:tc>
          <w:tcPr>
            <w:tcW w:w="7687" w:type="dxa"/>
            <w:tcBorders>
              <w:top w:val="nil"/>
              <w:left w:val="nil"/>
              <w:bottom w:val="nil"/>
              <w:right w:val="single" w:sz="4" w:space="0" w:color="auto"/>
            </w:tcBorders>
          </w:tcPr>
          <w:p w14:paraId="4473D154" w14:textId="77777777" w:rsidR="006E4D3D" w:rsidRPr="00CB7584" w:rsidRDefault="006E4D3D" w:rsidP="0006060A">
            <w:pPr>
              <w:spacing w:before="0" w:after="0"/>
              <w:rPr>
                <w:rFonts w:eastAsia="Calibri" w:cs="Times New Roman"/>
                <w:b/>
                <w:sz w:val="22"/>
              </w:rPr>
            </w:pPr>
            <w:r w:rsidRPr="00CB7584">
              <w:rPr>
                <w:rFonts w:eastAsia="Calibri" w:cs="Times New Roman"/>
                <w:b/>
                <w:sz w:val="22"/>
              </w:rPr>
              <w:t>Consequence</w:t>
            </w:r>
          </w:p>
        </w:tc>
      </w:tr>
      <w:tr w:rsidR="006E4D3D" w:rsidRPr="00CB7584" w14:paraId="17DA3399" w14:textId="77777777" w:rsidTr="0006060A">
        <w:trPr>
          <w:trHeight w:val="1134"/>
        </w:trPr>
        <w:tc>
          <w:tcPr>
            <w:tcW w:w="959" w:type="dxa"/>
            <w:tcBorders>
              <w:top w:val="nil"/>
              <w:left w:val="single" w:sz="4" w:space="0" w:color="auto"/>
              <w:bottom w:val="single" w:sz="4" w:space="0" w:color="auto"/>
              <w:right w:val="nil"/>
            </w:tcBorders>
            <w:textDirection w:val="btLr"/>
          </w:tcPr>
          <w:p w14:paraId="69D5367C" w14:textId="77777777" w:rsidR="006E4D3D" w:rsidRPr="00CB7584" w:rsidRDefault="006E4D3D" w:rsidP="0006060A">
            <w:pPr>
              <w:spacing w:before="0" w:after="0"/>
              <w:ind w:left="113" w:right="113"/>
              <w:jc w:val="center"/>
              <w:rPr>
                <w:rFonts w:eastAsia="Calibri" w:cs="Times New Roman"/>
                <w:b/>
                <w:sz w:val="22"/>
              </w:rPr>
            </w:pPr>
            <w:r w:rsidRPr="00CB7584">
              <w:rPr>
                <w:rFonts w:eastAsia="Calibri" w:cs="Times New Roman"/>
                <w:b/>
                <w:sz w:val="22"/>
              </w:rPr>
              <w:t>Likelihood</w:t>
            </w:r>
          </w:p>
        </w:tc>
        <w:tc>
          <w:tcPr>
            <w:tcW w:w="13215" w:type="dxa"/>
            <w:gridSpan w:val="2"/>
            <w:tcBorders>
              <w:left w:val="nil"/>
            </w:tcBorders>
          </w:tcPr>
          <w:tbl>
            <w:tblPr>
              <w:tblStyle w:val="TableGrid5"/>
              <w:tblW w:w="13208" w:type="dxa"/>
              <w:tblLook w:val="04A0" w:firstRow="1" w:lastRow="0" w:firstColumn="1" w:lastColumn="0" w:noHBand="0" w:noVBand="1"/>
            </w:tblPr>
            <w:tblGrid>
              <w:gridCol w:w="879"/>
              <w:gridCol w:w="2406"/>
              <w:gridCol w:w="2410"/>
              <w:gridCol w:w="2469"/>
              <w:gridCol w:w="2551"/>
              <w:gridCol w:w="2493"/>
            </w:tblGrid>
            <w:tr w:rsidR="006E4D3D" w:rsidRPr="00CB7584" w14:paraId="47BDD789" w14:textId="77777777" w:rsidTr="0006060A">
              <w:trPr>
                <w:cnfStyle w:val="100000000000" w:firstRow="1" w:lastRow="0" w:firstColumn="0" w:lastColumn="0" w:oddVBand="0" w:evenVBand="0" w:oddHBand="0" w:evenHBand="0" w:firstRowFirstColumn="0" w:firstRowLastColumn="0" w:lastRowFirstColumn="0" w:lastRowLastColumn="0"/>
              </w:trPr>
              <w:tc>
                <w:tcPr>
                  <w:tcW w:w="879" w:type="dxa"/>
                </w:tcPr>
                <w:p w14:paraId="33983234" w14:textId="77777777" w:rsidR="006E4D3D" w:rsidRPr="00CB7584" w:rsidRDefault="006E4D3D" w:rsidP="0006060A">
                  <w:pPr>
                    <w:spacing w:before="0" w:after="0" w:line="240" w:lineRule="auto"/>
                    <w:rPr>
                      <w:rFonts w:eastAsia="Calibri" w:cs="Times New Roman"/>
                      <w:sz w:val="22"/>
                    </w:rPr>
                  </w:pPr>
                </w:p>
              </w:tc>
              <w:tc>
                <w:tcPr>
                  <w:tcW w:w="2406" w:type="dxa"/>
                  <w:tcBorders>
                    <w:bottom w:val="single" w:sz="4" w:space="0" w:color="auto"/>
                  </w:tcBorders>
                </w:tcPr>
                <w:p w14:paraId="70CAB1BB" w14:textId="77777777" w:rsidR="006E4D3D" w:rsidRPr="00CB7584" w:rsidRDefault="006E4D3D" w:rsidP="0006060A">
                  <w:pPr>
                    <w:spacing w:before="0" w:after="0" w:line="240" w:lineRule="auto"/>
                    <w:rPr>
                      <w:rFonts w:eastAsia="Calibri" w:cs="Times New Roman"/>
                      <w:sz w:val="22"/>
                    </w:rPr>
                  </w:pPr>
                  <w:r w:rsidRPr="00CB7584">
                    <w:rPr>
                      <w:rFonts w:eastAsia="Calibri" w:cs="Times New Roman"/>
                      <w:sz w:val="22"/>
                    </w:rPr>
                    <w:t>Insignificant</w:t>
                  </w:r>
                </w:p>
              </w:tc>
              <w:tc>
                <w:tcPr>
                  <w:tcW w:w="2410" w:type="dxa"/>
                  <w:tcBorders>
                    <w:bottom w:val="single" w:sz="4" w:space="0" w:color="auto"/>
                  </w:tcBorders>
                </w:tcPr>
                <w:p w14:paraId="2B113FA8" w14:textId="77777777" w:rsidR="006E4D3D" w:rsidRPr="00CB7584" w:rsidRDefault="006E4D3D" w:rsidP="0006060A">
                  <w:pPr>
                    <w:spacing w:before="0" w:after="0" w:line="240" w:lineRule="auto"/>
                    <w:rPr>
                      <w:rFonts w:eastAsia="Calibri" w:cs="Times New Roman"/>
                      <w:sz w:val="22"/>
                    </w:rPr>
                  </w:pPr>
                  <w:r w:rsidRPr="00CB7584">
                    <w:rPr>
                      <w:rFonts w:eastAsia="Calibri" w:cs="Times New Roman"/>
                      <w:sz w:val="22"/>
                    </w:rPr>
                    <w:t>Minor</w:t>
                  </w:r>
                </w:p>
              </w:tc>
              <w:tc>
                <w:tcPr>
                  <w:tcW w:w="2469" w:type="dxa"/>
                  <w:tcBorders>
                    <w:bottom w:val="single" w:sz="4" w:space="0" w:color="auto"/>
                  </w:tcBorders>
                </w:tcPr>
                <w:p w14:paraId="4FC3D916" w14:textId="77777777" w:rsidR="006E4D3D" w:rsidRPr="00CB7584" w:rsidRDefault="006E4D3D" w:rsidP="0006060A">
                  <w:pPr>
                    <w:spacing w:before="0" w:after="0" w:line="240" w:lineRule="auto"/>
                    <w:rPr>
                      <w:rFonts w:eastAsia="Calibri" w:cs="Times New Roman"/>
                      <w:sz w:val="22"/>
                    </w:rPr>
                  </w:pPr>
                  <w:r w:rsidRPr="00CB7584">
                    <w:rPr>
                      <w:rFonts w:eastAsia="Calibri" w:cs="Times New Roman"/>
                      <w:sz w:val="22"/>
                    </w:rPr>
                    <w:t>Moderate</w:t>
                  </w:r>
                </w:p>
              </w:tc>
              <w:tc>
                <w:tcPr>
                  <w:tcW w:w="2551" w:type="dxa"/>
                  <w:tcBorders>
                    <w:bottom w:val="single" w:sz="4" w:space="0" w:color="auto"/>
                  </w:tcBorders>
                </w:tcPr>
                <w:p w14:paraId="276BFEA8" w14:textId="77777777" w:rsidR="006E4D3D" w:rsidRPr="00CB7584" w:rsidRDefault="006E4D3D" w:rsidP="0006060A">
                  <w:pPr>
                    <w:spacing w:before="0" w:after="0" w:line="240" w:lineRule="auto"/>
                    <w:rPr>
                      <w:rFonts w:eastAsia="Calibri" w:cs="Times New Roman"/>
                      <w:sz w:val="22"/>
                    </w:rPr>
                  </w:pPr>
                  <w:r w:rsidRPr="00CB7584">
                    <w:rPr>
                      <w:rFonts w:eastAsia="Calibri" w:cs="Times New Roman"/>
                      <w:sz w:val="22"/>
                    </w:rPr>
                    <w:t>Major</w:t>
                  </w:r>
                </w:p>
              </w:tc>
              <w:tc>
                <w:tcPr>
                  <w:tcW w:w="2493" w:type="dxa"/>
                  <w:tcBorders>
                    <w:bottom w:val="single" w:sz="4" w:space="0" w:color="auto"/>
                  </w:tcBorders>
                </w:tcPr>
                <w:p w14:paraId="75152874" w14:textId="77777777" w:rsidR="006E4D3D" w:rsidRPr="00CB7584" w:rsidRDefault="006E4D3D" w:rsidP="0006060A">
                  <w:pPr>
                    <w:spacing w:before="0" w:after="0" w:line="240" w:lineRule="auto"/>
                    <w:rPr>
                      <w:rFonts w:eastAsia="Calibri" w:cs="Times New Roman"/>
                      <w:sz w:val="22"/>
                    </w:rPr>
                  </w:pPr>
                  <w:r w:rsidRPr="00CB7584">
                    <w:rPr>
                      <w:rFonts w:eastAsia="Calibri" w:cs="Times New Roman"/>
                      <w:sz w:val="22"/>
                    </w:rPr>
                    <w:t>Catastrophic</w:t>
                  </w:r>
                </w:p>
              </w:tc>
            </w:tr>
            <w:tr w:rsidR="006E4D3D" w:rsidRPr="00CB7584" w14:paraId="037702EE" w14:textId="77777777" w:rsidTr="0006060A">
              <w:trPr>
                <w:trHeight w:val="1134"/>
              </w:trPr>
              <w:tc>
                <w:tcPr>
                  <w:tcW w:w="879" w:type="dxa"/>
                  <w:textDirection w:val="btLr"/>
                </w:tcPr>
                <w:p w14:paraId="5902841A" w14:textId="77777777" w:rsidR="006E4D3D" w:rsidRPr="00CB7584" w:rsidRDefault="006E4D3D" w:rsidP="0006060A">
                  <w:pPr>
                    <w:spacing w:before="0" w:after="0"/>
                    <w:ind w:left="113" w:right="113"/>
                    <w:jc w:val="center"/>
                    <w:rPr>
                      <w:rFonts w:eastAsia="Calibri" w:cs="Times New Roman"/>
                      <w:sz w:val="22"/>
                    </w:rPr>
                  </w:pPr>
                  <w:r w:rsidRPr="00CB7584">
                    <w:rPr>
                      <w:rFonts w:eastAsia="Calibri" w:cs="Times New Roman"/>
                      <w:sz w:val="22"/>
                    </w:rPr>
                    <w:t>Almost certain</w:t>
                  </w:r>
                </w:p>
              </w:tc>
              <w:tc>
                <w:tcPr>
                  <w:tcW w:w="2406" w:type="dxa"/>
                  <w:tcBorders>
                    <w:bottom w:val="single" w:sz="4" w:space="0" w:color="auto"/>
                    <w:right w:val="single" w:sz="4" w:space="0" w:color="auto"/>
                  </w:tcBorders>
                  <w:shd w:val="clear" w:color="auto" w:fill="FFFF99"/>
                </w:tcPr>
                <w:p w14:paraId="5092B169"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Moderate</w:t>
                  </w:r>
                </w:p>
              </w:tc>
              <w:tc>
                <w:tcPr>
                  <w:tcW w:w="2410" w:type="dxa"/>
                  <w:tcBorders>
                    <w:left w:val="single" w:sz="4" w:space="0" w:color="auto"/>
                    <w:bottom w:val="single" w:sz="4" w:space="0" w:color="auto"/>
                    <w:right w:val="single" w:sz="4" w:space="0" w:color="auto"/>
                  </w:tcBorders>
                  <w:shd w:val="clear" w:color="auto" w:fill="FFC000"/>
                </w:tcPr>
                <w:p w14:paraId="26ACEC6D"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High</w:t>
                  </w:r>
                </w:p>
              </w:tc>
              <w:tc>
                <w:tcPr>
                  <w:tcW w:w="2469" w:type="dxa"/>
                  <w:tcBorders>
                    <w:left w:val="single" w:sz="4" w:space="0" w:color="auto"/>
                    <w:bottom w:val="single" w:sz="4" w:space="0" w:color="auto"/>
                    <w:right w:val="single" w:sz="4" w:space="0" w:color="auto"/>
                  </w:tcBorders>
                  <w:shd w:val="clear" w:color="auto" w:fill="FFC000"/>
                </w:tcPr>
                <w:p w14:paraId="52F6DEEC"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High</w:t>
                  </w:r>
                </w:p>
              </w:tc>
              <w:tc>
                <w:tcPr>
                  <w:tcW w:w="2551" w:type="dxa"/>
                  <w:tcBorders>
                    <w:left w:val="single" w:sz="4" w:space="0" w:color="auto"/>
                    <w:bottom w:val="single" w:sz="4" w:space="0" w:color="auto"/>
                    <w:right w:val="single" w:sz="4" w:space="0" w:color="auto"/>
                  </w:tcBorders>
                  <w:shd w:val="clear" w:color="auto" w:fill="EE223F"/>
                </w:tcPr>
                <w:p w14:paraId="63D2EEF4"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Extreme</w:t>
                  </w:r>
                </w:p>
              </w:tc>
              <w:tc>
                <w:tcPr>
                  <w:tcW w:w="2493" w:type="dxa"/>
                  <w:tcBorders>
                    <w:left w:val="single" w:sz="4" w:space="0" w:color="auto"/>
                    <w:bottom w:val="single" w:sz="4" w:space="0" w:color="auto"/>
                  </w:tcBorders>
                  <w:shd w:val="clear" w:color="auto" w:fill="EE223F"/>
                </w:tcPr>
                <w:p w14:paraId="2E260412"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Extreme</w:t>
                  </w:r>
                </w:p>
              </w:tc>
            </w:tr>
            <w:tr w:rsidR="006E4D3D" w:rsidRPr="00CB7584" w14:paraId="0D661BD4" w14:textId="77777777" w:rsidTr="0006060A">
              <w:trPr>
                <w:trHeight w:val="1134"/>
              </w:trPr>
              <w:tc>
                <w:tcPr>
                  <w:tcW w:w="879" w:type="dxa"/>
                  <w:textDirection w:val="btLr"/>
                </w:tcPr>
                <w:p w14:paraId="07B81684" w14:textId="77777777" w:rsidR="006E4D3D" w:rsidRPr="00CB7584" w:rsidRDefault="006E4D3D" w:rsidP="0006060A">
                  <w:pPr>
                    <w:spacing w:before="0" w:after="0"/>
                    <w:ind w:left="113" w:right="113"/>
                    <w:jc w:val="center"/>
                    <w:rPr>
                      <w:rFonts w:eastAsia="Calibri" w:cs="Times New Roman"/>
                      <w:sz w:val="22"/>
                    </w:rPr>
                  </w:pPr>
                  <w:r w:rsidRPr="00CB7584">
                    <w:rPr>
                      <w:rFonts w:eastAsia="Calibri" w:cs="Times New Roman"/>
                      <w:sz w:val="22"/>
                    </w:rPr>
                    <w:t>Likely</w:t>
                  </w:r>
                </w:p>
              </w:tc>
              <w:tc>
                <w:tcPr>
                  <w:tcW w:w="2406" w:type="dxa"/>
                  <w:tcBorders>
                    <w:top w:val="single" w:sz="4" w:space="0" w:color="auto"/>
                    <w:bottom w:val="single" w:sz="4" w:space="0" w:color="auto"/>
                    <w:right w:val="single" w:sz="4" w:space="0" w:color="auto"/>
                  </w:tcBorders>
                  <w:shd w:val="clear" w:color="auto" w:fill="FFFF99"/>
                </w:tcPr>
                <w:p w14:paraId="3C448651"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Moderate</w:t>
                  </w:r>
                </w:p>
              </w:tc>
              <w:tc>
                <w:tcPr>
                  <w:tcW w:w="2410" w:type="dxa"/>
                  <w:tcBorders>
                    <w:top w:val="single" w:sz="4" w:space="0" w:color="auto"/>
                    <w:left w:val="single" w:sz="4" w:space="0" w:color="auto"/>
                    <w:bottom w:val="single" w:sz="4" w:space="0" w:color="auto"/>
                    <w:right w:val="single" w:sz="4" w:space="0" w:color="auto"/>
                  </w:tcBorders>
                  <w:shd w:val="clear" w:color="auto" w:fill="FFFF99"/>
                </w:tcPr>
                <w:p w14:paraId="2BE1AC64"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Moderate</w:t>
                  </w:r>
                </w:p>
              </w:tc>
              <w:tc>
                <w:tcPr>
                  <w:tcW w:w="2469" w:type="dxa"/>
                  <w:tcBorders>
                    <w:top w:val="single" w:sz="4" w:space="0" w:color="auto"/>
                    <w:left w:val="single" w:sz="4" w:space="0" w:color="auto"/>
                    <w:bottom w:val="single" w:sz="4" w:space="0" w:color="auto"/>
                    <w:right w:val="single" w:sz="4" w:space="0" w:color="auto"/>
                  </w:tcBorders>
                  <w:shd w:val="clear" w:color="auto" w:fill="FFC000"/>
                </w:tcPr>
                <w:p w14:paraId="0B9F3F70"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High</w:t>
                  </w:r>
                </w:p>
              </w:tc>
              <w:tc>
                <w:tcPr>
                  <w:tcW w:w="2551" w:type="dxa"/>
                  <w:tcBorders>
                    <w:top w:val="single" w:sz="4" w:space="0" w:color="auto"/>
                    <w:left w:val="single" w:sz="4" w:space="0" w:color="auto"/>
                    <w:bottom w:val="single" w:sz="4" w:space="0" w:color="auto"/>
                    <w:right w:val="single" w:sz="4" w:space="0" w:color="auto"/>
                  </w:tcBorders>
                  <w:shd w:val="clear" w:color="auto" w:fill="EE223F"/>
                </w:tcPr>
                <w:p w14:paraId="77516D9F"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Extreme</w:t>
                  </w:r>
                </w:p>
              </w:tc>
              <w:tc>
                <w:tcPr>
                  <w:tcW w:w="2493" w:type="dxa"/>
                  <w:tcBorders>
                    <w:top w:val="single" w:sz="4" w:space="0" w:color="auto"/>
                    <w:left w:val="single" w:sz="4" w:space="0" w:color="auto"/>
                    <w:bottom w:val="single" w:sz="4" w:space="0" w:color="auto"/>
                  </w:tcBorders>
                  <w:shd w:val="clear" w:color="auto" w:fill="EE223F"/>
                </w:tcPr>
                <w:p w14:paraId="09E766F9"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Extreme</w:t>
                  </w:r>
                </w:p>
              </w:tc>
            </w:tr>
            <w:tr w:rsidR="006E4D3D" w:rsidRPr="00CB7584" w14:paraId="656D90EF" w14:textId="77777777" w:rsidTr="0006060A">
              <w:trPr>
                <w:trHeight w:val="1134"/>
              </w:trPr>
              <w:tc>
                <w:tcPr>
                  <w:tcW w:w="879" w:type="dxa"/>
                  <w:textDirection w:val="btLr"/>
                </w:tcPr>
                <w:p w14:paraId="21463E6D" w14:textId="77777777" w:rsidR="006E4D3D" w:rsidRPr="00CB7584" w:rsidRDefault="006E4D3D" w:rsidP="0006060A">
                  <w:pPr>
                    <w:spacing w:before="0" w:after="0"/>
                    <w:ind w:left="113" w:right="113"/>
                    <w:jc w:val="center"/>
                    <w:rPr>
                      <w:rFonts w:eastAsia="Calibri" w:cs="Times New Roman"/>
                      <w:sz w:val="22"/>
                    </w:rPr>
                  </w:pPr>
                  <w:r w:rsidRPr="00CB7584">
                    <w:rPr>
                      <w:rFonts w:eastAsia="Calibri" w:cs="Times New Roman"/>
                      <w:sz w:val="22"/>
                    </w:rPr>
                    <w:t>Possible</w:t>
                  </w:r>
                </w:p>
              </w:tc>
              <w:tc>
                <w:tcPr>
                  <w:tcW w:w="2406" w:type="dxa"/>
                  <w:tcBorders>
                    <w:top w:val="single" w:sz="4" w:space="0" w:color="auto"/>
                    <w:bottom w:val="single" w:sz="4" w:space="0" w:color="auto"/>
                    <w:right w:val="single" w:sz="4" w:space="0" w:color="auto"/>
                  </w:tcBorders>
                  <w:shd w:val="clear" w:color="auto" w:fill="C2D69B"/>
                </w:tcPr>
                <w:p w14:paraId="1ED5AE19"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Low</w:t>
                  </w:r>
                </w:p>
              </w:tc>
              <w:tc>
                <w:tcPr>
                  <w:tcW w:w="2410" w:type="dxa"/>
                  <w:tcBorders>
                    <w:top w:val="single" w:sz="4" w:space="0" w:color="auto"/>
                    <w:left w:val="single" w:sz="4" w:space="0" w:color="auto"/>
                    <w:bottom w:val="single" w:sz="4" w:space="0" w:color="auto"/>
                    <w:right w:val="single" w:sz="4" w:space="0" w:color="auto"/>
                  </w:tcBorders>
                  <w:shd w:val="clear" w:color="auto" w:fill="FFFF99"/>
                </w:tcPr>
                <w:p w14:paraId="0684A809"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Moderate</w:t>
                  </w:r>
                </w:p>
              </w:tc>
              <w:tc>
                <w:tcPr>
                  <w:tcW w:w="2469" w:type="dxa"/>
                  <w:tcBorders>
                    <w:top w:val="single" w:sz="4" w:space="0" w:color="auto"/>
                    <w:left w:val="single" w:sz="4" w:space="0" w:color="auto"/>
                    <w:bottom w:val="single" w:sz="4" w:space="0" w:color="auto"/>
                    <w:right w:val="single" w:sz="4" w:space="0" w:color="auto"/>
                  </w:tcBorders>
                  <w:shd w:val="clear" w:color="auto" w:fill="FFC000"/>
                </w:tcPr>
                <w:p w14:paraId="2A2F2887"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High</w:t>
                  </w:r>
                </w:p>
              </w:tc>
              <w:tc>
                <w:tcPr>
                  <w:tcW w:w="2551" w:type="dxa"/>
                  <w:tcBorders>
                    <w:top w:val="single" w:sz="4" w:space="0" w:color="auto"/>
                    <w:left w:val="single" w:sz="4" w:space="0" w:color="auto"/>
                    <w:bottom w:val="single" w:sz="4" w:space="0" w:color="auto"/>
                    <w:right w:val="single" w:sz="4" w:space="0" w:color="auto"/>
                  </w:tcBorders>
                  <w:shd w:val="clear" w:color="auto" w:fill="FFC000"/>
                </w:tcPr>
                <w:p w14:paraId="6E3292EA"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High</w:t>
                  </w:r>
                </w:p>
              </w:tc>
              <w:tc>
                <w:tcPr>
                  <w:tcW w:w="2493" w:type="dxa"/>
                  <w:tcBorders>
                    <w:top w:val="single" w:sz="4" w:space="0" w:color="auto"/>
                    <w:left w:val="single" w:sz="4" w:space="0" w:color="auto"/>
                    <w:bottom w:val="single" w:sz="4" w:space="0" w:color="auto"/>
                  </w:tcBorders>
                  <w:shd w:val="clear" w:color="auto" w:fill="EE223F"/>
                </w:tcPr>
                <w:p w14:paraId="253B0CFA"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Extreme</w:t>
                  </w:r>
                </w:p>
              </w:tc>
            </w:tr>
            <w:tr w:rsidR="006E4D3D" w:rsidRPr="00CB7584" w14:paraId="5B55FA9C" w14:textId="77777777" w:rsidTr="0006060A">
              <w:trPr>
                <w:trHeight w:val="1134"/>
              </w:trPr>
              <w:tc>
                <w:tcPr>
                  <w:tcW w:w="879" w:type="dxa"/>
                  <w:textDirection w:val="btLr"/>
                </w:tcPr>
                <w:p w14:paraId="375E10EB" w14:textId="77777777" w:rsidR="006E4D3D" w:rsidRPr="00CB7584" w:rsidRDefault="006E4D3D" w:rsidP="0006060A">
                  <w:pPr>
                    <w:spacing w:before="0" w:after="0"/>
                    <w:ind w:left="113" w:right="113"/>
                    <w:jc w:val="center"/>
                    <w:rPr>
                      <w:rFonts w:eastAsia="Calibri" w:cs="Times New Roman"/>
                      <w:sz w:val="22"/>
                    </w:rPr>
                  </w:pPr>
                  <w:r w:rsidRPr="00CB7584">
                    <w:rPr>
                      <w:rFonts w:eastAsia="Calibri" w:cs="Times New Roman"/>
                      <w:sz w:val="22"/>
                    </w:rPr>
                    <w:t>Unlikely</w:t>
                  </w:r>
                </w:p>
              </w:tc>
              <w:tc>
                <w:tcPr>
                  <w:tcW w:w="2406" w:type="dxa"/>
                  <w:tcBorders>
                    <w:bottom w:val="single" w:sz="4" w:space="0" w:color="auto"/>
                  </w:tcBorders>
                  <w:shd w:val="clear" w:color="auto" w:fill="C2D69B"/>
                </w:tcPr>
                <w:p w14:paraId="2EBBD705"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Low</w:t>
                  </w:r>
                </w:p>
              </w:tc>
              <w:tc>
                <w:tcPr>
                  <w:tcW w:w="2410" w:type="dxa"/>
                  <w:tcBorders>
                    <w:bottom w:val="single" w:sz="4" w:space="0" w:color="auto"/>
                  </w:tcBorders>
                  <w:shd w:val="clear" w:color="auto" w:fill="C2D69B"/>
                </w:tcPr>
                <w:p w14:paraId="7734B7E0"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Low</w:t>
                  </w:r>
                </w:p>
              </w:tc>
              <w:tc>
                <w:tcPr>
                  <w:tcW w:w="2469" w:type="dxa"/>
                  <w:tcBorders>
                    <w:bottom w:val="single" w:sz="4" w:space="0" w:color="auto"/>
                  </w:tcBorders>
                  <w:shd w:val="clear" w:color="auto" w:fill="FFFF99"/>
                </w:tcPr>
                <w:p w14:paraId="3C7EFD25"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Moderate</w:t>
                  </w:r>
                </w:p>
              </w:tc>
              <w:tc>
                <w:tcPr>
                  <w:tcW w:w="2551" w:type="dxa"/>
                  <w:tcBorders>
                    <w:bottom w:val="single" w:sz="4" w:space="0" w:color="auto"/>
                  </w:tcBorders>
                  <w:shd w:val="clear" w:color="auto" w:fill="FFC000"/>
                </w:tcPr>
                <w:p w14:paraId="6EC23627"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High</w:t>
                  </w:r>
                </w:p>
              </w:tc>
              <w:tc>
                <w:tcPr>
                  <w:tcW w:w="2493" w:type="dxa"/>
                  <w:tcBorders>
                    <w:bottom w:val="single" w:sz="4" w:space="0" w:color="auto"/>
                  </w:tcBorders>
                  <w:shd w:val="clear" w:color="auto" w:fill="FFC000"/>
                </w:tcPr>
                <w:p w14:paraId="2BA45B79"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High</w:t>
                  </w:r>
                </w:p>
              </w:tc>
            </w:tr>
            <w:tr w:rsidR="006E4D3D" w:rsidRPr="00CB7584" w14:paraId="221A1CC1" w14:textId="77777777" w:rsidTr="0006060A">
              <w:trPr>
                <w:trHeight w:val="1134"/>
              </w:trPr>
              <w:tc>
                <w:tcPr>
                  <w:tcW w:w="879" w:type="dxa"/>
                  <w:textDirection w:val="btLr"/>
                </w:tcPr>
                <w:p w14:paraId="0C7C21B8" w14:textId="77777777" w:rsidR="006E4D3D" w:rsidRPr="00CB7584" w:rsidRDefault="006E4D3D" w:rsidP="0006060A">
                  <w:pPr>
                    <w:spacing w:before="0" w:after="0"/>
                    <w:ind w:left="113" w:right="113"/>
                    <w:jc w:val="center"/>
                    <w:rPr>
                      <w:rFonts w:eastAsia="Calibri" w:cs="Times New Roman"/>
                      <w:sz w:val="22"/>
                    </w:rPr>
                  </w:pPr>
                  <w:r w:rsidRPr="00CB7584">
                    <w:rPr>
                      <w:rFonts w:eastAsia="Calibri" w:cs="Times New Roman"/>
                      <w:sz w:val="22"/>
                    </w:rPr>
                    <w:t>Rare</w:t>
                  </w:r>
                </w:p>
              </w:tc>
              <w:tc>
                <w:tcPr>
                  <w:tcW w:w="2406" w:type="dxa"/>
                  <w:shd w:val="clear" w:color="auto" w:fill="C2D69B"/>
                </w:tcPr>
                <w:p w14:paraId="11264AAA"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Low</w:t>
                  </w:r>
                </w:p>
              </w:tc>
              <w:tc>
                <w:tcPr>
                  <w:tcW w:w="2410" w:type="dxa"/>
                  <w:shd w:val="clear" w:color="auto" w:fill="C2D69B"/>
                </w:tcPr>
                <w:p w14:paraId="050B25CA"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Low</w:t>
                  </w:r>
                </w:p>
              </w:tc>
              <w:tc>
                <w:tcPr>
                  <w:tcW w:w="2469" w:type="dxa"/>
                  <w:shd w:val="clear" w:color="auto" w:fill="C2D69B"/>
                </w:tcPr>
                <w:p w14:paraId="17B57B8B"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Low</w:t>
                  </w:r>
                </w:p>
              </w:tc>
              <w:tc>
                <w:tcPr>
                  <w:tcW w:w="2551" w:type="dxa"/>
                  <w:shd w:val="clear" w:color="auto" w:fill="FFFF99"/>
                </w:tcPr>
                <w:p w14:paraId="28515013"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Moderate</w:t>
                  </w:r>
                </w:p>
              </w:tc>
              <w:tc>
                <w:tcPr>
                  <w:tcW w:w="2493" w:type="dxa"/>
                  <w:shd w:val="clear" w:color="auto" w:fill="FFC000"/>
                </w:tcPr>
                <w:p w14:paraId="5279B4CE" w14:textId="77777777" w:rsidR="006E4D3D" w:rsidRPr="00CB7584" w:rsidRDefault="006E4D3D" w:rsidP="0006060A">
                  <w:pPr>
                    <w:spacing w:before="0" w:after="0"/>
                    <w:jc w:val="center"/>
                    <w:rPr>
                      <w:rFonts w:eastAsia="Calibri" w:cs="Times New Roman"/>
                      <w:sz w:val="22"/>
                    </w:rPr>
                  </w:pPr>
                  <w:r w:rsidRPr="00CB7584">
                    <w:rPr>
                      <w:rFonts w:eastAsia="Calibri" w:cs="Times New Roman"/>
                      <w:sz w:val="22"/>
                    </w:rPr>
                    <w:t>High</w:t>
                  </w:r>
                </w:p>
              </w:tc>
            </w:tr>
          </w:tbl>
          <w:p w14:paraId="5ECDCA63" w14:textId="77777777" w:rsidR="006E4D3D" w:rsidRPr="00CB7584" w:rsidRDefault="006E4D3D" w:rsidP="0006060A">
            <w:pPr>
              <w:spacing w:before="0" w:after="0"/>
              <w:rPr>
                <w:rFonts w:eastAsia="Calibri" w:cs="Times New Roman"/>
                <w:sz w:val="22"/>
              </w:rPr>
            </w:pPr>
          </w:p>
        </w:tc>
      </w:tr>
    </w:tbl>
    <w:p w14:paraId="28FA432F" w14:textId="77777777" w:rsidR="006E4D3D" w:rsidRPr="00CB7584" w:rsidRDefault="006E4D3D" w:rsidP="006E4D3D">
      <w:pPr>
        <w:tabs>
          <w:tab w:val="left" w:pos="284"/>
        </w:tabs>
        <w:spacing w:before="120" w:after="120"/>
      </w:pPr>
    </w:p>
    <w:p w14:paraId="23F02A4F" w14:textId="77777777" w:rsidR="006E4D3D" w:rsidRPr="00CB7584" w:rsidRDefault="006E4D3D" w:rsidP="006E4D3D">
      <w:r w:rsidRPr="00CB7584">
        <w:br w:type="page"/>
      </w:r>
    </w:p>
    <w:tbl>
      <w:tblPr>
        <w:tblStyle w:val="TableGridLight"/>
        <w:tblW w:w="14596" w:type="dxa"/>
        <w:tblLook w:val="04A0" w:firstRow="1" w:lastRow="0" w:firstColumn="1" w:lastColumn="0" w:noHBand="0" w:noVBand="1"/>
      </w:tblPr>
      <w:tblGrid>
        <w:gridCol w:w="11619"/>
        <w:gridCol w:w="2977"/>
      </w:tblGrid>
      <w:tr w:rsidR="006E4D3D" w:rsidRPr="00CB7584" w14:paraId="0B7D9786" w14:textId="77777777" w:rsidTr="0006060A">
        <w:trPr>
          <w:trHeight w:val="645"/>
        </w:trPr>
        <w:tc>
          <w:tcPr>
            <w:tcW w:w="11619" w:type="dxa"/>
            <w:tcBorders>
              <w:top w:val="single" w:sz="4" w:space="0" w:color="2D739F"/>
              <w:left w:val="single" w:sz="4" w:space="0" w:color="2D739F"/>
              <w:bottom w:val="single" w:sz="4" w:space="0" w:color="2D739F"/>
              <w:right w:val="single" w:sz="4" w:space="0" w:color="2D739F"/>
            </w:tcBorders>
            <w:shd w:val="clear" w:color="auto" w:fill="BFBFBF" w:themeFill="background1" w:themeFillShade="BF"/>
            <w:vAlign w:val="center"/>
          </w:tcPr>
          <w:p w14:paraId="4F93D012" w14:textId="77777777" w:rsidR="006E4D3D" w:rsidRPr="00CB7584" w:rsidRDefault="006E4D3D" w:rsidP="0006060A">
            <w:pPr>
              <w:rPr>
                <w:b/>
              </w:rPr>
            </w:pPr>
            <w:r w:rsidRPr="00CB7584">
              <w:rPr>
                <w:b/>
              </w:rPr>
              <w:lastRenderedPageBreak/>
              <w:t>TASK 3</w:t>
            </w:r>
          </w:p>
        </w:tc>
        <w:tc>
          <w:tcPr>
            <w:tcW w:w="2977" w:type="dxa"/>
            <w:tcBorders>
              <w:top w:val="single" w:sz="4" w:space="0" w:color="2D739F"/>
              <w:left w:val="single" w:sz="4" w:space="0" w:color="2D739F"/>
              <w:bottom w:val="single" w:sz="4" w:space="0" w:color="2D739F"/>
              <w:right w:val="single" w:sz="4" w:space="0" w:color="2D739F"/>
            </w:tcBorders>
            <w:shd w:val="clear" w:color="auto" w:fill="BFBFBF" w:themeFill="background1" w:themeFillShade="BF"/>
            <w:vAlign w:val="center"/>
          </w:tcPr>
          <w:p w14:paraId="74A2254B" w14:textId="77777777" w:rsidR="006E4D3D" w:rsidRPr="00CB7584" w:rsidRDefault="006E4D3D" w:rsidP="0006060A">
            <w:pPr>
              <w:ind w:left="360"/>
              <w:rPr>
                <w:b/>
              </w:rPr>
            </w:pPr>
            <w:r w:rsidRPr="00CB7584">
              <w:rPr>
                <w:b/>
              </w:rPr>
              <w:t>(Part 1)</w:t>
            </w:r>
          </w:p>
        </w:tc>
      </w:tr>
      <w:tr w:rsidR="006E4D3D" w:rsidRPr="00CB7584" w14:paraId="582E1531" w14:textId="77777777" w:rsidTr="0006060A">
        <w:trPr>
          <w:trHeight w:val="293"/>
        </w:trPr>
        <w:tc>
          <w:tcPr>
            <w:tcW w:w="14596" w:type="dxa"/>
            <w:gridSpan w:val="2"/>
            <w:tcBorders>
              <w:top w:val="single" w:sz="4" w:space="0" w:color="2D739F"/>
              <w:left w:val="single" w:sz="4" w:space="0" w:color="2D739F"/>
              <w:bottom w:val="single" w:sz="4" w:space="0" w:color="2D739F"/>
              <w:right w:val="single" w:sz="4" w:space="0" w:color="2D739F"/>
            </w:tcBorders>
            <w:shd w:val="clear" w:color="auto" w:fill="B4C6E7" w:themeFill="accent1" w:themeFillTint="66"/>
          </w:tcPr>
          <w:p w14:paraId="6C2AAB18" w14:textId="77777777" w:rsidR="006E4D3D" w:rsidRPr="00CB7584" w:rsidRDefault="006E4D3D" w:rsidP="006E4D3D">
            <w:pPr>
              <w:numPr>
                <w:ilvl w:val="0"/>
                <w:numId w:val="5"/>
              </w:numPr>
              <w:spacing w:after="0" w:line="240" w:lineRule="auto"/>
              <w:contextualSpacing/>
            </w:pPr>
            <w:r w:rsidRPr="00CB7584">
              <w:t xml:space="preserve">You are required to discuss your Outdoor Safety Checklist and Risk Assessment form that you completed in tasks 1 and 2 with your workplace supervisor and one other staff member. </w:t>
            </w:r>
          </w:p>
          <w:p w14:paraId="3BF2B97F" w14:textId="77777777" w:rsidR="006E4D3D" w:rsidRPr="00CB7584" w:rsidRDefault="006E4D3D" w:rsidP="0006060A"/>
          <w:p w14:paraId="69C307B0" w14:textId="77777777" w:rsidR="006E4D3D" w:rsidRPr="00CB7584" w:rsidRDefault="006E4D3D" w:rsidP="006E4D3D">
            <w:pPr>
              <w:numPr>
                <w:ilvl w:val="0"/>
                <w:numId w:val="5"/>
              </w:numPr>
              <w:spacing w:after="0" w:line="240" w:lineRule="auto"/>
              <w:contextualSpacing/>
            </w:pPr>
            <w:r w:rsidRPr="00CB7584">
              <w:t xml:space="preserve">Describe the strategies you have used for implementing the risk controls and how this is relevant to the service’s workplace policies and procedures. </w:t>
            </w:r>
          </w:p>
          <w:p w14:paraId="7A0AE0DF" w14:textId="77777777" w:rsidR="006E4D3D" w:rsidRPr="00CB7584" w:rsidRDefault="006E4D3D" w:rsidP="0006060A"/>
          <w:p w14:paraId="0E61C779" w14:textId="77777777" w:rsidR="006E4D3D" w:rsidRPr="00CB7584" w:rsidRDefault="006E4D3D" w:rsidP="006E4D3D">
            <w:pPr>
              <w:numPr>
                <w:ilvl w:val="0"/>
                <w:numId w:val="5"/>
              </w:numPr>
              <w:spacing w:after="0" w:line="240" w:lineRule="auto"/>
              <w:contextualSpacing/>
            </w:pPr>
            <w:r w:rsidRPr="00CB7584">
              <w:t xml:space="preserve">Document this discussion by completing the </w:t>
            </w:r>
            <w:r w:rsidRPr="00CB7584">
              <w:rPr>
                <w:b/>
              </w:rPr>
              <w:t>Consultative Activity Record</w:t>
            </w:r>
            <w:r w:rsidRPr="00CB7584">
              <w:t xml:space="preserve"> below</w:t>
            </w:r>
          </w:p>
        </w:tc>
      </w:tr>
    </w:tbl>
    <w:p w14:paraId="7AEFE764" w14:textId="77777777" w:rsidR="006E4D3D" w:rsidRPr="00CB7584" w:rsidRDefault="006E4D3D" w:rsidP="006E4D3D">
      <w:pPr>
        <w:spacing w:before="240" w:after="120" w:line="240" w:lineRule="auto"/>
        <w:contextualSpacing/>
        <w:outlineLvl w:val="3"/>
        <w:rPr>
          <w:rFonts w:eastAsia="Times New Roman" w:cstheme="minorHAnsi"/>
          <w:b/>
          <w:noProof/>
          <w:color w:val="58585B"/>
          <w:kern w:val="22"/>
          <w:sz w:val="28"/>
          <w:szCs w:val="28"/>
          <w:lang w:eastAsia="en-AU"/>
        </w:rPr>
      </w:pPr>
    </w:p>
    <w:p w14:paraId="608CEB6D" w14:textId="77777777" w:rsidR="006E4D3D" w:rsidRPr="00CB7584" w:rsidRDefault="006E4D3D" w:rsidP="006E4D3D">
      <w:pPr>
        <w:rPr>
          <w:lang w:eastAsia="en-AU"/>
        </w:rPr>
      </w:pPr>
    </w:p>
    <w:p w14:paraId="1930976E" w14:textId="77777777" w:rsidR="006E4D3D" w:rsidRPr="00CB7584" w:rsidRDefault="006E4D3D" w:rsidP="006E4D3D">
      <w:pPr>
        <w:spacing w:before="240" w:after="120" w:line="240" w:lineRule="auto"/>
        <w:contextualSpacing/>
        <w:outlineLvl w:val="3"/>
        <w:rPr>
          <w:rFonts w:eastAsia="Times New Roman" w:cstheme="minorHAnsi"/>
          <w:b/>
          <w:noProof/>
          <w:color w:val="58585B"/>
          <w:kern w:val="22"/>
          <w:sz w:val="28"/>
          <w:szCs w:val="28"/>
          <w:lang w:eastAsia="en-AU"/>
        </w:rPr>
      </w:pPr>
      <w:r w:rsidRPr="00CB7584">
        <w:rPr>
          <w:rFonts w:eastAsia="Times New Roman" w:cstheme="minorHAnsi"/>
          <w:b/>
          <w:noProof/>
          <w:color w:val="58585B"/>
          <w:kern w:val="22"/>
          <w:sz w:val="28"/>
          <w:szCs w:val="28"/>
          <w:lang w:eastAsia="en-AU"/>
        </w:rPr>
        <w:t>Consultative Activity Record</w:t>
      </w:r>
    </w:p>
    <w:tbl>
      <w:tblPr>
        <w:tblStyle w:val="TableGrid"/>
        <w:tblW w:w="14596" w:type="dxa"/>
        <w:tblLook w:val="04A0" w:firstRow="1" w:lastRow="0" w:firstColumn="1" w:lastColumn="0" w:noHBand="0" w:noVBand="1"/>
      </w:tblPr>
      <w:tblGrid>
        <w:gridCol w:w="1855"/>
        <w:gridCol w:w="3341"/>
        <w:gridCol w:w="2402"/>
        <w:gridCol w:w="4588"/>
        <w:gridCol w:w="2410"/>
      </w:tblGrid>
      <w:tr w:rsidR="006E4D3D" w:rsidRPr="00CB7584" w14:paraId="0A8253ED" w14:textId="77777777" w:rsidTr="0006060A">
        <w:trPr>
          <w:cnfStyle w:val="100000000000" w:firstRow="1" w:lastRow="0" w:firstColumn="0" w:lastColumn="0" w:oddVBand="0" w:evenVBand="0" w:oddHBand="0" w:evenHBand="0" w:firstRowFirstColumn="0" w:firstRowLastColumn="0" w:lastRowFirstColumn="0" w:lastRowLastColumn="0"/>
          <w:cantSplit w:val="0"/>
        </w:trPr>
        <w:tc>
          <w:tcPr>
            <w:tcW w:w="1855" w:type="dxa"/>
          </w:tcPr>
          <w:p w14:paraId="782E20D6" w14:textId="77777777" w:rsidR="006E4D3D" w:rsidRPr="00CB7584" w:rsidRDefault="006E4D3D" w:rsidP="0006060A">
            <w:pPr>
              <w:jc w:val="center"/>
              <w:rPr>
                <w:b w:val="0"/>
                <w:lang w:eastAsia="en-AU"/>
              </w:rPr>
            </w:pPr>
            <w:r w:rsidRPr="00CB7584">
              <w:rPr>
                <w:lang w:eastAsia="en-AU"/>
              </w:rPr>
              <w:t>Hazard Identified</w:t>
            </w:r>
          </w:p>
        </w:tc>
        <w:tc>
          <w:tcPr>
            <w:tcW w:w="3341" w:type="dxa"/>
          </w:tcPr>
          <w:p w14:paraId="1CAEB5B2" w14:textId="77777777" w:rsidR="006E4D3D" w:rsidRPr="00CB7584" w:rsidRDefault="006E4D3D" w:rsidP="0006060A">
            <w:pPr>
              <w:jc w:val="center"/>
              <w:rPr>
                <w:b w:val="0"/>
                <w:lang w:eastAsia="en-AU"/>
              </w:rPr>
            </w:pPr>
            <w:r w:rsidRPr="00CB7584">
              <w:rPr>
                <w:lang w:eastAsia="en-AU"/>
              </w:rPr>
              <w:t>Recommended risk control and housekeeping strategies to ensure that WHS policies are followed</w:t>
            </w:r>
          </w:p>
        </w:tc>
        <w:tc>
          <w:tcPr>
            <w:tcW w:w="2402" w:type="dxa"/>
          </w:tcPr>
          <w:p w14:paraId="757D1C31" w14:textId="77777777" w:rsidR="006E4D3D" w:rsidRPr="00CB7584" w:rsidRDefault="006E4D3D" w:rsidP="0006060A">
            <w:pPr>
              <w:jc w:val="center"/>
              <w:rPr>
                <w:b w:val="0"/>
                <w:lang w:eastAsia="en-AU"/>
              </w:rPr>
            </w:pPr>
            <w:r w:rsidRPr="00CB7584">
              <w:rPr>
                <w:lang w:eastAsia="en-AU"/>
              </w:rPr>
              <w:t>Is there a Residual Risk? Explain if YES</w:t>
            </w:r>
          </w:p>
        </w:tc>
        <w:tc>
          <w:tcPr>
            <w:tcW w:w="4588" w:type="dxa"/>
          </w:tcPr>
          <w:p w14:paraId="5BAF7C49" w14:textId="77777777" w:rsidR="006E4D3D" w:rsidRPr="00CB7584" w:rsidRDefault="006E4D3D" w:rsidP="0006060A">
            <w:pPr>
              <w:jc w:val="center"/>
              <w:rPr>
                <w:b w:val="0"/>
                <w:lang w:eastAsia="en-AU"/>
              </w:rPr>
            </w:pPr>
            <w:r w:rsidRPr="00CB7584">
              <w:rPr>
                <w:lang w:eastAsia="en-AU"/>
              </w:rPr>
              <w:t>Link to WHS policy and procedure</w:t>
            </w:r>
          </w:p>
        </w:tc>
        <w:tc>
          <w:tcPr>
            <w:tcW w:w="2410" w:type="dxa"/>
          </w:tcPr>
          <w:p w14:paraId="763FD95A" w14:textId="77777777" w:rsidR="006E4D3D" w:rsidRPr="00CB7584" w:rsidRDefault="006E4D3D" w:rsidP="0006060A">
            <w:pPr>
              <w:jc w:val="center"/>
              <w:rPr>
                <w:b w:val="0"/>
                <w:lang w:eastAsia="en-AU"/>
              </w:rPr>
            </w:pPr>
            <w:r w:rsidRPr="00CB7584">
              <w:rPr>
                <w:lang w:eastAsia="en-AU"/>
              </w:rPr>
              <w:t>Discussed with (names of staff members and their positions – must be at least 2):</w:t>
            </w:r>
          </w:p>
        </w:tc>
      </w:tr>
      <w:tr w:rsidR="006E4D3D" w:rsidRPr="00CB7584" w14:paraId="14711101" w14:textId="77777777" w:rsidTr="0006060A">
        <w:trPr>
          <w:cantSplit w:val="0"/>
        </w:trPr>
        <w:tc>
          <w:tcPr>
            <w:tcW w:w="1855" w:type="dxa"/>
            <w:vAlign w:val="top"/>
          </w:tcPr>
          <w:p w14:paraId="44DA52E2" w14:textId="77777777" w:rsidR="006E4D3D" w:rsidRPr="00CB7584" w:rsidRDefault="006E4D3D" w:rsidP="0006060A">
            <w:pPr>
              <w:rPr>
                <w:bCs/>
                <w:i/>
                <w:iCs/>
                <w:color w:val="000000" w:themeColor="text1"/>
                <w:lang w:eastAsia="en-AU"/>
              </w:rPr>
            </w:pPr>
          </w:p>
          <w:p w14:paraId="06AA9341" w14:textId="77777777" w:rsidR="006E4D3D" w:rsidRPr="00B0126A" w:rsidRDefault="006E4D3D" w:rsidP="0006060A">
            <w:pPr>
              <w:rPr>
                <w:rFonts w:asciiTheme="minorHAnsi" w:hAnsiTheme="minorHAnsi" w:cstheme="minorHAnsi"/>
                <w:i/>
                <w:iCs/>
              </w:rPr>
            </w:pPr>
            <w:r w:rsidRPr="00B0126A">
              <w:rPr>
                <w:rFonts w:asciiTheme="minorHAnsi" w:hAnsiTheme="minorHAnsi" w:cstheme="minorHAnsi"/>
                <w:i/>
                <w:iCs/>
              </w:rPr>
              <w:t>Spot (</w:t>
            </w:r>
            <w:proofErr w:type="gramStart"/>
            <w:r w:rsidRPr="00B0126A">
              <w:rPr>
                <w:rFonts w:asciiTheme="minorHAnsi" w:hAnsiTheme="minorHAnsi" w:cstheme="minorHAnsi"/>
                <w:i/>
                <w:iCs/>
              </w:rPr>
              <w:t>e.g.</w:t>
            </w:r>
            <w:proofErr w:type="gramEnd"/>
            <w:r w:rsidRPr="00B0126A">
              <w:rPr>
                <w:rFonts w:asciiTheme="minorHAnsi" w:hAnsiTheme="minorHAnsi" w:cstheme="minorHAnsi"/>
                <w:i/>
                <w:iCs/>
              </w:rPr>
              <w:t xml:space="preserve"> drop of blood</w:t>
            </w:r>
            <w:r>
              <w:rPr>
                <w:rFonts w:asciiTheme="minorHAnsi" w:hAnsiTheme="minorHAnsi" w:cstheme="minorHAnsi"/>
                <w:i/>
                <w:iCs/>
              </w:rPr>
              <w:t xml:space="preserve"> </w:t>
            </w:r>
            <w:r w:rsidRPr="00B0126A">
              <w:rPr>
                <w:rFonts w:asciiTheme="minorHAnsi" w:hAnsiTheme="minorHAnsi" w:cstheme="minorHAnsi"/>
                <w:i/>
                <w:iCs/>
              </w:rPr>
              <w:t>less than the size of a</w:t>
            </w:r>
            <w:r>
              <w:rPr>
                <w:rFonts w:asciiTheme="minorHAnsi" w:hAnsiTheme="minorHAnsi" w:cstheme="minorHAnsi"/>
                <w:i/>
                <w:iCs/>
              </w:rPr>
              <w:t xml:space="preserve"> </w:t>
            </w:r>
            <w:r w:rsidRPr="00B0126A">
              <w:rPr>
                <w:rFonts w:asciiTheme="minorHAnsi" w:hAnsiTheme="minorHAnsi" w:cstheme="minorHAnsi"/>
                <w:i/>
                <w:iCs/>
              </w:rPr>
              <w:t>50-cent coin)</w:t>
            </w:r>
          </w:p>
          <w:p w14:paraId="58DFCE59" w14:textId="77777777" w:rsidR="006E4D3D" w:rsidRPr="00CB7584" w:rsidRDefault="006E4D3D" w:rsidP="0006060A">
            <w:pPr>
              <w:rPr>
                <w:bCs/>
                <w:i/>
                <w:iCs/>
                <w:color w:val="000000" w:themeColor="text1"/>
                <w:lang w:eastAsia="en-AU"/>
              </w:rPr>
            </w:pPr>
          </w:p>
          <w:p w14:paraId="1CFC0CD8" w14:textId="77777777" w:rsidR="006E4D3D" w:rsidRPr="00CB7584" w:rsidRDefault="006E4D3D" w:rsidP="0006060A">
            <w:pPr>
              <w:rPr>
                <w:bCs/>
                <w:i/>
                <w:iCs/>
                <w:color w:val="000000" w:themeColor="text1"/>
                <w:lang w:eastAsia="en-AU"/>
              </w:rPr>
            </w:pPr>
          </w:p>
          <w:p w14:paraId="0C856C26" w14:textId="77777777" w:rsidR="006E4D3D" w:rsidRPr="00CB7584" w:rsidRDefault="006E4D3D" w:rsidP="0006060A">
            <w:pPr>
              <w:rPr>
                <w:bCs/>
                <w:i/>
                <w:iCs/>
                <w:color w:val="000000" w:themeColor="text1"/>
                <w:lang w:eastAsia="en-AU"/>
              </w:rPr>
            </w:pPr>
          </w:p>
        </w:tc>
        <w:tc>
          <w:tcPr>
            <w:tcW w:w="3341" w:type="dxa"/>
            <w:vAlign w:val="top"/>
          </w:tcPr>
          <w:p w14:paraId="7592B1B0" w14:textId="77777777" w:rsidR="006E4D3D" w:rsidRDefault="006E4D3D" w:rsidP="0006060A">
            <w:pPr>
              <w:rPr>
                <w:i/>
                <w:color w:val="000000" w:themeColor="text1"/>
                <w:lang w:eastAsia="en-AU"/>
              </w:rPr>
            </w:pPr>
            <w:r w:rsidRPr="00F15659">
              <w:rPr>
                <w:i/>
                <w:color w:val="000000" w:themeColor="text1"/>
                <w:lang w:eastAsia="en-AU"/>
              </w:rPr>
              <w:lastRenderedPageBreak/>
              <w:t>Wear gloves</w:t>
            </w:r>
          </w:p>
          <w:p w14:paraId="17B79C82" w14:textId="77777777" w:rsidR="006E4D3D" w:rsidRDefault="006E4D3D" w:rsidP="0006060A">
            <w:pPr>
              <w:rPr>
                <w:i/>
                <w:color w:val="000000" w:themeColor="text1"/>
                <w:lang w:eastAsia="en-AU"/>
              </w:rPr>
            </w:pPr>
            <w:r w:rsidRPr="00F15659">
              <w:rPr>
                <w:i/>
                <w:color w:val="000000" w:themeColor="text1"/>
                <w:lang w:eastAsia="en-AU"/>
              </w:rPr>
              <w:t>• Wipe up blood immediately with a damp cloth, tissue or paper towel</w:t>
            </w:r>
          </w:p>
          <w:p w14:paraId="79FBEC88" w14:textId="77777777" w:rsidR="006E4D3D" w:rsidRDefault="006E4D3D" w:rsidP="0006060A">
            <w:pPr>
              <w:rPr>
                <w:i/>
                <w:color w:val="000000" w:themeColor="text1"/>
                <w:lang w:eastAsia="en-AU"/>
              </w:rPr>
            </w:pPr>
            <w:r w:rsidRPr="00F15659">
              <w:rPr>
                <w:i/>
                <w:color w:val="000000" w:themeColor="text1"/>
                <w:lang w:eastAsia="en-AU"/>
              </w:rPr>
              <w:lastRenderedPageBreak/>
              <w:t>• Place the cloth, tissue or paper towel in a plastic bag or alternative; seal the bag and put it in the</w:t>
            </w:r>
            <w:r>
              <w:rPr>
                <w:i/>
                <w:color w:val="000000" w:themeColor="text1"/>
                <w:lang w:eastAsia="en-AU"/>
              </w:rPr>
              <w:t xml:space="preserve"> </w:t>
            </w:r>
            <w:r w:rsidRPr="00F15659">
              <w:rPr>
                <w:i/>
                <w:color w:val="000000" w:themeColor="text1"/>
                <w:lang w:eastAsia="en-AU"/>
              </w:rPr>
              <w:t>rubbish bin</w:t>
            </w:r>
          </w:p>
          <w:p w14:paraId="50AE1E48" w14:textId="77777777" w:rsidR="006E4D3D" w:rsidRDefault="006E4D3D" w:rsidP="0006060A">
            <w:pPr>
              <w:rPr>
                <w:i/>
                <w:color w:val="000000" w:themeColor="text1"/>
                <w:lang w:eastAsia="en-AU"/>
              </w:rPr>
            </w:pPr>
            <w:r w:rsidRPr="00F15659">
              <w:rPr>
                <w:i/>
                <w:color w:val="000000" w:themeColor="text1"/>
                <w:lang w:eastAsia="en-AU"/>
              </w:rPr>
              <w:t>• Remove gloves and put them in the rubbish bin</w:t>
            </w:r>
          </w:p>
          <w:p w14:paraId="42CC9A2E" w14:textId="77777777" w:rsidR="006E4D3D" w:rsidRDefault="006E4D3D" w:rsidP="0006060A">
            <w:pPr>
              <w:rPr>
                <w:i/>
                <w:color w:val="000000" w:themeColor="text1"/>
                <w:lang w:eastAsia="en-AU"/>
              </w:rPr>
            </w:pPr>
            <w:r w:rsidRPr="00F15659">
              <w:rPr>
                <w:i/>
                <w:color w:val="000000" w:themeColor="text1"/>
                <w:lang w:eastAsia="en-AU"/>
              </w:rPr>
              <w:t>• Wash surface with detergent and warm water</w:t>
            </w:r>
          </w:p>
          <w:p w14:paraId="3E43B160" w14:textId="77777777" w:rsidR="006E4D3D" w:rsidRPr="00CB7584" w:rsidRDefault="006E4D3D" w:rsidP="0006060A">
            <w:pPr>
              <w:rPr>
                <w:i/>
                <w:color w:val="000000" w:themeColor="text1"/>
                <w:lang w:eastAsia="en-AU"/>
              </w:rPr>
            </w:pPr>
            <w:r w:rsidRPr="00F15659">
              <w:rPr>
                <w:i/>
                <w:color w:val="000000" w:themeColor="text1"/>
                <w:lang w:eastAsia="en-AU"/>
              </w:rPr>
              <w:t>• Wash your hands with soap and water</w:t>
            </w:r>
          </w:p>
        </w:tc>
        <w:tc>
          <w:tcPr>
            <w:tcW w:w="2402" w:type="dxa"/>
          </w:tcPr>
          <w:p w14:paraId="45F88179" w14:textId="77777777" w:rsidR="006E4D3D" w:rsidRPr="00CB7584" w:rsidRDefault="006E4D3D" w:rsidP="0006060A">
            <w:pPr>
              <w:ind w:left="720"/>
              <w:jc w:val="center"/>
              <w:rPr>
                <w:bCs/>
                <w:lang w:eastAsia="en-AU"/>
              </w:rPr>
            </w:pPr>
            <w:sdt>
              <w:sdtPr>
                <w:rPr>
                  <w:bCs/>
                  <w:lang w:eastAsia="en-AU"/>
                </w:rPr>
                <w:id w:val="-804544777"/>
              </w:sdtPr>
              <w:sdtContent>
                <w:r w:rsidRPr="00CB7584">
                  <w:rPr>
                    <w:rFonts w:ascii="Segoe UI Symbol" w:eastAsia="MS Gothic" w:hAnsi="Segoe UI Symbol" w:cs="Segoe UI Symbol"/>
                    <w:bCs/>
                    <w:lang w:eastAsia="en-AU"/>
                  </w:rPr>
                  <w:t>☐</w:t>
                </w:r>
              </w:sdtContent>
            </w:sdt>
            <w:r w:rsidRPr="00CB7584">
              <w:rPr>
                <w:bCs/>
                <w:lang w:eastAsia="en-AU"/>
              </w:rPr>
              <w:t xml:space="preserve"> Yes</w:t>
            </w:r>
            <w:r>
              <w:rPr>
                <w:bCs/>
                <w:lang w:eastAsia="en-AU"/>
              </w:rPr>
              <w:t xml:space="preserve"> </w:t>
            </w:r>
            <w:sdt>
              <w:sdtPr>
                <w:rPr>
                  <w:rFonts w:cstheme="minorHAnsi"/>
                  <w:szCs w:val="20"/>
                </w:rPr>
                <w:id w:val="-440305546"/>
                <w14:checkbox>
                  <w14:checked w14:val="1"/>
                  <w14:checkedState w14:val="2612" w14:font="MS Gothic"/>
                  <w14:uncheckedState w14:val="2610" w14:font="MS Gothic"/>
                </w14:checkbox>
              </w:sdtPr>
              <w:sdtContent>
                <w:r>
                  <w:rPr>
                    <w:rFonts w:ascii="MS Gothic" w:eastAsia="MS Gothic" w:hAnsi="MS Gothic" w:cstheme="minorHAnsi" w:hint="eastAsia"/>
                    <w:szCs w:val="20"/>
                  </w:rPr>
                  <w:t>☒</w:t>
                </w:r>
              </w:sdtContent>
            </w:sdt>
            <w:r w:rsidRPr="00934AB6">
              <w:rPr>
                <w:rFonts w:cstheme="minorHAnsi"/>
                <w:szCs w:val="20"/>
              </w:rPr>
              <w:t>NO</w:t>
            </w:r>
            <w:r w:rsidRPr="00CB7584">
              <w:rPr>
                <w:bCs/>
                <w:lang w:eastAsia="en-AU"/>
              </w:rPr>
              <w:t xml:space="preserve"> </w:t>
            </w:r>
            <w:sdt>
              <w:sdtPr>
                <w:rPr>
                  <w:bCs/>
                  <w:color w:val="FF0000"/>
                  <w:lang w:eastAsia="en-AU"/>
                </w:rPr>
                <w:id w:val="1013731672"/>
                <w:showingPlcHdr/>
              </w:sdtPr>
              <w:sdtContent>
                <w:r>
                  <w:rPr>
                    <w:bCs/>
                    <w:color w:val="FF0000"/>
                    <w:lang w:eastAsia="en-AU"/>
                  </w:rPr>
                  <w:t xml:space="preserve">     </w:t>
                </w:r>
              </w:sdtContent>
            </w:sdt>
          </w:p>
          <w:p w14:paraId="698BD160" w14:textId="77777777" w:rsidR="006E4D3D" w:rsidRPr="00CB7584" w:rsidRDefault="006E4D3D" w:rsidP="0006060A">
            <w:pPr>
              <w:jc w:val="center"/>
              <w:rPr>
                <w:bCs/>
                <w:i/>
                <w:lang w:eastAsia="en-AU"/>
              </w:rPr>
            </w:pPr>
          </w:p>
        </w:tc>
        <w:tc>
          <w:tcPr>
            <w:tcW w:w="4588" w:type="dxa"/>
            <w:vAlign w:val="top"/>
          </w:tcPr>
          <w:p w14:paraId="33EC4896" w14:textId="77777777" w:rsidR="006E4D3D" w:rsidRDefault="006E4D3D" w:rsidP="0006060A">
            <w:pPr>
              <w:ind w:left="34"/>
              <w:rPr>
                <w:bCs/>
                <w:i/>
                <w:color w:val="000000" w:themeColor="text1"/>
                <w:lang w:eastAsia="en-AU"/>
              </w:rPr>
            </w:pPr>
            <w:r>
              <w:rPr>
                <w:bCs/>
                <w:i/>
                <w:color w:val="000000" w:themeColor="text1"/>
                <w:lang w:eastAsia="en-AU"/>
              </w:rPr>
              <w:t xml:space="preserve">2. the work environment </w:t>
            </w:r>
          </w:p>
          <w:p w14:paraId="0AA96DE0" w14:textId="77777777" w:rsidR="006E4D3D" w:rsidRDefault="006E4D3D" w:rsidP="0006060A">
            <w:pPr>
              <w:ind w:left="34"/>
              <w:rPr>
                <w:bCs/>
                <w:i/>
                <w:color w:val="000000" w:themeColor="text1"/>
                <w:lang w:eastAsia="en-AU"/>
              </w:rPr>
            </w:pPr>
            <w:r>
              <w:rPr>
                <w:bCs/>
                <w:i/>
                <w:color w:val="000000" w:themeColor="text1"/>
                <w:lang w:eastAsia="en-AU"/>
              </w:rPr>
              <w:t xml:space="preserve">WHS regulation clause-40 </w:t>
            </w:r>
          </w:p>
          <w:p w14:paraId="20E8D383" w14:textId="77777777" w:rsidR="006E4D3D" w:rsidRDefault="006E4D3D" w:rsidP="0006060A">
            <w:pPr>
              <w:ind w:left="34"/>
              <w:rPr>
                <w:bCs/>
                <w:i/>
                <w:color w:val="000000" w:themeColor="text1"/>
                <w:lang w:eastAsia="en-AU"/>
              </w:rPr>
            </w:pPr>
            <w:r>
              <w:rPr>
                <w:bCs/>
                <w:i/>
                <w:color w:val="000000" w:themeColor="text1"/>
                <w:lang w:eastAsia="en-AU"/>
              </w:rPr>
              <w:t xml:space="preserve">Duty in relation to general work-place facilities </w:t>
            </w:r>
          </w:p>
          <w:p w14:paraId="1F0717B7" w14:textId="77777777" w:rsidR="006E4D3D" w:rsidRDefault="006E4D3D" w:rsidP="0006060A">
            <w:pPr>
              <w:ind w:left="34"/>
              <w:rPr>
                <w:bCs/>
                <w:i/>
                <w:color w:val="000000" w:themeColor="text1"/>
                <w:lang w:eastAsia="en-AU"/>
              </w:rPr>
            </w:pPr>
          </w:p>
          <w:p w14:paraId="6E259A20" w14:textId="77777777" w:rsidR="006E4D3D" w:rsidRPr="00CB7584" w:rsidRDefault="006E4D3D" w:rsidP="0006060A">
            <w:pPr>
              <w:ind w:left="34"/>
              <w:rPr>
                <w:bCs/>
                <w:i/>
                <w:color w:val="000000" w:themeColor="text1"/>
                <w:lang w:eastAsia="en-AU"/>
              </w:rPr>
            </w:pPr>
            <w:r>
              <w:rPr>
                <w:bCs/>
                <w:i/>
                <w:color w:val="000000" w:themeColor="text1"/>
                <w:lang w:eastAsia="en-AU"/>
              </w:rPr>
              <w:t>2.6 House Keeping</w:t>
            </w:r>
          </w:p>
        </w:tc>
        <w:tc>
          <w:tcPr>
            <w:tcW w:w="2410" w:type="dxa"/>
          </w:tcPr>
          <w:p w14:paraId="3396A4E1" w14:textId="77777777" w:rsidR="006E4D3D" w:rsidRDefault="006E4D3D" w:rsidP="0006060A">
            <w:pPr>
              <w:ind w:left="34"/>
              <w:rPr>
                <w:bCs/>
                <w:i/>
                <w:color w:val="000000" w:themeColor="text1"/>
                <w:lang w:eastAsia="en-AU"/>
              </w:rPr>
            </w:pPr>
            <w:proofErr w:type="spellStart"/>
            <w:r>
              <w:rPr>
                <w:bCs/>
                <w:i/>
                <w:color w:val="000000" w:themeColor="text1"/>
                <w:lang w:eastAsia="en-AU"/>
              </w:rPr>
              <w:lastRenderedPageBreak/>
              <w:t>Joshllyn</w:t>
            </w:r>
            <w:proofErr w:type="spellEnd"/>
            <w:r>
              <w:rPr>
                <w:bCs/>
                <w:i/>
                <w:color w:val="000000" w:themeColor="text1"/>
                <w:lang w:eastAsia="en-AU"/>
              </w:rPr>
              <w:t xml:space="preserve"> Singh-Khan (Centre Manager)</w:t>
            </w:r>
          </w:p>
          <w:p w14:paraId="35400AE7" w14:textId="77777777" w:rsidR="006E4D3D" w:rsidRDefault="006E4D3D" w:rsidP="0006060A">
            <w:pPr>
              <w:ind w:left="34"/>
              <w:rPr>
                <w:bCs/>
                <w:i/>
                <w:color w:val="000000" w:themeColor="text1"/>
                <w:lang w:eastAsia="en-AU"/>
              </w:rPr>
            </w:pPr>
            <w:r>
              <w:rPr>
                <w:bCs/>
                <w:i/>
                <w:color w:val="000000" w:themeColor="text1"/>
                <w:lang w:eastAsia="en-AU"/>
              </w:rPr>
              <w:t xml:space="preserve">Martina </w:t>
            </w:r>
            <w:proofErr w:type="spellStart"/>
            <w:r>
              <w:rPr>
                <w:bCs/>
                <w:i/>
                <w:color w:val="000000" w:themeColor="text1"/>
                <w:lang w:eastAsia="en-AU"/>
              </w:rPr>
              <w:t>Borsetto</w:t>
            </w:r>
            <w:proofErr w:type="spellEnd"/>
            <w:r>
              <w:rPr>
                <w:bCs/>
                <w:i/>
                <w:color w:val="000000" w:themeColor="text1"/>
                <w:lang w:eastAsia="en-AU"/>
              </w:rPr>
              <w:t xml:space="preserve"> (Room Leader)</w:t>
            </w:r>
          </w:p>
          <w:p w14:paraId="74EF1E79" w14:textId="77777777" w:rsidR="006E4D3D" w:rsidRPr="00CB7584" w:rsidRDefault="006E4D3D" w:rsidP="0006060A">
            <w:pPr>
              <w:ind w:left="34"/>
              <w:rPr>
                <w:bCs/>
                <w:i/>
                <w:color w:val="000000" w:themeColor="text1"/>
                <w:lang w:eastAsia="en-AU"/>
              </w:rPr>
            </w:pPr>
            <w:r>
              <w:rPr>
                <w:bCs/>
                <w:i/>
                <w:color w:val="000000" w:themeColor="text1"/>
                <w:lang w:eastAsia="en-AU"/>
              </w:rPr>
              <w:lastRenderedPageBreak/>
              <w:t xml:space="preserve">Rhiannon </w:t>
            </w:r>
            <w:proofErr w:type="spellStart"/>
            <w:r>
              <w:rPr>
                <w:bCs/>
                <w:i/>
                <w:color w:val="000000" w:themeColor="text1"/>
                <w:lang w:eastAsia="en-AU"/>
              </w:rPr>
              <w:t>Hoese</w:t>
            </w:r>
            <w:proofErr w:type="spellEnd"/>
            <w:r>
              <w:rPr>
                <w:bCs/>
                <w:i/>
                <w:color w:val="000000" w:themeColor="text1"/>
                <w:lang w:eastAsia="en-AU"/>
              </w:rPr>
              <w:t xml:space="preserve"> (Educator)</w:t>
            </w:r>
          </w:p>
        </w:tc>
      </w:tr>
      <w:tr w:rsidR="006E4D3D" w:rsidRPr="00CB7584" w14:paraId="468459DB" w14:textId="77777777" w:rsidTr="0006060A">
        <w:trPr>
          <w:cantSplit w:val="0"/>
        </w:trPr>
        <w:tc>
          <w:tcPr>
            <w:tcW w:w="1855" w:type="dxa"/>
            <w:vAlign w:val="top"/>
          </w:tcPr>
          <w:p w14:paraId="50A60F61" w14:textId="77777777" w:rsidR="006E4D3D" w:rsidRPr="00CB7584" w:rsidRDefault="006E4D3D" w:rsidP="0006060A">
            <w:pPr>
              <w:rPr>
                <w:bCs/>
                <w:i/>
                <w:iCs/>
                <w:color w:val="000000" w:themeColor="text1"/>
                <w:lang w:eastAsia="en-AU"/>
              </w:rPr>
            </w:pPr>
          </w:p>
          <w:p w14:paraId="0DA8E90A" w14:textId="77777777" w:rsidR="006E4D3D" w:rsidRPr="00CB7584" w:rsidRDefault="006E4D3D" w:rsidP="0006060A">
            <w:pPr>
              <w:rPr>
                <w:bCs/>
                <w:i/>
                <w:iCs/>
                <w:color w:val="000000" w:themeColor="text1"/>
                <w:lang w:eastAsia="en-AU"/>
              </w:rPr>
            </w:pPr>
            <w:r w:rsidRPr="00F15659">
              <w:rPr>
                <w:bCs/>
                <w:i/>
                <w:iCs/>
                <w:color w:val="000000" w:themeColor="text1"/>
                <w:lang w:eastAsia="en-AU"/>
              </w:rPr>
              <w:t>Faeces, vomit and urine</w:t>
            </w:r>
          </w:p>
          <w:p w14:paraId="2400CE38" w14:textId="77777777" w:rsidR="006E4D3D" w:rsidRPr="00CB7584" w:rsidRDefault="006E4D3D" w:rsidP="0006060A">
            <w:pPr>
              <w:rPr>
                <w:bCs/>
                <w:i/>
                <w:iCs/>
                <w:color w:val="000000" w:themeColor="text1"/>
                <w:lang w:eastAsia="en-AU"/>
              </w:rPr>
            </w:pPr>
          </w:p>
          <w:p w14:paraId="4DF40CEA" w14:textId="77777777" w:rsidR="006E4D3D" w:rsidRPr="00CB7584" w:rsidRDefault="006E4D3D" w:rsidP="0006060A">
            <w:pPr>
              <w:rPr>
                <w:bCs/>
                <w:i/>
                <w:iCs/>
                <w:color w:val="000000" w:themeColor="text1"/>
                <w:lang w:eastAsia="en-AU"/>
              </w:rPr>
            </w:pPr>
          </w:p>
          <w:p w14:paraId="26A04D4B" w14:textId="77777777" w:rsidR="006E4D3D" w:rsidRPr="00CB7584" w:rsidRDefault="006E4D3D" w:rsidP="0006060A">
            <w:pPr>
              <w:rPr>
                <w:bCs/>
                <w:i/>
                <w:iCs/>
                <w:color w:val="000000" w:themeColor="text1"/>
                <w:lang w:eastAsia="en-AU"/>
              </w:rPr>
            </w:pPr>
          </w:p>
          <w:p w14:paraId="6EC1F961" w14:textId="77777777" w:rsidR="006E4D3D" w:rsidRPr="00CB7584" w:rsidRDefault="006E4D3D" w:rsidP="0006060A">
            <w:pPr>
              <w:rPr>
                <w:bCs/>
                <w:i/>
                <w:iCs/>
                <w:color w:val="000000" w:themeColor="text1"/>
                <w:lang w:eastAsia="en-AU"/>
              </w:rPr>
            </w:pPr>
          </w:p>
        </w:tc>
        <w:tc>
          <w:tcPr>
            <w:tcW w:w="3341" w:type="dxa"/>
            <w:vAlign w:val="top"/>
          </w:tcPr>
          <w:p w14:paraId="2288F4DA" w14:textId="77777777" w:rsidR="006E4D3D" w:rsidRDefault="006E4D3D" w:rsidP="0006060A">
            <w:pPr>
              <w:rPr>
                <w:bCs/>
                <w:i/>
                <w:color w:val="000000" w:themeColor="text1"/>
                <w:lang w:eastAsia="en-AU"/>
              </w:rPr>
            </w:pPr>
            <w:r w:rsidRPr="00AF32E8">
              <w:rPr>
                <w:bCs/>
                <w:i/>
                <w:color w:val="000000" w:themeColor="text1"/>
                <w:lang w:eastAsia="en-AU"/>
              </w:rPr>
              <w:t xml:space="preserve"> When cleaning up faeces, vomit or urine, the following procedures should be used:</w:t>
            </w:r>
          </w:p>
          <w:p w14:paraId="7B261759" w14:textId="77777777" w:rsidR="006E4D3D" w:rsidRDefault="006E4D3D" w:rsidP="0006060A">
            <w:pPr>
              <w:rPr>
                <w:bCs/>
                <w:i/>
                <w:color w:val="000000" w:themeColor="text1"/>
                <w:lang w:eastAsia="en-AU"/>
              </w:rPr>
            </w:pPr>
            <w:r w:rsidRPr="00AF32E8">
              <w:rPr>
                <w:bCs/>
                <w:i/>
                <w:color w:val="000000" w:themeColor="text1"/>
                <w:lang w:eastAsia="en-AU"/>
              </w:rPr>
              <w:t>•Wear gloves.</w:t>
            </w:r>
          </w:p>
          <w:p w14:paraId="7F5AAE75" w14:textId="77777777" w:rsidR="006E4D3D" w:rsidRDefault="006E4D3D" w:rsidP="0006060A">
            <w:pPr>
              <w:rPr>
                <w:bCs/>
                <w:i/>
                <w:color w:val="000000" w:themeColor="text1"/>
                <w:lang w:eastAsia="en-AU"/>
              </w:rPr>
            </w:pPr>
            <w:r w:rsidRPr="00AF32E8">
              <w:rPr>
                <w:bCs/>
                <w:i/>
                <w:color w:val="000000" w:themeColor="text1"/>
                <w:lang w:eastAsia="en-AU"/>
              </w:rPr>
              <w:t>•Place paper towel over the spill and allow the spill to soak in. Carefully remove the paper towel and any solid matter. Place it in a plastic bag or alternative, seal the bag and put it in the rubbish bin.</w:t>
            </w:r>
          </w:p>
          <w:p w14:paraId="54E3CBE5" w14:textId="77777777" w:rsidR="006E4D3D" w:rsidRDefault="006E4D3D" w:rsidP="0006060A">
            <w:pPr>
              <w:rPr>
                <w:bCs/>
                <w:i/>
                <w:color w:val="000000" w:themeColor="text1"/>
                <w:lang w:eastAsia="en-AU"/>
              </w:rPr>
            </w:pPr>
            <w:r w:rsidRPr="00AF32E8">
              <w:rPr>
                <w:bCs/>
                <w:i/>
                <w:color w:val="000000" w:themeColor="text1"/>
                <w:lang w:eastAsia="en-AU"/>
              </w:rPr>
              <w:lastRenderedPageBreak/>
              <w:t>•Clean the surface with warm water and detergent and</w:t>
            </w:r>
            <w:r>
              <w:rPr>
                <w:bCs/>
                <w:i/>
                <w:color w:val="000000" w:themeColor="text1"/>
                <w:lang w:eastAsia="en-AU"/>
              </w:rPr>
              <w:t xml:space="preserve"> </w:t>
            </w:r>
            <w:r w:rsidRPr="00AF32E8">
              <w:rPr>
                <w:bCs/>
                <w:i/>
                <w:color w:val="000000" w:themeColor="text1"/>
                <w:lang w:eastAsia="en-AU"/>
              </w:rPr>
              <w:t>allow to dry</w:t>
            </w:r>
          </w:p>
          <w:p w14:paraId="4211E0BD" w14:textId="77777777" w:rsidR="006E4D3D" w:rsidRDefault="006E4D3D" w:rsidP="0006060A">
            <w:pPr>
              <w:rPr>
                <w:bCs/>
                <w:i/>
                <w:color w:val="000000" w:themeColor="text1"/>
                <w:lang w:eastAsia="en-AU"/>
              </w:rPr>
            </w:pPr>
            <w:proofErr w:type="gramStart"/>
            <w:r w:rsidRPr="00AF32E8">
              <w:rPr>
                <w:bCs/>
                <w:i/>
                <w:color w:val="000000" w:themeColor="text1"/>
                <w:lang w:eastAsia="en-AU"/>
              </w:rPr>
              <w:t>.•</w:t>
            </w:r>
            <w:proofErr w:type="gramEnd"/>
            <w:r w:rsidRPr="00AF32E8">
              <w:rPr>
                <w:bCs/>
                <w:i/>
                <w:color w:val="000000" w:themeColor="text1"/>
                <w:lang w:eastAsia="en-AU"/>
              </w:rPr>
              <w:t xml:space="preserve">If the spill came from a person who is known or suspected to have an infectious disease (e.g. </w:t>
            </w:r>
            <w:proofErr w:type="spellStart"/>
            <w:r w:rsidRPr="00AF32E8">
              <w:rPr>
                <w:bCs/>
                <w:i/>
                <w:color w:val="000000" w:themeColor="text1"/>
                <w:lang w:eastAsia="en-AU"/>
              </w:rPr>
              <w:t>diarrhoeaor</w:t>
            </w:r>
            <w:proofErr w:type="spellEnd"/>
            <w:r w:rsidRPr="00AF32E8">
              <w:rPr>
                <w:bCs/>
                <w:i/>
                <w:color w:val="000000" w:themeColor="text1"/>
                <w:lang w:eastAsia="en-AU"/>
              </w:rPr>
              <w:t xml:space="preserve"> vomit from a child with gastroenteritis), use a disinfectant on the surface after cleaning it with</w:t>
            </w:r>
            <w:r>
              <w:rPr>
                <w:bCs/>
                <w:i/>
                <w:color w:val="000000" w:themeColor="text1"/>
                <w:lang w:eastAsia="en-AU"/>
              </w:rPr>
              <w:t xml:space="preserve"> </w:t>
            </w:r>
            <w:r w:rsidRPr="00AF32E8">
              <w:rPr>
                <w:bCs/>
                <w:i/>
                <w:color w:val="000000" w:themeColor="text1"/>
                <w:lang w:eastAsia="en-AU"/>
              </w:rPr>
              <w:t>detergent and warm water</w:t>
            </w:r>
            <w:r>
              <w:rPr>
                <w:bCs/>
                <w:i/>
                <w:color w:val="000000" w:themeColor="text1"/>
                <w:lang w:eastAsia="en-AU"/>
              </w:rPr>
              <w:t xml:space="preserve"> </w:t>
            </w:r>
            <w:r w:rsidRPr="00AF32E8">
              <w:rPr>
                <w:bCs/>
                <w:i/>
                <w:color w:val="000000" w:themeColor="text1"/>
                <w:lang w:eastAsia="en-AU"/>
              </w:rPr>
              <w:t>.</w:t>
            </w:r>
          </w:p>
          <w:p w14:paraId="42E7969D" w14:textId="77777777" w:rsidR="006E4D3D" w:rsidRPr="00CB7584" w:rsidRDefault="006E4D3D" w:rsidP="0006060A">
            <w:pPr>
              <w:tabs>
                <w:tab w:val="left" w:pos="419"/>
              </w:tabs>
              <w:rPr>
                <w:bCs/>
                <w:i/>
                <w:color w:val="000000" w:themeColor="text1"/>
                <w:lang w:eastAsia="en-AU"/>
              </w:rPr>
            </w:pPr>
            <w:r w:rsidRPr="00AF32E8">
              <w:rPr>
                <w:bCs/>
                <w:i/>
                <w:color w:val="000000" w:themeColor="text1"/>
                <w:lang w:eastAsia="en-AU"/>
              </w:rPr>
              <w:t>•Wash hands thoroughly with soap and running water (preferably warm water).</w:t>
            </w:r>
          </w:p>
        </w:tc>
        <w:tc>
          <w:tcPr>
            <w:tcW w:w="2402" w:type="dxa"/>
          </w:tcPr>
          <w:p w14:paraId="4989EAB6" w14:textId="77777777" w:rsidR="006E4D3D" w:rsidRPr="00CB7584" w:rsidRDefault="006E4D3D" w:rsidP="0006060A">
            <w:pPr>
              <w:ind w:left="720"/>
              <w:jc w:val="center"/>
              <w:rPr>
                <w:bCs/>
                <w:lang w:eastAsia="en-AU"/>
              </w:rPr>
            </w:pPr>
            <w:sdt>
              <w:sdtPr>
                <w:rPr>
                  <w:bCs/>
                  <w:lang w:eastAsia="en-AU"/>
                </w:rPr>
                <w:id w:val="707767662"/>
              </w:sdtPr>
              <w:sdtContent>
                <w:r w:rsidRPr="00CB7584">
                  <w:rPr>
                    <w:rFonts w:ascii="Segoe UI Symbol" w:eastAsia="MS Gothic" w:hAnsi="Segoe UI Symbol" w:cs="Segoe UI Symbol"/>
                    <w:bCs/>
                    <w:lang w:eastAsia="en-AU"/>
                  </w:rPr>
                  <w:t>☐</w:t>
                </w:r>
              </w:sdtContent>
            </w:sdt>
            <w:r w:rsidRPr="00CB7584">
              <w:rPr>
                <w:bCs/>
                <w:lang w:eastAsia="en-AU"/>
              </w:rPr>
              <w:t xml:space="preserve"> Yes </w:t>
            </w:r>
            <w:sdt>
              <w:sdtPr>
                <w:rPr>
                  <w:rFonts w:cstheme="minorHAnsi"/>
                  <w:szCs w:val="20"/>
                </w:rPr>
                <w:id w:val="448440927"/>
                <w14:checkbox>
                  <w14:checked w14:val="1"/>
                  <w14:checkedState w14:val="2612" w14:font="MS Gothic"/>
                  <w14:uncheckedState w14:val="2610" w14:font="MS Gothic"/>
                </w14:checkbox>
              </w:sdtPr>
              <w:sdtContent>
                <w:r>
                  <w:rPr>
                    <w:rFonts w:ascii="MS Gothic" w:eastAsia="MS Gothic" w:hAnsi="MS Gothic" w:cstheme="minorHAnsi" w:hint="eastAsia"/>
                    <w:szCs w:val="20"/>
                  </w:rPr>
                  <w:t>☒</w:t>
                </w:r>
              </w:sdtContent>
            </w:sdt>
            <w:r w:rsidRPr="00934AB6">
              <w:rPr>
                <w:rFonts w:cstheme="minorHAnsi"/>
                <w:szCs w:val="20"/>
              </w:rPr>
              <w:t>NO</w:t>
            </w:r>
          </w:p>
          <w:p w14:paraId="4AFE349D" w14:textId="77777777" w:rsidR="006E4D3D" w:rsidRPr="00CB7584" w:rsidRDefault="006E4D3D" w:rsidP="0006060A">
            <w:pPr>
              <w:ind w:left="720" w:hanging="679"/>
              <w:jc w:val="center"/>
              <w:rPr>
                <w:bCs/>
                <w:i/>
                <w:lang w:eastAsia="en-AU"/>
              </w:rPr>
            </w:pPr>
          </w:p>
        </w:tc>
        <w:tc>
          <w:tcPr>
            <w:tcW w:w="4588" w:type="dxa"/>
            <w:vAlign w:val="top"/>
          </w:tcPr>
          <w:p w14:paraId="1535457A" w14:textId="77777777" w:rsidR="006E4D3D" w:rsidRDefault="006E4D3D" w:rsidP="0006060A">
            <w:pPr>
              <w:ind w:left="34"/>
              <w:rPr>
                <w:bCs/>
                <w:i/>
                <w:color w:val="000000" w:themeColor="text1"/>
                <w:lang w:eastAsia="en-AU"/>
              </w:rPr>
            </w:pPr>
            <w:r>
              <w:rPr>
                <w:bCs/>
                <w:i/>
                <w:color w:val="000000" w:themeColor="text1"/>
                <w:lang w:eastAsia="en-AU"/>
              </w:rPr>
              <w:t xml:space="preserve">2. the work environment </w:t>
            </w:r>
          </w:p>
          <w:p w14:paraId="37B71603" w14:textId="77777777" w:rsidR="006E4D3D" w:rsidRDefault="006E4D3D" w:rsidP="0006060A">
            <w:pPr>
              <w:ind w:left="34"/>
              <w:rPr>
                <w:bCs/>
                <w:i/>
                <w:color w:val="000000" w:themeColor="text1"/>
                <w:lang w:eastAsia="en-AU"/>
              </w:rPr>
            </w:pPr>
            <w:r>
              <w:rPr>
                <w:bCs/>
                <w:i/>
                <w:color w:val="000000" w:themeColor="text1"/>
                <w:lang w:eastAsia="en-AU"/>
              </w:rPr>
              <w:t xml:space="preserve">WHS regulation clause-40 </w:t>
            </w:r>
          </w:p>
          <w:p w14:paraId="05D44FE1" w14:textId="77777777" w:rsidR="006E4D3D" w:rsidRDefault="006E4D3D" w:rsidP="0006060A">
            <w:pPr>
              <w:ind w:left="34"/>
              <w:rPr>
                <w:bCs/>
                <w:i/>
                <w:color w:val="000000" w:themeColor="text1"/>
                <w:lang w:eastAsia="en-AU"/>
              </w:rPr>
            </w:pPr>
            <w:r>
              <w:rPr>
                <w:bCs/>
                <w:i/>
                <w:color w:val="000000" w:themeColor="text1"/>
                <w:lang w:eastAsia="en-AU"/>
              </w:rPr>
              <w:t>Duty in relation to general work-place facilities</w:t>
            </w:r>
          </w:p>
          <w:p w14:paraId="3D091599" w14:textId="77777777" w:rsidR="006E4D3D" w:rsidRDefault="006E4D3D" w:rsidP="0006060A">
            <w:pPr>
              <w:ind w:left="34"/>
              <w:rPr>
                <w:bCs/>
                <w:i/>
                <w:color w:val="000000" w:themeColor="text1"/>
                <w:lang w:eastAsia="en-AU"/>
              </w:rPr>
            </w:pPr>
          </w:p>
          <w:p w14:paraId="208E6487" w14:textId="77777777" w:rsidR="006E4D3D" w:rsidRDefault="006E4D3D" w:rsidP="0006060A">
            <w:pPr>
              <w:ind w:left="34"/>
              <w:rPr>
                <w:bCs/>
                <w:i/>
                <w:color w:val="000000" w:themeColor="text1"/>
                <w:lang w:eastAsia="en-AU"/>
              </w:rPr>
            </w:pPr>
            <w:r>
              <w:rPr>
                <w:bCs/>
                <w:i/>
                <w:color w:val="000000" w:themeColor="text1"/>
                <w:lang w:eastAsia="en-AU"/>
              </w:rPr>
              <w:t>2.6 House Keeping</w:t>
            </w:r>
          </w:p>
          <w:p w14:paraId="11B34FA2" w14:textId="77777777" w:rsidR="006E4D3D" w:rsidRPr="00CB7584" w:rsidRDefault="006E4D3D" w:rsidP="0006060A">
            <w:pPr>
              <w:ind w:left="34"/>
              <w:rPr>
                <w:bCs/>
                <w:i/>
                <w:color w:val="000000" w:themeColor="text1"/>
                <w:lang w:eastAsia="en-AU"/>
              </w:rPr>
            </w:pPr>
          </w:p>
        </w:tc>
        <w:tc>
          <w:tcPr>
            <w:tcW w:w="2410" w:type="dxa"/>
          </w:tcPr>
          <w:p w14:paraId="2702C35C" w14:textId="77777777" w:rsidR="006E4D3D" w:rsidRDefault="006E4D3D" w:rsidP="0006060A">
            <w:pPr>
              <w:ind w:left="34"/>
              <w:rPr>
                <w:bCs/>
                <w:i/>
                <w:color w:val="000000" w:themeColor="text1"/>
                <w:lang w:eastAsia="en-AU"/>
              </w:rPr>
            </w:pPr>
            <w:proofErr w:type="spellStart"/>
            <w:r>
              <w:rPr>
                <w:bCs/>
                <w:i/>
                <w:color w:val="000000" w:themeColor="text1"/>
                <w:lang w:eastAsia="en-AU"/>
              </w:rPr>
              <w:t>Joshllyn</w:t>
            </w:r>
            <w:proofErr w:type="spellEnd"/>
            <w:r>
              <w:rPr>
                <w:bCs/>
                <w:i/>
                <w:color w:val="000000" w:themeColor="text1"/>
                <w:lang w:eastAsia="en-AU"/>
              </w:rPr>
              <w:t xml:space="preserve"> Singh-Khan (Centre Manager)</w:t>
            </w:r>
          </w:p>
          <w:p w14:paraId="300D5B2B" w14:textId="77777777" w:rsidR="006E4D3D" w:rsidRDefault="006E4D3D" w:rsidP="0006060A">
            <w:pPr>
              <w:ind w:left="34"/>
              <w:rPr>
                <w:bCs/>
                <w:i/>
                <w:color w:val="000000" w:themeColor="text1"/>
                <w:lang w:eastAsia="en-AU"/>
              </w:rPr>
            </w:pPr>
            <w:r>
              <w:rPr>
                <w:bCs/>
                <w:i/>
                <w:color w:val="000000" w:themeColor="text1"/>
                <w:lang w:eastAsia="en-AU"/>
              </w:rPr>
              <w:t xml:space="preserve">Martina </w:t>
            </w:r>
            <w:proofErr w:type="spellStart"/>
            <w:r>
              <w:rPr>
                <w:bCs/>
                <w:i/>
                <w:color w:val="000000" w:themeColor="text1"/>
                <w:lang w:eastAsia="en-AU"/>
              </w:rPr>
              <w:t>Borsetto</w:t>
            </w:r>
            <w:proofErr w:type="spellEnd"/>
            <w:r>
              <w:rPr>
                <w:bCs/>
                <w:i/>
                <w:color w:val="000000" w:themeColor="text1"/>
                <w:lang w:eastAsia="en-AU"/>
              </w:rPr>
              <w:t xml:space="preserve"> (Room Leader)</w:t>
            </w:r>
          </w:p>
          <w:p w14:paraId="0B6F43AF" w14:textId="77777777" w:rsidR="006E4D3D" w:rsidRPr="00CB7584" w:rsidRDefault="006E4D3D" w:rsidP="0006060A">
            <w:pPr>
              <w:ind w:left="34"/>
              <w:rPr>
                <w:bCs/>
                <w:i/>
                <w:color w:val="000000" w:themeColor="text1"/>
                <w:lang w:eastAsia="en-AU"/>
              </w:rPr>
            </w:pPr>
            <w:r>
              <w:rPr>
                <w:bCs/>
                <w:i/>
                <w:color w:val="000000" w:themeColor="text1"/>
                <w:lang w:eastAsia="en-AU"/>
              </w:rPr>
              <w:t xml:space="preserve">Rhiannon </w:t>
            </w:r>
            <w:proofErr w:type="spellStart"/>
            <w:r>
              <w:rPr>
                <w:bCs/>
                <w:i/>
                <w:color w:val="000000" w:themeColor="text1"/>
                <w:lang w:eastAsia="en-AU"/>
              </w:rPr>
              <w:t>Hoese</w:t>
            </w:r>
            <w:proofErr w:type="spellEnd"/>
            <w:r>
              <w:rPr>
                <w:bCs/>
                <w:i/>
                <w:color w:val="000000" w:themeColor="text1"/>
                <w:lang w:eastAsia="en-AU"/>
              </w:rPr>
              <w:t xml:space="preserve"> (Educator)</w:t>
            </w:r>
          </w:p>
        </w:tc>
      </w:tr>
      <w:tr w:rsidR="006E4D3D" w:rsidRPr="00CB7584" w14:paraId="3836285D" w14:textId="77777777" w:rsidTr="0006060A">
        <w:trPr>
          <w:cantSplit w:val="0"/>
        </w:trPr>
        <w:tc>
          <w:tcPr>
            <w:tcW w:w="1855" w:type="dxa"/>
            <w:vAlign w:val="top"/>
          </w:tcPr>
          <w:p w14:paraId="5E77F2C2" w14:textId="77777777" w:rsidR="006E4D3D" w:rsidRPr="00CB7584" w:rsidRDefault="006E4D3D" w:rsidP="0006060A">
            <w:pPr>
              <w:rPr>
                <w:bCs/>
                <w:i/>
                <w:iCs/>
                <w:color w:val="000000" w:themeColor="text1"/>
                <w:lang w:eastAsia="en-AU"/>
              </w:rPr>
            </w:pPr>
          </w:p>
          <w:p w14:paraId="3AA8F244" w14:textId="77777777" w:rsidR="006E4D3D" w:rsidRPr="00CB7584" w:rsidRDefault="006E4D3D" w:rsidP="0006060A">
            <w:pPr>
              <w:rPr>
                <w:bCs/>
                <w:i/>
                <w:iCs/>
                <w:color w:val="000000" w:themeColor="text1"/>
                <w:lang w:eastAsia="en-AU"/>
              </w:rPr>
            </w:pPr>
          </w:p>
          <w:p w14:paraId="7E62E2DB" w14:textId="77777777" w:rsidR="006E4D3D" w:rsidRPr="00CB7584" w:rsidRDefault="006E4D3D" w:rsidP="0006060A">
            <w:pPr>
              <w:rPr>
                <w:bCs/>
                <w:i/>
                <w:iCs/>
                <w:color w:val="000000" w:themeColor="text1"/>
                <w:lang w:eastAsia="en-AU"/>
              </w:rPr>
            </w:pPr>
            <w:r w:rsidRPr="00072CE7">
              <w:rPr>
                <w:bCs/>
                <w:i/>
                <w:color w:val="000000" w:themeColor="text1"/>
                <w:lang w:eastAsia="en-AU"/>
              </w:rPr>
              <w:t>Bathroom</w:t>
            </w:r>
          </w:p>
          <w:p w14:paraId="32A5E8B1" w14:textId="77777777" w:rsidR="006E4D3D" w:rsidRPr="00CB7584" w:rsidRDefault="006E4D3D" w:rsidP="0006060A">
            <w:pPr>
              <w:rPr>
                <w:bCs/>
                <w:i/>
                <w:iCs/>
                <w:color w:val="000000" w:themeColor="text1"/>
                <w:lang w:eastAsia="en-AU"/>
              </w:rPr>
            </w:pPr>
          </w:p>
          <w:p w14:paraId="21DC8EF7" w14:textId="77777777" w:rsidR="006E4D3D" w:rsidRPr="00CB7584" w:rsidRDefault="006E4D3D" w:rsidP="0006060A">
            <w:pPr>
              <w:rPr>
                <w:bCs/>
                <w:i/>
                <w:iCs/>
                <w:color w:val="000000" w:themeColor="text1"/>
                <w:lang w:eastAsia="en-AU"/>
              </w:rPr>
            </w:pPr>
          </w:p>
          <w:p w14:paraId="25656A35" w14:textId="77777777" w:rsidR="006E4D3D" w:rsidRPr="00CB7584" w:rsidRDefault="006E4D3D" w:rsidP="0006060A">
            <w:pPr>
              <w:rPr>
                <w:bCs/>
                <w:i/>
                <w:iCs/>
                <w:color w:val="000000" w:themeColor="text1"/>
                <w:lang w:eastAsia="en-AU"/>
              </w:rPr>
            </w:pPr>
          </w:p>
          <w:p w14:paraId="3EA829E1" w14:textId="77777777" w:rsidR="006E4D3D" w:rsidRPr="00CB7584" w:rsidRDefault="006E4D3D" w:rsidP="0006060A">
            <w:pPr>
              <w:rPr>
                <w:bCs/>
                <w:i/>
                <w:iCs/>
                <w:color w:val="000000" w:themeColor="text1"/>
                <w:lang w:eastAsia="en-AU"/>
              </w:rPr>
            </w:pPr>
          </w:p>
        </w:tc>
        <w:tc>
          <w:tcPr>
            <w:tcW w:w="3341" w:type="dxa"/>
            <w:vAlign w:val="top"/>
          </w:tcPr>
          <w:p w14:paraId="545B602C" w14:textId="77777777" w:rsidR="006E4D3D" w:rsidRDefault="006E4D3D" w:rsidP="0006060A">
            <w:pPr>
              <w:rPr>
                <w:bCs/>
                <w:i/>
                <w:color w:val="000000" w:themeColor="text1"/>
                <w:lang w:eastAsia="en-AU"/>
              </w:rPr>
            </w:pPr>
            <w:r w:rsidRPr="00072CE7">
              <w:rPr>
                <w:bCs/>
                <w:i/>
                <w:color w:val="000000" w:themeColor="text1"/>
                <w:lang w:eastAsia="en-AU"/>
              </w:rPr>
              <w:lastRenderedPageBreak/>
              <w:t>Bathrooms-</w:t>
            </w:r>
            <w:proofErr w:type="gramStart"/>
            <w:r w:rsidRPr="00072CE7">
              <w:rPr>
                <w:bCs/>
                <w:i/>
                <w:color w:val="000000" w:themeColor="text1"/>
                <w:lang w:eastAsia="en-AU"/>
              </w:rPr>
              <w:t>wash  tap</w:t>
            </w:r>
            <w:proofErr w:type="gramEnd"/>
            <w:r w:rsidRPr="00072CE7">
              <w:rPr>
                <w:bCs/>
                <w:i/>
                <w:color w:val="000000" w:themeColor="text1"/>
                <w:lang w:eastAsia="en-AU"/>
              </w:rPr>
              <w:t xml:space="preserve">  handles,  toilet  seats  and  door knobs. Check the bathroom during the day and clean if visibly dirt</w:t>
            </w:r>
            <w:r>
              <w:rPr>
                <w:bCs/>
                <w:i/>
                <w:color w:val="000000" w:themeColor="text1"/>
                <w:lang w:eastAsia="en-AU"/>
              </w:rPr>
              <w:t>y</w:t>
            </w:r>
          </w:p>
          <w:p w14:paraId="5085641B" w14:textId="77777777" w:rsidR="006E4D3D" w:rsidRDefault="006E4D3D" w:rsidP="0006060A">
            <w:pPr>
              <w:rPr>
                <w:bCs/>
                <w:i/>
                <w:color w:val="000000" w:themeColor="text1"/>
                <w:lang w:eastAsia="en-AU"/>
              </w:rPr>
            </w:pPr>
            <w:r w:rsidRPr="00072CE7">
              <w:rPr>
                <w:bCs/>
                <w:i/>
                <w:color w:val="000000" w:themeColor="text1"/>
                <w:lang w:eastAsia="en-AU"/>
              </w:rPr>
              <w:t>Wash after every use</w:t>
            </w:r>
            <w:r>
              <w:rPr>
                <w:bCs/>
                <w:i/>
                <w:color w:val="000000" w:themeColor="text1"/>
                <w:lang w:eastAsia="en-AU"/>
              </w:rPr>
              <w:t>.</w:t>
            </w:r>
            <w:r w:rsidRPr="00072CE7">
              <w:rPr>
                <w:bCs/>
                <w:i/>
                <w:color w:val="000000" w:themeColor="text1"/>
                <w:lang w:eastAsia="en-AU"/>
              </w:rPr>
              <w:t xml:space="preserve"> </w:t>
            </w:r>
          </w:p>
          <w:p w14:paraId="285E3DC5" w14:textId="77777777" w:rsidR="006E4D3D" w:rsidRDefault="006E4D3D" w:rsidP="0006060A">
            <w:pPr>
              <w:rPr>
                <w:bCs/>
                <w:i/>
                <w:color w:val="000000" w:themeColor="text1"/>
                <w:lang w:eastAsia="en-AU"/>
              </w:rPr>
            </w:pPr>
            <w:r w:rsidRPr="00072CE7">
              <w:rPr>
                <w:bCs/>
                <w:i/>
                <w:color w:val="000000" w:themeColor="text1"/>
                <w:lang w:eastAsia="en-AU"/>
              </w:rPr>
              <w:t>Wash daily plus when visibly dirty</w:t>
            </w:r>
            <w:r>
              <w:rPr>
                <w:bCs/>
                <w:i/>
                <w:color w:val="000000" w:themeColor="text1"/>
                <w:lang w:eastAsia="en-AU"/>
              </w:rPr>
              <w:t>.</w:t>
            </w:r>
          </w:p>
          <w:p w14:paraId="42747FDD" w14:textId="77777777" w:rsidR="006E4D3D" w:rsidRPr="00CB7584" w:rsidRDefault="006E4D3D" w:rsidP="0006060A">
            <w:pPr>
              <w:rPr>
                <w:bCs/>
                <w:i/>
                <w:color w:val="000000" w:themeColor="text1"/>
                <w:lang w:eastAsia="en-AU"/>
              </w:rPr>
            </w:pPr>
            <w:r w:rsidRPr="00072CE7">
              <w:rPr>
                <w:bCs/>
                <w:i/>
                <w:color w:val="000000" w:themeColor="text1"/>
                <w:lang w:eastAsia="en-AU"/>
              </w:rPr>
              <w:lastRenderedPageBreak/>
              <w:t>Wash weekly plus when visibly dirty</w:t>
            </w:r>
            <w:r>
              <w:rPr>
                <w:bCs/>
                <w:i/>
                <w:color w:val="000000" w:themeColor="text1"/>
                <w:lang w:eastAsia="en-AU"/>
              </w:rPr>
              <w:t>.</w:t>
            </w:r>
          </w:p>
        </w:tc>
        <w:tc>
          <w:tcPr>
            <w:tcW w:w="2402" w:type="dxa"/>
          </w:tcPr>
          <w:p w14:paraId="0A5A1E33" w14:textId="77777777" w:rsidR="006E4D3D" w:rsidRPr="00CB7584" w:rsidRDefault="006E4D3D" w:rsidP="0006060A">
            <w:pPr>
              <w:ind w:left="720"/>
              <w:jc w:val="center"/>
              <w:rPr>
                <w:bCs/>
                <w:lang w:eastAsia="en-AU"/>
              </w:rPr>
            </w:pPr>
            <w:sdt>
              <w:sdtPr>
                <w:rPr>
                  <w:bCs/>
                  <w:lang w:eastAsia="en-AU"/>
                </w:rPr>
                <w:id w:val="-932038893"/>
              </w:sdtPr>
              <w:sdtContent>
                <w:sdt>
                  <w:sdtPr>
                    <w:rPr>
                      <w:bCs/>
                      <w:color w:val="FF0000"/>
                      <w:lang w:eastAsia="en-AU"/>
                    </w:rPr>
                    <w:id w:val="-751496664"/>
                  </w:sdtPr>
                  <w:sdtContent>
                    <w:sdt>
                      <w:sdtPr>
                        <w:rPr>
                          <w:bCs/>
                          <w:lang w:eastAsia="en-AU"/>
                        </w:rPr>
                        <w:id w:val="-2133391088"/>
                      </w:sdtPr>
                      <w:sdtContent>
                        <w:r w:rsidRPr="00CB7584">
                          <w:rPr>
                            <w:rFonts w:ascii="Segoe UI Symbol" w:eastAsia="MS Gothic" w:hAnsi="Segoe UI Symbol" w:cs="Segoe UI Symbol"/>
                            <w:bCs/>
                            <w:lang w:eastAsia="en-AU"/>
                          </w:rPr>
                          <w:t>☐</w:t>
                        </w:r>
                      </w:sdtContent>
                    </w:sdt>
                  </w:sdtContent>
                </w:sdt>
              </w:sdtContent>
            </w:sdt>
            <w:r w:rsidRPr="00CB7584">
              <w:rPr>
                <w:bCs/>
                <w:lang w:eastAsia="en-AU"/>
              </w:rPr>
              <w:t xml:space="preserve"> Yes </w:t>
            </w:r>
            <w:sdt>
              <w:sdtPr>
                <w:rPr>
                  <w:rFonts w:cstheme="minorHAnsi"/>
                  <w:szCs w:val="20"/>
                </w:rPr>
                <w:id w:val="1253628148"/>
                <w14:checkbox>
                  <w14:checked w14:val="1"/>
                  <w14:checkedState w14:val="2612" w14:font="MS Gothic"/>
                  <w14:uncheckedState w14:val="2610" w14:font="MS Gothic"/>
                </w14:checkbox>
              </w:sdtPr>
              <w:sdtContent>
                <w:r>
                  <w:rPr>
                    <w:rFonts w:ascii="MS Gothic" w:eastAsia="MS Gothic" w:hAnsi="MS Gothic" w:cstheme="minorHAnsi" w:hint="eastAsia"/>
                    <w:szCs w:val="20"/>
                  </w:rPr>
                  <w:t>☒</w:t>
                </w:r>
              </w:sdtContent>
            </w:sdt>
            <w:r w:rsidRPr="00934AB6">
              <w:rPr>
                <w:rFonts w:cstheme="minorHAnsi"/>
                <w:szCs w:val="20"/>
              </w:rPr>
              <w:t>NO</w:t>
            </w:r>
          </w:p>
          <w:p w14:paraId="3E4546FF" w14:textId="77777777" w:rsidR="006E4D3D" w:rsidRPr="00CB7584" w:rsidRDefault="006E4D3D" w:rsidP="0006060A">
            <w:pPr>
              <w:jc w:val="center"/>
              <w:rPr>
                <w:bCs/>
                <w:i/>
                <w:color w:val="000000" w:themeColor="text1"/>
                <w:lang w:eastAsia="en-AU"/>
              </w:rPr>
            </w:pPr>
          </w:p>
        </w:tc>
        <w:tc>
          <w:tcPr>
            <w:tcW w:w="4588" w:type="dxa"/>
            <w:vAlign w:val="top"/>
          </w:tcPr>
          <w:p w14:paraId="02C16E85" w14:textId="77777777" w:rsidR="006E4D3D" w:rsidRDefault="006E4D3D" w:rsidP="0006060A">
            <w:pPr>
              <w:ind w:left="34"/>
              <w:rPr>
                <w:bCs/>
                <w:i/>
                <w:color w:val="000000" w:themeColor="text1"/>
                <w:lang w:eastAsia="en-AU"/>
              </w:rPr>
            </w:pPr>
            <w:r>
              <w:rPr>
                <w:bCs/>
                <w:i/>
                <w:color w:val="000000" w:themeColor="text1"/>
                <w:lang w:eastAsia="en-AU"/>
              </w:rPr>
              <w:t xml:space="preserve">2. the work environment </w:t>
            </w:r>
          </w:p>
          <w:p w14:paraId="51B99B8A" w14:textId="77777777" w:rsidR="006E4D3D" w:rsidRDefault="006E4D3D" w:rsidP="0006060A">
            <w:pPr>
              <w:ind w:left="34"/>
              <w:rPr>
                <w:bCs/>
                <w:i/>
                <w:color w:val="000000" w:themeColor="text1"/>
                <w:lang w:eastAsia="en-AU"/>
              </w:rPr>
            </w:pPr>
            <w:r>
              <w:rPr>
                <w:bCs/>
                <w:i/>
                <w:color w:val="000000" w:themeColor="text1"/>
                <w:lang w:eastAsia="en-AU"/>
              </w:rPr>
              <w:t xml:space="preserve">WHS regulation clause-40 </w:t>
            </w:r>
          </w:p>
          <w:p w14:paraId="5890D1F4" w14:textId="77777777" w:rsidR="006E4D3D" w:rsidRDefault="006E4D3D" w:rsidP="0006060A">
            <w:pPr>
              <w:ind w:left="34"/>
              <w:rPr>
                <w:bCs/>
                <w:i/>
                <w:color w:val="000000" w:themeColor="text1"/>
                <w:lang w:eastAsia="en-AU"/>
              </w:rPr>
            </w:pPr>
            <w:r>
              <w:rPr>
                <w:bCs/>
                <w:i/>
                <w:color w:val="000000" w:themeColor="text1"/>
                <w:lang w:eastAsia="en-AU"/>
              </w:rPr>
              <w:t>Duty in relation to general work-place facilities</w:t>
            </w:r>
          </w:p>
          <w:p w14:paraId="46D35FCC" w14:textId="77777777" w:rsidR="006E4D3D" w:rsidRDefault="006E4D3D" w:rsidP="0006060A">
            <w:pPr>
              <w:ind w:left="34"/>
              <w:rPr>
                <w:bCs/>
                <w:i/>
                <w:color w:val="000000" w:themeColor="text1"/>
                <w:lang w:eastAsia="en-AU"/>
              </w:rPr>
            </w:pPr>
          </w:p>
          <w:p w14:paraId="360EED00" w14:textId="77777777" w:rsidR="006E4D3D" w:rsidRPr="00CB7584" w:rsidRDefault="006E4D3D" w:rsidP="0006060A">
            <w:pPr>
              <w:ind w:left="34"/>
              <w:rPr>
                <w:bCs/>
                <w:i/>
                <w:color w:val="000000" w:themeColor="text1"/>
                <w:lang w:eastAsia="en-AU"/>
              </w:rPr>
            </w:pPr>
            <w:r>
              <w:rPr>
                <w:bCs/>
                <w:i/>
                <w:color w:val="000000" w:themeColor="text1"/>
                <w:lang w:eastAsia="en-AU"/>
              </w:rPr>
              <w:t>3.3 toilets</w:t>
            </w:r>
          </w:p>
        </w:tc>
        <w:tc>
          <w:tcPr>
            <w:tcW w:w="2410" w:type="dxa"/>
          </w:tcPr>
          <w:p w14:paraId="75A6F54F" w14:textId="77777777" w:rsidR="006E4D3D" w:rsidRDefault="006E4D3D" w:rsidP="0006060A">
            <w:pPr>
              <w:ind w:left="34"/>
              <w:rPr>
                <w:bCs/>
                <w:i/>
                <w:color w:val="000000" w:themeColor="text1"/>
                <w:lang w:eastAsia="en-AU"/>
              </w:rPr>
            </w:pPr>
            <w:proofErr w:type="spellStart"/>
            <w:r>
              <w:rPr>
                <w:bCs/>
                <w:i/>
                <w:color w:val="000000" w:themeColor="text1"/>
                <w:lang w:eastAsia="en-AU"/>
              </w:rPr>
              <w:t>Joshllyn</w:t>
            </w:r>
            <w:proofErr w:type="spellEnd"/>
            <w:r>
              <w:rPr>
                <w:bCs/>
                <w:i/>
                <w:color w:val="000000" w:themeColor="text1"/>
                <w:lang w:eastAsia="en-AU"/>
              </w:rPr>
              <w:t xml:space="preserve"> Singh-Khan (Centre Manager)</w:t>
            </w:r>
          </w:p>
          <w:p w14:paraId="211DCF83" w14:textId="77777777" w:rsidR="006E4D3D" w:rsidRDefault="006E4D3D" w:rsidP="0006060A">
            <w:pPr>
              <w:ind w:left="34"/>
              <w:rPr>
                <w:bCs/>
                <w:i/>
                <w:color w:val="000000" w:themeColor="text1"/>
                <w:lang w:eastAsia="en-AU"/>
              </w:rPr>
            </w:pPr>
            <w:r>
              <w:rPr>
                <w:bCs/>
                <w:i/>
                <w:color w:val="000000" w:themeColor="text1"/>
                <w:lang w:eastAsia="en-AU"/>
              </w:rPr>
              <w:t xml:space="preserve">Martina </w:t>
            </w:r>
            <w:proofErr w:type="spellStart"/>
            <w:r>
              <w:rPr>
                <w:bCs/>
                <w:i/>
                <w:color w:val="000000" w:themeColor="text1"/>
                <w:lang w:eastAsia="en-AU"/>
              </w:rPr>
              <w:t>Borsetto</w:t>
            </w:r>
            <w:proofErr w:type="spellEnd"/>
            <w:r>
              <w:rPr>
                <w:bCs/>
                <w:i/>
                <w:color w:val="000000" w:themeColor="text1"/>
                <w:lang w:eastAsia="en-AU"/>
              </w:rPr>
              <w:t xml:space="preserve"> (Room Leader)</w:t>
            </w:r>
          </w:p>
          <w:p w14:paraId="0FAE9927" w14:textId="77777777" w:rsidR="006E4D3D" w:rsidRPr="00CB7584" w:rsidRDefault="006E4D3D" w:rsidP="0006060A">
            <w:pPr>
              <w:ind w:left="34"/>
              <w:rPr>
                <w:bCs/>
                <w:i/>
                <w:color w:val="000000" w:themeColor="text1"/>
                <w:lang w:eastAsia="en-AU"/>
              </w:rPr>
            </w:pPr>
            <w:r>
              <w:rPr>
                <w:bCs/>
                <w:i/>
                <w:color w:val="000000" w:themeColor="text1"/>
                <w:lang w:eastAsia="en-AU"/>
              </w:rPr>
              <w:t xml:space="preserve">Rhiannon </w:t>
            </w:r>
            <w:proofErr w:type="spellStart"/>
            <w:r>
              <w:rPr>
                <w:bCs/>
                <w:i/>
                <w:color w:val="000000" w:themeColor="text1"/>
                <w:lang w:eastAsia="en-AU"/>
              </w:rPr>
              <w:t>Hoese</w:t>
            </w:r>
            <w:proofErr w:type="spellEnd"/>
            <w:r>
              <w:rPr>
                <w:bCs/>
                <w:i/>
                <w:color w:val="000000" w:themeColor="text1"/>
                <w:lang w:eastAsia="en-AU"/>
              </w:rPr>
              <w:t xml:space="preserve"> (Educator)</w:t>
            </w:r>
          </w:p>
        </w:tc>
      </w:tr>
    </w:tbl>
    <w:p w14:paraId="10B73E4C" w14:textId="77777777" w:rsidR="006E4D3D" w:rsidRPr="00CB7584" w:rsidRDefault="006E4D3D" w:rsidP="006E4D3D">
      <w:pPr>
        <w:tabs>
          <w:tab w:val="left" w:pos="284"/>
        </w:tabs>
        <w:spacing w:before="120" w:after="120"/>
        <w:sectPr w:rsidR="006E4D3D" w:rsidRPr="00CB7584" w:rsidSect="004A6D80">
          <w:pgSz w:w="16838" w:h="11906" w:orient="landscape"/>
          <w:pgMar w:top="1440" w:right="1440" w:bottom="1440" w:left="1440" w:header="567" w:footer="454" w:gutter="0"/>
          <w:cols w:space="4253"/>
          <w:docGrid w:linePitch="360"/>
        </w:sectPr>
      </w:pPr>
    </w:p>
    <w:tbl>
      <w:tblPr>
        <w:tblStyle w:val="TableGridLight"/>
        <w:tblW w:w="0" w:type="auto"/>
        <w:tblLook w:val="04A0" w:firstRow="1" w:lastRow="0" w:firstColumn="1" w:lastColumn="0" w:noHBand="0" w:noVBand="1"/>
      </w:tblPr>
      <w:tblGrid>
        <w:gridCol w:w="645"/>
        <w:gridCol w:w="6438"/>
        <w:gridCol w:w="1933"/>
      </w:tblGrid>
      <w:tr w:rsidR="006E4D3D" w:rsidRPr="00CB7584" w14:paraId="557DFF69" w14:textId="77777777" w:rsidTr="0006060A">
        <w:trPr>
          <w:trHeight w:val="293"/>
        </w:trPr>
        <w:tc>
          <w:tcPr>
            <w:tcW w:w="7083" w:type="dxa"/>
            <w:gridSpan w:val="2"/>
            <w:tcBorders>
              <w:top w:val="single" w:sz="4" w:space="0" w:color="2D739F"/>
              <w:left w:val="single" w:sz="4" w:space="0" w:color="2D739F"/>
              <w:bottom w:val="single" w:sz="4" w:space="0" w:color="2D739F"/>
              <w:right w:val="single" w:sz="4" w:space="0" w:color="2D739F"/>
            </w:tcBorders>
            <w:shd w:val="clear" w:color="auto" w:fill="D9D9D9" w:themeFill="background1" w:themeFillShade="D9"/>
          </w:tcPr>
          <w:p w14:paraId="60DD9A29" w14:textId="77777777" w:rsidR="006E4D3D" w:rsidRPr="00CB7584" w:rsidRDefault="006E4D3D" w:rsidP="0006060A">
            <w:pPr>
              <w:tabs>
                <w:tab w:val="left" w:pos="284"/>
              </w:tabs>
              <w:spacing w:before="120" w:after="120"/>
              <w:rPr>
                <w:b/>
              </w:rPr>
            </w:pPr>
            <w:r w:rsidRPr="00CB7584">
              <w:rPr>
                <w:b/>
              </w:rPr>
              <w:lastRenderedPageBreak/>
              <w:t>TASK 4</w:t>
            </w:r>
          </w:p>
        </w:tc>
        <w:tc>
          <w:tcPr>
            <w:tcW w:w="1933" w:type="dxa"/>
            <w:tcBorders>
              <w:top w:val="single" w:sz="4" w:space="0" w:color="2D739F"/>
              <w:left w:val="single" w:sz="4" w:space="0" w:color="2D739F"/>
              <w:bottom w:val="single" w:sz="4" w:space="0" w:color="2D739F"/>
              <w:right w:val="single" w:sz="4" w:space="0" w:color="2D739F"/>
            </w:tcBorders>
            <w:shd w:val="clear" w:color="auto" w:fill="D9D9D9" w:themeFill="background1" w:themeFillShade="D9"/>
          </w:tcPr>
          <w:p w14:paraId="30700BB6" w14:textId="77777777" w:rsidR="006E4D3D" w:rsidRPr="00CB7584" w:rsidRDefault="006E4D3D" w:rsidP="0006060A">
            <w:pPr>
              <w:tabs>
                <w:tab w:val="left" w:pos="284"/>
              </w:tabs>
              <w:spacing w:before="120" w:after="120"/>
              <w:ind w:left="360"/>
              <w:rPr>
                <w:b/>
              </w:rPr>
            </w:pPr>
            <w:r w:rsidRPr="00CB7584">
              <w:rPr>
                <w:b/>
              </w:rPr>
              <w:t>(Part 1)</w:t>
            </w:r>
          </w:p>
        </w:tc>
      </w:tr>
      <w:tr w:rsidR="006E4D3D" w:rsidRPr="00CB7584" w14:paraId="155DF960" w14:textId="77777777" w:rsidTr="0006060A">
        <w:trPr>
          <w:trHeight w:val="293"/>
        </w:trPr>
        <w:tc>
          <w:tcPr>
            <w:tcW w:w="9016" w:type="dxa"/>
            <w:gridSpan w:val="3"/>
            <w:tcBorders>
              <w:top w:val="single" w:sz="4" w:space="0" w:color="2D739F"/>
              <w:left w:val="single" w:sz="4" w:space="0" w:color="2D739F"/>
              <w:bottom w:val="single" w:sz="4" w:space="0" w:color="2D739F"/>
              <w:right w:val="single" w:sz="4" w:space="0" w:color="2D739F"/>
            </w:tcBorders>
            <w:shd w:val="clear" w:color="auto" w:fill="B4C6E7" w:themeFill="accent1" w:themeFillTint="66"/>
          </w:tcPr>
          <w:p w14:paraId="5DBC451F" w14:textId="77777777" w:rsidR="006E4D3D" w:rsidRPr="00CB7584" w:rsidRDefault="006E4D3D" w:rsidP="0006060A">
            <w:pPr>
              <w:tabs>
                <w:tab w:val="left" w:pos="284"/>
              </w:tabs>
              <w:spacing w:before="120" w:after="120"/>
            </w:pPr>
            <w:r w:rsidRPr="00CB7584">
              <w:t>Describe two occasions where you have provided accurate information to workers and explained relevant WHS policies and procedures. Explain what happened and what strategies you used and how it related to the WHS policies and procedures in the service.</w:t>
            </w:r>
          </w:p>
          <w:p w14:paraId="1AB49845" w14:textId="77777777" w:rsidR="006E4D3D" w:rsidRPr="00CB7584" w:rsidRDefault="006E4D3D" w:rsidP="0006060A">
            <w:pPr>
              <w:tabs>
                <w:tab w:val="left" w:pos="284"/>
              </w:tabs>
              <w:spacing w:before="120" w:after="120"/>
              <w:contextualSpacing/>
            </w:pPr>
            <w:r>
              <w:t xml:space="preserve">1. </w:t>
            </w:r>
            <w:r w:rsidRPr="00CB7584">
              <w:t>One strategy must be an explanation about the correct use of one type of Personal Protective Equipment (PPE).</w:t>
            </w:r>
          </w:p>
          <w:p w14:paraId="1D425906" w14:textId="77777777" w:rsidR="006E4D3D" w:rsidRPr="00CB7584" w:rsidRDefault="006E4D3D" w:rsidP="0006060A">
            <w:pPr>
              <w:tabs>
                <w:tab w:val="left" w:pos="284"/>
              </w:tabs>
              <w:spacing w:before="120" w:after="120"/>
              <w:contextualSpacing/>
            </w:pPr>
            <w:r>
              <w:t xml:space="preserve">2. </w:t>
            </w:r>
            <w:r w:rsidRPr="00CB7584">
              <w:t>The other must relate to safe housekeeping practices</w:t>
            </w:r>
          </w:p>
        </w:tc>
      </w:tr>
      <w:tr w:rsidR="006E4D3D" w:rsidRPr="00CB7584" w14:paraId="0F8EF1E1"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1802"/>
        </w:trPr>
        <w:tc>
          <w:tcPr>
            <w:tcW w:w="645" w:type="dxa"/>
            <w:tcBorders>
              <w:right w:val="single" w:sz="4" w:space="0" w:color="7F7F7F" w:themeColor="text1" w:themeTint="80"/>
            </w:tcBorders>
            <w:shd w:val="clear" w:color="auto" w:fill="B4C6E7" w:themeFill="accent1" w:themeFillTint="66"/>
            <w:vAlign w:val="center"/>
          </w:tcPr>
          <w:p w14:paraId="51348235" w14:textId="77777777" w:rsidR="006E4D3D" w:rsidRPr="00CB7584" w:rsidRDefault="006E4D3D" w:rsidP="0006060A">
            <w:pPr>
              <w:jc w:val="center"/>
              <w:rPr>
                <w:b/>
                <w:iCs/>
                <w:color w:val="000000" w:themeColor="text1"/>
                <w:lang w:eastAsia="en-AU"/>
              </w:rPr>
            </w:pPr>
            <w:r w:rsidRPr="00CB7584">
              <w:rPr>
                <w:b/>
                <w:iCs/>
                <w:color w:val="000000" w:themeColor="text1"/>
                <w:lang w:eastAsia="en-AU"/>
              </w:rPr>
              <w:t>1</w:t>
            </w:r>
          </w:p>
        </w:tc>
        <w:tc>
          <w:tcPr>
            <w:tcW w:w="8371" w:type="dxa"/>
            <w:gridSpan w:val="2"/>
            <w:tcBorders>
              <w:left w:val="single" w:sz="4" w:space="0" w:color="7F7F7F" w:themeColor="text1" w:themeTint="80"/>
            </w:tcBorders>
            <w:shd w:val="clear" w:color="auto" w:fill="auto"/>
          </w:tcPr>
          <w:p w14:paraId="66741D25" w14:textId="77777777" w:rsidR="006E4D3D" w:rsidRPr="00CB7584" w:rsidRDefault="006E4D3D" w:rsidP="0006060A">
            <w:pPr>
              <w:rPr>
                <w:i/>
                <w:iCs/>
                <w:color w:val="000000" w:themeColor="text1"/>
                <w:lang w:eastAsia="en-AU"/>
              </w:rPr>
            </w:pPr>
            <w:r>
              <w:rPr>
                <w:i/>
                <w:iCs/>
                <w:color w:val="000000" w:themeColor="text1"/>
                <w:lang w:eastAsia="en-AU"/>
              </w:rPr>
              <w:t>Gloves: In early childhood education program, we use gloves for different working times. We use gloves for safe food handling, gardening, nappy changing time, while putting sunscreen on children’s skin, nose cleaning time and any type of cleaning activities.</w:t>
            </w:r>
          </w:p>
        </w:tc>
      </w:tr>
      <w:tr w:rsidR="006E4D3D" w:rsidRPr="00CB7584" w14:paraId="7A1142EE"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1828"/>
        </w:trPr>
        <w:tc>
          <w:tcPr>
            <w:tcW w:w="645" w:type="dxa"/>
            <w:tcBorders>
              <w:bottom w:val="single" w:sz="4" w:space="0" w:color="2D739F"/>
              <w:right w:val="single" w:sz="4" w:space="0" w:color="7F7F7F" w:themeColor="text1" w:themeTint="80"/>
            </w:tcBorders>
            <w:shd w:val="clear" w:color="auto" w:fill="B4C6E7" w:themeFill="accent1" w:themeFillTint="66"/>
            <w:vAlign w:val="center"/>
          </w:tcPr>
          <w:p w14:paraId="79E20B9E" w14:textId="77777777" w:rsidR="006E4D3D" w:rsidRPr="00CB7584" w:rsidRDefault="006E4D3D" w:rsidP="0006060A">
            <w:pPr>
              <w:jc w:val="center"/>
              <w:rPr>
                <w:b/>
                <w:iCs/>
                <w:color w:val="000000" w:themeColor="text1"/>
                <w:lang w:eastAsia="en-AU"/>
              </w:rPr>
            </w:pPr>
            <w:r w:rsidRPr="00CB7584">
              <w:rPr>
                <w:b/>
                <w:iCs/>
                <w:color w:val="000000" w:themeColor="text1"/>
                <w:lang w:eastAsia="en-AU"/>
              </w:rPr>
              <w:t>2</w:t>
            </w:r>
          </w:p>
        </w:tc>
        <w:tc>
          <w:tcPr>
            <w:tcW w:w="8371" w:type="dxa"/>
            <w:gridSpan w:val="2"/>
            <w:tcBorders>
              <w:left w:val="single" w:sz="4" w:space="0" w:color="7F7F7F" w:themeColor="text1" w:themeTint="80"/>
              <w:bottom w:val="single" w:sz="4" w:space="0" w:color="2D739F"/>
            </w:tcBorders>
            <w:shd w:val="clear" w:color="auto" w:fill="auto"/>
          </w:tcPr>
          <w:p w14:paraId="6FE4A628" w14:textId="77777777" w:rsidR="006E4D3D" w:rsidRDefault="006E4D3D" w:rsidP="0006060A">
            <w:pPr>
              <w:rPr>
                <w:i/>
                <w:iCs/>
                <w:color w:val="000000" w:themeColor="text1"/>
                <w:lang w:eastAsia="en-AU"/>
              </w:rPr>
            </w:pPr>
            <w:r>
              <w:rPr>
                <w:i/>
                <w:iCs/>
                <w:color w:val="000000" w:themeColor="text1"/>
                <w:lang w:eastAsia="en-AU"/>
              </w:rPr>
              <w:t xml:space="preserve">Floor Mop: We follow WHS policy. We put on gloves before starting mop. </w:t>
            </w:r>
          </w:p>
          <w:p w14:paraId="31C72CD1" w14:textId="77777777" w:rsidR="006E4D3D" w:rsidRDefault="006E4D3D" w:rsidP="0006060A">
            <w:pPr>
              <w:rPr>
                <w:i/>
                <w:iCs/>
                <w:color w:val="000000" w:themeColor="text1"/>
                <w:lang w:eastAsia="en-AU"/>
              </w:rPr>
            </w:pPr>
            <w:r>
              <w:rPr>
                <w:i/>
                <w:iCs/>
                <w:color w:val="000000" w:themeColor="text1"/>
                <w:lang w:eastAsia="en-AU"/>
              </w:rPr>
              <w:t xml:space="preserve">We use certain colour of bucket and mop for surface cleaning/mopping floor. </w:t>
            </w:r>
          </w:p>
          <w:p w14:paraId="410F1123" w14:textId="77777777" w:rsidR="006E4D3D" w:rsidRPr="00CB7584" w:rsidRDefault="006E4D3D" w:rsidP="0006060A">
            <w:pPr>
              <w:rPr>
                <w:i/>
                <w:iCs/>
                <w:color w:val="000000" w:themeColor="text1"/>
                <w:lang w:eastAsia="en-AU"/>
              </w:rPr>
            </w:pPr>
            <w:r>
              <w:rPr>
                <w:i/>
                <w:iCs/>
                <w:color w:val="000000" w:themeColor="text1"/>
                <w:lang w:eastAsia="en-AU"/>
              </w:rPr>
              <w:t>When we clean floor, we put on wet safety sign and keep mop and bucket out of the room in a certain place. Strong supervision is needed until dry.</w:t>
            </w:r>
          </w:p>
        </w:tc>
      </w:tr>
    </w:tbl>
    <w:p w14:paraId="03418ECA" w14:textId="77777777" w:rsidR="006E4D3D" w:rsidRPr="00CB7584" w:rsidRDefault="006E4D3D" w:rsidP="006E4D3D">
      <w:pPr>
        <w:rPr>
          <w:lang w:eastAsia="en-AU"/>
        </w:rPr>
      </w:pPr>
    </w:p>
    <w:tbl>
      <w:tblPr>
        <w:tblStyle w:val="TableGridLight"/>
        <w:tblW w:w="0" w:type="auto"/>
        <w:tblLook w:val="04A0" w:firstRow="1" w:lastRow="0" w:firstColumn="1" w:lastColumn="0" w:noHBand="0" w:noVBand="1"/>
      </w:tblPr>
      <w:tblGrid>
        <w:gridCol w:w="7083"/>
        <w:gridCol w:w="1933"/>
      </w:tblGrid>
      <w:tr w:rsidR="006E4D3D" w:rsidRPr="00CB7584" w14:paraId="0A73489A" w14:textId="77777777" w:rsidTr="0006060A">
        <w:trPr>
          <w:trHeight w:val="637"/>
        </w:trPr>
        <w:tc>
          <w:tcPr>
            <w:tcW w:w="7083" w:type="dxa"/>
            <w:tcBorders>
              <w:top w:val="single" w:sz="4" w:space="0" w:color="2D739F"/>
              <w:left w:val="single" w:sz="4" w:space="0" w:color="2D739F"/>
              <w:bottom w:val="single" w:sz="4" w:space="0" w:color="2D739F"/>
              <w:right w:val="single" w:sz="4" w:space="0" w:color="2D739F"/>
            </w:tcBorders>
            <w:shd w:val="clear" w:color="auto" w:fill="BFBFBF" w:themeFill="background1" w:themeFillShade="BF"/>
            <w:vAlign w:val="center"/>
          </w:tcPr>
          <w:p w14:paraId="050F8546" w14:textId="77777777" w:rsidR="006E4D3D" w:rsidRPr="00CB7584" w:rsidRDefault="006E4D3D" w:rsidP="0006060A">
            <w:pPr>
              <w:rPr>
                <w:b/>
              </w:rPr>
            </w:pPr>
            <w:r w:rsidRPr="00CB7584">
              <w:rPr>
                <w:b/>
              </w:rPr>
              <w:t>TASK 5</w:t>
            </w:r>
          </w:p>
        </w:tc>
        <w:tc>
          <w:tcPr>
            <w:tcW w:w="1933" w:type="dxa"/>
            <w:tcBorders>
              <w:top w:val="single" w:sz="4" w:space="0" w:color="2D739F"/>
              <w:left w:val="single" w:sz="4" w:space="0" w:color="2D739F"/>
              <w:bottom w:val="single" w:sz="4" w:space="0" w:color="2D739F"/>
              <w:right w:val="single" w:sz="4" w:space="0" w:color="2D739F"/>
            </w:tcBorders>
            <w:shd w:val="clear" w:color="auto" w:fill="BFBFBF" w:themeFill="background1" w:themeFillShade="BF"/>
            <w:vAlign w:val="center"/>
          </w:tcPr>
          <w:p w14:paraId="3F787026" w14:textId="77777777" w:rsidR="006E4D3D" w:rsidRPr="00CB7584" w:rsidRDefault="006E4D3D" w:rsidP="0006060A">
            <w:pPr>
              <w:ind w:left="360"/>
              <w:rPr>
                <w:b/>
              </w:rPr>
            </w:pPr>
            <w:r w:rsidRPr="00CB7584">
              <w:rPr>
                <w:b/>
              </w:rPr>
              <w:t>(Part 1)</w:t>
            </w:r>
          </w:p>
        </w:tc>
      </w:tr>
      <w:tr w:rsidR="006E4D3D" w:rsidRPr="00CB7584" w14:paraId="36D38F2B" w14:textId="77777777" w:rsidTr="0006060A">
        <w:trPr>
          <w:trHeight w:val="293"/>
        </w:trPr>
        <w:tc>
          <w:tcPr>
            <w:tcW w:w="9016" w:type="dxa"/>
            <w:gridSpan w:val="2"/>
            <w:tcBorders>
              <w:top w:val="single" w:sz="4" w:space="0" w:color="2D739F"/>
              <w:left w:val="single" w:sz="4" w:space="0" w:color="2D739F"/>
              <w:bottom w:val="single" w:sz="4" w:space="0" w:color="2D739F"/>
              <w:right w:val="single" w:sz="4" w:space="0" w:color="2D739F"/>
            </w:tcBorders>
            <w:shd w:val="clear" w:color="auto" w:fill="B4C6E7" w:themeFill="accent1" w:themeFillTint="66"/>
          </w:tcPr>
          <w:p w14:paraId="03B4E83B" w14:textId="77777777" w:rsidR="006E4D3D" w:rsidRPr="00CB7584" w:rsidRDefault="006E4D3D" w:rsidP="0006060A">
            <w:r w:rsidRPr="00CB7584">
              <w:t xml:space="preserve">Record one (1) strategy that you have used to encourage educators and staff to participate in WHS consultative activities. </w:t>
            </w:r>
          </w:p>
          <w:p w14:paraId="4E3DE052" w14:textId="77777777" w:rsidR="006E4D3D" w:rsidRPr="00CB7584" w:rsidRDefault="006E4D3D" w:rsidP="0006060A"/>
        </w:tc>
      </w:tr>
      <w:tr w:rsidR="006E4D3D" w:rsidRPr="00CB7584" w14:paraId="09975624"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2451"/>
        </w:trPr>
        <w:tc>
          <w:tcPr>
            <w:tcW w:w="9016" w:type="dxa"/>
            <w:gridSpan w:val="2"/>
            <w:tcBorders>
              <w:bottom w:val="single" w:sz="4" w:space="0" w:color="2D739F"/>
            </w:tcBorders>
            <w:shd w:val="clear" w:color="auto" w:fill="auto"/>
          </w:tcPr>
          <w:p w14:paraId="6D28353E" w14:textId="77777777" w:rsidR="006E4D3D" w:rsidRDefault="006E4D3D" w:rsidP="0006060A">
            <w:pPr>
              <w:rPr>
                <w:i/>
                <w:iCs/>
                <w:color w:val="000000" w:themeColor="text1"/>
                <w:lang w:eastAsia="en-AU"/>
              </w:rPr>
            </w:pPr>
            <w:r w:rsidRPr="00710269">
              <w:rPr>
                <w:i/>
                <w:iCs/>
                <w:color w:val="000000" w:themeColor="text1"/>
                <w:lang w:eastAsia="en-AU"/>
              </w:rPr>
              <w:t xml:space="preserve"> 3.4.  Hand </w:t>
            </w:r>
            <w:proofErr w:type="gramStart"/>
            <w:r w:rsidRPr="00710269">
              <w:rPr>
                <w:i/>
                <w:iCs/>
                <w:color w:val="000000" w:themeColor="text1"/>
                <w:lang w:eastAsia="en-AU"/>
              </w:rPr>
              <w:t>washing</w:t>
            </w:r>
            <w:r>
              <w:rPr>
                <w:i/>
                <w:iCs/>
                <w:color w:val="000000" w:themeColor="text1"/>
                <w:lang w:eastAsia="en-AU"/>
              </w:rPr>
              <w:t xml:space="preserve"> :</w:t>
            </w:r>
            <w:proofErr w:type="gramEnd"/>
          </w:p>
          <w:p w14:paraId="3A8F7672" w14:textId="77777777" w:rsidR="006E4D3D" w:rsidRDefault="006E4D3D" w:rsidP="0006060A">
            <w:pPr>
              <w:rPr>
                <w:i/>
                <w:iCs/>
                <w:color w:val="000000" w:themeColor="text1"/>
                <w:lang w:eastAsia="en-AU"/>
              </w:rPr>
            </w:pPr>
            <w:r w:rsidRPr="00710269">
              <w:rPr>
                <w:i/>
                <w:iCs/>
                <w:color w:val="000000" w:themeColor="text1"/>
                <w:lang w:eastAsia="en-AU"/>
              </w:rPr>
              <w:t>Hand washing facilities must be provided to enable workers to maintain a good standard of personal hygiene. Workers may need to wash their hands at different times, for example after visiting the toilet, before and after eating meals, after handling chemicals or handling greasy machinery</w:t>
            </w:r>
            <w:r>
              <w:rPr>
                <w:i/>
                <w:iCs/>
                <w:color w:val="000000" w:themeColor="text1"/>
                <w:lang w:eastAsia="en-AU"/>
              </w:rPr>
              <w:t>.</w:t>
            </w:r>
          </w:p>
          <w:p w14:paraId="2CBFD50C" w14:textId="77777777" w:rsidR="006E4D3D" w:rsidRDefault="006E4D3D" w:rsidP="0006060A">
            <w:pPr>
              <w:rPr>
                <w:i/>
                <w:iCs/>
                <w:color w:val="000000" w:themeColor="text1"/>
                <w:lang w:eastAsia="en-AU"/>
              </w:rPr>
            </w:pPr>
          </w:p>
          <w:p w14:paraId="565CFAD6" w14:textId="77777777" w:rsidR="006E4D3D" w:rsidRDefault="006E4D3D" w:rsidP="0006060A">
            <w:pPr>
              <w:rPr>
                <w:i/>
                <w:iCs/>
                <w:color w:val="000000" w:themeColor="text1"/>
                <w:lang w:eastAsia="en-AU"/>
              </w:rPr>
            </w:pPr>
            <w:r w:rsidRPr="00710269">
              <w:rPr>
                <w:i/>
                <w:iCs/>
                <w:color w:val="000000" w:themeColor="text1"/>
                <w:lang w:eastAsia="en-AU"/>
              </w:rPr>
              <w:t>Design of hand washing facilities Hand washing facilities should</w:t>
            </w:r>
          </w:p>
          <w:p w14:paraId="480FB68A" w14:textId="77777777" w:rsidR="006E4D3D" w:rsidRDefault="006E4D3D" w:rsidP="0006060A">
            <w:pPr>
              <w:rPr>
                <w:i/>
                <w:iCs/>
                <w:color w:val="000000" w:themeColor="text1"/>
                <w:lang w:eastAsia="en-AU"/>
              </w:rPr>
            </w:pPr>
            <w:proofErr w:type="gramStart"/>
            <w:r w:rsidRPr="00710269">
              <w:rPr>
                <w:i/>
                <w:iCs/>
                <w:color w:val="000000" w:themeColor="text1"/>
                <w:lang w:eastAsia="en-AU"/>
              </w:rPr>
              <w:t>:−</w:t>
            </w:r>
            <w:proofErr w:type="gramEnd"/>
            <w:r w:rsidRPr="00710269">
              <w:rPr>
                <w:i/>
                <w:iCs/>
                <w:color w:val="000000" w:themeColor="text1"/>
                <w:lang w:eastAsia="en-AU"/>
              </w:rPr>
              <w:t xml:space="preserve">    be accessible at all times to work areas, eating areas and the toilet</w:t>
            </w:r>
            <w:r>
              <w:rPr>
                <w:i/>
                <w:iCs/>
                <w:color w:val="000000" w:themeColor="text1"/>
                <w:lang w:eastAsia="en-AU"/>
              </w:rPr>
              <w:t>s</w:t>
            </w:r>
          </w:p>
          <w:p w14:paraId="1DDA9AF6" w14:textId="77777777" w:rsidR="006E4D3D" w:rsidRDefault="006E4D3D" w:rsidP="0006060A">
            <w:pPr>
              <w:rPr>
                <w:i/>
                <w:iCs/>
                <w:color w:val="000000" w:themeColor="text1"/>
                <w:lang w:eastAsia="en-AU"/>
              </w:rPr>
            </w:pPr>
            <w:r w:rsidRPr="00710269">
              <w:rPr>
                <w:i/>
                <w:iCs/>
                <w:color w:val="000000" w:themeColor="text1"/>
                <w:lang w:eastAsia="en-AU"/>
              </w:rPr>
              <w:t>−    be separate from troughs or sinks used in connection with the work process</w:t>
            </w:r>
          </w:p>
          <w:p w14:paraId="66778623" w14:textId="77777777" w:rsidR="006E4D3D" w:rsidRDefault="006E4D3D" w:rsidP="0006060A">
            <w:pPr>
              <w:rPr>
                <w:i/>
                <w:iCs/>
                <w:color w:val="000000" w:themeColor="text1"/>
                <w:lang w:eastAsia="en-AU"/>
              </w:rPr>
            </w:pPr>
            <w:r w:rsidRPr="00710269">
              <w:rPr>
                <w:i/>
                <w:iCs/>
                <w:color w:val="000000" w:themeColor="text1"/>
                <w:lang w:eastAsia="en-AU"/>
              </w:rPr>
              <w:lastRenderedPageBreak/>
              <w:t>−    contain both hot and cold water taps or temperature mixers</w:t>
            </w:r>
          </w:p>
          <w:p w14:paraId="1261E474" w14:textId="77777777" w:rsidR="006E4D3D" w:rsidRDefault="006E4D3D" w:rsidP="0006060A">
            <w:pPr>
              <w:rPr>
                <w:i/>
                <w:iCs/>
                <w:color w:val="000000" w:themeColor="text1"/>
                <w:lang w:eastAsia="en-AU"/>
              </w:rPr>
            </w:pPr>
            <w:r w:rsidRPr="00710269">
              <w:rPr>
                <w:i/>
                <w:iCs/>
                <w:color w:val="000000" w:themeColor="text1"/>
                <w:lang w:eastAsia="en-AU"/>
              </w:rPr>
              <w:t xml:space="preserve"> −    be protected from the weather</w:t>
            </w:r>
          </w:p>
          <w:p w14:paraId="5085F3A8" w14:textId="77777777" w:rsidR="006E4D3D" w:rsidRDefault="006E4D3D" w:rsidP="0006060A">
            <w:pPr>
              <w:rPr>
                <w:i/>
                <w:iCs/>
                <w:color w:val="000000" w:themeColor="text1"/>
                <w:lang w:eastAsia="en-AU"/>
              </w:rPr>
            </w:pPr>
            <w:r w:rsidRPr="00710269">
              <w:rPr>
                <w:i/>
                <w:iCs/>
                <w:color w:val="000000" w:themeColor="text1"/>
                <w:lang w:eastAsia="en-AU"/>
              </w:rPr>
              <w:t>−    be supplied with non-irritating soap preferably from a soap dispenser, and</w:t>
            </w:r>
          </w:p>
          <w:p w14:paraId="3DE152BE" w14:textId="77777777" w:rsidR="006E4D3D" w:rsidRDefault="006E4D3D" w:rsidP="0006060A">
            <w:pPr>
              <w:rPr>
                <w:i/>
                <w:iCs/>
                <w:color w:val="000000" w:themeColor="text1"/>
                <w:lang w:eastAsia="en-AU"/>
              </w:rPr>
            </w:pPr>
            <w:r w:rsidRPr="00710269">
              <w:rPr>
                <w:i/>
                <w:iCs/>
                <w:color w:val="000000" w:themeColor="text1"/>
                <w:lang w:eastAsia="en-AU"/>
              </w:rPr>
              <w:t>−    contain hygienic hand drying facilities, for example automatic air dryers or paper towels. Where a business engages in activities such as food preparation or health care, there are also duties under health legislation in relation to hand washing facilities.</w:t>
            </w:r>
          </w:p>
          <w:p w14:paraId="08300D48" w14:textId="77777777" w:rsidR="006E4D3D" w:rsidRDefault="006E4D3D" w:rsidP="0006060A">
            <w:pPr>
              <w:rPr>
                <w:i/>
                <w:iCs/>
                <w:color w:val="000000" w:themeColor="text1"/>
                <w:lang w:eastAsia="en-AU"/>
              </w:rPr>
            </w:pPr>
          </w:p>
          <w:p w14:paraId="367A36DC" w14:textId="77777777" w:rsidR="006E4D3D" w:rsidRPr="00CB7584" w:rsidRDefault="006E4D3D" w:rsidP="0006060A">
            <w:pPr>
              <w:rPr>
                <w:i/>
                <w:iCs/>
                <w:color w:val="000000" w:themeColor="text1"/>
                <w:lang w:eastAsia="en-AU"/>
              </w:rPr>
            </w:pPr>
            <w:r>
              <w:rPr>
                <w:i/>
                <w:iCs/>
                <w:color w:val="000000" w:themeColor="text1"/>
                <w:lang w:eastAsia="en-AU"/>
              </w:rPr>
              <w:t xml:space="preserve">We all staff try to follow </w:t>
            </w:r>
            <w:proofErr w:type="gramStart"/>
            <w:r>
              <w:rPr>
                <w:i/>
                <w:iCs/>
                <w:color w:val="000000" w:themeColor="text1"/>
                <w:lang w:eastAsia="en-AU"/>
              </w:rPr>
              <w:t>WHS  handing</w:t>
            </w:r>
            <w:proofErr w:type="gramEnd"/>
            <w:r>
              <w:rPr>
                <w:i/>
                <w:iCs/>
                <w:color w:val="000000" w:themeColor="text1"/>
                <w:lang w:eastAsia="en-AU"/>
              </w:rPr>
              <w:t xml:space="preserve"> policy and procedure.</w:t>
            </w:r>
          </w:p>
        </w:tc>
      </w:tr>
    </w:tbl>
    <w:p w14:paraId="0DD049BF" w14:textId="77777777" w:rsidR="006E4D3D" w:rsidRPr="00CB7584" w:rsidRDefault="006E4D3D" w:rsidP="006E4D3D">
      <w:pPr>
        <w:tabs>
          <w:tab w:val="left" w:pos="284"/>
        </w:tabs>
        <w:spacing w:before="120" w:after="120"/>
      </w:pPr>
    </w:p>
    <w:p w14:paraId="0AA9CD60" w14:textId="77777777" w:rsidR="006E4D3D" w:rsidRPr="00CB7584" w:rsidRDefault="006E4D3D" w:rsidP="006E4D3D">
      <w:r w:rsidRPr="00CB7584">
        <w:br w:type="page"/>
      </w:r>
    </w:p>
    <w:p w14:paraId="2F389D10" w14:textId="77777777" w:rsidR="006E4D3D" w:rsidRPr="00E82009" w:rsidRDefault="006E4D3D" w:rsidP="006E4D3D">
      <w:pPr>
        <w:spacing w:before="240" w:after="120" w:line="240" w:lineRule="auto"/>
        <w:contextualSpacing/>
        <w:outlineLvl w:val="2"/>
        <w:rPr>
          <w:rFonts w:eastAsia="Times New Roman" w:cstheme="minorHAnsi"/>
          <w:bCs/>
          <w:noProof/>
          <w:color w:val="2D739F"/>
          <w:kern w:val="22"/>
          <w:sz w:val="32"/>
          <w:szCs w:val="32"/>
          <w:lang w:eastAsia="en-AU"/>
        </w:rPr>
      </w:pPr>
      <w:bookmarkStart w:id="3" w:name="_Toc46362229"/>
      <w:bookmarkStart w:id="4" w:name="_Toc51059676"/>
      <w:r w:rsidRPr="00E82009">
        <w:rPr>
          <w:rFonts w:eastAsia="Times New Roman" w:cstheme="minorHAnsi"/>
          <w:bCs/>
          <w:noProof/>
          <w:color w:val="2D739F"/>
          <w:kern w:val="22"/>
          <w:sz w:val="32"/>
          <w:szCs w:val="32"/>
          <w:lang w:eastAsia="en-AU"/>
        </w:rPr>
        <w:lastRenderedPageBreak/>
        <w:t>Part 2 – Housekeeping and safety procedures</w:t>
      </w:r>
      <w:bookmarkEnd w:id="3"/>
      <w:bookmarkEnd w:id="4"/>
    </w:p>
    <w:tbl>
      <w:tblPr>
        <w:tblStyle w:val="TableGridLight"/>
        <w:tblW w:w="0" w:type="auto"/>
        <w:tblLook w:val="04A0" w:firstRow="1" w:lastRow="0" w:firstColumn="1" w:lastColumn="0" w:noHBand="0" w:noVBand="1"/>
      </w:tblPr>
      <w:tblGrid>
        <w:gridCol w:w="6870"/>
        <w:gridCol w:w="2146"/>
      </w:tblGrid>
      <w:tr w:rsidR="006E4D3D" w:rsidRPr="00CB7584" w14:paraId="2D01AD77" w14:textId="77777777" w:rsidTr="0006060A">
        <w:trPr>
          <w:trHeight w:val="293"/>
        </w:trPr>
        <w:tc>
          <w:tcPr>
            <w:tcW w:w="6870" w:type="dxa"/>
            <w:tcBorders>
              <w:top w:val="single" w:sz="4" w:space="0" w:color="2D739F"/>
              <w:left w:val="single" w:sz="4" w:space="0" w:color="2D739F"/>
              <w:bottom w:val="single" w:sz="4" w:space="0" w:color="2D739F"/>
              <w:right w:val="nil"/>
            </w:tcBorders>
            <w:shd w:val="clear" w:color="auto" w:fill="BFBFBF" w:themeFill="background1" w:themeFillShade="BF"/>
          </w:tcPr>
          <w:p w14:paraId="29EE49B4" w14:textId="77777777" w:rsidR="006E4D3D" w:rsidRPr="00CB7584" w:rsidRDefault="006E4D3D" w:rsidP="0006060A">
            <w:pPr>
              <w:spacing w:after="120"/>
              <w:rPr>
                <w:b/>
                <w:szCs w:val="22"/>
              </w:rPr>
            </w:pPr>
            <w:r w:rsidRPr="00CB7584">
              <w:rPr>
                <w:b/>
                <w:szCs w:val="22"/>
              </w:rPr>
              <w:t xml:space="preserve">INSTRUCTIONS </w:t>
            </w:r>
          </w:p>
        </w:tc>
        <w:tc>
          <w:tcPr>
            <w:tcW w:w="2146" w:type="dxa"/>
            <w:tcBorders>
              <w:top w:val="single" w:sz="4" w:space="0" w:color="2D739F"/>
              <w:left w:val="nil"/>
              <w:bottom w:val="single" w:sz="4" w:space="0" w:color="2D739F"/>
              <w:right w:val="single" w:sz="4" w:space="0" w:color="2D739F"/>
            </w:tcBorders>
            <w:shd w:val="clear" w:color="auto" w:fill="BFBFBF" w:themeFill="background1" w:themeFillShade="BF"/>
          </w:tcPr>
          <w:p w14:paraId="358E3E88" w14:textId="77777777" w:rsidR="006E4D3D" w:rsidRPr="00CB7584" w:rsidRDefault="006E4D3D" w:rsidP="0006060A">
            <w:pPr>
              <w:spacing w:after="120"/>
              <w:rPr>
                <w:b/>
                <w:szCs w:val="22"/>
              </w:rPr>
            </w:pPr>
            <w:r w:rsidRPr="00CB7584">
              <w:rPr>
                <w:b/>
                <w:szCs w:val="22"/>
              </w:rPr>
              <w:t>(Part 2)</w:t>
            </w:r>
          </w:p>
        </w:tc>
      </w:tr>
      <w:tr w:rsidR="006E4D3D" w:rsidRPr="00CB7584" w14:paraId="28449735"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391"/>
        </w:trPr>
        <w:tc>
          <w:tcPr>
            <w:tcW w:w="9016" w:type="dxa"/>
            <w:gridSpan w:val="2"/>
            <w:shd w:val="clear" w:color="auto" w:fill="BFBFBF" w:themeFill="background1" w:themeFillShade="BF"/>
          </w:tcPr>
          <w:p w14:paraId="346881B4" w14:textId="77777777" w:rsidR="006E4D3D" w:rsidRPr="00CB7584" w:rsidRDefault="006E4D3D" w:rsidP="0006060A">
            <w:pPr>
              <w:spacing w:after="120"/>
              <w:rPr>
                <w:b/>
                <w:bCs/>
                <w:sz w:val="22"/>
                <w:szCs w:val="22"/>
                <w:lang w:eastAsia="en-AU"/>
              </w:rPr>
            </w:pPr>
            <w:r w:rsidRPr="00CB7584">
              <w:rPr>
                <w:b/>
                <w:bCs/>
                <w:sz w:val="22"/>
                <w:szCs w:val="22"/>
                <w:lang w:eastAsia="en-AU"/>
              </w:rPr>
              <w:t>Introduction</w:t>
            </w:r>
          </w:p>
        </w:tc>
      </w:tr>
      <w:tr w:rsidR="006E4D3D" w:rsidRPr="00CB7584" w14:paraId="6D0552B7"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391"/>
        </w:trPr>
        <w:tc>
          <w:tcPr>
            <w:tcW w:w="9016" w:type="dxa"/>
            <w:gridSpan w:val="2"/>
            <w:shd w:val="clear" w:color="auto" w:fill="BFBFBF" w:themeFill="background1" w:themeFillShade="BF"/>
          </w:tcPr>
          <w:p w14:paraId="6A69844C" w14:textId="77777777" w:rsidR="006E4D3D" w:rsidRPr="00CB7584" w:rsidRDefault="006E4D3D" w:rsidP="0006060A">
            <w:pPr>
              <w:spacing w:after="120"/>
              <w:rPr>
                <w:i/>
                <w:iCs/>
                <w:sz w:val="22"/>
                <w:szCs w:val="22"/>
                <w:lang w:eastAsia="en-AU"/>
              </w:rPr>
            </w:pPr>
            <w:r w:rsidRPr="00CB7584">
              <w:rPr>
                <w:i/>
                <w:iCs/>
                <w:sz w:val="22"/>
                <w:szCs w:val="22"/>
                <w:lang w:eastAsia="en-AU"/>
              </w:rPr>
              <w:t>You are required to complete a record of the ways that you have monitored and demonstrated housekeeping practices and safety procedures during your work or work placement. This will be verified by your supervisor by your TAFE Assessor.</w:t>
            </w:r>
          </w:p>
        </w:tc>
      </w:tr>
      <w:tr w:rsidR="006E4D3D" w:rsidRPr="00CB7584" w14:paraId="2A56EEC6"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391"/>
        </w:trPr>
        <w:tc>
          <w:tcPr>
            <w:tcW w:w="9016" w:type="dxa"/>
            <w:gridSpan w:val="2"/>
            <w:shd w:val="clear" w:color="auto" w:fill="BFBFBF" w:themeFill="background1" w:themeFillShade="BF"/>
          </w:tcPr>
          <w:p w14:paraId="00432108" w14:textId="77777777" w:rsidR="006E4D3D" w:rsidRPr="00CB7584" w:rsidRDefault="006E4D3D" w:rsidP="0006060A">
            <w:pPr>
              <w:spacing w:after="120"/>
              <w:rPr>
                <w:b/>
                <w:bCs/>
                <w:sz w:val="22"/>
                <w:szCs w:val="22"/>
                <w:lang w:eastAsia="en-AU"/>
              </w:rPr>
            </w:pPr>
            <w:r w:rsidRPr="00CB7584">
              <w:rPr>
                <w:b/>
                <w:bCs/>
                <w:sz w:val="22"/>
                <w:szCs w:val="22"/>
                <w:lang w:eastAsia="en-AU"/>
              </w:rPr>
              <w:t>When will the assessment take place?</w:t>
            </w:r>
          </w:p>
        </w:tc>
      </w:tr>
      <w:tr w:rsidR="006E4D3D" w:rsidRPr="00CB7584" w14:paraId="43D95C96"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391"/>
        </w:trPr>
        <w:tc>
          <w:tcPr>
            <w:tcW w:w="9016" w:type="dxa"/>
            <w:gridSpan w:val="2"/>
            <w:shd w:val="clear" w:color="auto" w:fill="BFBFBF" w:themeFill="background1" w:themeFillShade="BF"/>
          </w:tcPr>
          <w:p w14:paraId="6412E49E" w14:textId="77777777" w:rsidR="006E4D3D" w:rsidRPr="00CB7584" w:rsidRDefault="006E4D3D" w:rsidP="0006060A">
            <w:pPr>
              <w:spacing w:after="120"/>
              <w:rPr>
                <w:i/>
                <w:iCs/>
                <w:sz w:val="22"/>
                <w:szCs w:val="22"/>
                <w:lang w:eastAsia="en-AU"/>
              </w:rPr>
            </w:pPr>
            <w:r w:rsidRPr="00CB7584">
              <w:rPr>
                <w:i/>
                <w:iCs/>
                <w:sz w:val="22"/>
                <w:szCs w:val="22"/>
                <w:lang w:eastAsia="en-AU"/>
              </w:rPr>
              <w:t>This part will be completed in a regulated education and care service during work or work placement hours. The written questions of the task may be completed outside of work placement hours.</w:t>
            </w:r>
          </w:p>
        </w:tc>
      </w:tr>
      <w:tr w:rsidR="006E4D3D" w:rsidRPr="00CB7584" w14:paraId="184FAACE"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391"/>
        </w:trPr>
        <w:tc>
          <w:tcPr>
            <w:tcW w:w="9016" w:type="dxa"/>
            <w:gridSpan w:val="2"/>
            <w:shd w:val="clear" w:color="auto" w:fill="BFBFBF" w:themeFill="background1" w:themeFillShade="BF"/>
          </w:tcPr>
          <w:p w14:paraId="04C1C282" w14:textId="77777777" w:rsidR="006E4D3D" w:rsidRPr="00CB7584" w:rsidRDefault="006E4D3D" w:rsidP="0006060A">
            <w:pPr>
              <w:spacing w:after="120"/>
              <w:rPr>
                <w:b/>
                <w:bCs/>
                <w:sz w:val="22"/>
                <w:szCs w:val="22"/>
                <w:lang w:eastAsia="en-AU"/>
              </w:rPr>
            </w:pPr>
            <w:r w:rsidRPr="00CB7584">
              <w:rPr>
                <w:b/>
                <w:bCs/>
                <w:sz w:val="22"/>
                <w:szCs w:val="22"/>
                <w:lang w:eastAsia="en-AU"/>
              </w:rPr>
              <w:t>Where will the assessment take place?</w:t>
            </w:r>
          </w:p>
        </w:tc>
      </w:tr>
      <w:tr w:rsidR="006E4D3D" w:rsidRPr="00CB7584" w14:paraId="2DEC7B24"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391"/>
        </w:trPr>
        <w:tc>
          <w:tcPr>
            <w:tcW w:w="9016" w:type="dxa"/>
            <w:gridSpan w:val="2"/>
            <w:shd w:val="clear" w:color="auto" w:fill="BFBFBF" w:themeFill="background1" w:themeFillShade="BF"/>
          </w:tcPr>
          <w:p w14:paraId="43584F71" w14:textId="77777777" w:rsidR="006E4D3D" w:rsidRPr="00CB7584" w:rsidRDefault="006E4D3D" w:rsidP="0006060A">
            <w:pPr>
              <w:spacing w:after="120"/>
              <w:rPr>
                <w:i/>
                <w:iCs/>
                <w:sz w:val="22"/>
                <w:szCs w:val="22"/>
                <w:lang w:eastAsia="en-AU"/>
              </w:rPr>
            </w:pPr>
            <w:r w:rsidRPr="00CB7584">
              <w:rPr>
                <w:i/>
                <w:iCs/>
                <w:sz w:val="22"/>
                <w:szCs w:val="22"/>
                <w:lang w:eastAsia="en-AU"/>
              </w:rPr>
              <w:t>Must be completed in a regulated education and care service.</w:t>
            </w:r>
          </w:p>
        </w:tc>
      </w:tr>
      <w:tr w:rsidR="006E4D3D" w:rsidRPr="00CB7584" w14:paraId="105503FC"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391"/>
        </w:trPr>
        <w:tc>
          <w:tcPr>
            <w:tcW w:w="9016" w:type="dxa"/>
            <w:gridSpan w:val="2"/>
            <w:shd w:val="clear" w:color="auto" w:fill="BFBFBF" w:themeFill="background1" w:themeFillShade="BF"/>
          </w:tcPr>
          <w:p w14:paraId="643CECCB" w14:textId="77777777" w:rsidR="006E4D3D" w:rsidRPr="00CB7584" w:rsidRDefault="006E4D3D" w:rsidP="0006060A">
            <w:pPr>
              <w:spacing w:after="120"/>
              <w:rPr>
                <w:b/>
                <w:bCs/>
                <w:sz w:val="22"/>
                <w:szCs w:val="22"/>
                <w:lang w:eastAsia="en-AU"/>
              </w:rPr>
            </w:pPr>
            <w:r w:rsidRPr="00CB7584">
              <w:rPr>
                <w:b/>
                <w:bCs/>
                <w:sz w:val="22"/>
                <w:szCs w:val="22"/>
                <w:lang w:eastAsia="en-AU"/>
              </w:rPr>
              <w:t>What resources and equipment do I need?</w:t>
            </w:r>
          </w:p>
        </w:tc>
      </w:tr>
      <w:tr w:rsidR="006E4D3D" w:rsidRPr="00CB7584" w14:paraId="5075C626"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375"/>
        </w:trPr>
        <w:tc>
          <w:tcPr>
            <w:tcW w:w="9016" w:type="dxa"/>
            <w:gridSpan w:val="2"/>
            <w:shd w:val="clear" w:color="auto" w:fill="BFBFBF" w:themeFill="background1" w:themeFillShade="BF"/>
          </w:tcPr>
          <w:p w14:paraId="2886A507" w14:textId="77777777" w:rsidR="006E4D3D" w:rsidRPr="00CB7584" w:rsidRDefault="006E4D3D" w:rsidP="0006060A">
            <w:pPr>
              <w:rPr>
                <w:lang w:eastAsia="en-AU"/>
              </w:rPr>
            </w:pPr>
            <w:r w:rsidRPr="00CB7584">
              <w:rPr>
                <w:i/>
                <w:iCs/>
                <w:sz w:val="22"/>
                <w:szCs w:val="22"/>
                <w:lang w:eastAsia="en-AU"/>
              </w:rPr>
              <w:t>Access to service policies and procedures</w:t>
            </w:r>
          </w:p>
        </w:tc>
      </w:tr>
      <w:tr w:rsidR="006E4D3D" w:rsidRPr="00CB7584" w14:paraId="0B38DFF8"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403"/>
        </w:trPr>
        <w:tc>
          <w:tcPr>
            <w:tcW w:w="9016" w:type="dxa"/>
            <w:gridSpan w:val="2"/>
            <w:tcBorders>
              <w:bottom w:val="single" w:sz="4" w:space="0" w:color="2D739F"/>
            </w:tcBorders>
            <w:shd w:val="clear" w:color="auto" w:fill="BFBFBF" w:themeFill="background1" w:themeFillShade="BF"/>
          </w:tcPr>
          <w:p w14:paraId="513F7A05" w14:textId="77777777" w:rsidR="006E4D3D" w:rsidRPr="00CB7584" w:rsidRDefault="006E4D3D" w:rsidP="0006060A">
            <w:pPr>
              <w:rPr>
                <w:b/>
                <w:bCs/>
                <w:lang w:eastAsia="en-AU"/>
              </w:rPr>
            </w:pPr>
            <w:r w:rsidRPr="00CB7584">
              <w:rPr>
                <w:b/>
                <w:bCs/>
                <w:lang w:eastAsia="en-AU"/>
              </w:rPr>
              <w:t>Specific assessment conditions</w:t>
            </w:r>
          </w:p>
        </w:tc>
      </w:tr>
      <w:tr w:rsidR="006E4D3D" w:rsidRPr="00CB7584" w14:paraId="12F014D7"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428"/>
        </w:trPr>
        <w:tc>
          <w:tcPr>
            <w:tcW w:w="9016" w:type="dxa"/>
            <w:gridSpan w:val="2"/>
            <w:tcBorders>
              <w:bottom w:val="single" w:sz="4" w:space="0" w:color="2D739F"/>
            </w:tcBorders>
            <w:shd w:val="clear" w:color="auto" w:fill="BFBFBF" w:themeFill="background1" w:themeFillShade="BF"/>
          </w:tcPr>
          <w:p w14:paraId="1FF4F1E1" w14:textId="77777777" w:rsidR="006E4D3D" w:rsidRPr="00CB7584" w:rsidRDefault="006E4D3D" w:rsidP="0006060A">
            <w:pPr>
              <w:rPr>
                <w:i/>
                <w:iCs/>
                <w:lang w:eastAsia="en-AU"/>
              </w:rPr>
            </w:pPr>
            <w:r w:rsidRPr="00CB7584">
              <w:rPr>
                <w:i/>
                <w:iCs/>
                <w:lang w:eastAsia="en-AU"/>
              </w:rPr>
              <w:t>Skills must be demonstrated in a regulated education and care service.</w:t>
            </w:r>
          </w:p>
        </w:tc>
      </w:tr>
    </w:tbl>
    <w:p w14:paraId="1F5C3641" w14:textId="77777777" w:rsidR="006E4D3D" w:rsidRPr="00CB7584" w:rsidRDefault="006E4D3D" w:rsidP="006E4D3D">
      <w:pPr>
        <w:rPr>
          <w:lang w:eastAsia="en-AU"/>
        </w:rPr>
      </w:pPr>
    </w:p>
    <w:tbl>
      <w:tblPr>
        <w:tblStyle w:val="TableGridLight"/>
        <w:tblW w:w="0" w:type="auto"/>
        <w:tblLook w:val="04A0" w:firstRow="1" w:lastRow="0" w:firstColumn="1" w:lastColumn="0" w:noHBand="0" w:noVBand="1"/>
      </w:tblPr>
      <w:tblGrid>
        <w:gridCol w:w="6941"/>
        <w:gridCol w:w="2075"/>
      </w:tblGrid>
      <w:tr w:rsidR="006E4D3D" w:rsidRPr="00CB7584" w14:paraId="517D738E" w14:textId="77777777" w:rsidTr="0006060A">
        <w:trPr>
          <w:trHeight w:val="590"/>
        </w:trPr>
        <w:tc>
          <w:tcPr>
            <w:tcW w:w="6941" w:type="dxa"/>
            <w:tcBorders>
              <w:top w:val="single" w:sz="4" w:space="0" w:color="2D739F"/>
              <w:left w:val="single" w:sz="4" w:space="0" w:color="2D739F"/>
              <w:bottom w:val="single" w:sz="4" w:space="0" w:color="2D739F"/>
              <w:right w:val="single" w:sz="4" w:space="0" w:color="2D739F"/>
            </w:tcBorders>
            <w:shd w:val="clear" w:color="auto" w:fill="BFBFBF" w:themeFill="background1" w:themeFillShade="BF"/>
            <w:vAlign w:val="center"/>
          </w:tcPr>
          <w:p w14:paraId="2F9A0D4B" w14:textId="77777777" w:rsidR="006E4D3D" w:rsidRPr="00CB7584" w:rsidRDefault="006E4D3D" w:rsidP="0006060A">
            <w:pPr>
              <w:rPr>
                <w:b/>
              </w:rPr>
            </w:pPr>
            <w:r w:rsidRPr="00CB7584">
              <w:rPr>
                <w:b/>
              </w:rPr>
              <w:t>QUESTION 1</w:t>
            </w:r>
          </w:p>
        </w:tc>
        <w:tc>
          <w:tcPr>
            <w:tcW w:w="2075" w:type="dxa"/>
            <w:tcBorders>
              <w:top w:val="single" w:sz="4" w:space="0" w:color="2D739F"/>
              <w:left w:val="single" w:sz="4" w:space="0" w:color="2D739F"/>
              <w:bottom w:val="single" w:sz="4" w:space="0" w:color="2D739F"/>
              <w:right w:val="single" w:sz="4" w:space="0" w:color="2D739F"/>
            </w:tcBorders>
            <w:shd w:val="clear" w:color="auto" w:fill="BFBFBF" w:themeFill="background1" w:themeFillShade="BF"/>
            <w:vAlign w:val="center"/>
          </w:tcPr>
          <w:p w14:paraId="43FCBA22" w14:textId="77777777" w:rsidR="006E4D3D" w:rsidRPr="00CB7584" w:rsidRDefault="006E4D3D" w:rsidP="0006060A">
            <w:pPr>
              <w:rPr>
                <w:b/>
              </w:rPr>
            </w:pPr>
            <w:r w:rsidRPr="00CB7584">
              <w:rPr>
                <w:b/>
              </w:rPr>
              <w:t>(Part 2)</w:t>
            </w:r>
          </w:p>
        </w:tc>
      </w:tr>
      <w:tr w:rsidR="006E4D3D" w:rsidRPr="00CB7584" w14:paraId="1F222DF0" w14:textId="77777777" w:rsidTr="0006060A">
        <w:trPr>
          <w:trHeight w:val="293"/>
        </w:trPr>
        <w:tc>
          <w:tcPr>
            <w:tcW w:w="9016" w:type="dxa"/>
            <w:gridSpan w:val="2"/>
            <w:tcBorders>
              <w:top w:val="single" w:sz="4" w:space="0" w:color="2D739F"/>
              <w:left w:val="single" w:sz="4" w:space="0" w:color="2D739F"/>
              <w:bottom w:val="single" w:sz="4" w:space="0" w:color="2D739F"/>
              <w:right w:val="single" w:sz="4" w:space="0" w:color="2D739F"/>
            </w:tcBorders>
            <w:shd w:val="clear" w:color="auto" w:fill="B4C6E7" w:themeFill="accent1" w:themeFillTint="66"/>
          </w:tcPr>
          <w:p w14:paraId="54C6FA2F" w14:textId="77777777" w:rsidR="006E4D3D" w:rsidRPr="00CB7584" w:rsidRDefault="006E4D3D" w:rsidP="0006060A">
            <w:r w:rsidRPr="00CB7584">
              <w:t>Explain how you consistently monitored and demonstrated housekeeping practices and safety procedures in the day-to-day work activities required by your job role.</w:t>
            </w:r>
          </w:p>
          <w:p w14:paraId="7078B09E" w14:textId="77777777" w:rsidR="006E4D3D" w:rsidRPr="00CB7584" w:rsidRDefault="006E4D3D" w:rsidP="0006060A">
            <w:r w:rsidRPr="00CB7584">
              <w:t xml:space="preserve">Explain how you ensure that WHS policies and procedures are followed. </w:t>
            </w:r>
          </w:p>
          <w:p w14:paraId="611C8B8B" w14:textId="77777777" w:rsidR="006E4D3D" w:rsidRPr="00CB7584" w:rsidRDefault="006E4D3D" w:rsidP="0006060A">
            <w:r w:rsidRPr="00CB7584">
              <w:t>List the policies and procedures you followed and how what you did reflects the policy and/or procedures that you have included. (Your response should be at least 75 – 100 words)</w:t>
            </w:r>
          </w:p>
        </w:tc>
      </w:tr>
      <w:tr w:rsidR="006E4D3D" w:rsidRPr="00CB7584" w14:paraId="777FBA3C" w14:textId="77777777" w:rsidTr="0006060A">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4218"/>
        </w:trPr>
        <w:tc>
          <w:tcPr>
            <w:tcW w:w="9016" w:type="dxa"/>
            <w:gridSpan w:val="2"/>
            <w:tcBorders>
              <w:top w:val="single" w:sz="4" w:space="0" w:color="2D739F"/>
              <w:left w:val="single" w:sz="4" w:space="0" w:color="2D739F"/>
              <w:bottom w:val="single" w:sz="4" w:space="0" w:color="2D739F"/>
              <w:right w:val="single" w:sz="4" w:space="0" w:color="2D739F"/>
            </w:tcBorders>
            <w:shd w:val="clear" w:color="auto" w:fill="auto"/>
          </w:tcPr>
          <w:p w14:paraId="7D490CE0" w14:textId="77777777" w:rsidR="006E4D3D" w:rsidRPr="00E26975" w:rsidRDefault="006E4D3D" w:rsidP="0006060A">
            <w:pPr>
              <w:spacing w:after="0" w:line="240" w:lineRule="auto"/>
              <w:rPr>
                <w:i/>
                <w:iCs/>
                <w:color w:val="000000" w:themeColor="text1"/>
                <w:lang w:eastAsia="en-AU"/>
              </w:rPr>
            </w:pPr>
            <w:r w:rsidRPr="00E26975">
              <w:rPr>
                <w:i/>
                <w:iCs/>
                <w:color w:val="000000" w:themeColor="text1"/>
                <w:lang w:eastAsia="en-AU"/>
              </w:rPr>
              <w:lastRenderedPageBreak/>
              <w:t>An untidy workplace can cause injuries, in particular injuries resulting from slips and trips,</w:t>
            </w:r>
          </w:p>
          <w:p w14:paraId="767FF285" w14:textId="77777777" w:rsidR="006E4D3D" w:rsidRPr="00E26975" w:rsidRDefault="006E4D3D" w:rsidP="0006060A">
            <w:pPr>
              <w:spacing w:after="0" w:line="240" w:lineRule="auto"/>
              <w:rPr>
                <w:i/>
                <w:iCs/>
                <w:color w:val="000000" w:themeColor="text1"/>
                <w:lang w:eastAsia="en-AU"/>
              </w:rPr>
            </w:pPr>
            <w:proofErr w:type="gramStart"/>
            <w:r w:rsidRPr="00E26975">
              <w:rPr>
                <w:i/>
                <w:iCs/>
                <w:color w:val="000000" w:themeColor="text1"/>
                <w:lang w:eastAsia="en-AU"/>
              </w:rPr>
              <w:t>therefore</w:t>
            </w:r>
            <w:proofErr w:type="gramEnd"/>
            <w:r w:rsidRPr="00E26975">
              <w:rPr>
                <w:i/>
                <w:iCs/>
                <w:color w:val="000000" w:themeColor="text1"/>
                <w:lang w:eastAsia="en-AU"/>
              </w:rPr>
              <w:t xml:space="preserve"> good housekeeping practices are essential for all workplaces. For example:</w:t>
            </w:r>
          </w:p>
          <w:p w14:paraId="2587CFFB" w14:textId="77777777" w:rsidR="006E4D3D" w:rsidRPr="00E26975" w:rsidRDefault="006E4D3D" w:rsidP="0006060A">
            <w:pPr>
              <w:spacing w:after="0" w:line="240" w:lineRule="auto"/>
              <w:rPr>
                <w:i/>
                <w:iCs/>
                <w:color w:val="000000" w:themeColor="text1"/>
                <w:lang w:eastAsia="en-AU"/>
              </w:rPr>
            </w:pPr>
            <w:r w:rsidRPr="00E26975">
              <w:rPr>
                <w:i/>
                <w:iCs/>
                <w:color w:val="000000" w:themeColor="text1"/>
                <w:lang w:eastAsia="en-AU"/>
              </w:rPr>
              <w:t>− spills on floors should be cleaned up immediately</w:t>
            </w:r>
          </w:p>
          <w:p w14:paraId="664286CE" w14:textId="77777777" w:rsidR="006E4D3D" w:rsidRPr="00E26975" w:rsidRDefault="006E4D3D" w:rsidP="0006060A">
            <w:pPr>
              <w:spacing w:after="0" w:line="240" w:lineRule="auto"/>
              <w:rPr>
                <w:i/>
                <w:iCs/>
                <w:color w:val="000000" w:themeColor="text1"/>
                <w:lang w:eastAsia="en-AU"/>
              </w:rPr>
            </w:pPr>
            <w:r w:rsidRPr="00E26975">
              <w:rPr>
                <w:i/>
                <w:iCs/>
                <w:color w:val="000000" w:themeColor="text1"/>
                <w:lang w:eastAsia="en-AU"/>
              </w:rPr>
              <w:t>− walkways should be kept clear of obstructions</w:t>
            </w:r>
          </w:p>
          <w:p w14:paraId="213A76A3" w14:textId="77777777" w:rsidR="006E4D3D" w:rsidRPr="00E26975" w:rsidRDefault="006E4D3D" w:rsidP="0006060A">
            <w:pPr>
              <w:spacing w:after="0" w:line="240" w:lineRule="auto"/>
              <w:rPr>
                <w:i/>
                <w:iCs/>
                <w:color w:val="000000" w:themeColor="text1"/>
                <w:lang w:eastAsia="en-AU"/>
              </w:rPr>
            </w:pPr>
            <w:r w:rsidRPr="00E26975">
              <w:rPr>
                <w:i/>
                <w:iCs/>
                <w:color w:val="000000" w:themeColor="text1"/>
                <w:lang w:eastAsia="en-AU"/>
              </w:rPr>
              <w:t>− work materials should be neatly stored, and</w:t>
            </w:r>
          </w:p>
          <w:p w14:paraId="5AE610F9" w14:textId="77777777" w:rsidR="006E4D3D" w:rsidRDefault="006E4D3D" w:rsidP="0006060A">
            <w:pPr>
              <w:rPr>
                <w:i/>
                <w:iCs/>
                <w:color w:val="000000" w:themeColor="text1"/>
                <w:lang w:eastAsia="en-AU"/>
              </w:rPr>
            </w:pPr>
            <w:r w:rsidRPr="00E26975">
              <w:rPr>
                <w:i/>
                <w:iCs/>
                <w:color w:val="000000" w:themeColor="text1"/>
                <w:lang w:eastAsia="en-AU"/>
              </w:rPr>
              <w:t>− waste should be regularly removed.</w:t>
            </w:r>
          </w:p>
          <w:p w14:paraId="4725FE6B" w14:textId="77777777" w:rsidR="006E4D3D" w:rsidRDefault="006E4D3D" w:rsidP="0006060A">
            <w:pPr>
              <w:rPr>
                <w:i/>
                <w:iCs/>
                <w:color w:val="000000" w:themeColor="text1"/>
                <w:lang w:eastAsia="en-AU"/>
              </w:rPr>
            </w:pPr>
          </w:p>
          <w:p w14:paraId="179E202C" w14:textId="77777777" w:rsidR="006E4D3D" w:rsidRDefault="006E4D3D" w:rsidP="0006060A">
            <w:pPr>
              <w:rPr>
                <w:i/>
                <w:iCs/>
                <w:color w:val="000000" w:themeColor="text1"/>
                <w:lang w:eastAsia="en-AU"/>
              </w:rPr>
            </w:pPr>
            <w:r>
              <w:rPr>
                <w:i/>
                <w:iCs/>
                <w:color w:val="000000" w:themeColor="text1"/>
                <w:lang w:eastAsia="en-AU"/>
              </w:rPr>
              <w:t xml:space="preserve">This is WHS housekeeping policy. So, in our workplace we follow this policy and centre policy related to this. </w:t>
            </w:r>
          </w:p>
          <w:p w14:paraId="2844EE89" w14:textId="77777777" w:rsidR="006E4D3D" w:rsidRPr="00CB7584" w:rsidRDefault="006E4D3D" w:rsidP="0006060A">
            <w:pPr>
              <w:rPr>
                <w:i/>
                <w:iCs/>
                <w:color w:val="000000" w:themeColor="text1"/>
                <w:lang w:eastAsia="en-AU"/>
              </w:rPr>
            </w:pPr>
            <w:r>
              <w:rPr>
                <w:i/>
                <w:iCs/>
                <w:color w:val="000000" w:themeColor="text1"/>
                <w:lang w:eastAsia="en-AU"/>
              </w:rPr>
              <w:t xml:space="preserve">We follow supervision centre policy, health and safety policy, dealing with infectious disease policy, cleaning policy, food handling and safety policy, hand hygiene and usage of gloves policy. We follow our every </w:t>
            </w:r>
            <w:proofErr w:type="gramStart"/>
            <w:r>
              <w:rPr>
                <w:i/>
                <w:iCs/>
                <w:color w:val="000000" w:themeColor="text1"/>
                <w:lang w:eastAsia="en-AU"/>
              </w:rPr>
              <w:t>day to day</w:t>
            </w:r>
            <w:proofErr w:type="gramEnd"/>
            <w:r>
              <w:rPr>
                <w:i/>
                <w:iCs/>
                <w:color w:val="000000" w:themeColor="text1"/>
                <w:lang w:eastAsia="en-AU"/>
              </w:rPr>
              <w:t xml:space="preserve"> </w:t>
            </w:r>
            <w:proofErr w:type="spellStart"/>
            <w:r>
              <w:rPr>
                <w:i/>
                <w:iCs/>
                <w:color w:val="000000" w:themeColor="text1"/>
                <w:lang w:eastAsia="en-AU"/>
              </w:rPr>
              <w:t>house keeping</w:t>
            </w:r>
            <w:proofErr w:type="spellEnd"/>
            <w:r>
              <w:rPr>
                <w:i/>
                <w:iCs/>
                <w:color w:val="000000" w:themeColor="text1"/>
                <w:lang w:eastAsia="en-AU"/>
              </w:rPr>
              <w:t xml:space="preserve"> practice and safety procedure activities.</w:t>
            </w:r>
          </w:p>
        </w:tc>
      </w:tr>
    </w:tbl>
    <w:p w14:paraId="18F4DD5F" w14:textId="22E4A6FD" w:rsidR="006E4D3D" w:rsidRPr="006E4D3D" w:rsidRDefault="006E4D3D" w:rsidP="006E4D3D">
      <w:pPr>
        <w:rPr>
          <w:lang w:eastAsia="en-AU"/>
        </w:rPr>
        <w:sectPr w:rsidR="006E4D3D" w:rsidRPr="006E4D3D" w:rsidSect="004A6D80">
          <w:pgSz w:w="11906" w:h="16838"/>
          <w:pgMar w:top="1440" w:right="1440" w:bottom="1440" w:left="1440" w:header="567" w:footer="454" w:gutter="0"/>
          <w:cols w:space="4253"/>
          <w:docGrid w:linePitch="360"/>
        </w:sectPr>
      </w:pPr>
      <w:r w:rsidRPr="00CB7584">
        <w:rPr>
          <w:lang w:eastAsia="en-AU"/>
        </w:rPr>
        <w:br w:type="page"/>
      </w:r>
    </w:p>
    <w:p w14:paraId="53BA68E3" w14:textId="77777777" w:rsidR="0047210D" w:rsidRDefault="0047210D"/>
    <w:sectPr w:rsidR="0047210D" w:rsidSect="007354F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2033D1" w14:textId="77777777" w:rsidR="005517DD" w:rsidRDefault="005517DD" w:rsidP="006E4D3D">
      <w:pPr>
        <w:spacing w:after="0" w:line="240" w:lineRule="auto"/>
      </w:pPr>
      <w:r>
        <w:separator/>
      </w:r>
    </w:p>
  </w:endnote>
  <w:endnote w:type="continuationSeparator" w:id="0">
    <w:p w14:paraId="5ACE8C21" w14:textId="77777777" w:rsidR="005517DD" w:rsidRDefault="005517DD" w:rsidP="006E4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C1CB48" w14:textId="77777777" w:rsidR="00710269" w:rsidRPr="004820C4" w:rsidRDefault="005517DD" w:rsidP="0002323C">
    <w:pPr>
      <w:pStyle w:val="Footer-DocumentTitleLeft"/>
    </w:pPr>
  </w:p>
  <w:p w14:paraId="3CA03943" w14:textId="77777777" w:rsidR="00710269" w:rsidRDefault="005517DD" w:rsidP="0002323C">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69C18A57" w14:textId="77777777" w:rsidR="00710269" w:rsidRPr="0006452B" w:rsidRDefault="005517DD" w:rsidP="00EE3A11"/>
  <w:p w14:paraId="40E524FD" w14:textId="77777777" w:rsidR="00710269" w:rsidRDefault="005517DD" w:rsidP="00EE3A11"/>
  <w:p w14:paraId="31C8E1A4" w14:textId="77777777" w:rsidR="00710269" w:rsidRDefault="005517DD"/>
  <w:p w14:paraId="0285215B" w14:textId="77777777" w:rsidR="00710269" w:rsidRDefault="005517D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E44E0" w14:textId="77777777" w:rsidR="006E4D3D" w:rsidRDefault="006E4D3D" w:rsidP="006E4D3D">
    <w:pPr>
      <w:pStyle w:val="Bodyfooter"/>
    </w:pPr>
    <w:r w:rsidRPr="001B02AD">
      <w:t xml:space="preserve">Page </w:t>
    </w:r>
    <w:r w:rsidRPr="001B02AD">
      <w:fldChar w:fldCharType="begin"/>
    </w:r>
    <w:r w:rsidRPr="001B02AD">
      <w:instrText xml:space="preserve"> PAGE  \* Arabic  \* MERGEFORMAT </w:instrText>
    </w:r>
    <w:r w:rsidRPr="001B02AD">
      <w:fldChar w:fldCharType="separate"/>
    </w:r>
    <w:r>
      <w:t>34</w:t>
    </w:r>
    <w:r w:rsidRPr="001B02AD">
      <w:fldChar w:fldCharType="end"/>
    </w:r>
    <w:r w:rsidRPr="001B02AD">
      <w:t xml:space="preserve"> of </w:t>
    </w:r>
    <w:r w:rsidRPr="001B02AD">
      <w:rPr>
        <w:noProof/>
      </w:rPr>
      <w:fldChar w:fldCharType="begin"/>
    </w:r>
    <w:r w:rsidRPr="001B02AD">
      <w:rPr>
        <w:noProof/>
      </w:rPr>
      <w:instrText xml:space="preserve"> NUMPAGES  \* Arabic  \* MERGEFORMAT </w:instrText>
    </w:r>
    <w:r w:rsidRPr="001B02AD">
      <w:rPr>
        <w:noProof/>
      </w:rPr>
      <w:fldChar w:fldCharType="separate"/>
    </w:r>
    <w:r>
      <w:rPr>
        <w:noProof/>
      </w:rPr>
      <w:t>125</w:t>
    </w:r>
    <w:r w:rsidRPr="001B02AD">
      <w:rPr>
        <w:noProof/>
      </w:rPr>
      <w:fldChar w:fldCharType="end"/>
    </w:r>
  </w:p>
  <w:p w14:paraId="4B64F8C7" w14:textId="77777777" w:rsidR="006E4D3D" w:rsidRPr="001B02AD" w:rsidRDefault="006E4D3D" w:rsidP="006E4D3D">
    <w:pPr>
      <w:pStyle w:val="Bodyfooter"/>
      <w:jc w:val="left"/>
    </w:pPr>
    <w:r w:rsidRPr="001B02AD">
      <w:t>Document title: CHC</w:t>
    </w:r>
    <w:r>
      <w:t>50113</w:t>
    </w:r>
    <w:r w:rsidRPr="001B02AD">
      <w:t xml:space="preserve"> Workplace </w:t>
    </w:r>
    <w:r>
      <w:t>Portfolio Stage 2</w:t>
    </w:r>
    <w:r w:rsidRPr="001B02AD">
      <w:t xml:space="preserve"> | Version 1.0</w:t>
    </w:r>
    <w:r w:rsidRPr="001B02AD">
      <w:tab/>
    </w:r>
  </w:p>
  <w:p w14:paraId="7BA8B4FE" w14:textId="77777777" w:rsidR="006E4D3D" w:rsidRDefault="006E4D3D" w:rsidP="006E4D3D">
    <w:pPr>
      <w:pStyle w:val="Bodyfooter"/>
      <w:jc w:val="left"/>
    </w:pPr>
    <w:r w:rsidRPr="001B02AD">
      <w:t xml:space="preserve">Date Created: </w:t>
    </w:r>
    <w:r>
      <w:t>August</w:t>
    </w:r>
    <w:r w:rsidRPr="001B02AD">
      <w:t xml:space="preserve"> 2020             RTO Provider Number 90003 | CRICOS Provider Code: 00591E</w:t>
    </w:r>
    <w:r>
      <w:t xml:space="preserve">   </w:t>
    </w:r>
  </w:p>
  <w:p w14:paraId="40EAFB7A" w14:textId="190DCC63" w:rsidR="006E4D3D" w:rsidRDefault="006E4D3D" w:rsidP="006E4D3D">
    <w:pPr>
      <w:pStyle w:val="Bodyfooter"/>
      <w:jc w:val="left"/>
    </w:pPr>
    <w:r>
      <w:t>Resource ID: CH50113 WP Portfolio Stage2 ST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ED37C4" w14:textId="77777777" w:rsidR="00710269" w:rsidRPr="008D467A" w:rsidRDefault="005517DD" w:rsidP="001D305B">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121</w:t>
    </w:r>
    <w:r>
      <w:rPr>
        <w:noProof/>
      </w:rPr>
      <w:fldChar w:fldCharType="end"/>
    </w:r>
  </w:p>
  <w:p w14:paraId="62815875" w14:textId="77777777" w:rsidR="00710269" w:rsidRPr="008948B1" w:rsidRDefault="005517DD" w:rsidP="001D305B">
    <w:pPr>
      <w:pStyle w:val="Bodyfooter"/>
    </w:pPr>
    <w:r w:rsidRPr="008D467A">
      <w:t>Disclaimer:  Printed copies of this document are regarded as uncontrolled.</w:t>
    </w:r>
    <w:r>
      <w:t xml:space="preserve"> </w:t>
    </w:r>
    <w:r w:rsidRPr="008D467A">
      <w:t>Please check to ensure this is the latest version.</w:t>
    </w:r>
  </w:p>
  <w:p w14:paraId="172B5CE5" w14:textId="77777777" w:rsidR="00710269" w:rsidRPr="00AA3155" w:rsidRDefault="005517DD" w:rsidP="00EE3A11">
    <w:pPr>
      <w:pStyle w:val="Footer"/>
    </w:pPr>
  </w:p>
  <w:p w14:paraId="75976F3E" w14:textId="77777777" w:rsidR="00710269" w:rsidRDefault="005517DD" w:rsidP="00EE3A11"/>
  <w:p w14:paraId="4D938440" w14:textId="77777777" w:rsidR="00710269" w:rsidRDefault="005517DD"/>
  <w:p w14:paraId="2F45664A" w14:textId="77777777" w:rsidR="00710269" w:rsidRDefault="005517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764700" w14:textId="77777777" w:rsidR="005517DD" w:rsidRDefault="005517DD" w:rsidP="006E4D3D">
      <w:pPr>
        <w:spacing w:after="0" w:line="240" w:lineRule="auto"/>
      </w:pPr>
      <w:r>
        <w:separator/>
      </w:r>
    </w:p>
  </w:footnote>
  <w:footnote w:type="continuationSeparator" w:id="0">
    <w:p w14:paraId="645A2BB0" w14:textId="77777777" w:rsidR="005517DD" w:rsidRDefault="005517DD" w:rsidP="006E4D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D41FC" w14:textId="77777777" w:rsidR="00710269" w:rsidRDefault="005517DD" w:rsidP="00EE3A11"/>
  <w:p w14:paraId="37390410" w14:textId="77777777" w:rsidR="00710269" w:rsidRDefault="005517DD" w:rsidP="00EE3A11"/>
  <w:p w14:paraId="215DB766" w14:textId="77777777" w:rsidR="00710269" w:rsidRDefault="005517DD"/>
  <w:p w14:paraId="235198E0" w14:textId="77777777" w:rsidR="00710269" w:rsidRDefault="005517D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8E000" w14:textId="77777777" w:rsidR="00710269" w:rsidRDefault="005517DD">
    <w:pPr>
      <w:pStyle w:val="Header"/>
    </w:pPr>
  </w:p>
  <w:p w14:paraId="4CE63B7D" w14:textId="77777777" w:rsidR="00710269" w:rsidRDefault="005517D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0CD1E" w14:textId="77777777" w:rsidR="00710269" w:rsidRDefault="005517DD" w:rsidP="00EE3A11">
    <w:pPr>
      <w:pStyle w:val="Header"/>
    </w:pPr>
  </w:p>
  <w:p w14:paraId="5709D628" w14:textId="77777777" w:rsidR="00710269" w:rsidRDefault="005517DD" w:rsidP="00EE3A11"/>
  <w:p w14:paraId="2F69A9B4" w14:textId="77777777" w:rsidR="00710269" w:rsidRDefault="005517DD"/>
  <w:p w14:paraId="03A02AD2" w14:textId="77777777" w:rsidR="00710269" w:rsidRDefault="005517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C6B2B"/>
    <w:multiLevelType w:val="hybridMultilevel"/>
    <w:tmpl w:val="42C881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294AB8"/>
    <w:multiLevelType w:val="hybridMultilevel"/>
    <w:tmpl w:val="5FE658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73376D3"/>
    <w:multiLevelType w:val="hybridMultilevel"/>
    <w:tmpl w:val="E2AA3E6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3345F9A"/>
    <w:multiLevelType w:val="hybridMultilevel"/>
    <w:tmpl w:val="82240260"/>
    <w:lvl w:ilvl="0" w:tplc="6E7E6318">
      <w:start w:val="1"/>
      <w:numFmt w:val="lowerLetter"/>
      <w:lvlText w:val="%1."/>
      <w:lvlJc w:val="left"/>
      <w:pPr>
        <w:ind w:left="720" w:hanging="360"/>
      </w:pPr>
      <w:rPr>
        <w:rFonts w:ascii="Calibri" w:eastAsiaTheme="minorHAnsi" w:hAnsi="Calibri" w:cstheme="minorBidi"/>
        <w:b/>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6226496"/>
    <w:multiLevelType w:val="hybridMultilevel"/>
    <w:tmpl w:val="236A1D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D3D"/>
    <w:rsid w:val="0047210D"/>
    <w:rsid w:val="005517DD"/>
    <w:rsid w:val="006E4D3D"/>
    <w:rsid w:val="007354FD"/>
    <w:rsid w:val="00DF13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D05FA"/>
  <w15:chartTrackingRefBased/>
  <w15:docId w15:val="{2E101F52-5138-5341-A2CD-6A2880FEC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E4D3D"/>
    <w:pPr>
      <w:spacing w:after="200" w:line="276" w:lineRule="auto"/>
    </w:pPr>
    <w:rPr>
      <w:rFonts w:ascii="Calibri" w:hAnsi="Calibri"/>
    </w:rPr>
  </w:style>
  <w:style w:type="paragraph" w:styleId="Heading1">
    <w:name w:val="heading 1"/>
    <w:basedOn w:val="Normal"/>
    <w:next w:val="Normal"/>
    <w:link w:val="Heading1Char"/>
    <w:uiPriority w:val="9"/>
    <w:qFormat/>
    <w:rsid w:val="006E4D3D"/>
    <w:pPr>
      <w:keepNext/>
      <w:keepLines/>
      <w:spacing w:before="120" w:after="0"/>
      <w:ind w:left="720" w:hanging="360"/>
      <w:outlineLvl w:val="0"/>
    </w:pPr>
    <w:rPr>
      <w:rFonts w:asciiTheme="minorHAnsi" w:eastAsiaTheme="majorEastAsia" w:hAnsiTheme="minorHAnsi" w:cstheme="majorBidi"/>
      <w:b/>
      <w:bCs/>
      <w:noProof/>
      <w:sz w:val="40"/>
      <w:szCs w:val="28"/>
      <w:lang w:val="en-US" w:eastAsia="ja-JP"/>
    </w:rPr>
  </w:style>
  <w:style w:type="paragraph" w:styleId="Heading3">
    <w:name w:val="heading 3"/>
    <w:basedOn w:val="Normal"/>
    <w:next w:val="Normal"/>
    <w:link w:val="Heading3Char"/>
    <w:uiPriority w:val="9"/>
    <w:unhideWhenUsed/>
    <w:qFormat/>
    <w:rsid w:val="006E4D3D"/>
    <w:pPr>
      <w:spacing w:before="240" w:after="120" w:line="240" w:lineRule="auto"/>
      <w:contextualSpacing/>
      <w:outlineLvl w:val="2"/>
    </w:pPr>
    <w:rPr>
      <w:rFonts w:asciiTheme="minorHAnsi" w:eastAsia="Times New Roman" w:hAnsiTheme="minorHAnsi" w:cstheme="minorHAnsi"/>
      <w:noProof/>
      <w:color w:val="2D739F"/>
      <w:kern w:val="22"/>
      <w:sz w:val="28"/>
      <w:szCs w:val="32"/>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D3D"/>
    <w:rPr>
      <w:rFonts w:eastAsiaTheme="majorEastAsia" w:cstheme="majorBidi"/>
      <w:b/>
      <w:bCs/>
      <w:noProof/>
      <w:sz w:val="40"/>
      <w:szCs w:val="28"/>
      <w:lang w:val="en-US" w:eastAsia="ja-JP"/>
    </w:rPr>
  </w:style>
  <w:style w:type="character" w:customStyle="1" w:styleId="Heading3Char">
    <w:name w:val="Heading 3 Char"/>
    <w:basedOn w:val="DefaultParagraphFont"/>
    <w:link w:val="Heading3"/>
    <w:uiPriority w:val="9"/>
    <w:rsid w:val="006E4D3D"/>
    <w:rPr>
      <w:rFonts w:eastAsia="Times New Roman" w:cstheme="minorHAnsi"/>
      <w:noProof/>
      <w:color w:val="2D739F"/>
      <w:kern w:val="22"/>
      <w:sz w:val="28"/>
      <w:szCs w:val="32"/>
      <w:lang w:eastAsia="en-AU"/>
    </w:rPr>
  </w:style>
  <w:style w:type="paragraph" w:customStyle="1" w:styleId="Footer-DocumentTitleLeft">
    <w:name w:val="Footer - Document Title Left"/>
    <w:next w:val="Normal"/>
    <w:link w:val="Footer-DocumentTitleLeftCharChar"/>
    <w:autoRedefine/>
    <w:qFormat/>
    <w:rsid w:val="006E4D3D"/>
    <w:pPr>
      <w:tabs>
        <w:tab w:val="left" w:pos="0"/>
        <w:tab w:val="center" w:pos="6804"/>
        <w:tab w:val="right" w:pos="10206"/>
      </w:tabs>
      <w:suppressAutoHyphens/>
      <w:spacing w:line="360" w:lineRule="auto"/>
      <w:jc w:val="center"/>
    </w:pPr>
    <w:rPr>
      <w:rFonts w:ascii="Arial" w:eastAsia="Times New Roman" w:hAnsi="Arial" w:cs="Times New Roman"/>
      <w:noProof/>
      <w:color w:val="464749"/>
      <w:kern w:val="22"/>
      <w:sz w:val="14"/>
      <w:szCs w:val="18"/>
      <w:lang w:val="en-US"/>
    </w:rPr>
  </w:style>
  <w:style w:type="character" w:customStyle="1" w:styleId="Footer-DocumentTitleLeftCharChar">
    <w:name w:val="Footer - Document Title Left Char Char"/>
    <w:basedOn w:val="DefaultParagraphFont"/>
    <w:link w:val="Footer-DocumentTitleLeft"/>
    <w:rsid w:val="006E4D3D"/>
    <w:rPr>
      <w:rFonts w:ascii="Arial" w:eastAsia="Times New Roman" w:hAnsi="Arial" w:cs="Times New Roman"/>
      <w:noProof/>
      <w:color w:val="464749"/>
      <w:kern w:val="22"/>
      <w:sz w:val="14"/>
      <w:szCs w:val="18"/>
      <w:lang w:val="en-US"/>
    </w:rPr>
  </w:style>
  <w:style w:type="table" w:styleId="TableGrid">
    <w:name w:val="Table Grid"/>
    <w:aliases w:val="UB Table Grid,Table 1,ARA Table"/>
    <w:basedOn w:val="TableNormal"/>
    <w:uiPriority w:val="39"/>
    <w:rsid w:val="006E4D3D"/>
    <w:pPr>
      <w:spacing w:before="120" w:after="120"/>
    </w:pPr>
    <w:rPr>
      <w:rFonts w:ascii="Calibri" w:hAnsi="Calibri"/>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paragraph" w:styleId="Header">
    <w:name w:val="header"/>
    <w:basedOn w:val="Normal"/>
    <w:link w:val="HeaderChar"/>
    <w:unhideWhenUsed/>
    <w:rsid w:val="006E4D3D"/>
    <w:pPr>
      <w:tabs>
        <w:tab w:val="center" w:pos="4513"/>
        <w:tab w:val="right" w:pos="9026"/>
      </w:tabs>
    </w:pPr>
  </w:style>
  <w:style w:type="character" w:customStyle="1" w:styleId="HeaderChar">
    <w:name w:val="Header Char"/>
    <w:basedOn w:val="DefaultParagraphFont"/>
    <w:link w:val="Header"/>
    <w:rsid w:val="006E4D3D"/>
    <w:rPr>
      <w:rFonts w:ascii="Calibri" w:hAnsi="Calibri"/>
    </w:rPr>
  </w:style>
  <w:style w:type="paragraph" w:styleId="Footer">
    <w:name w:val="footer"/>
    <w:basedOn w:val="Normal"/>
    <w:link w:val="FooterChar"/>
    <w:uiPriority w:val="99"/>
    <w:unhideWhenUsed/>
    <w:rsid w:val="006E4D3D"/>
    <w:pPr>
      <w:tabs>
        <w:tab w:val="center" w:pos="4513"/>
        <w:tab w:val="right" w:pos="9026"/>
      </w:tabs>
    </w:pPr>
  </w:style>
  <w:style w:type="character" w:customStyle="1" w:styleId="FooterChar">
    <w:name w:val="Footer Char"/>
    <w:basedOn w:val="DefaultParagraphFont"/>
    <w:link w:val="Footer"/>
    <w:uiPriority w:val="99"/>
    <w:rsid w:val="006E4D3D"/>
    <w:rPr>
      <w:rFonts w:ascii="Calibri" w:hAnsi="Calibri"/>
    </w:rPr>
  </w:style>
  <w:style w:type="paragraph" w:customStyle="1" w:styleId="Bodyfooter">
    <w:name w:val="Body footer"/>
    <w:basedOn w:val="Normal"/>
    <w:autoRedefine/>
    <w:qFormat/>
    <w:rsid w:val="006E4D3D"/>
    <w:pPr>
      <w:tabs>
        <w:tab w:val="left" w:pos="7938"/>
        <w:tab w:val="left" w:pos="13041"/>
      </w:tabs>
      <w:spacing w:after="0" w:line="240" w:lineRule="auto"/>
      <w:jc w:val="right"/>
    </w:pPr>
    <w:rPr>
      <w:rFonts w:eastAsiaTheme="minorEastAsia" w:cs="Arial"/>
      <w:color w:val="262626" w:themeColor="text1" w:themeTint="D9"/>
      <w:kern w:val="22"/>
      <w:sz w:val="16"/>
      <w:szCs w:val="16"/>
      <w:lang w:bidi="en-US"/>
    </w:rPr>
  </w:style>
  <w:style w:type="table" w:styleId="TableGridLight">
    <w:name w:val="Grid Table Light"/>
    <w:basedOn w:val="TableNormal"/>
    <w:uiPriority w:val="99"/>
    <w:rsid w:val="006E4D3D"/>
    <w:rPr>
      <w:rFonts w:ascii="Calibri" w:hAnsi="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3">
    <w:name w:val="Table Grid3"/>
    <w:basedOn w:val="TableNormal"/>
    <w:next w:val="TableGrid"/>
    <w:uiPriority w:val="39"/>
    <w:rsid w:val="006E4D3D"/>
    <w:pPr>
      <w:spacing w:before="120" w:after="120"/>
    </w:pPr>
    <w:rPr>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UBTableGrid20">
    <w:name w:val="UB Table Grid20"/>
    <w:basedOn w:val="TableNormal"/>
    <w:next w:val="TableGrid"/>
    <w:uiPriority w:val="59"/>
    <w:rsid w:val="006E4D3D"/>
    <w:pPr>
      <w:spacing w:before="120" w:after="120"/>
    </w:pPr>
    <w:rPr>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Autospacing="0" w:afterLines="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5">
    <w:name w:val="Table Grid5"/>
    <w:basedOn w:val="TableNormal"/>
    <w:next w:val="TableGrid"/>
    <w:uiPriority w:val="39"/>
    <w:rsid w:val="006E4D3D"/>
    <w:pPr>
      <w:spacing w:before="120" w:after="120"/>
    </w:pPr>
    <w:rPr>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Autospacing="0" w:afterLines="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Light81">
    <w:name w:val="Table Grid Light81"/>
    <w:basedOn w:val="TableNormal"/>
    <w:next w:val="TableGridLight"/>
    <w:uiPriority w:val="99"/>
    <w:rsid w:val="006E4D3D"/>
    <w:rPr>
      <w:rFonts w:ascii="Calibri" w:hAnsi="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afensw.libguides.com/research/referencin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2335</Words>
  <Characters>13310</Characters>
  <Application>Microsoft Office Word</Application>
  <DocSecurity>0</DocSecurity>
  <Lines>110</Lines>
  <Paragraphs>31</Paragraphs>
  <ScaleCrop>false</ScaleCrop>
  <Company/>
  <LinksUpToDate>false</LinksUpToDate>
  <CharactersWithSpaces>15614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2020-11-22T09:18:00Z</dcterms:created>
  <dcterms:modified xsi:type="dcterms:W3CDTF">2020-11-22T09:20:00Z</dcterms:modified>
</cp:coreProperties>
</file>