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2D" w:rsidRDefault="00832F2D">
      <w:pPr>
        <w:pStyle w:val="GvdeMetni"/>
        <w:rPr>
          <w:sz w:val="20"/>
        </w:rPr>
      </w:pPr>
    </w:p>
    <w:p w:rsidR="00832F2D" w:rsidRDefault="00832F2D">
      <w:pPr>
        <w:pStyle w:val="GvdeMetni"/>
        <w:rPr>
          <w:sz w:val="20"/>
        </w:rPr>
      </w:pPr>
    </w:p>
    <w:p w:rsidR="00832F2D" w:rsidRDefault="00832F2D">
      <w:pPr>
        <w:pStyle w:val="GvdeMetni"/>
        <w:rPr>
          <w:sz w:val="20"/>
        </w:rPr>
      </w:pPr>
    </w:p>
    <w:p w:rsidR="00832F2D" w:rsidRDefault="00832F2D">
      <w:pPr>
        <w:pStyle w:val="GvdeMetni"/>
        <w:spacing w:before="180" w:after="1"/>
        <w:rPr>
          <w:sz w:val="20"/>
        </w:rPr>
      </w:pPr>
    </w:p>
    <w:p w:rsidR="00832F2D" w:rsidRDefault="0050565B">
      <w:pPr>
        <w:pStyle w:val="GvdeMetni"/>
        <w:ind w:left="2403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2858008" cy="2857500"/>
            <wp:effectExtent l="0" t="0" r="0" b="0"/>
            <wp:docPr id="1" name="Image 1" descr="https://lh3.googleusercontent.com/YQ91s4BE0VQfviXn-vbznswjO7TbI8DqDKcMsYPbez5MAbWZAmjGXnKLdeNpKNAlBuReMupKzEpbD0x_FT_YO1fc7d3xp8Q3OFclsDM0NuHlX-E0hNT84aF2lW6t3FAek8q15u3g3ivjXrR4lbnhxsLyI0zY_cre0iuLz2PsfR9TeHCrJaxq9lyUNIwn3Q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lh3.googleusercontent.com/YQ91s4BE0VQfviXn-vbznswjO7TbI8DqDKcMsYPbez5MAbWZAmjGXnKLdeNpKNAlBuReMupKzEpbD0x_FT_YO1fc7d3xp8Q3OFclsDM0NuHlX-E0hNT84aF2lW6t3FAek8q15u3g3ivjXrR4lbnhxsLyI0zY_cre0iuLz2PsfR9TeHCrJaxq9lyUNIwn3Q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00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50565B">
      <w:pPr>
        <w:ind w:left="1337" w:right="1504"/>
        <w:jc w:val="center"/>
        <w:rPr>
          <w:sz w:val="38"/>
        </w:rPr>
      </w:pPr>
      <w:r>
        <w:rPr>
          <w:sz w:val="38"/>
        </w:rPr>
        <w:t>TEKNOLOJİ</w:t>
      </w:r>
      <w:r>
        <w:rPr>
          <w:spacing w:val="-19"/>
          <w:sz w:val="38"/>
        </w:rPr>
        <w:t xml:space="preserve"> </w:t>
      </w:r>
      <w:r>
        <w:rPr>
          <w:sz w:val="38"/>
        </w:rPr>
        <w:t>FAKÜLTESİ</w:t>
      </w:r>
      <w:r>
        <w:rPr>
          <w:spacing w:val="-22"/>
          <w:sz w:val="38"/>
        </w:rPr>
        <w:t xml:space="preserve"> </w:t>
      </w:r>
      <w:r>
        <w:rPr>
          <w:sz w:val="38"/>
        </w:rPr>
        <w:t>BİLGİSAYAR MÜHENDİSLİĞİ BÖLÜMÜ</w:t>
      </w:r>
    </w:p>
    <w:p w:rsidR="00832F2D" w:rsidRDefault="0050565B">
      <w:pPr>
        <w:ind w:right="166"/>
        <w:jc w:val="center"/>
        <w:rPr>
          <w:sz w:val="38"/>
        </w:rPr>
      </w:pPr>
      <w:r>
        <w:rPr>
          <w:sz w:val="38"/>
        </w:rPr>
        <w:t>BULANIK</w:t>
      </w:r>
      <w:r>
        <w:rPr>
          <w:spacing w:val="-1"/>
          <w:sz w:val="38"/>
        </w:rPr>
        <w:t xml:space="preserve"> </w:t>
      </w:r>
      <w:r>
        <w:rPr>
          <w:sz w:val="38"/>
        </w:rPr>
        <w:t>MANTIK</w:t>
      </w:r>
      <w:r>
        <w:rPr>
          <w:spacing w:val="-5"/>
          <w:sz w:val="38"/>
        </w:rPr>
        <w:t xml:space="preserve"> </w:t>
      </w:r>
      <w:r>
        <w:rPr>
          <w:sz w:val="38"/>
        </w:rPr>
        <w:t>DERSİ</w:t>
      </w:r>
      <w:r>
        <w:rPr>
          <w:spacing w:val="-4"/>
          <w:sz w:val="38"/>
        </w:rPr>
        <w:t xml:space="preserve"> </w:t>
      </w:r>
      <w:r>
        <w:rPr>
          <w:spacing w:val="-2"/>
          <w:sz w:val="38"/>
        </w:rPr>
        <w:t>PROJESİ</w:t>
      </w:r>
    </w:p>
    <w:p w:rsidR="00832F2D" w:rsidRDefault="00832F2D">
      <w:pPr>
        <w:pStyle w:val="GvdeMetni"/>
        <w:rPr>
          <w:sz w:val="38"/>
        </w:rPr>
      </w:pPr>
    </w:p>
    <w:p w:rsidR="00832F2D" w:rsidRDefault="00832F2D">
      <w:pPr>
        <w:pStyle w:val="GvdeMetni"/>
        <w:rPr>
          <w:sz w:val="38"/>
        </w:rPr>
      </w:pPr>
    </w:p>
    <w:p w:rsidR="00832F2D" w:rsidRDefault="00832F2D">
      <w:pPr>
        <w:pStyle w:val="GvdeMetni"/>
        <w:spacing w:before="221"/>
        <w:rPr>
          <w:sz w:val="38"/>
        </w:rPr>
      </w:pPr>
    </w:p>
    <w:p w:rsidR="00832F2D" w:rsidRDefault="0050565B">
      <w:pPr>
        <w:ind w:left="620" w:right="792" w:firstLine="6"/>
        <w:jc w:val="center"/>
        <w:rPr>
          <w:sz w:val="38"/>
        </w:rPr>
      </w:pPr>
      <w:r>
        <w:rPr>
          <w:sz w:val="38"/>
        </w:rPr>
        <w:t>ONLİNE SATIŞ SİTELERİNDE ÖNERİLEN SIRALAMA</w:t>
      </w:r>
      <w:r>
        <w:rPr>
          <w:spacing w:val="-12"/>
          <w:sz w:val="38"/>
        </w:rPr>
        <w:t xml:space="preserve"> </w:t>
      </w:r>
      <w:r>
        <w:rPr>
          <w:sz w:val="38"/>
        </w:rPr>
        <w:t>İŞLEVİNİN</w:t>
      </w:r>
      <w:r>
        <w:rPr>
          <w:spacing w:val="-12"/>
          <w:sz w:val="38"/>
        </w:rPr>
        <w:t xml:space="preserve"> </w:t>
      </w:r>
      <w:r>
        <w:rPr>
          <w:sz w:val="38"/>
        </w:rPr>
        <w:t>BULANIK</w:t>
      </w:r>
      <w:r>
        <w:rPr>
          <w:spacing w:val="-11"/>
          <w:sz w:val="38"/>
        </w:rPr>
        <w:t xml:space="preserve"> </w:t>
      </w:r>
      <w:r>
        <w:rPr>
          <w:sz w:val="38"/>
        </w:rPr>
        <w:t>MANTIK</w:t>
      </w:r>
      <w:r>
        <w:rPr>
          <w:spacing w:val="-11"/>
          <w:sz w:val="38"/>
        </w:rPr>
        <w:t xml:space="preserve"> </w:t>
      </w:r>
      <w:r>
        <w:rPr>
          <w:sz w:val="38"/>
        </w:rPr>
        <w:t xml:space="preserve">İLE </w:t>
      </w:r>
      <w:r>
        <w:rPr>
          <w:spacing w:val="-2"/>
          <w:sz w:val="38"/>
        </w:rPr>
        <w:t>GERÇEKLEŞTİRİLMESİ</w:t>
      </w:r>
    </w:p>
    <w:p w:rsidR="00832F2D" w:rsidRDefault="00832F2D">
      <w:pPr>
        <w:pStyle w:val="GvdeMetni"/>
        <w:rPr>
          <w:sz w:val="38"/>
        </w:rPr>
      </w:pPr>
    </w:p>
    <w:p w:rsidR="00832F2D" w:rsidRDefault="00832F2D">
      <w:pPr>
        <w:pStyle w:val="GvdeMetni"/>
        <w:rPr>
          <w:sz w:val="38"/>
        </w:rPr>
      </w:pPr>
    </w:p>
    <w:p w:rsidR="00832F2D" w:rsidRDefault="00832F2D">
      <w:pPr>
        <w:pStyle w:val="GvdeMetni"/>
        <w:rPr>
          <w:sz w:val="38"/>
        </w:rPr>
      </w:pPr>
    </w:p>
    <w:p w:rsidR="00832F2D" w:rsidRDefault="00832F2D">
      <w:pPr>
        <w:pStyle w:val="GvdeMetni"/>
        <w:spacing w:before="185"/>
        <w:rPr>
          <w:sz w:val="38"/>
        </w:rPr>
      </w:pPr>
    </w:p>
    <w:p w:rsidR="00832F2D" w:rsidRDefault="00832F2D">
      <w:pPr>
        <w:jc w:val="center"/>
        <w:rPr>
          <w:sz w:val="38"/>
        </w:rPr>
        <w:sectPr w:rsidR="00832F2D">
          <w:type w:val="continuous"/>
          <w:pgSz w:w="11910" w:h="16840"/>
          <w:pgMar w:top="1920" w:right="1140" w:bottom="280" w:left="1300" w:header="708" w:footer="708" w:gutter="0"/>
          <w:cols w:space="708"/>
        </w:sectPr>
      </w:pPr>
      <w:bookmarkStart w:id="0" w:name="_GoBack"/>
      <w:bookmarkEnd w:id="0"/>
    </w:p>
    <w:p w:rsidR="00832F2D" w:rsidRDefault="0050565B">
      <w:pPr>
        <w:pStyle w:val="GvdeMetni"/>
        <w:spacing w:before="75"/>
        <w:ind w:left="116"/>
      </w:pPr>
      <w:r>
        <w:lastRenderedPageBreak/>
        <w:t>Problem</w:t>
      </w:r>
      <w:r>
        <w:rPr>
          <w:spacing w:val="-2"/>
        </w:rPr>
        <w:t xml:space="preserve"> Tanımı</w:t>
      </w:r>
    </w:p>
    <w:p w:rsidR="00832F2D" w:rsidRDefault="00832F2D">
      <w:pPr>
        <w:pStyle w:val="GvdeMetni"/>
        <w:spacing w:before="22"/>
      </w:pPr>
    </w:p>
    <w:p w:rsidR="00832F2D" w:rsidRDefault="0050565B">
      <w:pPr>
        <w:pStyle w:val="GvdeMetni"/>
        <w:spacing w:line="242" w:lineRule="auto"/>
        <w:ind w:left="116" w:right="106"/>
      </w:pPr>
      <w:r>
        <w:t>Online</w:t>
      </w:r>
      <w:r>
        <w:rPr>
          <w:spacing w:val="-5"/>
        </w:rPr>
        <w:t xml:space="preserve"> </w:t>
      </w:r>
      <w:r>
        <w:t>satış</w:t>
      </w:r>
      <w:r>
        <w:rPr>
          <w:spacing w:val="-5"/>
        </w:rPr>
        <w:t xml:space="preserve"> </w:t>
      </w:r>
      <w:r>
        <w:t>sitelerinde</w:t>
      </w:r>
      <w:r>
        <w:rPr>
          <w:spacing w:val="-5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ürün</w:t>
      </w:r>
      <w:r>
        <w:rPr>
          <w:spacing w:val="-6"/>
        </w:rPr>
        <w:t xml:space="preserve"> </w:t>
      </w:r>
      <w:r>
        <w:t>aratıldığı</w:t>
      </w:r>
      <w:r>
        <w:rPr>
          <w:spacing w:val="-5"/>
        </w:rPr>
        <w:t xml:space="preserve"> </w:t>
      </w:r>
      <w:r>
        <w:t>zaman</w:t>
      </w:r>
      <w:r>
        <w:rPr>
          <w:spacing w:val="-6"/>
        </w:rPr>
        <w:t xml:space="preserve"> </w:t>
      </w:r>
      <w:r>
        <w:t>karşımıza</w:t>
      </w:r>
      <w:r>
        <w:rPr>
          <w:spacing w:val="-1"/>
        </w:rPr>
        <w:t xml:space="preserve"> </w:t>
      </w:r>
      <w:r>
        <w:t>çıkan</w:t>
      </w:r>
      <w:r>
        <w:rPr>
          <w:spacing w:val="-6"/>
        </w:rPr>
        <w:t xml:space="preserve"> </w:t>
      </w:r>
      <w:r>
        <w:t>ürünleri</w:t>
      </w:r>
      <w:r>
        <w:rPr>
          <w:spacing w:val="-5"/>
        </w:rPr>
        <w:t xml:space="preserve"> </w:t>
      </w:r>
      <w:r>
        <w:t>birçok</w:t>
      </w:r>
      <w:r>
        <w:rPr>
          <w:spacing w:val="-2"/>
        </w:rPr>
        <w:t xml:space="preserve"> </w:t>
      </w:r>
      <w:r>
        <w:t>şekilde</w:t>
      </w:r>
      <w:r>
        <w:rPr>
          <w:spacing w:val="-5"/>
        </w:rPr>
        <w:t xml:space="preserve"> </w:t>
      </w:r>
      <w:r>
        <w:t>sıralama imkânına sahibiz. Bunlar:</w:t>
      </w:r>
    </w:p>
    <w:p w:rsidR="00832F2D" w:rsidRDefault="00832F2D">
      <w:pPr>
        <w:pStyle w:val="GvdeMetni"/>
        <w:spacing w:before="20"/>
      </w:pP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53" w:lineRule="exact"/>
        <w:ind w:hanging="360"/>
        <w:rPr>
          <w:rFonts w:ascii="Symbol" w:hAnsi="Symbol"/>
          <w:sz w:val="20"/>
        </w:rPr>
      </w:pPr>
      <w:proofErr w:type="gramStart"/>
      <w:r>
        <w:t>önerilen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sıralama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52" w:lineRule="exact"/>
        <w:ind w:hanging="360"/>
        <w:rPr>
          <w:rFonts w:ascii="Symbol" w:hAnsi="Symbol"/>
          <w:sz w:val="20"/>
        </w:rPr>
      </w:pPr>
      <w:proofErr w:type="gramStart"/>
      <w:r>
        <w:t>düşük</w:t>
      </w:r>
      <w:proofErr w:type="gramEnd"/>
      <w:r>
        <w:rPr>
          <w:spacing w:val="-8"/>
        </w:rPr>
        <w:t xml:space="preserve"> </w:t>
      </w:r>
      <w:r>
        <w:t>fiyattan</w:t>
      </w:r>
      <w:r>
        <w:rPr>
          <w:spacing w:val="-4"/>
        </w:rPr>
        <w:t xml:space="preserve"> </w:t>
      </w:r>
      <w:r>
        <w:t>yüksek</w:t>
      </w:r>
      <w:r>
        <w:rPr>
          <w:spacing w:val="-3"/>
        </w:rPr>
        <w:t xml:space="preserve"> </w:t>
      </w:r>
      <w:r>
        <w:rPr>
          <w:spacing w:val="-2"/>
        </w:rPr>
        <w:t>fiyata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53" w:lineRule="exact"/>
        <w:ind w:hanging="360"/>
        <w:rPr>
          <w:rFonts w:ascii="Symbol" w:hAnsi="Symbol"/>
          <w:sz w:val="20"/>
        </w:rPr>
      </w:pPr>
      <w:proofErr w:type="gramStart"/>
      <w:r>
        <w:t>yüksek</w:t>
      </w:r>
      <w:proofErr w:type="gramEnd"/>
      <w:r>
        <w:rPr>
          <w:spacing w:val="-4"/>
        </w:rPr>
        <w:t xml:space="preserve"> </w:t>
      </w:r>
      <w:r>
        <w:t>fiyattan</w:t>
      </w:r>
      <w:r>
        <w:rPr>
          <w:spacing w:val="-3"/>
        </w:rPr>
        <w:t xml:space="preserve"> </w:t>
      </w:r>
      <w:r>
        <w:t>düşük</w:t>
      </w:r>
      <w:r>
        <w:rPr>
          <w:spacing w:val="-3"/>
        </w:rPr>
        <w:t xml:space="preserve"> </w:t>
      </w:r>
      <w:r>
        <w:rPr>
          <w:spacing w:val="-2"/>
        </w:rPr>
        <w:t>fiyata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before="3" w:line="252" w:lineRule="exact"/>
        <w:ind w:hanging="360"/>
        <w:rPr>
          <w:rFonts w:ascii="Symbol" w:hAnsi="Symbol"/>
          <w:sz w:val="20"/>
        </w:rPr>
      </w:pPr>
      <w:proofErr w:type="gramStart"/>
      <w:r>
        <w:t>yeni</w:t>
      </w:r>
      <w:proofErr w:type="gramEnd"/>
      <w:r>
        <w:rPr>
          <w:spacing w:val="-4"/>
        </w:rPr>
        <w:t xml:space="preserve"> </w:t>
      </w:r>
      <w:r>
        <w:t>üründen</w:t>
      </w:r>
      <w:r>
        <w:rPr>
          <w:spacing w:val="-4"/>
        </w:rPr>
        <w:t xml:space="preserve"> </w:t>
      </w:r>
      <w:r>
        <w:t>eski</w:t>
      </w:r>
      <w:r>
        <w:rPr>
          <w:spacing w:val="-4"/>
        </w:rPr>
        <w:t xml:space="preserve"> </w:t>
      </w:r>
      <w:r>
        <w:t>ürüne</w:t>
      </w:r>
      <w:r>
        <w:rPr>
          <w:spacing w:val="-3"/>
        </w:rPr>
        <w:t xml:space="preserve"> </w:t>
      </w:r>
      <w:r>
        <w:rPr>
          <w:spacing w:val="-2"/>
        </w:rPr>
        <w:t>doğru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52" w:lineRule="exact"/>
        <w:ind w:hanging="360"/>
        <w:rPr>
          <w:rFonts w:ascii="Symbol" w:hAnsi="Symbol"/>
          <w:sz w:val="20"/>
        </w:rPr>
      </w:pPr>
      <w:proofErr w:type="gramStart"/>
      <w:r>
        <w:t>çok</w:t>
      </w:r>
      <w:proofErr w:type="gramEnd"/>
      <w:r>
        <w:rPr>
          <w:spacing w:val="-4"/>
        </w:rPr>
        <w:t xml:space="preserve"> </w:t>
      </w:r>
      <w:r>
        <w:t>satandan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rPr>
          <w:spacing w:val="-2"/>
        </w:rPr>
        <w:t>satana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52" w:lineRule="exact"/>
        <w:ind w:hanging="360"/>
        <w:rPr>
          <w:rFonts w:ascii="Symbol" w:hAnsi="Symbol"/>
          <w:sz w:val="20"/>
        </w:rPr>
      </w:pPr>
      <w:proofErr w:type="gramStart"/>
      <w:r>
        <w:t>en</w:t>
      </w:r>
      <w:proofErr w:type="gramEnd"/>
      <w:r>
        <w:rPr>
          <w:spacing w:val="-5"/>
        </w:rPr>
        <w:t xml:space="preserve"> </w:t>
      </w:r>
      <w:r>
        <w:t>çok</w:t>
      </w:r>
      <w:r>
        <w:rPr>
          <w:spacing w:val="-4"/>
        </w:rPr>
        <w:t xml:space="preserve"> </w:t>
      </w:r>
      <w:proofErr w:type="spellStart"/>
      <w:r>
        <w:t>favorilenenden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aza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52" w:lineRule="exact"/>
        <w:ind w:hanging="360"/>
        <w:rPr>
          <w:rFonts w:ascii="Symbol" w:hAnsi="Symbol"/>
          <w:sz w:val="20"/>
        </w:rPr>
      </w:pPr>
      <w:proofErr w:type="gramStart"/>
      <w:r>
        <w:t>en</w:t>
      </w:r>
      <w:proofErr w:type="gramEnd"/>
      <w:r>
        <w:rPr>
          <w:spacing w:val="-5"/>
        </w:rPr>
        <w:t xml:space="preserve"> </w:t>
      </w:r>
      <w:r>
        <w:t>çok</w:t>
      </w:r>
      <w:r>
        <w:rPr>
          <w:spacing w:val="-5"/>
        </w:rPr>
        <w:t xml:space="preserve"> </w:t>
      </w:r>
      <w:r>
        <w:t>yorum</w:t>
      </w:r>
      <w:r>
        <w:rPr>
          <w:spacing w:val="-2"/>
        </w:rPr>
        <w:t xml:space="preserve"> </w:t>
      </w:r>
      <w:r>
        <w:t>yapılandan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aza</w:t>
      </w:r>
    </w:p>
    <w:p w:rsidR="00832F2D" w:rsidRDefault="00832F2D">
      <w:pPr>
        <w:pStyle w:val="GvdeMetni"/>
        <w:spacing w:before="26"/>
      </w:pPr>
    </w:p>
    <w:p w:rsidR="00832F2D" w:rsidRDefault="0050565B">
      <w:pPr>
        <w:pStyle w:val="GvdeMetni"/>
        <w:ind w:left="116" w:right="106"/>
      </w:pPr>
      <w:proofErr w:type="gramStart"/>
      <w:r>
        <w:t>sıralama</w:t>
      </w:r>
      <w:proofErr w:type="gramEnd"/>
      <w:r>
        <w:rPr>
          <w:spacing w:val="-5"/>
        </w:rPr>
        <w:t xml:space="preserve"> </w:t>
      </w:r>
      <w:r>
        <w:t>şeklinde</w:t>
      </w:r>
      <w:r>
        <w:rPr>
          <w:spacing w:val="-5"/>
        </w:rPr>
        <w:t xml:space="preserve"> </w:t>
      </w:r>
      <w:r>
        <w:t>olabilmektedir. Önerilen</w:t>
      </w:r>
      <w:r>
        <w:rPr>
          <w:spacing w:val="-6"/>
        </w:rPr>
        <w:t xml:space="preserve"> </w:t>
      </w:r>
      <w:r>
        <w:t>sıralama</w:t>
      </w:r>
      <w:r>
        <w:rPr>
          <w:spacing w:val="-5"/>
        </w:rPr>
        <w:t xml:space="preserve"> </w:t>
      </w:r>
      <w:proofErr w:type="gramStart"/>
      <w:r>
        <w:t>online</w:t>
      </w:r>
      <w:proofErr w:type="gramEnd"/>
      <w:r>
        <w:rPr>
          <w:spacing w:val="-5"/>
        </w:rPr>
        <w:t xml:space="preserve"> </w:t>
      </w:r>
      <w:r>
        <w:t>satış</w:t>
      </w:r>
      <w:r>
        <w:rPr>
          <w:spacing w:val="-5"/>
        </w:rPr>
        <w:t xml:space="preserve"> </w:t>
      </w:r>
      <w:r>
        <w:t>sitelerinin</w:t>
      </w:r>
      <w:r>
        <w:rPr>
          <w:spacing w:val="-6"/>
        </w:rPr>
        <w:t xml:space="preserve"> </w:t>
      </w:r>
      <w:r>
        <w:t>yegane</w:t>
      </w:r>
      <w:r>
        <w:rPr>
          <w:spacing w:val="-5"/>
        </w:rPr>
        <w:t xml:space="preserve"> </w:t>
      </w:r>
      <w:r>
        <w:t>amacı</w:t>
      </w:r>
      <w:r>
        <w:rPr>
          <w:spacing w:val="-5"/>
        </w:rPr>
        <w:t xml:space="preserve"> </w:t>
      </w:r>
      <w:r>
        <w:t>olan müşteri- satıcı buluşmasını en etkili hale getirecek sıralama olacaktır. Bu nedenle önerilen sıralamanın da çok etkili bir şekilde hesaplanması gerekir.</w:t>
      </w:r>
    </w:p>
    <w:p w:rsidR="00832F2D" w:rsidRDefault="00832F2D">
      <w:pPr>
        <w:pStyle w:val="GvdeMetni"/>
      </w:pPr>
    </w:p>
    <w:p w:rsidR="00832F2D" w:rsidRDefault="00832F2D">
      <w:pPr>
        <w:pStyle w:val="GvdeMetni"/>
        <w:spacing w:before="7"/>
      </w:pPr>
    </w:p>
    <w:p w:rsidR="00832F2D" w:rsidRDefault="0050565B">
      <w:pPr>
        <w:pStyle w:val="GvdeMetni"/>
        <w:spacing w:before="1"/>
        <w:ind w:left="116"/>
      </w:pPr>
      <w:r>
        <w:t>Neden</w:t>
      </w:r>
      <w:r>
        <w:rPr>
          <w:spacing w:val="-6"/>
        </w:rPr>
        <w:t xml:space="preserve"> </w:t>
      </w:r>
      <w:r>
        <w:t>Bulanık</w:t>
      </w:r>
      <w:r>
        <w:rPr>
          <w:spacing w:val="-6"/>
        </w:rPr>
        <w:t xml:space="preserve"> </w:t>
      </w:r>
      <w:r>
        <w:rPr>
          <w:spacing w:val="-2"/>
        </w:rPr>
        <w:t>Mantık?</w:t>
      </w:r>
    </w:p>
    <w:p w:rsidR="00832F2D" w:rsidRDefault="00832F2D">
      <w:pPr>
        <w:pStyle w:val="GvdeMetni"/>
        <w:spacing w:before="25"/>
      </w:pPr>
    </w:p>
    <w:p w:rsidR="00832F2D" w:rsidRDefault="0050565B">
      <w:pPr>
        <w:pStyle w:val="GvdeMetni"/>
        <w:ind w:left="116" w:right="946"/>
        <w:jc w:val="both"/>
      </w:pPr>
      <w:r>
        <w:t>Bu</w:t>
      </w:r>
      <w:r>
        <w:rPr>
          <w:spacing w:val="-3"/>
        </w:rPr>
        <w:t xml:space="preserve"> </w:t>
      </w:r>
      <w:r>
        <w:t>sıralamalar</w:t>
      </w:r>
      <w:r>
        <w:rPr>
          <w:spacing w:val="-2"/>
        </w:rPr>
        <w:t xml:space="preserve"> </w:t>
      </w:r>
      <w:r>
        <w:t>klasik</w:t>
      </w:r>
      <w:r>
        <w:rPr>
          <w:spacing w:val="-3"/>
        </w:rPr>
        <w:t xml:space="preserve"> </w:t>
      </w:r>
      <w:r>
        <w:t>mantığa göre</w:t>
      </w:r>
      <w:r>
        <w:rPr>
          <w:spacing w:val="-2"/>
        </w:rPr>
        <w:t xml:space="preserve"> </w:t>
      </w:r>
      <w:r>
        <w:t>çalışırsa her</w:t>
      </w:r>
      <w:r>
        <w:rPr>
          <w:spacing w:val="-2"/>
        </w:rPr>
        <w:t xml:space="preserve"> </w:t>
      </w:r>
      <w:r>
        <w:t>ürün</w:t>
      </w:r>
      <w:r>
        <w:rPr>
          <w:spacing w:val="-3"/>
        </w:rPr>
        <w:t xml:space="preserve"> </w:t>
      </w:r>
      <w:r>
        <w:t>iki</w:t>
      </w:r>
      <w:r>
        <w:rPr>
          <w:spacing w:val="-2"/>
        </w:rPr>
        <w:t xml:space="preserve"> </w:t>
      </w:r>
      <w:r>
        <w:t>grupta kategorize</w:t>
      </w:r>
      <w:r>
        <w:rPr>
          <w:spacing w:val="-2"/>
        </w:rPr>
        <w:t xml:space="preserve"> </w:t>
      </w:r>
      <w:r>
        <w:t>edilecek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etkili bir sıralama</w:t>
      </w:r>
      <w:r>
        <w:rPr>
          <w:spacing w:val="-2"/>
        </w:rPr>
        <w:t xml:space="preserve"> </w:t>
      </w:r>
      <w:r>
        <w:t>gerçekleştirilemeyecektir.</w:t>
      </w:r>
      <w:r>
        <w:rPr>
          <w:spacing w:val="-3"/>
        </w:rPr>
        <w:t xml:space="preserve"> </w:t>
      </w:r>
      <w:r>
        <w:t>Bulanık</w:t>
      </w:r>
      <w:r>
        <w:rPr>
          <w:spacing w:val="-6"/>
        </w:rPr>
        <w:t xml:space="preserve"> </w:t>
      </w:r>
      <w:r>
        <w:t>mantığa</w:t>
      </w:r>
      <w:r>
        <w:rPr>
          <w:spacing w:val="-2"/>
        </w:rPr>
        <w:t xml:space="preserve"> </w:t>
      </w:r>
      <w:r>
        <w:t>göre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ürüne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arasındaki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sayıyı kullanarak istediğimiz önerilen sıralama listesine erişebiliriz.</w:t>
      </w:r>
    </w:p>
    <w:p w:rsidR="00832F2D" w:rsidRDefault="00832F2D">
      <w:pPr>
        <w:pStyle w:val="GvdeMetni"/>
      </w:pPr>
    </w:p>
    <w:p w:rsidR="00832F2D" w:rsidRDefault="00832F2D">
      <w:pPr>
        <w:pStyle w:val="GvdeMetni"/>
        <w:spacing w:before="24"/>
      </w:pPr>
    </w:p>
    <w:p w:rsidR="00832F2D" w:rsidRDefault="0050565B">
      <w:pPr>
        <w:pStyle w:val="GvdeMetni"/>
        <w:ind w:left="116"/>
        <w:jc w:val="both"/>
      </w:pPr>
      <w:r>
        <w:t>Giriş-Çıkış</w:t>
      </w:r>
      <w:r>
        <w:rPr>
          <w:spacing w:val="-12"/>
        </w:rPr>
        <w:t xml:space="preserve"> </w:t>
      </w:r>
      <w:r>
        <w:rPr>
          <w:spacing w:val="-2"/>
        </w:rPr>
        <w:t>Kümeleri</w:t>
      </w:r>
    </w:p>
    <w:p w:rsidR="00832F2D" w:rsidRDefault="0050565B">
      <w:pPr>
        <w:pStyle w:val="GvdeMetni"/>
        <w:spacing w:before="251"/>
        <w:ind w:left="116"/>
        <w:jc w:val="both"/>
      </w:pPr>
      <w:r>
        <w:t>Birçok</w:t>
      </w:r>
      <w:r>
        <w:rPr>
          <w:spacing w:val="-6"/>
        </w:rPr>
        <w:t xml:space="preserve"> </w:t>
      </w:r>
      <w:proofErr w:type="gramStart"/>
      <w:r>
        <w:t>kriteri</w:t>
      </w:r>
      <w:proofErr w:type="gramEnd"/>
      <w:r>
        <w:rPr>
          <w:spacing w:val="-5"/>
        </w:rPr>
        <w:t xml:space="preserve"> </w:t>
      </w:r>
      <w:r>
        <w:t>giriş</w:t>
      </w:r>
      <w:r>
        <w:rPr>
          <w:spacing w:val="-2"/>
        </w:rPr>
        <w:t xml:space="preserve"> </w:t>
      </w:r>
      <w:r>
        <w:t>kümesi</w:t>
      </w:r>
      <w:r>
        <w:rPr>
          <w:spacing w:val="-5"/>
        </w:rPr>
        <w:t xml:space="preserve"> </w:t>
      </w:r>
      <w:r>
        <w:t>ol</w:t>
      </w:r>
      <w:r>
        <w:t>arak</w:t>
      </w:r>
      <w:r>
        <w:rPr>
          <w:spacing w:val="-5"/>
        </w:rPr>
        <w:t xml:space="preserve"> </w:t>
      </w:r>
      <w:r>
        <w:rPr>
          <w:spacing w:val="-2"/>
        </w:rPr>
        <w:t>alabiliriz:</w:t>
      </w:r>
    </w:p>
    <w:p w:rsidR="00832F2D" w:rsidRDefault="00832F2D">
      <w:pPr>
        <w:pStyle w:val="GvdeMetni"/>
        <w:spacing w:before="2"/>
      </w:pP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ind w:hanging="360"/>
        <w:rPr>
          <w:rFonts w:ascii="Symbol" w:hAnsi="Symbol"/>
        </w:rPr>
      </w:pPr>
      <w:r>
        <w:t>net</w:t>
      </w:r>
      <w:r>
        <w:rPr>
          <w:spacing w:val="-3"/>
        </w:rPr>
        <w:t xml:space="preserve"> </w:t>
      </w:r>
      <w:r>
        <w:t>satış</w:t>
      </w:r>
      <w:r>
        <w:rPr>
          <w:spacing w:val="-2"/>
        </w:rPr>
        <w:t xml:space="preserve"> oranı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gramStart"/>
      <w:r>
        <w:t>ürün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puanı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gramStart"/>
      <w:r>
        <w:rPr>
          <w:spacing w:val="-2"/>
        </w:rPr>
        <w:t>indirim</w:t>
      </w:r>
      <w:proofErr w:type="gramEnd"/>
      <w:r>
        <w:rPr>
          <w:spacing w:val="-2"/>
        </w:rPr>
        <w:t>-kupon-kampanya</w:t>
      </w:r>
      <w:r>
        <w:rPr>
          <w:spacing w:val="30"/>
        </w:rPr>
        <w:t xml:space="preserve"> </w:t>
      </w:r>
      <w:r>
        <w:rPr>
          <w:spacing w:val="-2"/>
        </w:rPr>
        <w:t>oranı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gramStart"/>
      <w:r>
        <w:t>tıklanma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sayısı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ind w:hanging="360"/>
        <w:rPr>
          <w:rFonts w:ascii="Symbol" w:hAnsi="Symbol"/>
        </w:rPr>
      </w:pPr>
      <w:proofErr w:type="gramStart"/>
      <w:r>
        <w:t>yüklenme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tarihi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before="3"/>
        <w:ind w:hanging="360"/>
        <w:rPr>
          <w:rFonts w:ascii="Symbol" w:hAnsi="Symbol"/>
        </w:rPr>
      </w:pPr>
      <w:proofErr w:type="gramStart"/>
      <w:r>
        <w:t>sponsorlu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olma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gramStart"/>
      <w:r>
        <w:t>stok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sayısı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spellStart"/>
      <w:r>
        <w:t>favorilenme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sayısı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gramStart"/>
      <w:r>
        <w:t>yorum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sayısı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ind w:hanging="360"/>
        <w:rPr>
          <w:rFonts w:ascii="Symbol" w:hAnsi="Symbol"/>
        </w:rPr>
      </w:pPr>
      <w:proofErr w:type="gramStart"/>
      <w:r>
        <w:rPr>
          <w:spacing w:val="-2"/>
        </w:rPr>
        <w:t>fiyat</w:t>
      </w:r>
      <w:proofErr w:type="gramEnd"/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before="2"/>
        <w:ind w:hanging="360"/>
        <w:rPr>
          <w:rFonts w:ascii="Symbol" w:hAnsi="Symbol"/>
        </w:rPr>
      </w:pPr>
      <w:proofErr w:type="gramStart"/>
      <w:r>
        <w:t>içerik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zenginliği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line="268" w:lineRule="exact"/>
        <w:ind w:hanging="360"/>
        <w:rPr>
          <w:rFonts w:ascii="Symbol" w:hAnsi="Symbol"/>
        </w:rPr>
      </w:pPr>
      <w:proofErr w:type="gramStart"/>
      <w:r>
        <w:t>satıcı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puanı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ind w:hanging="360"/>
        <w:rPr>
          <w:rFonts w:ascii="Symbol" w:hAnsi="Symbol"/>
        </w:rPr>
      </w:pPr>
      <w:proofErr w:type="gramStart"/>
      <w:r>
        <w:t>satıcının</w:t>
      </w:r>
      <w:proofErr w:type="gramEnd"/>
      <w:r>
        <w:rPr>
          <w:spacing w:val="-6"/>
        </w:rPr>
        <w:t xml:space="preserve"> </w:t>
      </w:r>
      <w:r>
        <w:t>ürün</w:t>
      </w:r>
      <w:r>
        <w:rPr>
          <w:spacing w:val="-5"/>
        </w:rPr>
        <w:t xml:space="preserve"> </w:t>
      </w:r>
      <w:r>
        <w:t>sorularına</w:t>
      </w:r>
      <w:r>
        <w:rPr>
          <w:spacing w:val="-5"/>
        </w:rPr>
        <w:t xml:space="preserve"> </w:t>
      </w:r>
      <w:r>
        <w:t>cevap</w:t>
      </w:r>
      <w:r>
        <w:rPr>
          <w:spacing w:val="-1"/>
        </w:rPr>
        <w:t xml:space="preserve"> </w:t>
      </w:r>
      <w:r>
        <w:t>verme</w:t>
      </w:r>
      <w:r>
        <w:rPr>
          <w:spacing w:val="-4"/>
        </w:rPr>
        <w:t xml:space="preserve"> </w:t>
      </w:r>
      <w:r>
        <w:rPr>
          <w:spacing w:val="-2"/>
        </w:rPr>
        <w:t>oranı</w:t>
      </w:r>
    </w:p>
    <w:p w:rsidR="00832F2D" w:rsidRDefault="00832F2D">
      <w:pPr>
        <w:pStyle w:val="GvdeMetni"/>
      </w:pPr>
    </w:p>
    <w:p w:rsidR="00832F2D" w:rsidRDefault="00832F2D">
      <w:pPr>
        <w:pStyle w:val="GvdeMetni"/>
      </w:pPr>
    </w:p>
    <w:p w:rsidR="00832F2D" w:rsidRDefault="00832F2D">
      <w:pPr>
        <w:pStyle w:val="GvdeMetni"/>
        <w:spacing w:before="251"/>
      </w:pPr>
    </w:p>
    <w:p w:rsidR="00832F2D" w:rsidRDefault="0050565B">
      <w:pPr>
        <w:pStyle w:val="GvdeMetni"/>
        <w:spacing w:before="1"/>
        <w:ind w:left="116" w:right="106"/>
      </w:pPr>
      <w:r>
        <w:t>Fakat</w:t>
      </w:r>
      <w:r>
        <w:rPr>
          <w:spacing w:val="-3"/>
        </w:rPr>
        <w:t xml:space="preserve"> </w:t>
      </w:r>
      <w:r>
        <w:t>incelemesinin</w:t>
      </w:r>
      <w:r>
        <w:rPr>
          <w:spacing w:val="-5"/>
        </w:rPr>
        <w:t xml:space="preserve"> </w:t>
      </w:r>
      <w:r>
        <w:t>daha</w:t>
      </w:r>
      <w:r>
        <w:rPr>
          <w:spacing w:val="-4"/>
        </w:rPr>
        <w:t xml:space="preserve"> </w:t>
      </w:r>
      <w:r>
        <w:t>verimli</w:t>
      </w:r>
      <w:r>
        <w:rPr>
          <w:spacing w:val="-4"/>
        </w:rPr>
        <w:t xml:space="preserve"> </w:t>
      </w:r>
      <w:r>
        <w:t>olması</w:t>
      </w:r>
      <w:r>
        <w:rPr>
          <w:spacing w:val="-4"/>
        </w:rPr>
        <w:t xml:space="preserve"> </w:t>
      </w:r>
      <w:r>
        <w:t>açısından</w:t>
      </w:r>
      <w:r>
        <w:rPr>
          <w:spacing w:val="-5"/>
        </w:rPr>
        <w:t xml:space="preserve"> </w:t>
      </w:r>
      <w:r>
        <w:t>bunlardan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kritik</w:t>
      </w:r>
      <w:r>
        <w:rPr>
          <w:spacing w:val="-4"/>
        </w:rPr>
        <w:t xml:space="preserve"> </w:t>
      </w:r>
      <w:r>
        <w:t>ikisini kullanarak yaklaşık</w:t>
      </w:r>
      <w:r>
        <w:rPr>
          <w:spacing w:val="-5"/>
        </w:rPr>
        <w:t xml:space="preserve"> </w:t>
      </w:r>
      <w:r>
        <w:t>bir sonuç elde edeceğiz:</w:t>
      </w:r>
    </w:p>
    <w:p w:rsidR="00832F2D" w:rsidRDefault="00832F2D">
      <w:pPr>
        <w:pStyle w:val="GvdeMetni"/>
        <w:spacing w:before="1"/>
      </w:pP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spacing w:before="1"/>
        <w:ind w:hanging="360"/>
        <w:rPr>
          <w:rFonts w:ascii="Symbol" w:hAnsi="Symbol"/>
        </w:rPr>
      </w:pPr>
      <w:r>
        <w:t>net</w:t>
      </w:r>
      <w:r>
        <w:rPr>
          <w:spacing w:val="-3"/>
        </w:rPr>
        <w:t xml:space="preserve"> </w:t>
      </w:r>
      <w:r>
        <w:t>satış</w:t>
      </w:r>
      <w:r>
        <w:rPr>
          <w:spacing w:val="-2"/>
        </w:rPr>
        <w:t xml:space="preserve"> oranı</w:t>
      </w:r>
    </w:p>
    <w:p w:rsidR="00832F2D" w:rsidRDefault="0050565B">
      <w:pPr>
        <w:pStyle w:val="ListeParagraf"/>
        <w:numPr>
          <w:ilvl w:val="0"/>
          <w:numId w:val="1"/>
        </w:numPr>
        <w:tabs>
          <w:tab w:val="left" w:pos="836"/>
        </w:tabs>
        <w:ind w:hanging="360"/>
        <w:rPr>
          <w:rFonts w:ascii="Symbol" w:hAnsi="Symbol"/>
        </w:rPr>
      </w:pPr>
      <w:proofErr w:type="gramStart"/>
      <w:r>
        <w:rPr>
          <w:spacing w:val="-2"/>
        </w:rPr>
        <w:t>indirim</w:t>
      </w:r>
      <w:proofErr w:type="gramEnd"/>
      <w:r>
        <w:rPr>
          <w:spacing w:val="-2"/>
        </w:rPr>
        <w:t>-kupon-kampanya</w:t>
      </w:r>
      <w:r>
        <w:rPr>
          <w:spacing w:val="30"/>
        </w:rPr>
        <w:t xml:space="preserve"> </w:t>
      </w:r>
      <w:r>
        <w:rPr>
          <w:spacing w:val="-2"/>
        </w:rPr>
        <w:t>oranı</w:t>
      </w:r>
    </w:p>
    <w:p w:rsidR="00832F2D" w:rsidRDefault="0050565B">
      <w:pPr>
        <w:pStyle w:val="GvdeMetni"/>
        <w:spacing w:before="250"/>
        <w:ind w:left="116"/>
        <w:jc w:val="both"/>
      </w:pPr>
      <w:r>
        <w:t>Çıkış</w:t>
      </w:r>
      <w:r>
        <w:rPr>
          <w:spacing w:val="-4"/>
        </w:rPr>
        <w:t xml:space="preserve"> </w:t>
      </w:r>
      <w:r>
        <w:t>kümesi</w:t>
      </w:r>
      <w:r>
        <w:rPr>
          <w:spacing w:val="-3"/>
        </w:rPr>
        <w:t xml:space="preserve"> </w:t>
      </w:r>
      <w:r>
        <w:t>ise</w:t>
      </w:r>
      <w:r>
        <w:rPr>
          <w:spacing w:val="-3"/>
        </w:rPr>
        <w:t xml:space="preserve"> </w:t>
      </w:r>
      <w:r>
        <w:t>ürünün</w:t>
      </w:r>
      <w:r>
        <w:rPr>
          <w:spacing w:val="-3"/>
        </w:rPr>
        <w:t xml:space="preserve"> </w:t>
      </w:r>
      <w:r>
        <w:t>sırasını</w:t>
      </w:r>
      <w:r>
        <w:rPr>
          <w:spacing w:val="-4"/>
        </w:rPr>
        <w:t xml:space="preserve"> </w:t>
      </w:r>
      <w:r>
        <w:t>verecek</w:t>
      </w:r>
      <w:r>
        <w:rPr>
          <w:spacing w:val="-3"/>
        </w:rPr>
        <w:t xml:space="preserve"> </w:t>
      </w:r>
      <w:r>
        <w:t>küme</w:t>
      </w:r>
      <w:r>
        <w:rPr>
          <w:spacing w:val="-3"/>
        </w:rPr>
        <w:t xml:space="preserve"> </w:t>
      </w:r>
      <w:r>
        <w:rPr>
          <w:spacing w:val="-2"/>
        </w:rPr>
        <w:t>olmalıdır.</w:t>
      </w:r>
    </w:p>
    <w:p w:rsidR="00832F2D" w:rsidRDefault="00832F2D">
      <w:pPr>
        <w:jc w:val="both"/>
        <w:sectPr w:rsidR="00832F2D">
          <w:pgSz w:w="11910" w:h="16840"/>
          <w:pgMar w:top="1320" w:right="1140" w:bottom="280" w:left="1300" w:header="708" w:footer="708" w:gutter="0"/>
          <w:cols w:space="708"/>
        </w:sectPr>
      </w:pPr>
    </w:p>
    <w:p w:rsidR="00832F2D" w:rsidRDefault="0050565B">
      <w:pPr>
        <w:pStyle w:val="GvdeMetni"/>
        <w:ind w:left="117"/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>
            <wp:extent cx="5737964" cy="26717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64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832F2D">
      <w:pPr>
        <w:pStyle w:val="GvdeMetni"/>
        <w:rPr>
          <w:sz w:val="20"/>
        </w:rPr>
      </w:pPr>
    </w:p>
    <w:p w:rsidR="00832F2D" w:rsidRDefault="00832F2D">
      <w:pPr>
        <w:pStyle w:val="GvdeMetni"/>
        <w:rPr>
          <w:sz w:val="20"/>
        </w:rPr>
      </w:pPr>
    </w:p>
    <w:p w:rsidR="00832F2D" w:rsidRDefault="0050565B">
      <w:pPr>
        <w:pStyle w:val="GvdeMetni"/>
        <w:spacing w:before="63"/>
        <w:rPr>
          <w:sz w:val="20"/>
        </w:rPr>
      </w:pPr>
      <w:r>
        <w:rPr>
          <w:noProof/>
          <w:lang w:eastAsia="tr-T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914256</wp:posOffset>
            </wp:positionH>
            <wp:positionV relativeFrom="paragraph">
              <wp:posOffset>201319</wp:posOffset>
            </wp:positionV>
            <wp:extent cx="5676768" cy="294798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68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2D" w:rsidRDefault="00832F2D">
      <w:pPr>
        <w:rPr>
          <w:sz w:val="20"/>
        </w:rPr>
        <w:sectPr w:rsidR="00832F2D">
          <w:pgSz w:w="11910" w:h="16840"/>
          <w:pgMar w:top="1660" w:right="1140" w:bottom="280" w:left="1300" w:header="708" w:footer="708" w:gutter="0"/>
          <w:cols w:space="708"/>
        </w:sectPr>
      </w:pPr>
    </w:p>
    <w:p w:rsidR="00832F2D" w:rsidRDefault="0050565B">
      <w:pPr>
        <w:pStyle w:val="GvdeMetni"/>
        <w:ind w:left="124"/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>
            <wp:extent cx="5681567" cy="29384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67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832F2D">
      <w:pPr>
        <w:pStyle w:val="GvdeMetni"/>
        <w:rPr>
          <w:sz w:val="20"/>
        </w:rPr>
      </w:pPr>
    </w:p>
    <w:p w:rsidR="00832F2D" w:rsidRDefault="00832F2D">
      <w:pPr>
        <w:pStyle w:val="GvdeMetni"/>
        <w:rPr>
          <w:sz w:val="20"/>
        </w:rPr>
      </w:pPr>
    </w:p>
    <w:p w:rsidR="00832F2D" w:rsidRDefault="0050565B">
      <w:pPr>
        <w:pStyle w:val="GvdeMetni"/>
        <w:spacing w:before="127"/>
        <w:rPr>
          <w:sz w:val="20"/>
        </w:rPr>
      </w:pPr>
      <w:r>
        <w:rPr>
          <w:noProof/>
          <w:lang w:eastAsia="tr-T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241959</wp:posOffset>
            </wp:positionV>
            <wp:extent cx="5682944" cy="29432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4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2D" w:rsidRDefault="00832F2D">
      <w:pPr>
        <w:rPr>
          <w:sz w:val="20"/>
        </w:rPr>
        <w:sectPr w:rsidR="00832F2D">
          <w:pgSz w:w="11910" w:h="16840"/>
          <w:pgMar w:top="1400" w:right="1140" w:bottom="280" w:left="1300" w:header="708" w:footer="708" w:gutter="0"/>
          <w:cols w:space="708"/>
        </w:sectPr>
      </w:pPr>
    </w:p>
    <w:p w:rsidR="00832F2D" w:rsidRDefault="0050565B">
      <w:pPr>
        <w:pStyle w:val="GvdeMetni"/>
        <w:spacing w:before="75"/>
        <w:ind w:left="116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1319501</wp:posOffset>
                </wp:positionH>
                <wp:positionV relativeFrom="page">
                  <wp:posOffset>7503183</wp:posOffset>
                </wp:positionV>
                <wp:extent cx="180340" cy="88455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340" cy="884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2F2D" w:rsidRDefault="0050565B">
                            <w:pPr>
                              <w:pStyle w:val="GvdeMetni"/>
                              <w:spacing w:before="10"/>
                              <w:ind w:left="20"/>
                            </w:pPr>
                            <w:r>
                              <w:t>Net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Satış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Oranı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3.897751pt;margin-top:590.801819pt;width:14.2pt;height:69.650pt;mso-position-horizontal-relative:page;mso-position-vertical-relative:page;z-index:15730176" type="#_x0000_t202" id="docshape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0"/>
                        <w:ind w:left="20"/>
                      </w:pPr>
                      <w:r>
                        <w:rPr/>
                        <w:t>Net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Satış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Oranı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t>Neden</w:t>
      </w:r>
      <w:r>
        <w:rPr>
          <w:spacing w:val="-5"/>
        </w:rPr>
        <w:t xml:space="preserve"> </w:t>
      </w:r>
      <w:r>
        <w:t>Üçgen</w:t>
      </w:r>
      <w:r>
        <w:rPr>
          <w:spacing w:val="-5"/>
        </w:rPr>
        <w:t xml:space="preserve"> </w:t>
      </w:r>
      <w:r>
        <w:t>Tipi</w:t>
      </w:r>
      <w:r>
        <w:rPr>
          <w:spacing w:val="-4"/>
        </w:rPr>
        <w:t xml:space="preserve"> </w:t>
      </w:r>
      <w:r>
        <w:t>Üyelik</w:t>
      </w:r>
      <w:r>
        <w:rPr>
          <w:spacing w:val="-5"/>
        </w:rPr>
        <w:t xml:space="preserve"> </w:t>
      </w:r>
      <w:r>
        <w:t>Fonksiyonları</w:t>
      </w:r>
      <w:r>
        <w:rPr>
          <w:spacing w:val="-4"/>
        </w:rPr>
        <w:t xml:space="preserve"> </w:t>
      </w:r>
      <w:r>
        <w:t>Tercih</w:t>
      </w:r>
      <w:r>
        <w:rPr>
          <w:spacing w:val="-4"/>
        </w:rPr>
        <w:t xml:space="preserve"> </w:t>
      </w:r>
      <w:r>
        <w:rPr>
          <w:spacing w:val="-2"/>
        </w:rPr>
        <w:t>Ettik?</w:t>
      </w:r>
    </w:p>
    <w:p w:rsidR="00832F2D" w:rsidRDefault="00832F2D">
      <w:pPr>
        <w:pStyle w:val="GvdeMetni"/>
      </w:pPr>
    </w:p>
    <w:p w:rsidR="00832F2D" w:rsidRDefault="00832F2D">
      <w:pPr>
        <w:pStyle w:val="GvdeMetni"/>
      </w:pPr>
    </w:p>
    <w:p w:rsidR="00832F2D" w:rsidRDefault="00832F2D">
      <w:pPr>
        <w:pStyle w:val="GvdeMetni"/>
      </w:pPr>
    </w:p>
    <w:p w:rsidR="00832F2D" w:rsidRDefault="00832F2D">
      <w:pPr>
        <w:pStyle w:val="GvdeMetni"/>
        <w:spacing w:before="167"/>
      </w:pPr>
    </w:p>
    <w:p w:rsidR="00832F2D" w:rsidRDefault="0050565B">
      <w:pPr>
        <w:pStyle w:val="GvdeMetni"/>
        <w:ind w:left="4048"/>
        <w:jc w:val="center"/>
        <w:rPr>
          <w:rFonts w:ascii="Carlito" w:hAnsi="Carlito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899794</wp:posOffset>
                </wp:positionH>
                <wp:positionV relativeFrom="paragraph">
                  <wp:posOffset>-262821</wp:posOffset>
                </wp:positionV>
                <wp:extent cx="1440180" cy="23571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180" cy="2357120"/>
                          <a:chOff x="0" y="0"/>
                          <a:chExt cx="1440180" cy="235712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26" cy="2357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2705" y="95885"/>
                            <a:ext cx="111188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426720">
                                <a:moveTo>
                                  <a:pt x="0" y="148589"/>
                                </a:moveTo>
                                <a:lnTo>
                                  <a:pt x="30270" y="93283"/>
                                </a:lnTo>
                                <a:lnTo>
                                  <a:pt x="65426" y="69939"/>
                                </a:lnTo>
                                <a:lnTo>
                                  <a:pt x="111547" y="50471"/>
                                </a:lnTo>
                                <a:lnTo>
                                  <a:pt x="166843" y="35634"/>
                                </a:lnTo>
                                <a:lnTo>
                                  <a:pt x="229529" y="26179"/>
                                </a:lnTo>
                                <a:lnTo>
                                  <a:pt x="297815" y="22859"/>
                                </a:lnTo>
                                <a:lnTo>
                                  <a:pt x="366096" y="26179"/>
                                </a:lnTo>
                                <a:lnTo>
                                  <a:pt x="428780" y="35634"/>
                                </a:lnTo>
                                <a:lnTo>
                                  <a:pt x="484077" y="50471"/>
                                </a:lnTo>
                                <a:lnTo>
                                  <a:pt x="530199" y="69939"/>
                                </a:lnTo>
                                <a:lnTo>
                                  <a:pt x="565357" y="93283"/>
                                </a:lnTo>
                                <a:lnTo>
                                  <a:pt x="595630" y="148589"/>
                                </a:lnTo>
                                <a:lnTo>
                                  <a:pt x="587763" y="177388"/>
                                </a:lnTo>
                                <a:lnTo>
                                  <a:pt x="530199" y="227187"/>
                                </a:lnTo>
                                <a:lnTo>
                                  <a:pt x="484077" y="246668"/>
                                </a:lnTo>
                                <a:lnTo>
                                  <a:pt x="428780" y="261523"/>
                                </a:lnTo>
                                <a:lnTo>
                                  <a:pt x="366096" y="270994"/>
                                </a:lnTo>
                                <a:lnTo>
                                  <a:pt x="297815" y="274319"/>
                                </a:lnTo>
                                <a:lnTo>
                                  <a:pt x="229529" y="270994"/>
                                </a:lnTo>
                                <a:lnTo>
                                  <a:pt x="166843" y="261523"/>
                                </a:lnTo>
                                <a:lnTo>
                                  <a:pt x="111547" y="246668"/>
                                </a:lnTo>
                                <a:lnTo>
                                  <a:pt x="65426" y="227187"/>
                                </a:lnTo>
                                <a:lnTo>
                                  <a:pt x="30270" y="203840"/>
                                </a:lnTo>
                                <a:lnTo>
                                  <a:pt x="0" y="148589"/>
                                </a:lnTo>
                                <a:close/>
                              </a:path>
                              <a:path w="1111885" h="426720">
                                <a:moveTo>
                                  <a:pt x="656590" y="213359"/>
                                </a:moveTo>
                                <a:lnTo>
                                  <a:pt x="661217" y="170354"/>
                                </a:lnTo>
                                <a:lnTo>
                                  <a:pt x="674489" y="130301"/>
                                </a:lnTo>
                                <a:lnTo>
                                  <a:pt x="695487" y="94059"/>
                                </a:lnTo>
                                <a:lnTo>
                                  <a:pt x="723296" y="62483"/>
                                </a:lnTo>
                                <a:lnTo>
                                  <a:pt x="756999" y="36433"/>
                                </a:lnTo>
                                <a:lnTo>
                                  <a:pt x="795678" y="16763"/>
                                </a:lnTo>
                                <a:lnTo>
                                  <a:pt x="838418" y="4333"/>
                                </a:lnTo>
                                <a:lnTo>
                                  <a:pt x="884301" y="0"/>
                                </a:lnTo>
                                <a:lnTo>
                                  <a:pt x="930141" y="4333"/>
                                </a:lnTo>
                                <a:lnTo>
                                  <a:pt x="972849" y="16763"/>
                                </a:lnTo>
                                <a:lnTo>
                                  <a:pt x="1011506" y="36433"/>
                                </a:lnTo>
                                <a:lnTo>
                                  <a:pt x="1045194" y="62483"/>
                                </a:lnTo>
                                <a:lnTo>
                                  <a:pt x="1072993" y="94059"/>
                                </a:lnTo>
                                <a:lnTo>
                                  <a:pt x="1093987" y="130301"/>
                                </a:lnTo>
                                <a:lnTo>
                                  <a:pt x="1107257" y="170354"/>
                                </a:lnTo>
                                <a:lnTo>
                                  <a:pt x="1111885" y="213359"/>
                                </a:lnTo>
                                <a:lnTo>
                                  <a:pt x="1107257" y="256328"/>
                                </a:lnTo>
                                <a:lnTo>
                                  <a:pt x="1093987" y="296364"/>
                                </a:lnTo>
                                <a:lnTo>
                                  <a:pt x="1072993" y="332604"/>
                                </a:lnTo>
                                <a:lnTo>
                                  <a:pt x="1045194" y="364188"/>
                                </a:lnTo>
                                <a:lnTo>
                                  <a:pt x="1011506" y="390253"/>
                                </a:lnTo>
                                <a:lnTo>
                                  <a:pt x="972849" y="409938"/>
                                </a:lnTo>
                                <a:lnTo>
                                  <a:pt x="930141" y="422380"/>
                                </a:lnTo>
                                <a:lnTo>
                                  <a:pt x="884301" y="426719"/>
                                </a:lnTo>
                                <a:lnTo>
                                  <a:pt x="838418" y="422380"/>
                                </a:lnTo>
                                <a:lnTo>
                                  <a:pt x="795678" y="409938"/>
                                </a:lnTo>
                                <a:lnTo>
                                  <a:pt x="756999" y="390253"/>
                                </a:lnTo>
                                <a:lnTo>
                                  <a:pt x="723296" y="364188"/>
                                </a:lnTo>
                                <a:lnTo>
                                  <a:pt x="695487" y="332604"/>
                                </a:lnTo>
                                <a:lnTo>
                                  <a:pt x="674489" y="296364"/>
                                </a:lnTo>
                                <a:lnTo>
                                  <a:pt x="661217" y="256328"/>
                                </a:lnTo>
                                <a:lnTo>
                                  <a:pt x="656590" y="21335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849998pt;margin-top:-20.69463pt;width:113.4pt;height:185.6pt;mso-position-horizontal-relative:page;mso-position-vertical-relative:paragraph;z-index:15729664" id="docshapegroup2" coordorigin="1417,-414" coordsize="2268,3712">
                <v:shape style="position:absolute;left:1417;top:-414;width:2268;height:3712" type="#_x0000_t75" id="docshape3" stroked="false">
                  <v:imagedata r:id="rId12" o:title=""/>
                </v:shape>
                <v:shape style="position:absolute;left:1500;top:-263;width:1751;height:672" id="docshape4" coordorigin="1500,-263" coordsize="1751,672" path="m1500,-29l1512,-74,1548,-116,1603,-153,1676,-183,1763,-207,1861,-222,1969,-227,2077,-222,2175,-207,2262,-183,2335,-153,2390,-116,2426,-74,2438,-29,2426,16,2390,58,2335,95,2262,126,2175,149,2077,164,1969,169,1861,164,1763,149,1676,126,1603,95,1548,58,1512,16,1500,-29xm2534,73l2541,5,2562,-58,2595,-115,2639,-164,2692,-206,2753,-236,2820,-256,2893,-263,2965,-256,3032,-236,3093,-206,3146,-164,3190,-115,3223,-58,3244,5,3251,73,3244,141,3223,204,3190,261,3146,311,3093,352,3032,383,2965,402,2893,409,2820,402,2753,383,2692,352,2639,311,2595,261,2562,204,2541,141,2534,73xe" filled="false" stroked="true" strokeweight="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rlito" w:hAnsi="Carlito"/>
        </w:rPr>
        <w:t>Çünkü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giriş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ve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çıkış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kümelerinin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yapıları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gereği</w:t>
      </w:r>
      <w:r>
        <w:rPr>
          <w:rFonts w:ascii="Carlito" w:hAnsi="Carlito"/>
          <w:spacing w:val="3"/>
        </w:rPr>
        <w:t xml:space="preserve"> </w:t>
      </w:r>
      <w:r>
        <w:rPr>
          <w:rFonts w:ascii="Carlito" w:hAnsi="Carlito"/>
          <w:spacing w:val="-2"/>
        </w:rPr>
        <w:t>dönüm</w:t>
      </w:r>
    </w:p>
    <w:p w:rsidR="00832F2D" w:rsidRDefault="0050565B">
      <w:pPr>
        <w:pStyle w:val="GvdeMetni"/>
        <w:spacing w:before="40" w:line="276" w:lineRule="auto"/>
        <w:ind w:left="4048"/>
        <w:jc w:val="center"/>
        <w:rPr>
          <w:rFonts w:ascii="Carlito" w:hAnsi="Carlito"/>
        </w:rPr>
      </w:pPr>
      <w:proofErr w:type="gramStart"/>
      <w:r>
        <w:rPr>
          <w:rFonts w:ascii="Carlito" w:hAnsi="Carlito"/>
        </w:rPr>
        <w:t>noktalarının</w:t>
      </w:r>
      <w:proofErr w:type="gramEnd"/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yuvarlak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olmasına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ihtiyacımız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yok.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Bunun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yanı sıra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fonksiyonların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herhangi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iki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değer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için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aynı değerleri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de almaması gerekmekte.</w:t>
      </w:r>
    </w:p>
    <w:p w:rsidR="00832F2D" w:rsidRDefault="0050565B">
      <w:pPr>
        <w:pStyle w:val="GvdeMetni"/>
        <w:spacing w:before="197" w:line="278" w:lineRule="auto"/>
        <w:ind w:left="4417" w:right="370" w:firstLine="6"/>
        <w:jc w:val="center"/>
        <w:rPr>
          <w:rFonts w:ascii="Carlito" w:hAnsi="Carlito"/>
        </w:rPr>
      </w:pPr>
      <w:r>
        <w:rPr>
          <w:rFonts w:ascii="Carlito" w:hAnsi="Carlito"/>
        </w:rPr>
        <w:t>Her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küme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için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olabildiğince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çok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fonksiyon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kullanmak sıralamanın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hassaslığı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açısından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yararlı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olacaktır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  <w:spacing w:val="-5"/>
        </w:rPr>
        <w:t>ama</w:t>
      </w:r>
    </w:p>
    <w:p w:rsidR="00832F2D" w:rsidRDefault="0050565B">
      <w:pPr>
        <w:pStyle w:val="GvdeMetni"/>
        <w:spacing w:line="276" w:lineRule="auto"/>
        <w:ind w:left="4290" w:right="244"/>
        <w:jc w:val="center"/>
        <w:rPr>
          <w:rFonts w:ascii="Carlito" w:hAnsi="Carlito"/>
        </w:rPr>
      </w:pPr>
      <w:proofErr w:type="gramStart"/>
      <w:r>
        <w:rPr>
          <w:rFonts w:ascii="Carlito" w:hAnsi="Carlito"/>
        </w:rPr>
        <w:t>incelemenin</w:t>
      </w:r>
      <w:proofErr w:type="gramEnd"/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zorlaşmaması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için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her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kümede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 xml:space="preserve">3 fonksiyon </w:t>
      </w:r>
      <w:r>
        <w:rPr>
          <w:rFonts w:ascii="Carlito" w:hAnsi="Carlito"/>
          <w:spacing w:val="-2"/>
        </w:rPr>
        <w:t>kullandık.</w:t>
      </w:r>
    </w:p>
    <w:p w:rsidR="00832F2D" w:rsidRDefault="00832F2D">
      <w:pPr>
        <w:pStyle w:val="GvdeMetni"/>
        <w:rPr>
          <w:rFonts w:ascii="Carlito"/>
        </w:rPr>
      </w:pPr>
    </w:p>
    <w:p w:rsidR="00832F2D" w:rsidRDefault="00832F2D">
      <w:pPr>
        <w:pStyle w:val="GvdeMetni"/>
        <w:rPr>
          <w:rFonts w:ascii="Carlito"/>
        </w:rPr>
      </w:pPr>
    </w:p>
    <w:p w:rsidR="00832F2D" w:rsidRDefault="00832F2D">
      <w:pPr>
        <w:pStyle w:val="GvdeMetni"/>
        <w:rPr>
          <w:rFonts w:ascii="Carlito"/>
        </w:rPr>
      </w:pPr>
    </w:p>
    <w:p w:rsidR="00832F2D" w:rsidRDefault="00832F2D">
      <w:pPr>
        <w:pStyle w:val="GvdeMetni"/>
        <w:rPr>
          <w:rFonts w:ascii="Carlito"/>
        </w:rPr>
      </w:pPr>
    </w:p>
    <w:p w:rsidR="00832F2D" w:rsidRDefault="00832F2D">
      <w:pPr>
        <w:pStyle w:val="GvdeMetni"/>
        <w:rPr>
          <w:rFonts w:ascii="Carlito"/>
        </w:rPr>
      </w:pPr>
    </w:p>
    <w:p w:rsidR="00832F2D" w:rsidRDefault="00832F2D">
      <w:pPr>
        <w:pStyle w:val="GvdeMetni"/>
        <w:spacing w:before="29"/>
        <w:rPr>
          <w:rFonts w:ascii="Carlito"/>
        </w:rPr>
      </w:pPr>
    </w:p>
    <w:p w:rsidR="00832F2D" w:rsidRDefault="0050565B">
      <w:pPr>
        <w:pStyle w:val="GvdeMetni"/>
        <w:ind w:left="116"/>
      </w:pPr>
      <w:r>
        <w:t>Kuralların</w:t>
      </w:r>
      <w:r>
        <w:rPr>
          <w:spacing w:val="-10"/>
        </w:rPr>
        <w:t xml:space="preserve"> </w:t>
      </w:r>
      <w:r>
        <w:rPr>
          <w:spacing w:val="-2"/>
        </w:rPr>
        <w:t>Oluşturulması</w:t>
      </w:r>
    </w:p>
    <w:p w:rsidR="00832F2D" w:rsidRDefault="00832F2D">
      <w:pPr>
        <w:pStyle w:val="GvdeMetni"/>
      </w:pPr>
    </w:p>
    <w:p w:rsidR="00832F2D" w:rsidRDefault="00832F2D">
      <w:pPr>
        <w:pStyle w:val="GvdeMetni"/>
        <w:spacing w:before="1"/>
      </w:pPr>
    </w:p>
    <w:p w:rsidR="00832F2D" w:rsidRDefault="0050565B">
      <w:pPr>
        <w:pStyle w:val="GvdeMetni"/>
        <w:ind w:left="643" w:right="167"/>
        <w:jc w:val="center"/>
      </w:pPr>
      <w:r>
        <w:t>İndirim</w:t>
      </w:r>
      <w:r>
        <w:rPr>
          <w:spacing w:val="-9"/>
        </w:rPr>
        <w:t xml:space="preserve"> </w:t>
      </w:r>
      <w:r>
        <w:rPr>
          <w:spacing w:val="-2"/>
        </w:rPr>
        <w:t>Oranı</w:t>
      </w:r>
    </w:p>
    <w:p w:rsidR="00832F2D" w:rsidRDefault="00832F2D">
      <w:pPr>
        <w:pStyle w:val="GvdeMetni"/>
        <w:spacing w:before="29"/>
        <w:rPr>
          <w:sz w:val="20"/>
        </w:rPr>
      </w:pPr>
    </w:p>
    <w:tbl>
      <w:tblPr>
        <w:tblStyle w:val="TableNormal"/>
        <w:tblW w:w="0" w:type="auto"/>
        <w:tblInd w:w="1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5"/>
      </w:tblGrid>
      <w:tr w:rsidR="00832F2D">
        <w:trPr>
          <w:trHeight w:val="1700"/>
        </w:trPr>
        <w:tc>
          <w:tcPr>
            <w:tcW w:w="1701" w:type="dxa"/>
          </w:tcPr>
          <w:p w:rsidR="00832F2D" w:rsidRDefault="00832F2D">
            <w:pPr>
              <w:pStyle w:val="TableParagraph"/>
            </w:pPr>
          </w:p>
        </w:tc>
        <w:tc>
          <w:tcPr>
            <w:tcW w:w="1701" w:type="dxa"/>
            <w:shd w:val="clear" w:color="auto" w:fill="92D050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3"/>
            </w:pPr>
          </w:p>
          <w:p w:rsidR="00832F2D" w:rsidRDefault="0050565B">
            <w:pPr>
              <w:pStyle w:val="TableParagraph"/>
              <w:ind w:left="4" w:right="1"/>
              <w:jc w:val="center"/>
            </w:pPr>
            <w:r>
              <w:rPr>
                <w:spacing w:val="-2"/>
              </w:rPr>
              <w:t>Düşük</w:t>
            </w:r>
          </w:p>
        </w:tc>
        <w:tc>
          <w:tcPr>
            <w:tcW w:w="1701" w:type="dxa"/>
            <w:shd w:val="clear" w:color="auto" w:fill="92D050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3"/>
            </w:pPr>
          </w:p>
          <w:p w:rsidR="00832F2D" w:rsidRDefault="0050565B">
            <w:pPr>
              <w:pStyle w:val="TableParagraph"/>
              <w:ind w:left="4" w:right="5"/>
              <w:jc w:val="center"/>
            </w:pPr>
            <w:r>
              <w:rPr>
                <w:spacing w:val="-4"/>
              </w:rPr>
              <w:t>Orta</w:t>
            </w:r>
          </w:p>
        </w:tc>
        <w:tc>
          <w:tcPr>
            <w:tcW w:w="1705" w:type="dxa"/>
            <w:shd w:val="clear" w:color="auto" w:fill="92D050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3"/>
            </w:pPr>
          </w:p>
          <w:p w:rsidR="00832F2D" w:rsidRDefault="0050565B">
            <w:pPr>
              <w:pStyle w:val="TableParagraph"/>
              <w:ind w:left="5" w:right="4"/>
              <w:jc w:val="center"/>
            </w:pPr>
            <w:r>
              <w:rPr>
                <w:spacing w:val="-2"/>
              </w:rPr>
              <w:t>Yüksek</w:t>
            </w:r>
          </w:p>
        </w:tc>
      </w:tr>
      <w:tr w:rsidR="00832F2D">
        <w:trPr>
          <w:trHeight w:val="1701"/>
        </w:trPr>
        <w:tc>
          <w:tcPr>
            <w:tcW w:w="1701" w:type="dxa"/>
            <w:shd w:val="clear" w:color="auto" w:fill="92D050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5"/>
            </w:pPr>
          </w:p>
          <w:p w:rsidR="00832F2D" w:rsidRDefault="0050565B">
            <w:pPr>
              <w:pStyle w:val="TableParagraph"/>
              <w:ind w:left="5" w:right="1"/>
              <w:jc w:val="center"/>
            </w:pPr>
            <w:r>
              <w:rPr>
                <w:spacing w:val="-2"/>
              </w:rPr>
              <w:t>Düşük</w:t>
            </w:r>
          </w:p>
        </w:tc>
        <w:tc>
          <w:tcPr>
            <w:tcW w:w="1701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5"/>
            </w:pPr>
          </w:p>
          <w:p w:rsidR="00832F2D" w:rsidRDefault="0050565B">
            <w:pPr>
              <w:pStyle w:val="TableParagraph"/>
              <w:ind w:left="4" w:right="1"/>
              <w:jc w:val="center"/>
            </w:pPr>
            <w:r>
              <w:rPr>
                <w:spacing w:val="-2"/>
              </w:rPr>
              <w:t>Düşük</w:t>
            </w:r>
          </w:p>
        </w:tc>
        <w:tc>
          <w:tcPr>
            <w:tcW w:w="1701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5"/>
            </w:pPr>
          </w:p>
          <w:p w:rsidR="00832F2D" w:rsidRDefault="0050565B">
            <w:pPr>
              <w:pStyle w:val="TableParagraph"/>
              <w:ind w:left="4" w:right="2"/>
              <w:jc w:val="center"/>
            </w:pPr>
            <w:r>
              <w:rPr>
                <w:spacing w:val="-2"/>
              </w:rPr>
              <w:t>Düşük</w:t>
            </w:r>
          </w:p>
        </w:tc>
        <w:tc>
          <w:tcPr>
            <w:tcW w:w="1705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5"/>
            </w:pPr>
          </w:p>
          <w:p w:rsidR="00832F2D" w:rsidRDefault="0050565B">
            <w:pPr>
              <w:pStyle w:val="TableParagraph"/>
              <w:ind w:left="5"/>
              <w:jc w:val="center"/>
            </w:pPr>
            <w:r>
              <w:rPr>
                <w:spacing w:val="-2"/>
              </w:rPr>
              <w:t>Düşük</w:t>
            </w:r>
          </w:p>
        </w:tc>
      </w:tr>
      <w:tr w:rsidR="00832F2D">
        <w:trPr>
          <w:trHeight w:val="1702"/>
        </w:trPr>
        <w:tc>
          <w:tcPr>
            <w:tcW w:w="1701" w:type="dxa"/>
            <w:shd w:val="clear" w:color="auto" w:fill="92D050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48"/>
            </w:pPr>
          </w:p>
          <w:p w:rsidR="00832F2D" w:rsidRDefault="0050565B">
            <w:pPr>
              <w:pStyle w:val="TableParagraph"/>
              <w:ind w:left="4" w:right="4"/>
              <w:jc w:val="center"/>
            </w:pPr>
            <w:r>
              <w:rPr>
                <w:spacing w:val="-4"/>
              </w:rPr>
              <w:t>Orta</w:t>
            </w:r>
          </w:p>
        </w:tc>
        <w:tc>
          <w:tcPr>
            <w:tcW w:w="1701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4" w:right="1"/>
              <w:jc w:val="center"/>
            </w:pPr>
            <w:r>
              <w:rPr>
                <w:spacing w:val="-2"/>
              </w:rPr>
              <w:t>Düşük</w:t>
            </w:r>
          </w:p>
        </w:tc>
        <w:tc>
          <w:tcPr>
            <w:tcW w:w="1701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4" w:right="5"/>
              <w:jc w:val="center"/>
            </w:pPr>
            <w:r>
              <w:rPr>
                <w:spacing w:val="-4"/>
              </w:rPr>
              <w:t>Orta</w:t>
            </w:r>
          </w:p>
        </w:tc>
        <w:tc>
          <w:tcPr>
            <w:tcW w:w="1705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5" w:right="5"/>
              <w:jc w:val="center"/>
            </w:pPr>
            <w:r>
              <w:rPr>
                <w:spacing w:val="-2"/>
              </w:rPr>
              <w:t>Yüksek</w:t>
            </w:r>
          </w:p>
        </w:tc>
      </w:tr>
      <w:tr w:rsidR="00832F2D">
        <w:trPr>
          <w:trHeight w:val="1698"/>
        </w:trPr>
        <w:tc>
          <w:tcPr>
            <w:tcW w:w="1701" w:type="dxa"/>
            <w:shd w:val="clear" w:color="auto" w:fill="92D050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4" w:right="4"/>
              <w:jc w:val="center"/>
            </w:pPr>
            <w:r>
              <w:rPr>
                <w:spacing w:val="-2"/>
              </w:rPr>
              <w:t>Yüksek</w:t>
            </w:r>
          </w:p>
        </w:tc>
        <w:tc>
          <w:tcPr>
            <w:tcW w:w="1701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4" w:right="4"/>
              <w:jc w:val="center"/>
            </w:pPr>
            <w:r>
              <w:rPr>
                <w:spacing w:val="-4"/>
              </w:rPr>
              <w:t>Orta</w:t>
            </w:r>
          </w:p>
        </w:tc>
        <w:tc>
          <w:tcPr>
            <w:tcW w:w="1701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4" w:right="5"/>
              <w:jc w:val="center"/>
            </w:pPr>
            <w:r>
              <w:rPr>
                <w:spacing w:val="-2"/>
              </w:rPr>
              <w:t>Yüksek</w:t>
            </w:r>
          </w:p>
        </w:tc>
        <w:tc>
          <w:tcPr>
            <w:tcW w:w="1705" w:type="dxa"/>
          </w:tcPr>
          <w:p w:rsidR="00832F2D" w:rsidRDefault="00832F2D">
            <w:pPr>
              <w:pStyle w:val="TableParagraph"/>
            </w:pPr>
          </w:p>
          <w:p w:rsidR="00832F2D" w:rsidRDefault="00832F2D">
            <w:pPr>
              <w:pStyle w:val="TableParagraph"/>
              <w:spacing w:before="212"/>
            </w:pPr>
          </w:p>
          <w:p w:rsidR="00832F2D" w:rsidRDefault="0050565B">
            <w:pPr>
              <w:pStyle w:val="TableParagraph"/>
              <w:ind w:left="5" w:right="4"/>
              <w:jc w:val="center"/>
            </w:pPr>
            <w:r>
              <w:rPr>
                <w:spacing w:val="-2"/>
              </w:rPr>
              <w:t>Yüksek</w:t>
            </w:r>
          </w:p>
        </w:tc>
      </w:tr>
    </w:tbl>
    <w:p w:rsidR="00832F2D" w:rsidRDefault="00832F2D">
      <w:pPr>
        <w:jc w:val="center"/>
        <w:sectPr w:rsidR="00832F2D">
          <w:pgSz w:w="11910" w:h="16840"/>
          <w:pgMar w:top="1320" w:right="1140" w:bottom="280" w:left="1300" w:header="708" w:footer="708" w:gutter="0"/>
          <w:cols w:space="708"/>
        </w:sectPr>
      </w:pPr>
    </w:p>
    <w:p w:rsidR="00832F2D" w:rsidRDefault="00832F2D">
      <w:pPr>
        <w:pStyle w:val="GvdeMetni"/>
        <w:spacing w:before="10"/>
        <w:rPr>
          <w:sz w:val="20"/>
        </w:rPr>
      </w:pPr>
    </w:p>
    <w:p w:rsidR="00832F2D" w:rsidRDefault="0050565B">
      <w:pPr>
        <w:pStyle w:val="GvdeMetni"/>
        <w:ind w:left="1155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4450080" cy="230885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832F2D">
      <w:pPr>
        <w:pStyle w:val="GvdeMetni"/>
      </w:pPr>
    </w:p>
    <w:p w:rsidR="00832F2D" w:rsidRDefault="00832F2D">
      <w:pPr>
        <w:pStyle w:val="GvdeMetni"/>
      </w:pPr>
    </w:p>
    <w:p w:rsidR="00832F2D" w:rsidRDefault="00832F2D">
      <w:pPr>
        <w:pStyle w:val="GvdeMetni"/>
      </w:pPr>
    </w:p>
    <w:p w:rsidR="00832F2D" w:rsidRDefault="00832F2D">
      <w:pPr>
        <w:pStyle w:val="GvdeMetni"/>
        <w:spacing w:before="88"/>
      </w:pPr>
    </w:p>
    <w:p w:rsidR="00832F2D" w:rsidRDefault="0050565B">
      <w:pPr>
        <w:pStyle w:val="GvdeMetni"/>
        <w:ind w:left="116"/>
      </w:pPr>
      <w:r>
        <w:t>Hangi</w:t>
      </w:r>
      <w:r>
        <w:rPr>
          <w:spacing w:val="-4"/>
        </w:rPr>
        <w:t xml:space="preserve"> </w:t>
      </w:r>
      <w:r>
        <w:t>Çıkarım</w:t>
      </w:r>
      <w:r>
        <w:rPr>
          <w:spacing w:val="-2"/>
        </w:rPr>
        <w:t xml:space="preserve"> Yöntemi?</w:t>
      </w:r>
    </w:p>
    <w:p w:rsidR="00832F2D" w:rsidRDefault="0050565B">
      <w:pPr>
        <w:spacing w:before="251"/>
        <w:ind w:left="116" w:right="106"/>
        <w:rPr>
          <w:sz w:val="24"/>
        </w:rPr>
      </w:pPr>
      <w:r>
        <w:t xml:space="preserve">Bu uygulamada </w:t>
      </w:r>
      <w:proofErr w:type="spellStart"/>
      <w:r>
        <w:t>Mamdani</w:t>
      </w:r>
      <w:proofErr w:type="spellEnd"/>
      <w:r>
        <w:t xml:space="preserve"> çıkarımı kullanılacaktır. Çünkü biz ürünün sıralamadaki yerine karşılık gelecek</w:t>
      </w:r>
      <w:r>
        <w:rPr>
          <w:spacing w:val="-5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üyelik</w:t>
      </w:r>
      <w:r>
        <w:rPr>
          <w:spacing w:val="-5"/>
        </w:rPr>
        <w:t xml:space="preserve"> </w:t>
      </w:r>
      <w:r>
        <w:t>derecesi</w:t>
      </w:r>
      <w:r>
        <w:rPr>
          <w:spacing w:val="-4"/>
        </w:rPr>
        <w:t xml:space="preserve"> </w:t>
      </w:r>
      <w:r>
        <w:t>istiyoruz ki</w:t>
      </w:r>
      <w:r>
        <w:rPr>
          <w:spacing w:val="-3"/>
        </w:rPr>
        <w:t xml:space="preserve"> </w:t>
      </w:r>
      <w:r>
        <w:t>bu</w:t>
      </w:r>
      <w:r>
        <w:rPr>
          <w:spacing w:val="-5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fonksiyon</w:t>
      </w:r>
      <w:r>
        <w:rPr>
          <w:spacing w:val="-5"/>
        </w:rPr>
        <w:t xml:space="preserve"> </w:t>
      </w:r>
      <w:r>
        <w:t>şeklinde</w:t>
      </w:r>
      <w:r>
        <w:rPr>
          <w:spacing w:val="-4"/>
        </w:rPr>
        <w:t xml:space="preserve"> </w:t>
      </w:r>
      <w:r>
        <w:t>(</w:t>
      </w:r>
      <w:proofErr w:type="spellStart"/>
      <w:r>
        <w:t>Sugeno</w:t>
      </w:r>
      <w:proofErr w:type="spellEnd"/>
      <w:r>
        <w:rPr>
          <w:spacing w:val="-1"/>
        </w:rPr>
        <w:t xml:space="preserve"> </w:t>
      </w:r>
      <w:r>
        <w:t>çıkarımı)</w:t>
      </w:r>
      <w:r>
        <w:rPr>
          <w:spacing w:val="-4"/>
        </w:rPr>
        <w:t xml:space="preserve"> </w:t>
      </w:r>
      <w:r>
        <w:t xml:space="preserve">olmamalı. </w:t>
      </w:r>
      <w:r>
        <w:rPr>
          <w:sz w:val="24"/>
        </w:rPr>
        <w:t>Dâhil olduğu üyelik fonksiyonu da ürünü listedeki yaklaşık yerini bize gösterecektir.</w:t>
      </w:r>
    </w:p>
    <w:p w:rsidR="00832F2D" w:rsidRDefault="00832F2D">
      <w:pPr>
        <w:pStyle w:val="GvdeMetni"/>
        <w:rPr>
          <w:sz w:val="20"/>
        </w:rPr>
      </w:pPr>
    </w:p>
    <w:p w:rsidR="00832F2D" w:rsidRDefault="0050565B">
      <w:pPr>
        <w:pStyle w:val="GvdeMetni"/>
        <w:spacing w:before="12"/>
        <w:rPr>
          <w:sz w:val="20"/>
        </w:rPr>
      </w:pPr>
      <w:r>
        <w:rPr>
          <w:noProof/>
          <w:lang w:eastAsia="tr-T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168897</wp:posOffset>
            </wp:positionV>
            <wp:extent cx="5748984" cy="355168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84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2D" w:rsidRDefault="00832F2D">
      <w:pPr>
        <w:rPr>
          <w:sz w:val="20"/>
        </w:rPr>
        <w:sectPr w:rsidR="00832F2D">
          <w:pgSz w:w="11910" w:h="16840"/>
          <w:pgMar w:top="1920" w:right="1140" w:bottom="280" w:left="1300" w:header="708" w:footer="708" w:gutter="0"/>
          <w:cols w:space="708"/>
        </w:sectPr>
      </w:pPr>
    </w:p>
    <w:p w:rsidR="00832F2D" w:rsidRDefault="0050565B">
      <w:pPr>
        <w:pStyle w:val="GvdeMetni"/>
        <w:spacing w:before="75"/>
        <w:ind w:left="116"/>
      </w:pPr>
      <w:r>
        <w:lastRenderedPageBreak/>
        <w:t>Kontrol</w:t>
      </w:r>
      <w:r>
        <w:rPr>
          <w:spacing w:val="-5"/>
        </w:rPr>
        <w:t xml:space="preserve"> </w:t>
      </w:r>
      <w:r>
        <w:rPr>
          <w:spacing w:val="-2"/>
        </w:rPr>
        <w:t>Düzlemi</w:t>
      </w:r>
    </w:p>
    <w:p w:rsidR="00832F2D" w:rsidRDefault="0050565B">
      <w:pPr>
        <w:pStyle w:val="GvdeMetni"/>
        <w:spacing w:before="20"/>
        <w:rPr>
          <w:sz w:val="20"/>
        </w:rPr>
      </w:pPr>
      <w:r>
        <w:rPr>
          <w:noProof/>
          <w:lang w:eastAsia="tr-TR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937985</wp:posOffset>
            </wp:positionH>
            <wp:positionV relativeFrom="paragraph">
              <wp:posOffset>174049</wp:posOffset>
            </wp:positionV>
            <wp:extent cx="5626168" cy="382847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68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2F2D">
      <w:pgSz w:w="11910" w:h="16840"/>
      <w:pgMar w:top="1320" w:right="11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4822"/>
    <w:multiLevelType w:val="hybridMultilevel"/>
    <w:tmpl w:val="09346474"/>
    <w:lvl w:ilvl="0" w:tplc="410266CE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spacing w:val="0"/>
        <w:w w:val="100"/>
        <w:lang w:val="tr-TR" w:eastAsia="en-US" w:bidi="ar-SA"/>
      </w:rPr>
    </w:lvl>
    <w:lvl w:ilvl="1" w:tplc="6D1E932A">
      <w:numFmt w:val="bullet"/>
      <w:lvlText w:val="•"/>
      <w:lvlJc w:val="left"/>
      <w:pPr>
        <w:ind w:left="1702" w:hanging="361"/>
      </w:pPr>
      <w:rPr>
        <w:rFonts w:hint="default"/>
        <w:lang w:val="tr-TR" w:eastAsia="en-US" w:bidi="ar-SA"/>
      </w:rPr>
    </w:lvl>
    <w:lvl w:ilvl="2" w:tplc="5A0043C4">
      <w:numFmt w:val="bullet"/>
      <w:lvlText w:val="•"/>
      <w:lvlJc w:val="left"/>
      <w:pPr>
        <w:ind w:left="2565" w:hanging="361"/>
      </w:pPr>
      <w:rPr>
        <w:rFonts w:hint="default"/>
        <w:lang w:val="tr-TR" w:eastAsia="en-US" w:bidi="ar-SA"/>
      </w:rPr>
    </w:lvl>
    <w:lvl w:ilvl="3" w:tplc="23C46A00">
      <w:numFmt w:val="bullet"/>
      <w:lvlText w:val="•"/>
      <w:lvlJc w:val="left"/>
      <w:pPr>
        <w:ind w:left="3428" w:hanging="361"/>
      </w:pPr>
      <w:rPr>
        <w:rFonts w:hint="default"/>
        <w:lang w:val="tr-TR" w:eastAsia="en-US" w:bidi="ar-SA"/>
      </w:rPr>
    </w:lvl>
    <w:lvl w:ilvl="4" w:tplc="1FFA213E">
      <w:numFmt w:val="bullet"/>
      <w:lvlText w:val="•"/>
      <w:lvlJc w:val="left"/>
      <w:pPr>
        <w:ind w:left="4291" w:hanging="361"/>
      </w:pPr>
      <w:rPr>
        <w:rFonts w:hint="default"/>
        <w:lang w:val="tr-TR" w:eastAsia="en-US" w:bidi="ar-SA"/>
      </w:rPr>
    </w:lvl>
    <w:lvl w:ilvl="5" w:tplc="B0FE7968">
      <w:numFmt w:val="bullet"/>
      <w:lvlText w:val="•"/>
      <w:lvlJc w:val="left"/>
      <w:pPr>
        <w:ind w:left="5154" w:hanging="361"/>
      </w:pPr>
      <w:rPr>
        <w:rFonts w:hint="default"/>
        <w:lang w:val="tr-TR" w:eastAsia="en-US" w:bidi="ar-SA"/>
      </w:rPr>
    </w:lvl>
    <w:lvl w:ilvl="6" w:tplc="2F06535C">
      <w:numFmt w:val="bullet"/>
      <w:lvlText w:val="•"/>
      <w:lvlJc w:val="left"/>
      <w:pPr>
        <w:ind w:left="6016" w:hanging="361"/>
      </w:pPr>
      <w:rPr>
        <w:rFonts w:hint="default"/>
        <w:lang w:val="tr-TR" w:eastAsia="en-US" w:bidi="ar-SA"/>
      </w:rPr>
    </w:lvl>
    <w:lvl w:ilvl="7" w:tplc="840E8EEE">
      <w:numFmt w:val="bullet"/>
      <w:lvlText w:val="•"/>
      <w:lvlJc w:val="left"/>
      <w:pPr>
        <w:ind w:left="6879" w:hanging="361"/>
      </w:pPr>
      <w:rPr>
        <w:rFonts w:hint="default"/>
        <w:lang w:val="tr-TR" w:eastAsia="en-US" w:bidi="ar-SA"/>
      </w:rPr>
    </w:lvl>
    <w:lvl w:ilvl="8" w:tplc="ECEE0054">
      <w:numFmt w:val="bullet"/>
      <w:lvlText w:val="•"/>
      <w:lvlJc w:val="left"/>
      <w:pPr>
        <w:ind w:left="7742" w:hanging="361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2F2D"/>
    <w:rsid w:val="0050565B"/>
    <w:rsid w:val="0083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line="269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50565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565B"/>
    <w:rPr>
      <w:rFonts w:ascii="Tahoma" w:eastAsia="Times New Roman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line="269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50565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565B"/>
    <w:rPr>
      <w:rFonts w:ascii="Tahoma" w:eastAsia="Times New Roman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Selin</dc:creator>
  <cp:lastModifiedBy>Selin</cp:lastModifiedBy>
  <cp:revision>2</cp:revision>
  <dcterms:created xsi:type="dcterms:W3CDTF">2024-03-08T22:37:00Z</dcterms:created>
  <dcterms:modified xsi:type="dcterms:W3CDTF">2024-03-08T22:38:00Z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2024-03-08T00:00:00Z</vt:filetime>
  </property>
  <property fmtid="{D5CDD505-2E9C-101B-9397-08002B2CF9AE}" pid="5" name="Producer">
    <vt:lpwstr>3-Heights(TM) PDF Security Shell 4.8.25.2 (http://www.pdf-tools.com)</vt:lpwstr>
  </property>
</Properties>
</file>