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CF" w:rsidRPr="00A602CF" w:rsidRDefault="00A602CF" w:rsidP="00A602CF">
      <w:pPr>
        <w:rPr>
          <w:rFonts w:ascii="Times New Roman" w:hAnsi="Times New Roman" w:cs="Times New Roman"/>
          <w:i/>
        </w:rPr>
      </w:pPr>
      <w:r w:rsidRPr="00A602CF">
        <w:rPr>
          <w:rFonts w:ascii="Times New Roman" w:hAnsi="Times New Roman" w:cs="Times New Roman"/>
          <w:i/>
        </w:rPr>
        <w:t>Total # points = 70.</w:t>
      </w:r>
    </w:p>
    <w:p w:rsidR="00CA4983" w:rsidRPr="00A602CF" w:rsidRDefault="00A602CF" w:rsidP="00A60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[20</w:t>
      </w:r>
      <w:r w:rsidRPr="00A602CF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</w:t>
      </w:r>
      <w:proofErr w:type="gramStart"/>
      <w:r w:rsidR="00CA4983" w:rsidRPr="00A602CF">
        <w:rPr>
          <w:rFonts w:ascii="Times New Roman" w:hAnsi="Times New Roman" w:cs="Times New Roman"/>
        </w:rPr>
        <w:t>Given</w:t>
      </w:r>
      <w:proofErr w:type="gramEnd"/>
      <w:r w:rsidR="00CA4983" w:rsidRPr="00A602CF">
        <w:rPr>
          <w:rFonts w:ascii="Times New Roman" w:hAnsi="Times New Roman" w:cs="Times New Roman"/>
        </w:rPr>
        <w:t xml:space="preserve"> the set of sentences below in a propositional-logic knowledge base (</w:t>
      </w:r>
      <w:r w:rsidR="00CA4983" w:rsidRPr="00A602CF">
        <w:rPr>
          <w:rFonts w:ascii="Times New Roman" w:hAnsi="Times New Roman" w:cs="Times New Roman"/>
          <w:i/>
        </w:rPr>
        <w:t>KB</w:t>
      </w:r>
      <w:r w:rsidR="00CA4983" w:rsidRPr="00A602CF">
        <w:rPr>
          <w:rFonts w:ascii="Times New Roman" w:hAnsi="Times New Roman" w:cs="Times New Roman"/>
        </w:rPr>
        <w:t xml:space="preserve">). (a) Apply </w:t>
      </w:r>
      <w:r w:rsidR="00CA4983" w:rsidRPr="00A602CF">
        <w:rPr>
          <w:rFonts w:ascii="Times New Roman" w:hAnsi="Times New Roman" w:cs="Times New Roman"/>
          <w:i/>
        </w:rPr>
        <w:t>forward chaining</w:t>
      </w:r>
      <w:r w:rsidR="00CA4983" w:rsidRPr="00A602CF">
        <w:rPr>
          <w:rFonts w:ascii="Times New Roman" w:hAnsi="Times New Roman" w:cs="Times New Roman"/>
        </w:rPr>
        <w:t xml:space="preserve"> until no new facts (sentences) are produced. List the content of the </w:t>
      </w:r>
      <w:r w:rsidR="00CA4983" w:rsidRPr="00A602CF">
        <w:rPr>
          <w:rFonts w:ascii="Times New Roman" w:hAnsi="Times New Roman" w:cs="Times New Roman"/>
          <w:i/>
        </w:rPr>
        <w:t>KB</w:t>
      </w:r>
      <w:r w:rsidR="00CA4983" w:rsidRPr="00A602CF">
        <w:rPr>
          <w:rFonts w:ascii="Times New Roman" w:hAnsi="Times New Roman" w:cs="Times New Roman"/>
        </w:rPr>
        <w:t xml:space="preserve"> when forward chaining stops.  Here, a </w:t>
      </w:r>
      <w:r w:rsidR="00CA4983" w:rsidRPr="00A602CF">
        <w:rPr>
          <w:rFonts w:ascii="Times New Roman" w:hAnsi="Times New Roman" w:cs="Times New Roman"/>
          <w:i/>
        </w:rPr>
        <w:t xml:space="preserve">query </w:t>
      </w:r>
      <w:r w:rsidR="00CA4983" w:rsidRPr="00A602CF">
        <w:rPr>
          <w:rFonts w:ascii="Times New Roman" w:hAnsi="Times New Roman" w:cs="Times New Roman"/>
        </w:rPr>
        <w:t xml:space="preserve">is not given. (b) Given the hypothesis (or query) </w:t>
      </w:r>
      <w:r w:rsidR="00CA4983" w:rsidRPr="00A602CF">
        <w:rPr>
          <w:rFonts w:ascii="Times New Roman" w:hAnsi="Times New Roman" w:cs="Times New Roman"/>
          <w:i/>
        </w:rPr>
        <w:t>S</w:t>
      </w:r>
      <w:r w:rsidR="00CA4983" w:rsidRPr="00A602CF">
        <w:rPr>
          <w:rFonts w:ascii="Times New Roman" w:hAnsi="Times New Roman" w:cs="Times New Roman"/>
        </w:rPr>
        <w:t xml:space="preserve">, apply </w:t>
      </w:r>
      <w:r w:rsidR="00CA4983" w:rsidRPr="00A602CF">
        <w:rPr>
          <w:rFonts w:ascii="Times New Roman" w:hAnsi="Times New Roman" w:cs="Times New Roman"/>
          <w:i/>
        </w:rPr>
        <w:t xml:space="preserve">backward chaining </w:t>
      </w:r>
      <w:r w:rsidR="00CA4983" w:rsidRPr="00A602CF">
        <w:rPr>
          <w:rFonts w:ascii="Times New Roman" w:hAnsi="Times New Roman" w:cs="Times New Roman"/>
        </w:rPr>
        <w:t xml:space="preserve">to check whether </w:t>
      </w:r>
      <w:r w:rsidR="00CA4983" w:rsidRPr="00A602CF">
        <w:rPr>
          <w:rFonts w:ascii="Times New Roman" w:hAnsi="Times New Roman" w:cs="Times New Roman"/>
          <w:i/>
        </w:rPr>
        <w:t>KB</w:t>
      </w:r>
      <w:r w:rsidR="00CA4983" w:rsidRPr="00A602CF">
        <w:rPr>
          <w:rFonts w:ascii="Times New Roman" w:hAnsi="Times New Roman" w:cs="Times New Roman"/>
        </w:rPr>
        <w:t xml:space="preserve"> entails </w:t>
      </w:r>
      <w:r w:rsidR="00CA4983" w:rsidRPr="00A602CF">
        <w:rPr>
          <w:rFonts w:ascii="Times New Roman" w:hAnsi="Times New Roman" w:cs="Times New Roman"/>
          <w:i/>
        </w:rPr>
        <w:t>S</w:t>
      </w:r>
      <w:r w:rsidR="00CA4983" w:rsidRPr="00A602CF">
        <w:rPr>
          <w:rFonts w:ascii="Times New Roman" w:hAnsi="Times New Roman" w:cs="Times New Roman"/>
        </w:rPr>
        <w:t xml:space="preserve">. What is the result after applying backward chaining? Does KB entails </w:t>
      </w:r>
      <w:r w:rsidR="00CA4983" w:rsidRPr="00A602CF">
        <w:rPr>
          <w:rFonts w:ascii="Times New Roman" w:hAnsi="Times New Roman" w:cs="Times New Roman"/>
          <w:i/>
        </w:rPr>
        <w:t>S</w:t>
      </w:r>
      <w:r w:rsidR="00CA4983" w:rsidRPr="00A602CF">
        <w:rPr>
          <w:rFonts w:ascii="Times New Roman" w:hAnsi="Times New Roman" w:cs="Times New Roman"/>
        </w:rPr>
        <w:t>? Why or why not?</w:t>
      </w:r>
    </w:p>
    <w:p w:rsidR="00CA4983" w:rsidRPr="00CA4983" w:rsidRDefault="00CA4983" w:rsidP="00BC56E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CA4983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P⟹Q, L∧M⟹P,B∧L⟹M,A∧P⟹L,A∧B⟹L,</m:t>
        </m:r>
      </m:oMath>
    </w:p>
    <w:p w:rsidR="00CA4983" w:rsidRPr="00A602CF" w:rsidRDefault="00CA4983" w:rsidP="00BC56E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C⟹D,C∧M⟹R,P∧E⟹S,C∧F⟹E,  A,B,C</m:t>
          </m:r>
        </m:oMath>
      </m:oMathPara>
    </w:p>
    <w:p w:rsidR="00A602CF" w:rsidRPr="00AB72E1" w:rsidRDefault="00A602CF" w:rsidP="00A602CF">
      <w:pPr>
        <w:spacing w:after="0"/>
        <w:jc w:val="both"/>
        <w:rPr>
          <w:rFonts w:ascii="Times New Roman" w:hAnsi="Times New Roman" w:cs="Times New Roman"/>
        </w:rPr>
      </w:pPr>
    </w:p>
    <w:p w:rsidR="00A602CF" w:rsidRPr="00944E2B" w:rsidRDefault="00A602CF" w:rsidP="00A602CF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2. [10 points]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each of the following a </w:t>
      </w:r>
      <w:r>
        <w:rPr>
          <w:rFonts w:ascii="Times New Roman" w:hAnsi="Times New Roman" w:cs="Times New Roman"/>
          <w:i/>
        </w:rPr>
        <w:t>legal</w:t>
      </w:r>
      <w:r>
        <w:rPr>
          <w:rFonts w:ascii="Times New Roman" w:hAnsi="Times New Roman" w:cs="Times New Roman"/>
        </w:rPr>
        <w:t xml:space="preserve"> atomic sentence that satisfies the syntax of first-order logic?  In the following, </w:t>
      </w:r>
      <w:proofErr w:type="gramStart"/>
      <w:r>
        <w:rPr>
          <w:rFonts w:ascii="Times New Roman" w:hAnsi="Times New Roman" w:cs="Times New Roman"/>
        </w:rPr>
        <w:t>Father(</w:t>
      </w:r>
      <w:proofErr w:type="gramEnd"/>
      <w:r>
        <w:rPr>
          <w:rFonts w:ascii="Times New Roman" w:hAnsi="Times New Roman" w:cs="Times New Roman"/>
        </w:rPr>
        <w:t xml:space="preserve"> ) is a predicate;  Mother( ) is a function; David, John and Mary are constants. </w:t>
      </w:r>
      <w:r w:rsidRPr="00944E2B">
        <w:rPr>
          <w:rFonts w:ascii="Times New Roman" w:hAnsi="Times New Roman" w:cs="Times New Roman"/>
          <w:i/>
        </w:rPr>
        <w:t xml:space="preserve">Just answer </w:t>
      </w:r>
      <w:r w:rsidRPr="00102731">
        <w:rPr>
          <w:rFonts w:ascii="Times New Roman" w:hAnsi="Times New Roman" w:cs="Times New Roman"/>
        </w:rPr>
        <w:t>True</w:t>
      </w:r>
      <w:r w:rsidRPr="00944E2B">
        <w:rPr>
          <w:rFonts w:ascii="Times New Roman" w:hAnsi="Times New Roman" w:cs="Times New Roman"/>
          <w:i/>
        </w:rPr>
        <w:t xml:space="preserve"> or </w:t>
      </w:r>
      <w:r w:rsidRPr="00102731">
        <w:rPr>
          <w:rFonts w:ascii="Times New Roman" w:hAnsi="Times New Roman" w:cs="Times New Roman"/>
        </w:rPr>
        <w:t>False</w:t>
      </w:r>
      <w:r w:rsidRPr="00944E2B">
        <w:rPr>
          <w:rFonts w:ascii="Times New Roman" w:hAnsi="Times New Roman" w:cs="Times New Roman"/>
          <w:i/>
        </w:rPr>
        <w:t xml:space="preserve"> to each part. No need to explain. </w:t>
      </w:r>
    </w:p>
    <w:p w:rsidR="00A602CF" w:rsidRDefault="00A602CF" w:rsidP="00A602CF">
      <w:pPr>
        <w:spacing w:after="4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David = </w:t>
      </w:r>
      <w:proofErr w:type="gramStart"/>
      <w:r>
        <w:rPr>
          <w:rFonts w:ascii="Times New Roman" w:hAnsi="Times New Roman" w:cs="Times New Roman"/>
        </w:rPr>
        <w:t>Father(</w:t>
      </w:r>
      <w:proofErr w:type="gramEnd"/>
      <w:r>
        <w:rPr>
          <w:rFonts w:ascii="Times New Roman" w:hAnsi="Times New Roman" w:cs="Times New Roman"/>
        </w:rPr>
        <w:t xml:space="preserve">John), </w:t>
      </w:r>
    </w:p>
    <w:p w:rsidR="00A602CF" w:rsidRDefault="00A602CF" w:rsidP="00A602CF">
      <w:pPr>
        <w:spacing w:after="4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Mary = </w:t>
      </w:r>
      <w:proofErr w:type="gramStart"/>
      <w:r>
        <w:rPr>
          <w:rFonts w:ascii="Times New Roman" w:hAnsi="Times New Roman" w:cs="Times New Roman"/>
        </w:rPr>
        <w:t>Mother(</w:t>
      </w:r>
      <w:proofErr w:type="gramEnd"/>
      <w:r>
        <w:rPr>
          <w:rFonts w:ascii="Times New Roman" w:hAnsi="Times New Roman" w:cs="Times New Roman"/>
        </w:rPr>
        <w:t xml:space="preserve">John), </w:t>
      </w:r>
    </w:p>
    <w:p w:rsidR="00A602CF" w:rsidRDefault="00A602CF" w:rsidP="00A602CF">
      <w:pPr>
        <w:spacing w:after="4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proofErr w:type="gramStart"/>
      <w:r>
        <w:rPr>
          <w:rFonts w:ascii="Times New Roman" w:hAnsi="Times New Roman" w:cs="Times New Roman"/>
        </w:rPr>
        <w:t>Mother(</w:t>
      </w:r>
      <w:proofErr w:type="gramEnd"/>
      <w:r>
        <w:rPr>
          <w:rFonts w:ascii="Times New Roman" w:hAnsi="Times New Roman" w:cs="Times New Roman"/>
        </w:rPr>
        <w:t xml:space="preserve">Father(John)) </w:t>
      </w:r>
    </w:p>
    <w:p w:rsidR="00A602CF" w:rsidRDefault="00A602CF" w:rsidP="00A602CF">
      <w:pPr>
        <w:spacing w:after="4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proofErr w:type="gramStart"/>
      <w:r>
        <w:rPr>
          <w:rFonts w:ascii="Times New Roman" w:hAnsi="Times New Roman" w:cs="Times New Roman"/>
        </w:rPr>
        <w:t>Father(</w:t>
      </w:r>
      <w:proofErr w:type="gramEnd"/>
      <w:r>
        <w:rPr>
          <w:rFonts w:ascii="Times New Roman" w:hAnsi="Times New Roman" w:cs="Times New Roman"/>
        </w:rPr>
        <w:t xml:space="preserve">Mother(John)). </w:t>
      </w:r>
    </w:p>
    <w:p w:rsidR="00A602CF" w:rsidRDefault="00A602CF" w:rsidP="00A602CF">
      <w:pPr>
        <w:spacing w:after="40"/>
        <w:jc w:val="both"/>
        <w:rPr>
          <w:rFonts w:ascii="Times New Roman" w:hAnsi="Times New Roman" w:cs="Times New Roman"/>
        </w:rPr>
      </w:pPr>
    </w:p>
    <w:p w:rsidR="00A602CF" w:rsidRPr="00CA4983" w:rsidRDefault="00A602CF" w:rsidP="00A602CF">
      <w:pPr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b/>
        </w:rPr>
        <w:t>3. [20</w:t>
      </w:r>
      <w:r>
        <w:rPr>
          <w:rFonts w:ascii="Times New Roman" w:hAnsi="Times New Roman" w:cs="Times New Roman"/>
          <w:b/>
        </w:rPr>
        <w:t xml:space="preserve"> points] </w:t>
      </w:r>
      <w:proofErr w:type="gramStart"/>
      <w:r w:rsidRPr="00CA4983">
        <w:rPr>
          <w:rFonts w:ascii="Times New Roman" w:hAnsi="Times New Roman" w:cs="Times New Roman"/>
          <w:color w:val="222222"/>
        </w:rPr>
        <w:t>Convert</w:t>
      </w:r>
      <w:proofErr w:type="gramEnd"/>
      <w:r w:rsidRPr="00CA4983">
        <w:rPr>
          <w:rFonts w:ascii="Times New Roman" w:hAnsi="Times New Roman" w:cs="Times New Roman"/>
          <w:color w:val="222222"/>
        </w:rPr>
        <w:t xml:space="preserve"> the </w:t>
      </w:r>
      <w:r>
        <w:rPr>
          <w:rFonts w:ascii="Times New Roman" w:hAnsi="Times New Roman" w:cs="Times New Roman"/>
          <w:color w:val="222222"/>
        </w:rPr>
        <w:t>English sentence</w:t>
      </w:r>
      <w:r>
        <w:rPr>
          <w:rFonts w:ascii="Times New Roman" w:hAnsi="Times New Roman" w:cs="Times New Roman"/>
          <w:color w:val="222222"/>
        </w:rPr>
        <w:t>s</w:t>
      </w:r>
      <w:r w:rsidRPr="00CA4983">
        <w:rPr>
          <w:rFonts w:ascii="Times New Roman" w:hAnsi="Times New Roman" w:cs="Times New Roman"/>
          <w:color w:val="222222"/>
        </w:rPr>
        <w:t xml:space="preserve"> below to First-Order Logic </w:t>
      </w:r>
      <w:r>
        <w:rPr>
          <w:rFonts w:ascii="Times New Roman" w:hAnsi="Times New Roman" w:cs="Times New Roman"/>
          <w:color w:val="222222"/>
        </w:rPr>
        <w:t>sentence</w:t>
      </w:r>
      <w:r>
        <w:rPr>
          <w:rFonts w:ascii="Times New Roman" w:hAnsi="Times New Roman" w:cs="Times New Roman"/>
          <w:color w:val="222222"/>
        </w:rPr>
        <w:t>s</w:t>
      </w:r>
      <w:r>
        <w:rPr>
          <w:rFonts w:ascii="Times New Roman" w:hAnsi="Times New Roman" w:cs="Times New Roman"/>
          <w:color w:val="222222"/>
        </w:rPr>
        <w:t xml:space="preserve"> </w:t>
      </w:r>
      <w:r w:rsidRPr="00CA4983">
        <w:rPr>
          <w:rFonts w:ascii="Times New Roman" w:hAnsi="Times New Roman" w:cs="Times New Roman"/>
          <w:color w:val="222222"/>
        </w:rPr>
        <w:t xml:space="preserve">by using the predicates </w:t>
      </w:r>
      <w:r>
        <w:rPr>
          <w:rFonts w:ascii="Times New Roman" w:hAnsi="Times New Roman" w:cs="Times New Roman"/>
          <w:color w:val="222222"/>
        </w:rPr>
        <w:t>given</w:t>
      </w:r>
      <w:r w:rsidRPr="00CA4983">
        <w:rPr>
          <w:rFonts w:ascii="Times New Roman" w:hAnsi="Times New Roman" w:cs="Times New Roman"/>
          <w:color w:val="222222"/>
        </w:rPr>
        <w:t>.</w:t>
      </w:r>
      <w:r>
        <w:rPr>
          <w:rFonts w:ascii="Times New Roman" w:hAnsi="Times New Roman" w:cs="Times New Roman"/>
          <w:color w:val="222222"/>
        </w:rPr>
        <w:t xml:space="preserve"> Use only the given predicates and do not introduce new ones.</w:t>
      </w:r>
    </w:p>
    <w:p w:rsidR="00A602CF" w:rsidRDefault="00A602CF" w:rsidP="00A602CF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</w:rPr>
      </w:pPr>
      <w:r>
        <w:rPr>
          <w:rFonts w:ascii="Times New Roman" w:hAnsi="Times New Roman" w:cs="Times New Roman"/>
          <w:b/>
        </w:rPr>
        <w:tab/>
      </w:r>
      <w:r w:rsidRPr="00A602CF">
        <w:rPr>
          <w:rFonts w:ascii="Times New Roman" w:hAnsi="Times New Roman" w:cs="Times New Roman"/>
          <w:u w:val="single"/>
        </w:rPr>
        <w:t>Predicates</w:t>
      </w:r>
      <w:r>
        <w:rPr>
          <w:rFonts w:ascii="Times New Roman" w:hAnsi="Times New Roman" w:cs="Times New Roman"/>
        </w:rPr>
        <w:t xml:space="preserve">: </w:t>
      </w:r>
      <w:r w:rsidRPr="00CA4983">
        <w:rPr>
          <w:rFonts w:ascii="Times New Roman" w:hAnsi="Times New Roman" w:cs="Times New Roman"/>
          <w:i/>
          <w:iCs/>
          <w:color w:val="222222"/>
        </w:rPr>
        <w:t>Fish</w:t>
      </w:r>
      <w:r w:rsidRPr="00CA4983">
        <w:rPr>
          <w:rFonts w:ascii="Times New Roman" w:hAnsi="Times New Roman" w:cs="Times New Roman"/>
          <w:color w:val="222222"/>
        </w:rPr>
        <w:t>(</w:t>
      </w:r>
      <w:r w:rsidRPr="00CA4983">
        <w:rPr>
          <w:rFonts w:ascii="Times New Roman" w:hAnsi="Times New Roman" w:cs="Times New Roman"/>
          <w:i/>
          <w:iCs/>
          <w:color w:val="222222"/>
        </w:rPr>
        <w:t>x</w:t>
      </w:r>
      <w:r w:rsidRPr="00CA4983">
        <w:rPr>
          <w:rFonts w:ascii="Times New Roman" w:hAnsi="Times New Roman" w:cs="Times New Roman"/>
          <w:color w:val="222222"/>
        </w:rPr>
        <w:t xml:space="preserve">): </w:t>
      </w:r>
      <w:r w:rsidRPr="00CA4983">
        <w:rPr>
          <w:rFonts w:ascii="Times New Roman" w:hAnsi="Times New Roman" w:cs="Times New Roman"/>
          <w:i/>
          <w:iCs/>
          <w:color w:val="222222"/>
        </w:rPr>
        <w:t>x</w:t>
      </w:r>
      <w:r w:rsidRPr="00CA4983">
        <w:rPr>
          <w:rFonts w:ascii="Times New Roman" w:hAnsi="Times New Roman" w:cs="Times New Roman"/>
          <w:color w:val="222222"/>
        </w:rPr>
        <w:t xml:space="preserve"> is a fish. </w:t>
      </w:r>
      <w:r w:rsidRPr="00CA4983">
        <w:rPr>
          <w:rFonts w:ascii="Times New Roman" w:hAnsi="Times New Roman" w:cs="Times New Roman"/>
          <w:i/>
          <w:iCs/>
          <w:color w:val="222222"/>
        </w:rPr>
        <w:t>Mammal</w:t>
      </w:r>
      <w:r w:rsidRPr="00CA4983">
        <w:rPr>
          <w:rFonts w:ascii="Times New Roman" w:hAnsi="Times New Roman" w:cs="Times New Roman"/>
          <w:iCs/>
          <w:color w:val="222222"/>
        </w:rPr>
        <w:t xml:space="preserve">(x): </w:t>
      </w:r>
      <w:r w:rsidRPr="00CA4983">
        <w:rPr>
          <w:rFonts w:ascii="Times New Roman" w:hAnsi="Times New Roman" w:cs="Times New Roman"/>
          <w:i/>
          <w:iCs/>
          <w:color w:val="222222"/>
        </w:rPr>
        <w:t>x</w:t>
      </w:r>
      <w:r w:rsidRPr="00CA4983">
        <w:rPr>
          <w:rFonts w:ascii="Times New Roman" w:hAnsi="Times New Roman" w:cs="Times New Roman"/>
          <w:iCs/>
          <w:color w:val="222222"/>
        </w:rPr>
        <w:t xml:space="preserve"> is a mammal.</w:t>
      </w:r>
      <w:r w:rsidRPr="00CA4983">
        <w:rPr>
          <w:rFonts w:ascii="Times New Roman" w:hAnsi="Times New Roman" w:cs="Times New Roman"/>
          <w:color w:val="222222"/>
        </w:rPr>
        <w:t xml:space="preserve"> </w:t>
      </w:r>
      <w:r w:rsidRPr="00CA4983">
        <w:rPr>
          <w:rFonts w:ascii="Times New Roman" w:hAnsi="Times New Roman" w:cs="Times New Roman"/>
          <w:i/>
          <w:iCs/>
          <w:color w:val="222222"/>
        </w:rPr>
        <w:t>Intelligent(x):</w:t>
      </w:r>
      <w:r>
        <w:rPr>
          <w:rFonts w:ascii="Times New Roman" w:hAnsi="Times New Roman" w:cs="Times New Roman"/>
          <w:i/>
          <w:iCs/>
          <w:color w:val="222222"/>
        </w:rPr>
        <w:t xml:space="preserve"> </w:t>
      </w:r>
      <w:r w:rsidRPr="00CA4983">
        <w:rPr>
          <w:rFonts w:ascii="Times New Roman" w:hAnsi="Times New Roman" w:cs="Times New Roman"/>
          <w:i/>
          <w:iCs/>
          <w:color w:val="222222"/>
        </w:rPr>
        <w:t xml:space="preserve">x </w:t>
      </w:r>
      <w:r>
        <w:rPr>
          <w:rFonts w:ascii="Times New Roman" w:hAnsi="Times New Roman" w:cs="Times New Roman"/>
          <w:iCs/>
          <w:color w:val="222222"/>
        </w:rPr>
        <w:t xml:space="preserve">is intelligent. </w:t>
      </w:r>
    </w:p>
    <w:p w:rsidR="00A602CF" w:rsidRDefault="00A602CF" w:rsidP="00A602C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color w:val="222222"/>
        </w:rPr>
        <w:t xml:space="preserve">              </w:t>
      </w:r>
      <w:r>
        <w:rPr>
          <w:rFonts w:ascii="Times New Roman" w:hAnsi="Times New Roman" w:cs="Times New Roman"/>
          <w:i/>
        </w:rPr>
        <w:t>L</w:t>
      </w:r>
      <w:r w:rsidRPr="003143A1">
        <w:rPr>
          <w:rFonts w:ascii="Times New Roman" w:hAnsi="Times New Roman" w:cs="Times New Roman"/>
          <w:i/>
        </w:rPr>
        <w:t>ives</w:t>
      </w:r>
      <w:r>
        <w:rPr>
          <w:rFonts w:ascii="Times New Roman" w:hAnsi="Times New Roman" w:cs="Times New Roman"/>
        </w:rPr>
        <w:t>(</w:t>
      </w:r>
      <w:proofErr w:type="spellStart"/>
      <w:r w:rsidRPr="003143A1">
        <w:rPr>
          <w:rFonts w:ascii="Times New Roman" w:hAnsi="Times New Roman" w:cs="Times New Roman"/>
          <w:i/>
        </w:rPr>
        <w:t>x</w:t>
      </w:r>
      <w:proofErr w:type="gramStart"/>
      <w:r w:rsidRPr="003143A1">
        <w:rPr>
          <w:rFonts w:ascii="Times New Roman" w:hAnsi="Times New Roman" w:cs="Times New Roman"/>
          <w:i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 xml:space="preserve">) – person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lives in city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Owns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x,y</w:t>
      </w:r>
      <w:proofErr w:type="spellEnd"/>
      <w:r>
        <w:rPr>
          <w:rFonts w:ascii="Times New Roman" w:hAnsi="Times New Roman" w:cs="Times New Roman"/>
        </w:rPr>
        <w:t xml:space="preserve">) – person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owns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Rich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– person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rich. </w:t>
      </w:r>
    </w:p>
    <w:p w:rsidR="00A602CF" w:rsidRPr="00A602CF" w:rsidRDefault="00A602CF" w:rsidP="00A602CF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</w:rPr>
      </w:pPr>
    </w:p>
    <w:p w:rsidR="00A602CF" w:rsidRPr="00CA4983" w:rsidRDefault="00A602CF" w:rsidP="00A602CF">
      <w:pPr>
        <w:spacing w:after="0"/>
        <w:ind w:left="720"/>
        <w:jc w:val="both"/>
        <w:rPr>
          <w:rFonts w:ascii="Times New Roman" w:hAnsi="Times New Roman" w:cs="Times New Roman"/>
          <w:color w:val="222222"/>
        </w:rPr>
      </w:pPr>
      <w:r w:rsidRPr="00CA4983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 xml:space="preserve"> </w:t>
      </w:r>
      <w:r w:rsidRPr="00CA4983">
        <w:rPr>
          <w:rFonts w:ascii="Times New Roman" w:hAnsi="Times New Roman" w:cs="Times New Roman"/>
          <w:color w:val="222222"/>
        </w:rPr>
        <w:t xml:space="preserve">(a) </w:t>
      </w:r>
      <w:r w:rsidRPr="00A602CF">
        <w:rPr>
          <w:rFonts w:ascii="Times New Roman" w:hAnsi="Times New Roman" w:cs="Times New Roman"/>
          <w:color w:val="222222"/>
        </w:rPr>
        <w:t xml:space="preserve">Fish are not </w:t>
      </w:r>
      <w:r w:rsidRPr="00A602CF">
        <w:rPr>
          <w:rFonts w:ascii="Times New Roman" w:hAnsi="Times New Roman" w:cs="Times New Roman"/>
        </w:rPr>
        <w:t>mammals</w:t>
      </w:r>
      <w:r w:rsidRPr="00A602CF">
        <w:rPr>
          <w:rFonts w:ascii="Times New Roman" w:hAnsi="Times New Roman" w:cs="Times New Roman"/>
          <w:color w:val="222222"/>
        </w:rPr>
        <w:t>.</w:t>
      </w:r>
    </w:p>
    <w:p w:rsidR="00A602CF" w:rsidRDefault="00A602CF" w:rsidP="00A602CF">
      <w:pPr>
        <w:spacing w:after="0"/>
        <w:ind w:left="720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</w:t>
      </w:r>
      <w:r w:rsidRPr="00CA4983">
        <w:rPr>
          <w:rFonts w:ascii="Times New Roman" w:hAnsi="Times New Roman" w:cs="Times New Roman"/>
          <w:color w:val="222222"/>
        </w:rPr>
        <w:t>(b) Some mammals are intelligent.</w:t>
      </w:r>
    </w:p>
    <w:p w:rsidR="00A602CF" w:rsidRDefault="00A602CF" w:rsidP="00A602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</w:rPr>
        <w:t xml:space="preserve">               (c) </w:t>
      </w:r>
      <w:r>
        <w:rPr>
          <w:rFonts w:ascii="Times New Roman" w:hAnsi="Times New Roman" w:cs="Times New Roman"/>
        </w:rPr>
        <w:t>Everyone who lives i</w:t>
      </w:r>
      <w:r>
        <w:rPr>
          <w:rFonts w:ascii="Times New Roman" w:hAnsi="Times New Roman" w:cs="Times New Roman"/>
        </w:rPr>
        <w:t>n NYC and owns a Condo is rich.</w:t>
      </w:r>
    </w:p>
    <w:p w:rsidR="00CA4983" w:rsidRPr="00A602CF" w:rsidRDefault="00CA4983" w:rsidP="00A602CF">
      <w:pPr>
        <w:jc w:val="both"/>
        <w:rPr>
          <w:rFonts w:ascii="Times New Roman" w:hAnsi="Times New Roman" w:cs="Times New Roman"/>
        </w:rPr>
      </w:pPr>
      <w:r w:rsidRPr="00A602CF">
        <w:rPr>
          <w:rFonts w:ascii="Times New Roman" w:eastAsiaTheme="minorEastAsia" w:hAnsi="Times New Roman" w:cs="Times New Roman"/>
          <w:b/>
        </w:rPr>
        <w:t>4.</w:t>
      </w:r>
      <w:r w:rsidRPr="00A602CF">
        <w:rPr>
          <w:rFonts w:ascii="Times New Roman" w:eastAsiaTheme="minorEastAsia" w:hAnsi="Times New Roman" w:cs="Times New Roman"/>
        </w:rPr>
        <w:t xml:space="preserve"> </w:t>
      </w:r>
      <w:r w:rsidR="00A602CF" w:rsidRPr="00A602CF">
        <w:rPr>
          <w:rFonts w:ascii="Times New Roman" w:eastAsiaTheme="minorEastAsia" w:hAnsi="Times New Roman" w:cs="Times New Roman"/>
          <w:b/>
        </w:rPr>
        <w:t>[10 points</w:t>
      </w:r>
      <w:r w:rsidR="00A602CF" w:rsidRPr="00A602CF">
        <w:rPr>
          <w:rFonts w:ascii="Times New Roman" w:eastAsiaTheme="minorEastAsia" w:hAnsi="Times New Roman" w:cs="Times New Roman"/>
        </w:rPr>
        <w:t xml:space="preserve">] </w:t>
      </w:r>
      <w:r w:rsidRPr="00A602CF">
        <w:rPr>
          <w:rFonts w:ascii="Times New Roman" w:hAnsi="Times New Roman" w:cs="Times New Roman"/>
        </w:rPr>
        <w:t xml:space="preserve">What axiom is needed to infer the fact </w:t>
      </w:r>
      <w:r w:rsidRPr="00A602CF">
        <w:rPr>
          <w:rFonts w:ascii="Times New Roman" w:hAnsi="Times New Roman" w:cs="Times New Roman"/>
          <w:i/>
        </w:rPr>
        <w:t>Female (Laura)</w:t>
      </w:r>
      <w:r w:rsidRPr="00A602CF">
        <w:rPr>
          <w:rFonts w:ascii="Times New Roman" w:hAnsi="Times New Roman" w:cs="Times New Roman"/>
        </w:rPr>
        <w:t xml:space="preserve"> given the facts </w:t>
      </w:r>
      <w:proofErr w:type="gramStart"/>
      <w:r w:rsidR="00A602CF" w:rsidRPr="00A602CF">
        <w:rPr>
          <w:rFonts w:ascii="Times New Roman" w:hAnsi="Times New Roman" w:cs="Times New Roman"/>
          <w:i/>
        </w:rPr>
        <w:t>Male</w:t>
      </w:r>
      <w:r w:rsidRPr="00A602CF">
        <w:rPr>
          <w:rFonts w:ascii="Times New Roman" w:hAnsi="Times New Roman" w:cs="Times New Roman"/>
          <w:i/>
        </w:rPr>
        <w:t>(</w:t>
      </w:r>
      <w:proofErr w:type="gramEnd"/>
      <w:r w:rsidRPr="00A602CF">
        <w:rPr>
          <w:rFonts w:ascii="Times New Roman" w:hAnsi="Times New Roman" w:cs="Times New Roman"/>
          <w:i/>
        </w:rPr>
        <w:t xml:space="preserve">Jim) </w:t>
      </w:r>
      <w:r w:rsidRPr="00A602CF">
        <w:rPr>
          <w:rFonts w:ascii="Times New Roman" w:hAnsi="Times New Roman" w:cs="Times New Roman"/>
        </w:rPr>
        <w:t xml:space="preserve">and </w:t>
      </w:r>
      <w:r w:rsidR="00A602CF" w:rsidRPr="00A602CF">
        <w:rPr>
          <w:rFonts w:ascii="Times New Roman" w:hAnsi="Times New Roman" w:cs="Times New Roman"/>
          <w:i/>
        </w:rPr>
        <w:t>Spouse</w:t>
      </w:r>
      <w:r w:rsidRPr="00A602CF">
        <w:rPr>
          <w:rFonts w:ascii="Times New Roman" w:hAnsi="Times New Roman" w:cs="Times New Roman"/>
          <w:i/>
        </w:rPr>
        <w:t>(Jim, Laura)</w:t>
      </w:r>
      <w:r w:rsidRPr="00A602CF">
        <w:rPr>
          <w:rFonts w:ascii="Times New Roman" w:hAnsi="Times New Roman" w:cs="Times New Roman"/>
        </w:rPr>
        <w:t>? Write your axiom in the form of a first-order-logic implication</w:t>
      </w:r>
      <w:r w:rsidR="00FE745D" w:rsidRPr="00A602CF">
        <w:rPr>
          <w:rFonts w:ascii="Times New Roman" w:hAnsi="Times New Roman" w:cs="Times New Roman"/>
        </w:rPr>
        <w:t xml:space="preserve"> </w:t>
      </w:r>
      <w:r w:rsidR="00A602CF" w:rsidRPr="00A602CF">
        <w:rPr>
          <w:rFonts w:ascii="Times New Roman" w:hAnsi="Times New Roman" w:cs="Times New Roman"/>
        </w:rPr>
        <w:t xml:space="preserve">rule </w:t>
      </w:r>
      <w:r w:rsidR="00FE745D" w:rsidRPr="00A602CF">
        <w:rPr>
          <w:rFonts w:ascii="Times New Roman" w:hAnsi="Times New Roman" w:cs="Times New Roman"/>
        </w:rPr>
        <w:t xml:space="preserve">(See </w:t>
      </w:r>
      <w:r w:rsidR="00A602CF" w:rsidRPr="00A602CF">
        <w:rPr>
          <w:rFonts w:ascii="Times New Roman" w:hAnsi="Times New Roman" w:cs="Times New Roman"/>
        </w:rPr>
        <w:t xml:space="preserve">Section 8.3.2 of </w:t>
      </w:r>
      <w:r w:rsidR="00FE745D" w:rsidRPr="00A602CF">
        <w:rPr>
          <w:rFonts w:ascii="Times New Roman" w:hAnsi="Times New Roman" w:cs="Times New Roman"/>
        </w:rPr>
        <w:t xml:space="preserve">Chapter 8 </w:t>
      </w:r>
      <w:r w:rsidR="00A602CF" w:rsidRPr="00A602CF">
        <w:rPr>
          <w:rFonts w:ascii="Times New Roman" w:hAnsi="Times New Roman" w:cs="Times New Roman"/>
        </w:rPr>
        <w:t xml:space="preserve">in the text book for examples.) </w:t>
      </w:r>
    </w:p>
    <w:p w:rsidR="00A602CF" w:rsidRDefault="00FE745D" w:rsidP="00FE745D">
      <w:pPr>
        <w:jc w:val="both"/>
        <w:rPr>
          <w:rFonts w:ascii="Times New Roman" w:hAnsi="Times New Roman" w:cs="Times New Roman"/>
          <w:b/>
          <w:i/>
        </w:rPr>
      </w:pPr>
      <w:r w:rsidRPr="005B6549">
        <w:rPr>
          <w:rFonts w:ascii="Times New Roman" w:hAnsi="Times New Roman" w:cs="Times New Roman"/>
          <w:i/>
        </w:rPr>
        <w:t>Multiple choices. Cho</w:t>
      </w:r>
      <w:r>
        <w:rPr>
          <w:rFonts w:ascii="Times New Roman" w:hAnsi="Times New Roman" w:cs="Times New Roman"/>
          <w:i/>
        </w:rPr>
        <w:t>o</w:t>
      </w:r>
      <w:r w:rsidRPr="005B6549">
        <w:rPr>
          <w:rFonts w:ascii="Times New Roman" w:hAnsi="Times New Roman" w:cs="Times New Roman"/>
          <w:i/>
        </w:rPr>
        <w:t>se one and only one answer. No explanation</w:t>
      </w:r>
      <w:r w:rsidR="00A602CF">
        <w:rPr>
          <w:rFonts w:ascii="Times New Roman" w:hAnsi="Times New Roman" w:cs="Times New Roman"/>
          <w:i/>
        </w:rPr>
        <w:t>s</w:t>
      </w:r>
      <w:r w:rsidRPr="005B6549">
        <w:rPr>
          <w:rFonts w:ascii="Times New Roman" w:hAnsi="Times New Roman" w:cs="Times New Roman"/>
          <w:i/>
        </w:rPr>
        <w:t xml:space="preserve"> to your answer</w:t>
      </w:r>
      <w:r w:rsidR="00A602CF">
        <w:rPr>
          <w:rFonts w:ascii="Times New Roman" w:hAnsi="Times New Roman" w:cs="Times New Roman"/>
          <w:i/>
        </w:rPr>
        <w:t>s</w:t>
      </w:r>
      <w:r w:rsidRPr="005B6549">
        <w:rPr>
          <w:rFonts w:ascii="Times New Roman" w:hAnsi="Times New Roman" w:cs="Times New Roman"/>
          <w:i/>
        </w:rPr>
        <w:t xml:space="preserve"> </w:t>
      </w:r>
      <w:r w:rsidR="00A602CF">
        <w:rPr>
          <w:rFonts w:ascii="Times New Roman" w:hAnsi="Times New Roman" w:cs="Times New Roman"/>
          <w:i/>
        </w:rPr>
        <w:t xml:space="preserve">are </w:t>
      </w:r>
      <w:r w:rsidRPr="005B6549">
        <w:rPr>
          <w:rFonts w:ascii="Times New Roman" w:hAnsi="Times New Roman" w:cs="Times New Roman"/>
          <w:i/>
        </w:rPr>
        <w:t>required.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FE745D" w:rsidRDefault="00A602CF" w:rsidP="00FE74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[5 points] </w:t>
      </w:r>
      <w:r w:rsidR="00FE745D">
        <w:rPr>
          <w:rFonts w:ascii="Times New Roman" w:hAnsi="Times New Roman" w:cs="Times New Roman"/>
        </w:rPr>
        <w:t xml:space="preserve">Given a set of </w:t>
      </w:r>
      <w:r>
        <w:rPr>
          <w:rFonts w:ascii="Times New Roman" w:hAnsi="Times New Roman" w:cs="Times New Roman"/>
        </w:rPr>
        <w:t>input samples</w:t>
      </w:r>
      <w:r w:rsidR="00FE745D">
        <w:rPr>
          <w:rFonts w:ascii="Times New Roman" w:hAnsi="Times New Roman" w:cs="Times New Roman"/>
        </w:rPr>
        <w:t xml:space="preserve"> in a 2-dimensional feature space, we apply a machine learning algorithm that will learn the structure of the sample points based on their proximity (or distance) to each other in the feature space. No output labels are avai</w:t>
      </w:r>
      <w:r>
        <w:rPr>
          <w:rFonts w:ascii="Times New Roman" w:hAnsi="Times New Roman" w:cs="Times New Roman"/>
        </w:rPr>
        <w:t>lable for these sample</w:t>
      </w:r>
      <w:r w:rsidR="00FE745D">
        <w:rPr>
          <w:rFonts w:ascii="Times New Roman" w:hAnsi="Times New Roman" w:cs="Times New Roman"/>
        </w:rPr>
        <w:t xml:space="preserve"> points. This is an example of </w:t>
      </w:r>
    </w:p>
    <w:p w:rsidR="00FE745D" w:rsidRDefault="00FE745D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(a) Supervised learning</w:t>
      </w:r>
    </w:p>
    <w:p w:rsidR="00FE745D" w:rsidRDefault="00FE745D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 Unsupervised learning</w:t>
      </w:r>
    </w:p>
    <w:p w:rsidR="00FE745D" w:rsidRDefault="00FE745D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 Semi-supervised learning</w:t>
      </w:r>
    </w:p>
    <w:p w:rsidR="00FE745D" w:rsidRDefault="00FE745D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(d) Reinforcement learning</w:t>
      </w:r>
    </w:p>
    <w:p w:rsidR="00FE745D" w:rsidRDefault="00FE745D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(e) None of the above.</w:t>
      </w:r>
    </w:p>
    <w:p w:rsidR="00A602CF" w:rsidRDefault="00A602CF" w:rsidP="00FE745D">
      <w:pPr>
        <w:spacing w:after="0"/>
        <w:jc w:val="both"/>
        <w:rPr>
          <w:rFonts w:ascii="Times New Roman" w:hAnsi="Times New Roman" w:cs="Times New Roman"/>
        </w:rPr>
      </w:pPr>
    </w:p>
    <w:p w:rsidR="00A602CF" w:rsidRDefault="00A602CF" w:rsidP="00FE745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 [5 points] </w:t>
      </w:r>
      <w:r>
        <w:rPr>
          <w:rFonts w:ascii="Times New Roman" w:hAnsi="Times New Roman" w:cs="Times New Roman"/>
        </w:rPr>
        <w:t xml:space="preserve">Given a set of </w:t>
      </w:r>
      <w:r>
        <w:rPr>
          <w:rFonts w:ascii="Times New Roman" w:hAnsi="Times New Roman" w:cs="Times New Roman"/>
        </w:rPr>
        <w:t xml:space="preserve">training </w:t>
      </w:r>
      <w:r>
        <w:rPr>
          <w:rFonts w:ascii="Times New Roman" w:hAnsi="Times New Roman" w:cs="Times New Roman"/>
        </w:rPr>
        <w:t xml:space="preserve">samples </w:t>
      </w:r>
      <m:oMath>
        <m:r>
          <w:rPr>
            <w:rFonts w:ascii="Cambria Math" w:hAnsi="Cambria Math" w:cs="Times New Roman"/>
          </w:rPr>
          <m:t>(x,y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where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input and</w:t>
      </w:r>
      <w:r>
        <w:rPr>
          <w:rFonts w:ascii="Times New Roman" w:hAnsi="Times New Roman" w:cs="Times New Roman"/>
          <w:i/>
        </w:rPr>
        <w:t xml:space="preserve"> y</w:t>
      </w:r>
      <w:r>
        <w:rPr>
          <w:rFonts w:ascii="Times New Roman" w:hAnsi="Times New Roman" w:cs="Times New Roman"/>
        </w:rPr>
        <w:t xml:space="preserve"> is the output, </w:t>
      </w:r>
      <w:r>
        <w:rPr>
          <w:rFonts w:ascii="Times New Roman" w:hAnsi="Times New Roman" w:cs="Times New Roman"/>
        </w:rPr>
        <w:t>we apply a machine learning algorithm that will learn</w:t>
      </w:r>
      <w:r>
        <w:rPr>
          <w:rFonts w:ascii="Times New Roman" w:hAnsi="Times New Roman" w:cs="Times New Roman"/>
        </w:rPr>
        <w:t xml:space="preserve"> a hypothesis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that allows us to predict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given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This is an example of</w:t>
      </w:r>
    </w:p>
    <w:p w:rsidR="00A602CF" w:rsidRDefault="00A602CF" w:rsidP="00FE745D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602CF" w:rsidRDefault="00A602CF" w:rsidP="00A602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(a) Supervised learning</w:t>
      </w:r>
    </w:p>
    <w:p w:rsidR="00A602CF" w:rsidRDefault="00A602CF" w:rsidP="00A602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 Unsupervised learning</w:t>
      </w:r>
    </w:p>
    <w:p w:rsidR="00A602CF" w:rsidRDefault="00A602CF" w:rsidP="00A602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 Semi-supervised learning</w:t>
      </w:r>
    </w:p>
    <w:p w:rsidR="00A602CF" w:rsidRDefault="00A602CF" w:rsidP="00A602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(d) Reinforcement learning</w:t>
      </w:r>
    </w:p>
    <w:p w:rsidR="00A602CF" w:rsidRDefault="00A602CF" w:rsidP="00A602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(e) None of the above.</w:t>
      </w:r>
    </w:p>
    <w:p w:rsidR="00A602CF" w:rsidRDefault="00A602CF" w:rsidP="00FE745D">
      <w:pPr>
        <w:spacing w:after="0"/>
        <w:jc w:val="both"/>
        <w:rPr>
          <w:rFonts w:ascii="Times New Roman" w:hAnsi="Times New Roman" w:cs="Times New Roman"/>
        </w:rPr>
      </w:pPr>
    </w:p>
    <w:sectPr w:rsidR="00A602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17D" w:rsidRDefault="0058417D" w:rsidP="00495ED6">
      <w:pPr>
        <w:spacing w:after="0" w:line="240" w:lineRule="auto"/>
      </w:pPr>
      <w:r>
        <w:separator/>
      </w:r>
    </w:p>
  </w:endnote>
  <w:endnote w:type="continuationSeparator" w:id="0">
    <w:p w:rsidR="0058417D" w:rsidRDefault="0058417D" w:rsidP="0049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17D" w:rsidRDefault="0058417D" w:rsidP="00495ED6">
      <w:pPr>
        <w:spacing w:after="0" w:line="240" w:lineRule="auto"/>
      </w:pPr>
      <w:r>
        <w:separator/>
      </w:r>
    </w:p>
  </w:footnote>
  <w:footnote w:type="continuationSeparator" w:id="0">
    <w:p w:rsidR="0058417D" w:rsidRDefault="0058417D" w:rsidP="0049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ED6" w:rsidRPr="009C4308" w:rsidRDefault="00D84A6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CS 4</w:t>
    </w:r>
    <w:r w:rsidR="00495ED6" w:rsidRPr="009C4308">
      <w:rPr>
        <w:rFonts w:ascii="Times New Roman" w:hAnsi="Times New Roman" w:cs="Times New Roman"/>
        <w:b/>
        <w:sz w:val="24"/>
        <w:szCs w:val="24"/>
      </w:rPr>
      <w:t>613</w:t>
    </w:r>
    <w:r w:rsidR="00CA4983"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="00FE745D">
      <w:rPr>
        <w:rFonts w:ascii="Times New Roman" w:hAnsi="Times New Roman" w:cs="Times New Roman"/>
        <w:b/>
        <w:sz w:val="24"/>
        <w:szCs w:val="24"/>
      </w:rPr>
      <w:t>Spring 2019</w:t>
    </w:r>
  </w:p>
  <w:p w:rsidR="009C4308" w:rsidRPr="009C4308" w:rsidRDefault="00FE745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HW 6</w:t>
    </w:r>
    <w:r w:rsidR="009C4308" w:rsidRPr="009C4308">
      <w:rPr>
        <w:rFonts w:ascii="Times New Roman" w:hAnsi="Times New Roman" w:cs="Times New Roman"/>
        <w:b/>
        <w:sz w:val="24"/>
        <w:szCs w:val="24"/>
      </w:rPr>
      <w:tab/>
    </w:r>
    <w:r w:rsidR="009C4308" w:rsidRPr="009C4308">
      <w:rPr>
        <w:rFonts w:ascii="Times New Roman" w:hAnsi="Times New Roman" w:cs="Times New Roman"/>
        <w:b/>
        <w:sz w:val="24"/>
        <w:szCs w:val="24"/>
      </w:rPr>
      <w:tab/>
      <w:t>E. K. Wong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1B58"/>
    <w:multiLevelType w:val="hybridMultilevel"/>
    <w:tmpl w:val="D4C053E0"/>
    <w:lvl w:ilvl="0" w:tplc="A3EAB7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3E66"/>
    <w:multiLevelType w:val="hybridMultilevel"/>
    <w:tmpl w:val="0AB0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72662"/>
    <w:multiLevelType w:val="hybridMultilevel"/>
    <w:tmpl w:val="7C18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597FCA"/>
    <w:multiLevelType w:val="hybridMultilevel"/>
    <w:tmpl w:val="A7DC2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A9"/>
    <w:rsid w:val="00153DD5"/>
    <w:rsid w:val="001F6698"/>
    <w:rsid w:val="002C6DA4"/>
    <w:rsid w:val="003C10E6"/>
    <w:rsid w:val="003C731B"/>
    <w:rsid w:val="00426E56"/>
    <w:rsid w:val="00495ED6"/>
    <w:rsid w:val="00564532"/>
    <w:rsid w:val="0058417D"/>
    <w:rsid w:val="006A1993"/>
    <w:rsid w:val="00774A53"/>
    <w:rsid w:val="008A6020"/>
    <w:rsid w:val="00961B51"/>
    <w:rsid w:val="009C4308"/>
    <w:rsid w:val="00A553D9"/>
    <w:rsid w:val="00A602CF"/>
    <w:rsid w:val="00B662E2"/>
    <w:rsid w:val="00BC56E8"/>
    <w:rsid w:val="00C6635E"/>
    <w:rsid w:val="00C91139"/>
    <w:rsid w:val="00CA4983"/>
    <w:rsid w:val="00D84A6A"/>
    <w:rsid w:val="00E123A6"/>
    <w:rsid w:val="00E32A58"/>
    <w:rsid w:val="00E7572E"/>
    <w:rsid w:val="00EF13C9"/>
    <w:rsid w:val="00EF5BEB"/>
    <w:rsid w:val="00F67D02"/>
    <w:rsid w:val="00F931A9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9B04-945D-4E6B-89C6-E273EFD7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5BEB"/>
    <w:rPr>
      <w:i/>
      <w:iCs/>
    </w:rPr>
  </w:style>
  <w:style w:type="character" w:styleId="Strong">
    <w:name w:val="Strong"/>
    <w:basedOn w:val="DefaultParagraphFont"/>
    <w:uiPriority w:val="22"/>
    <w:qFormat/>
    <w:rsid w:val="00EF5B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ED6"/>
  </w:style>
  <w:style w:type="paragraph" w:styleId="Footer">
    <w:name w:val="footer"/>
    <w:basedOn w:val="Normal"/>
    <w:link w:val="FooterChar"/>
    <w:uiPriority w:val="99"/>
    <w:unhideWhenUsed/>
    <w:rsid w:val="0049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ED6"/>
  </w:style>
  <w:style w:type="character" w:styleId="PlaceholderText">
    <w:name w:val="Placeholder Text"/>
    <w:basedOn w:val="DefaultParagraphFont"/>
    <w:uiPriority w:val="99"/>
    <w:semiHidden/>
    <w:rsid w:val="009C4308"/>
    <w:rPr>
      <w:color w:val="808080"/>
    </w:rPr>
  </w:style>
  <w:style w:type="paragraph" w:styleId="ListParagraph">
    <w:name w:val="List Paragraph"/>
    <w:basedOn w:val="Normal"/>
    <w:uiPriority w:val="34"/>
    <w:qFormat/>
    <w:rsid w:val="00CA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Wong</dc:creator>
  <cp:keywords/>
  <dc:description/>
  <cp:lastModifiedBy>Edward Wong</cp:lastModifiedBy>
  <cp:revision>8</cp:revision>
  <dcterms:created xsi:type="dcterms:W3CDTF">2018-05-05T00:28:00Z</dcterms:created>
  <dcterms:modified xsi:type="dcterms:W3CDTF">2019-05-09T16:02:00Z</dcterms:modified>
</cp:coreProperties>
</file>