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C4" w:rsidRPr="007F1FE8" w:rsidRDefault="007F1FE8" w:rsidP="007F1FE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F1FE8">
        <w:rPr>
          <w:rFonts w:ascii="Times New Roman" w:hAnsi="Times New Roman" w:cs="Times New Roman"/>
          <w:b/>
          <w:sz w:val="28"/>
        </w:rPr>
        <w:t>2 ЛАБОРАТОРНАЯ РАБОТА №2</w:t>
      </w:r>
    </w:p>
    <w:p w:rsidR="007F1FE8" w:rsidRPr="007F1FE8" w:rsidRDefault="007F1FE8" w:rsidP="007F1FE8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1B3">
        <w:rPr>
          <w:rFonts w:ascii="Times New Roman" w:hAnsi="Times New Roman"/>
          <w:b/>
          <w:sz w:val="28"/>
          <w:szCs w:val="28"/>
          <w:lang w:val="uk-UA"/>
        </w:rPr>
        <w:t>СТАТИЧЕСКИЙ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501B3">
        <w:rPr>
          <w:rFonts w:ascii="Times New Roman" w:hAnsi="Times New Roman"/>
          <w:b/>
          <w:sz w:val="28"/>
          <w:szCs w:val="28"/>
          <w:lang w:val="uk-UA"/>
        </w:rPr>
        <w:t xml:space="preserve">СЕМИСЕГМЕНТНЫЙ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СВЕТОДИОДНЫЙ </w:t>
      </w:r>
      <w:r w:rsidRPr="005501B3">
        <w:rPr>
          <w:rFonts w:ascii="Times New Roman" w:hAnsi="Times New Roman"/>
          <w:b/>
          <w:sz w:val="28"/>
          <w:szCs w:val="28"/>
          <w:lang w:val="uk-UA"/>
        </w:rPr>
        <w:t>ИНДИКАТОР</w:t>
      </w:r>
    </w:p>
    <w:p w:rsidR="007F1FE8" w:rsidRPr="005501B3" w:rsidRDefault="007F1FE8" w:rsidP="007F1FE8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501B3">
        <w:rPr>
          <w:rFonts w:ascii="Times New Roman" w:hAnsi="Times New Roman"/>
          <w:b/>
          <w:sz w:val="28"/>
          <w:szCs w:val="28"/>
        </w:rPr>
        <w:t>Цель работы</w:t>
      </w:r>
    </w:p>
    <w:p w:rsidR="007F1FE8" w:rsidRPr="005501B3" w:rsidRDefault="007F1FE8" w:rsidP="007F1FE8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01B3">
        <w:rPr>
          <w:rFonts w:ascii="Times New Roman" w:hAnsi="Times New Roman"/>
          <w:sz w:val="28"/>
          <w:szCs w:val="28"/>
        </w:rPr>
        <w:t xml:space="preserve">Ознакомиться с функциональными возможностями и внутренней структурой отладочного стенда </w:t>
      </w:r>
      <w:r w:rsidRPr="005501B3">
        <w:rPr>
          <w:rFonts w:ascii="Times New Roman" w:hAnsi="Times New Roman"/>
          <w:sz w:val="28"/>
          <w:szCs w:val="28"/>
          <w:lang w:val="en-US"/>
        </w:rPr>
        <w:t>EV</w:t>
      </w:r>
      <w:r w:rsidRPr="005501B3">
        <w:rPr>
          <w:rFonts w:ascii="Times New Roman" w:hAnsi="Times New Roman"/>
          <w:sz w:val="28"/>
          <w:szCs w:val="28"/>
        </w:rPr>
        <w:t>8031/</w:t>
      </w:r>
      <w:r w:rsidRPr="005501B3">
        <w:rPr>
          <w:rFonts w:ascii="Times New Roman" w:hAnsi="Times New Roman"/>
          <w:sz w:val="28"/>
          <w:szCs w:val="28"/>
          <w:lang w:val="en-US"/>
        </w:rPr>
        <w:t>AVR</w:t>
      </w:r>
      <w:r w:rsidRPr="005501B3">
        <w:rPr>
          <w:rFonts w:ascii="Times New Roman" w:hAnsi="Times New Roman"/>
          <w:sz w:val="28"/>
          <w:szCs w:val="28"/>
        </w:rPr>
        <w:t>. Изучить внутреннюю организацию статического семисегментного светодиодного индикатора, научиться отображать информацию на нём.</w:t>
      </w:r>
    </w:p>
    <w:p w:rsidR="007F1FE8" w:rsidRPr="007F1FE8" w:rsidRDefault="007F1FE8" w:rsidP="007F1FE8">
      <w:pPr>
        <w:jc w:val="both"/>
        <w:rPr>
          <w:rFonts w:ascii="Times New Roman" w:hAnsi="Times New Roman" w:cs="Times New Roman"/>
          <w:b/>
          <w:sz w:val="28"/>
        </w:rPr>
      </w:pPr>
      <w:r w:rsidRPr="007F1FE8">
        <w:rPr>
          <w:rFonts w:ascii="Times New Roman" w:hAnsi="Times New Roman" w:cs="Times New Roman"/>
          <w:b/>
          <w:sz w:val="28"/>
        </w:rPr>
        <w:tab/>
        <w:t>2.1 Краткие теоретические сведения</w:t>
      </w:r>
    </w:p>
    <w:p w:rsidR="007F1FE8" w:rsidRPr="005501B3" w:rsidRDefault="007F1FE8" w:rsidP="007F1FE8">
      <w:pPr>
        <w:pStyle w:val="a3"/>
        <w:rPr>
          <w:szCs w:val="28"/>
          <w:lang w:val="ru-RU"/>
        </w:rPr>
      </w:pPr>
      <w:r w:rsidRPr="005501B3">
        <w:rPr>
          <w:color w:val="000000"/>
          <w:szCs w:val="28"/>
          <w:lang w:val="ru-RU"/>
        </w:rPr>
        <w:t>Для отображения цифровой информации наибольшее распространение получили семисегментные индикаторы, в которых изображение цифры состоит из семи линейных светодиодных сегментов расположенных в виде цифры 8.</w:t>
      </w:r>
    </w:p>
    <w:p w:rsidR="007F1FE8" w:rsidRPr="005501B3" w:rsidRDefault="007F1FE8" w:rsidP="007F1FE8">
      <w:pPr>
        <w:pStyle w:val="a3"/>
        <w:rPr>
          <w:szCs w:val="28"/>
          <w:lang w:val="ru-RU"/>
        </w:rPr>
      </w:pPr>
      <w:r w:rsidRPr="005501B3">
        <w:rPr>
          <w:color w:val="000000"/>
          <w:szCs w:val="28"/>
          <w:lang w:val="ru-RU"/>
        </w:rPr>
        <w:t>На основе светодиодов и семисегментных индикаторов строятся подсистемы отображения информации. При построении подсистем отображения информации различают два подхода – динамическая и статическая схемы построения индикации.</w:t>
      </w:r>
    </w:p>
    <w:p w:rsidR="007F1FE8" w:rsidRDefault="007F1FE8" w:rsidP="007F1FE8">
      <w:pPr>
        <w:pStyle w:val="a3"/>
        <w:rPr>
          <w:color w:val="000000"/>
          <w:spacing w:val="-4"/>
          <w:szCs w:val="28"/>
          <w:lang w:val="ru-RU"/>
        </w:rPr>
      </w:pPr>
      <w:r w:rsidRPr="005501B3">
        <w:rPr>
          <w:color w:val="000000"/>
          <w:szCs w:val="28"/>
          <w:lang w:val="ru-RU"/>
        </w:rPr>
        <w:t>Статическая индикация заключается в постоянной подсветке индикаторов Н</w:t>
      </w:r>
      <w:r w:rsidRPr="005501B3">
        <w:rPr>
          <w:color w:val="000000"/>
          <w:szCs w:val="28"/>
        </w:rPr>
        <w:t>L</w:t>
      </w:r>
      <w:r w:rsidRPr="005501B3">
        <w:rPr>
          <w:color w:val="000000"/>
          <w:szCs w:val="28"/>
          <w:lang w:val="ru-RU"/>
        </w:rPr>
        <w:t>1 – HL</w:t>
      </w:r>
      <w:r w:rsidRPr="005501B3">
        <w:rPr>
          <w:color w:val="000000"/>
          <w:szCs w:val="28"/>
        </w:rPr>
        <w:t>n</w:t>
      </w:r>
      <w:r w:rsidRPr="005501B3">
        <w:rPr>
          <w:color w:val="000000"/>
          <w:szCs w:val="28"/>
          <w:lang w:val="ru-RU"/>
        </w:rPr>
        <w:t xml:space="preserve"> от одного источника информации (см. рисунок 2.1)</w:t>
      </w:r>
      <w:r>
        <w:rPr>
          <w:color w:val="000000"/>
          <w:spacing w:val="-4"/>
          <w:szCs w:val="28"/>
          <w:lang w:val="ru-RU"/>
        </w:rPr>
        <w:t>.</w:t>
      </w:r>
    </w:p>
    <w:p w:rsidR="007F1FE8" w:rsidRPr="001C3DD0" w:rsidRDefault="007F1FE8" w:rsidP="007F1FE8">
      <w:pPr>
        <w:pStyle w:val="a3"/>
        <w:tabs>
          <w:tab w:val="clear" w:pos="340"/>
        </w:tabs>
        <w:ind w:firstLine="0"/>
        <w:rPr>
          <w:szCs w:val="28"/>
          <w:lang w:val="ru-RU"/>
        </w:rPr>
      </w:pPr>
    </w:p>
    <w:p w:rsidR="007F1FE8" w:rsidRPr="0097395F" w:rsidRDefault="007F1FE8" w:rsidP="007F1FE8">
      <w:pPr>
        <w:pStyle w:val="a3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2849245" cy="389128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FE8" w:rsidRPr="005501B3" w:rsidRDefault="007F1FE8" w:rsidP="007F1FE8">
      <w:pPr>
        <w:pStyle w:val="a3"/>
        <w:ind w:firstLine="0"/>
        <w:jc w:val="center"/>
        <w:rPr>
          <w:color w:val="000000"/>
          <w:szCs w:val="28"/>
          <w:lang w:val="ru-RU"/>
        </w:rPr>
      </w:pPr>
      <w:r w:rsidRPr="005501B3">
        <w:rPr>
          <w:color w:val="000000"/>
          <w:szCs w:val="28"/>
          <w:lang w:val="ru-RU"/>
        </w:rPr>
        <w:t>Рисунок 2.1 – Структурная схема статической индикации</w:t>
      </w:r>
    </w:p>
    <w:p w:rsidR="007F1FE8" w:rsidRPr="005501B3" w:rsidRDefault="007F1FE8" w:rsidP="007F1FE8">
      <w:pPr>
        <w:pStyle w:val="a3"/>
        <w:tabs>
          <w:tab w:val="clear" w:pos="340"/>
        </w:tabs>
        <w:ind w:firstLine="0"/>
        <w:rPr>
          <w:color w:val="000000"/>
          <w:szCs w:val="28"/>
          <w:lang w:val="ru-RU"/>
        </w:rPr>
      </w:pPr>
    </w:p>
    <w:p w:rsidR="007F1FE8" w:rsidRPr="005501B3" w:rsidRDefault="007F1FE8" w:rsidP="007F1FE8">
      <w:pPr>
        <w:pStyle w:val="a3"/>
        <w:rPr>
          <w:szCs w:val="28"/>
          <w:lang w:val="ru-RU"/>
        </w:rPr>
      </w:pPr>
      <w:r w:rsidRPr="005501B3">
        <w:rPr>
          <w:color w:val="000000"/>
          <w:szCs w:val="28"/>
        </w:rPr>
        <w:t>DA</w:t>
      </w:r>
      <w:r w:rsidRPr="005501B3">
        <w:rPr>
          <w:color w:val="000000"/>
          <w:szCs w:val="28"/>
          <w:lang w:val="ru-RU"/>
        </w:rPr>
        <w:t xml:space="preserve"> – дешифратор адреса, необходим для выборки соответствующего регистра.</w:t>
      </w:r>
    </w:p>
    <w:p w:rsidR="007F1FE8" w:rsidRPr="005501B3" w:rsidRDefault="007F1FE8" w:rsidP="007F1FE8">
      <w:pPr>
        <w:pStyle w:val="a3"/>
        <w:rPr>
          <w:szCs w:val="28"/>
          <w:lang w:val="ru-RU"/>
        </w:rPr>
      </w:pPr>
      <w:r w:rsidRPr="005501B3">
        <w:rPr>
          <w:color w:val="000000"/>
          <w:szCs w:val="28"/>
        </w:rPr>
        <w:lastRenderedPageBreak/>
        <w:t>R</w:t>
      </w:r>
      <w:r w:rsidRPr="005501B3">
        <w:rPr>
          <w:color w:val="000000"/>
          <w:szCs w:val="28"/>
          <w:lang w:val="ru-RU"/>
        </w:rPr>
        <w:t xml:space="preserve">1 – </w:t>
      </w:r>
      <w:r w:rsidRPr="005501B3">
        <w:rPr>
          <w:color w:val="000000"/>
          <w:szCs w:val="28"/>
        </w:rPr>
        <w:t>R</w:t>
      </w:r>
      <w:r w:rsidRPr="005501B3">
        <w:rPr>
          <w:color w:val="000000"/>
          <w:szCs w:val="28"/>
          <w:lang w:val="ru-RU"/>
        </w:rPr>
        <w:t xml:space="preserve">4 – регистры, в которых временно хранится значение кода </w:t>
      </w:r>
      <w:r>
        <w:rPr>
          <w:color w:val="000000"/>
          <w:szCs w:val="28"/>
          <w:lang w:val="ru-RU"/>
        </w:rPr>
        <w:t>символа</w:t>
      </w:r>
      <w:r w:rsidRPr="005501B3">
        <w:rPr>
          <w:color w:val="000000"/>
          <w:szCs w:val="28"/>
          <w:lang w:val="ru-RU"/>
        </w:rPr>
        <w:t xml:space="preserve"> для отображения (соответствующий регистр выбирается</w:t>
      </w:r>
      <w:r>
        <w:rPr>
          <w:color w:val="000000"/>
          <w:szCs w:val="28"/>
          <w:lang w:val="ru-RU"/>
        </w:rPr>
        <w:t xml:space="preserve"> с помощью</w:t>
      </w:r>
      <w:r w:rsidRPr="005501B3">
        <w:rPr>
          <w:color w:val="000000"/>
          <w:szCs w:val="28"/>
          <w:lang w:val="ru-RU"/>
        </w:rPr>
        <w:t xml:space="preserve"> </w:t>
      </w:r>
      <w:r w:rsidRPr="005501B3">
        <w:rPr>
          <w:color w:val="000000"/>
          <w:szCs w:val="28"/>
        </w:rPr>
        <w:t>DA</w:t>
      </w:r>
      <w:r w:rsidRPr="005501B3">
        <w:rPr>
          <w:color w:val="000000"/>
          <w:szCs w:val="28"/>
          <w:lang w:val="ru-RU"/>
        </w:rPr>
        <w:t>).</w:t>
      </w:r>
    </w:p>
    <w:p w:rsidR="007F1FE8" w:rsidRPr="005501B3" w:rsidRDefault="007F1FE8" w:rsidP="007F1FE8">
      <w:pPr>
        <w:pStyle w:val="a3"/>
        <w:rPr>
          <w:szCs w:val="28"/>
          <w:lang w:val="ru-RU"/>
        </w:rPr>
      </w:pPr>
      <w:r w:rsidRPr="005501B3">
        <w:rPr>
          <w:color w:val="000000"/>
          <w:szCs w:val="28"/>
        </w:rPr>
        <w:t>DC</w:t>
      </w:r>
      <w:r w:rsidRPr="005501B3">
        <w:rPr>
          <w:color w:val="000000"/>
          <w:szCs w:val="28"/>
          <w:lang w:val="ru-RU"/>
        </w:rPr>
        <w:t xml:space="preserve">1 – </w:t>
      </w:r>
      <w:r w:rsidRPr="005501B3">
        <w:rPr>
          <w:color w:val="000000"/>
          <w:szCs w:val="28"/>
        </w:rPr>
        <w:t>DC</w:t>
      </w:r>
      <w:r w:rsidRPr="005501B3">
        <w:rPr>
          <w:color w:val="000000"/>
          <w:szCs w:val="28"/>
          <w:lang w:val="ru-RU"/>
        </w:rPr>
        <w:t>4 –преобразователи двоичного кода в семисегментный.</w:t>
      </w:r>
    </w:p>
    <w:p w:rsidR="007F1FE8" w:rsidRPr="005501B3" w:rsidRDefault="007F1FE8" w:rsidP="007F1FE8">
      <w:pPr>
        <w:pStyle w:val="a3"/>
        <w:rPr>
          <w:szCs w:val="28"/>
          <w:lang w:val="ru-RU"/>
        </w:rPr>
      </w:pPr>
      <w:r w:rsidRPr="005501B3">
        <w:rPr>
          <w:color w:val="000000"/>
          <w:szCs w:val="28"/>
        </w:rPr>
        <w:t>HL</w:t>
      </w:r>
      <w:r w:rsidRPr="005501B3">
        <w:rPr>
          <w:color w:val="000000"/>
          <w:szCs w:val="28"/>
          <w:lang w:val="ru-RU"/>
        </w:rPr>
        <w:t xml:space="preserve">1 – </w:t>
      </w:r>
      <w:r w:rsidRPr="005501B3">
        <w:rPr>
          <w:color w:val="000000"/>
          <w:szCs w:val="28"/>
        </w:rPr>
        <w:t>HL</w:t>
      </w:r>
      <w:r w:rsidRPr="005501B3">
        <w:rPr>
          <w:color w:val="000000"/>
          <w:szCs w:val="28"/>
          <w:lang w:val="ru-RU"/>
        </w:rPr>
        <w:t xml:space="preserve">4 – </w:t>
      </w:r>
      <w:r w:rsidRPr="005501B3">
        <w:rPr>
          <w:color w:val="000000"/>
          <w:szCs w:val="28"/>
        </w:rPr>
        <w:t>ce</w:t>
      </w:r>
      <w:r w:rsidRPr="005501B3">
        <w:rPr>
          <w:color w:val="000000"/>
          <w:szCs w:val="28"/>
          <w:lang w:val="ru-RU"/>
        </w:rPr>
        <w:t>мисегментные индикаторы.</w:t>
      </w:r>
    </w:p>
    <w:p w:rsidR="007F1FE8" w:rsidRDefault="007F1FE8" w:rsidP="007F1FE8">
      <w:pPr>
        <w:pStyle w:val="a3"/>
        <w:ind w:firstLine="709"/>
        <w:rPr>
          <w:color w:val="000000"/>
          <w:szCs w:val="28"/>
          <w:lang w:val="ru-RU"/>
        </w:rPr>
      </w:pPr>
      <w:r w:rsidRPr="005501B3">
        <w:rPr>
          <w:color w:val="000000"/>
          <w:szCs w:val="28"/>
          <w:lang w:val="ru-RU"/>
        </w:rPr>
        <w:t>ШД – шина данных, по которой осуществляется передача данных для отображения.</w:t>
      </w:r>
    </w:p>
    <w:p w:rsidR="007F1FE8" w:rsidRDefault="007F1FE8" w:rsidP="007F1FE8">
      <w:pPr>
        <w:pStyle w:val="a3"/>
        <w:ind w:firstLine="709"/>
        <w:rPr>
          <w:color w:val="000000"/>
          <w:szCs w:val="28"/>
          <w:lang w:val="ru-RU"/>
        </w:rPr>
      </w:pPr>
    </w:p>
    <w:p w:rsidR="007F1FE8" w:rsidRDefault="007F1FE8" w:rsidP="007F1FE8">
      <w:pPr>
        <w:pStyle w:val="a3"/>
        <w:ind w:firstLine="709"/>
        <w:rPr>
          <w:b/>
          <w:color w:val="000000"/>
          <w:szCs w:val="28"/>
          <w:lang w:val="ru-RU"/>
        </w:rPr>
      </w:pPr>
      <w:r w:rsidRPr="007F1FE8">
        <w:rPr>
          <w:b/>
          <w:color w:val="000000"/>
          <w:szCs w:val="28"/>
          <w:lang w:val="ru-RU"/>
        </w:rPr>
        <w:t>2.2 Порядок выполнения работы</w:t>
      </w:r>
    </w:p>
    <w:p w:rsidR="007F1FE8" w:rsidRDefault="007F1FE8" w:rsidP="007F1FE8">
      <w:pPr>
        <w:pStyle w:val="a3"/>
        <w:ind w:firstLine="709"/>
        <w:rPr>
          <w:b/>
          <w:color w:val="000000"/>
          <w:szCs w:val="28"/>
          <w:lang w:val="ru-RU"/>
        </w:rPr>
      </w:pP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 xml:space="preserve">2.2.1 Запустите </w:t>
      </w:r>
      <w:r w:rsidRPr="00345406">
        <w:rPr>
          <w:rFonts w:ascii="Times New Roman" w:hAnsi="Times New Roman"/>
          <w:sz w:val="28"/>
          <w:szCs w:val="28"/>
          <w:lang w:val="en-US"/>
        </w:rPr>
        <w:t>IDE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AVR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Studio</w:t>
      </w:r>
      <w:r w:rsidRPr="00345406">
        <w:rPr>
          <w:rFonts w:ascii="Times New Roman" w:hAnsi="Times New Roman"/>
          <w:sz w:val="28"/>
          <w:szCs w:val="28"/>
        </w:rPr>
        <w:t xml:space="preserve"> 4.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 xml:space="preserve">2.2.2 Активируйте создание нового проекта посредством выбора пункта </w:t>
      </w:r>
      <w:r w:rsidRPr="00345406">
        <w:rPr>
          <w:rFonts w:ascii="Times New Roman" w:hAnsi="Times New Roman"/>
          <w:sz w:val="28"/>
          <w:szCs w:val="28"/>
          <w:lang w:val="en-US"/>
        </w:rPr>
        <w:t>New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Project</w:t>
      </w:r>
      <w:r w:rsidRPr="00345406">
        <w:rPr>
          <w:rFonts w:ascii="Times New Roman" w:hAnsi="Times New Roman"/>
          <w:sz w:val="28"/>
          <w:szCs w:val="28"/>
        </w:rPr>
        <w:t xml:space="preserve"> из пункта </w:t>
      </w:r>
      <w:r w:rsidRPr="00345406">
        <w:rPr>
          <w:rFonts w:ascii="Times New Roman" w:hAnsi="Times New Roman"/>
          <w:sz w:val="28"/>
          <w:szCs w:val="28"/>
          <w:lang w:val="en-US"/>
        </w:rPr>
        <w:t>Project</w:t>
      </w:r>
      <w:r w:rsidRPr="00345406">
        <w:rPr>
          <w:rFonts w:ascii="Times New Roman" w:hAnsi="Times New Roman"/>
          <w:sz w:val="28"/>
          <w:szCs w:val="28"/>
        </w:rPr>
        <w:t xml:space="preserve"> главного меню AVR </w:t>
      </w:r>
      <w:r w:rsidRPr="00345406">
        <w:rPr>
          <w:rFonts w:ascii="Times New Roman" w:hAnsi="Times New Roman"/>
          <w:sz w:val="28"/>
          <w:szCs w:val="28"/>
          <w:lang w:val="en-US"/>
        </w:rPr>
        <w:t>Studio</w:t>
      </w:r>
      <w:r w:rsidRPr="00345406">
        <w:rPr>
          <w:rFonts w:ascii="Times New Roman" w:hAnsi="Times New Roman"/>
          <w:sz w:val="28"/>
          <w:szCs w:val="28"/>
        </w:rPr>
        <w:t xml:space="preserve"> 4.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 xml:space="preserve">2.2.3 Выберите тип создаваемого проекта: проект будет создаваться на языке ассемблер (пункт </w:t>
      </w:r>
      <w:r w:rsidRPr="00345406">
        <w:rPr>
          <w:rFonts w:ascii="Times New Roman" w:hAnsi="Times New Roman"/>
          <w:sz w:val="28"/>
          <w:szCs w:val="28"/>
          <w:lang w:val="en-US"/>
        </w:rPr>
        <w:t>Atmel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AVR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Assembler</w:t>
      </w:r>
      <w:r w:rsidRPr="00345406">
        <w:rPr>
          <w:rFonts w:ascii="Times New Roman" w:hAnsi="Times New Roman"/>
          <w:sz w:val="28"/>
          <w:szCs w:val="28"/>
        </w:rPr>
        <w:t xml:space="preserve">) или на языке С (пункт </w:t>
      </w:r>
      <w:r w:rsidRPr="00345406">
        <w:rPr>
          <w:rFonts w:ascii="Times New Roman" w:hAnsi="Times New Roman"/>
          <w:sz w:val="28"/>
          <w:szCs w:val="28"/>
          <w:lang w:val="en-US"/>
        </w:rPr>
        <w:t>AVR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GCC</w:t>
      </w:r>
      <w:r w:rsidRPr="00345406">
        <w:rPr>
          <w:rFonts w:ascii="Times New Roman" w:hAnsi="Times New Roman"/>
          <w:sz w:val="28"/>
          <w:szCs w:val="28"/>
        </w:rPr>
        <w:t>).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45406">
        <w:rPr>
          <w:rFonts w:ascii="Times New Roman" w:hAnsi="Times New Roman"/>
          <w:sz w:val="28"/>
          <w:szCs w:val="28"/>
        </w:rPr>
        <w:t xml:space="preserve">2.2.4 Ниже, в поле </w:t>
      </w:r>
      <w:r w:rsidRPr="00345406">
        <w:rPr>
          <w:rFonts w:ascii="Times New Roman" w:hAnsi="Times New Roman"/>
          <w:sz w:val="28"/>
          <w:szCs w:val="28"/>
          <w:lang w:val="en-US"/>
        </w:rPr>
        <w:t>Location</w:t>
      </w:r>
      <w:r w:rsidRPr="00345406">
        <w:rPr>
          <w:rFonts w:ascii="Times New Roman" w:hAnsi="Times New Roman"/>
          <w:sz w:val="28"/>
          <w:szCs w:val="28"/>
        </w:rPr>
        <w:t xml:space="preserve">, укажите путь по которому будет располагаться проект. Для удобства дальнейших манипуляций с проектом необходимо сохранить его в отдельном каталоге </w:t>
      </w:r>
      <w:r w:rsidRPr="00345406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настоятельно </w:t>
      </w:r>
      <w:r w:rsidRPr="00345406">
        <w:rPr>
          <w:rFonts w:ascii="Times New Roman" w:hAnsi="Times New Roman"/>
          <w:sz w:val="28"/>
          <w:szCs w:val="28"/>
        </w:rPr>
        <w:t xml:space="preserve">рекомендуется </w:t>
      </w:r>
      <w:r w:rsidRPr="00345406">
        <w:rPr>
          <w:rFonts w:ascii="Times New Roman" w:hAnsi="Times New Roman"/>
          <w:sz w:val="28"/>
          <w:szCs w:val="28"/>
          <w:lang w:val="en-US"/>
        </w:rPr>
        <w:t>D</w:t>
      </w:r>
      <w:r w:rsidRPr="00345406">
        <w:rPr>
          <w:rFonts w:ascii="Times New Roman" w:hAnsi="Times New Roman"/>
          <w:sz w:val="28"/>
          <w:szCs w:val="28"/>
        </w:rPr>
        <w:t>:\</w:t>
      </w:r>
      <w:r w:rsidRPr="00345406">
        <w:rPr>
          <w:rFonts w:ascii="Times New Roman" w:hAnsi="Times New Roman"/>
          <w:sz w:val="28"/>
          <w:szCs w:val="28"/>
          <w:lang w:val="en-US"/>
        </w:rPr>
        <w:t>AVR</w:t>
      </w:r>
      <w:r w:rsidRPr="00345406">
        <w:rPr>
          <w:rFonts w:ascii="Times New Roman" w:hAnsi="Times New Roman"/>
          <w:sz w:val="28"/>
          <w:szCs w:val="28"/>
        </w:rPr>
        <w:t>_</w:t>
      </w:r>
      <w:r w:rsidRPr="00345406">
        <w:rPr>
          <w:rFonts w:ascii="Times New Roman" w:hAnsi="Times New Roman"/>
          <w:sz w:val="28"/>
          <w:szCs w:val="28"/>
          <w:lang w:val="en-US"/>
        </w:rPr>
        <w:t>projects</w:t>
      </w:r>
      <w:r w:rsidRPr="00345406">
        <w:rPr>
          <w:rFonts w:ascii="Times New Roman" w:hAnsi="Times New Roman"/>
          <w:sz w:val="28"/>
          <w:szCs w:val="28"/>
          <w:lang w:val="uk-UA"/>
        </w:rPr>
        <w:t>)</w:t>
      </w:r>
      <w:r w:rsidRPr="00345406">
        <w:rPr>
          <w:rFonts w:ascii="Times New Roman" w:hAnsi="Times New Roman"/>
          <w:sz w:val="28"/>
          <w:szCs w:val="28"/>
        </w:rPr>
        <w:t>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  <w:lang w:val="uk-UA"/>
        </w:rPr>
        <w:t xml:space="preserve">2.2.5 </w:t>
      </w:r>
      <w:r w:rsidRPr="00345406">
        <w:rPr>
          <w:rFonts w:ascii="Times New Roman" w:hAnsi="Times New Roman"/>
          <w:sz w:val="28"/>
          <w:szCs w:val="28"/>
        </w:rPr>
        <w:t>Указать имя проекта (на английском языке) в поле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Project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name</w:t>
      </w:r>
      <w:r w:rsidRPr="00345406">
        <w:rPr>
          <w:rFonts w:ascii="Times New Roman" w:hAnsi="Times New Roman"/>
          <w:sz w:val="28"/>
          <w:szCs w:val="28"/>
        </w:rPr>
        <w:t>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2.2.6 Принудительно (если это не сделано самой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AVR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Studio</w:t>
      </w:r>
      <w:r w:rsidRPr="00345406">
        <w:rPr>
          <w:rFonts w:ascii="Times New Roman" w:hAnsi="Times New Roman"/>
          <w:sz w:val="28"/>
          <w:szCs w:val="28"/>
        </w:rPr>
        <w:t xml:space="preserve"> 4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) установить </w:t>
      </w:r>
      <w:r w:rsidRPr="00345406">
        <w:rPr>
          <w:rFonts w:ascii="Times New Roman" w:hAnsi="Times New Roman"/>
          <w:sz w:val="28"/>
          <w:szCs w:val="28"/>
        </w:rPr>
        <w:t>флажок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Create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initial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file</w:t>
      </w:r>
      <w:r w:rsidRPr="00345406">
        <w:rPr>
          <w:rFonts w:ascii="Times New Roman" w:hAnsi="Times New Roman"/>
          <w:sz w:val="28"/>
          <w:szCs w:val="28"/>
        </w:rPr>
        <w:t xml:space="preserve">. Желательно так же установить флажок </w:t>
      </w:r>
      <w:r w:rsidRPr="00345406">
        <w:rPr>
          <w:rFonts w:ascii="Times New Roman" w:hAnsi="Times New Roman"/>
          <w:sz w:val="28"/>
          <w:szCs w:val="28"/>
          <w:lang w:val="en-US"/>
        </w:rPr>
        <w:t>Create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folder</w:t>
      </w:r>
      <w:r w:rsidRPr="00345406">
        <w:rPr>
          <w:rFonts w:ascii="Times New Roman" w:hAnsi="Times New Roman"/>
          <w:sz w:val="28"/>
          <w:szCs w:val="28"/>
        </w:rPr>
        <w:t xml:space="preserve">, что позволит создать отдельный каталог (по пути, указанном в поле </w:t>
      </w:r>
      <w:r w:rsidRPr="00345406">
        <w:rPr>
          <w:rFonts w:ascii="Times New Roman" w:hAnsi="Times New Roman"/>
          <w:sz w:val="28"/>
          <w:szCs w:val="28"/>
          <w:lang w:val="en-US"/>
        </w:rPr>
        <w:t>Location</w:t>
      </w:r>
      <w:r w:rsidRPr="00345406">
        <w:rPr>
          <w:rFonts w:ascii="Times New Roman" w:hAnsi="Times New Roman"/>
          <w:sz w:val="28"/>
          <w:szCs w:val="28"/>
        </w:rPr>
        <w:t xml:space="preserve">) для сохранения всех файлов проекта внутри него. После указанных действий нажать кнопку </w:t>
      </w:r>
      <w:r w:rsidRPr="00345406">
        <w:rPr>
          <w:rFonts w:ascii="Times New Roman" w:hAnsi="Times New Roman"/>
          <w:sz w:val="28"/>
          <w:szCs w:val="28"/>
          <w:lang w:val="en-US"/>
        </w:rPr>
        <w:t>Next</w:t>
      </w:r>
      <w:r w:rsidRPr="00345406">
        <w:rPr>
          <w:rFonts w:ascii="Times New Roman" w:hAnsi="Times New Roman"/>
          <w:sz w:val="28"/>
          <w:szCs w:val="28"/>
        </w:rPr>
        <w:t xml:space="preserve"> &gt;&gt;.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 xml:space="preserve">2.2.7 В появившемся окне </w:t>
      </w:r>
      <w:r w:rsidRPr="00345406">
        <w:rPr>
          <w:rFonts w:ascii="Times New Roman" w:hAnsi="Times New Roman"/>
          <w:sz w:val="28"/>
          <w:szCs w:val="28"/>
          <w:lang w:val="en-US"/>
        </w:rPr>
        <w:t>Debug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platform</w:t>
      </w:r>
      <w:r w:rsidRPr="00345406">
        <w:rPr>
          <w:rFonts w:ascii="Times New Roman" w:hAnsi="Times New Roman"/>
          <w:sz w:val="28"/>
          <w:szCs w:val="28"/>
        </w:rPr>
        <w:t xml:space="preserve"> выбрать пункт 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AVR Simulator. В </w:t>
      </w:r>
      <w:r w:rsidRPr="00345406">
        <w:rPr>
          <w:rFonts w:ascii="Times New Roman" w:hAnsi="Times New Roman"/>
          <w:sz w:val="28"/>
          <w:szCs w:val="28"/>
        </w:rPr>
        <w:t>окне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Device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5406">
        <w:rPr>
          <w:rFonts w:ascii="Times New Roman" w:hAnsi="Times New Roman"/>
          <w:sz w:val="28"/>
          <w:szCs w:val="28"/>
        </w:rPr>
        <w:t>выбрать пункт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ATmega</w:t>
      </w:r>
      <w:r w:rsidRPr="00345406">
        <w:rPr>
          <w:rFonts w:ascii="Times New Roman" w:hAnsi="Times New Roman"/>
          <w:sz w:val="28"/>
          <w:szCs w:val="28"/>
          <w:lang w:val="uk-UA"/>
        </w:rPr>
        <w:t xml:space="preserve">8515. </w:t>
      </w:r>
      <w:r w:rsidRPr="00345406">
        <w:rPr>
          <w:rFonts w:ascii="Times New Roman" w:hAnsi="Times New Roman"/>
          <w:sz w:val="28"/>
          <w:szCs w:val="28"/>
        </w:rPr>
        <w:t>Выбор любых отличающихся от приведенных выше пунктов в указанных окнах приведёт к дальнейшим ошибкам и невозможности выполнения лабораторной работы!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 xml:space="preserve">2.2.8 Нажать кнопку </w:t>
      </w:r>
      <w:r w:rsidRPr="00345406">
        <w:rPr>
          <w:rFonts w:ascii="Times New Roman" w:hAnsi="Times New Roman"/>
          <w:sz w:val="28"/>
          <w:szCs w:val="28"/>
          <w:lang w:val="en-US"/>
        </w:rPr>
        <w:t>Finish</w:t>
      </w:r>
      <w:r w:rsidRPr="00345406">
        <w:rPr>
          <w:rFonts w:ascii="Times New Roman" w:hAnsi="Times New Roman"/>
          <w:sz w:val="28"/>
          <w:szCs w:val="28"/>
        </w:rPr>
        <w:t xml:space="preserve"> для завершения создания проекта.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2.2.9 В появившемся окне написать программу на языке С или ассемблер с учётом варианта задания, который указан в таблице 2.1.</w:t>
      </w:r>
    </w:p>
    <w:p w:rsidR="007F1FE8" w:rsidRDefault="007F1FE8" w:rsidP="007F1FE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45406">
        <w:rPr>
          <w:rFonts w:ascii="Times New Roman" w:hAnsi="Times New Roman"/>
          <w:sz w:val="28"/>
          <w:szCs w:val="28"/>
        </w:rPr>
        <w:t>Таблица 2.1 – Варианты заданий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9603"/>
      </w:tblGrid>
      <w:tr w:rsidR="007F1FE8" w:rsidRPr="00345406" w:rsidTr="00D320D2">
        <w:trPr>
          <w:cantSplit/>
        </w:trPr>
        <w:tc>
          <w:tcPr>
            <w:tcW w:w="534" w:type="dxa"/>
            <w:vAlign w:val="center"/>
          </w:tcPr>
          <w:p w:rsidR="007F1FE8" w:rsidRPr="00345406" w:rsidRDefault="007F1FE8" w:rsidP="007F1F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5406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603" w:type="dxa"/>
            <w:vAlign w:val="center"/>
          </w:tcPr>
          <w:p w:rsidR="007F1FE8" w:rsidRPr="00345406" w:rsidRDefault="007F1FE8" w:rsidP="007F1F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5406">
              <w:rPr>
                <w:rFonts w:ascii="Times New Roman" w:hAnsi="Times New Roman"/>
                <w:sz w:val="28"/>
                <w:szCs w:val="28"/>
              </w:rPr>
              <w:t>Описание задания</w:t>
            </w:r>
          </w:p>
        </w:tc>
      </w:tr>
      <w:tr w:rsidR="007F1FE8" w:rsidRPr="00345406" w:rsidTr="00D320D2">
        <w:trPr>
          <w:cantSplit/>
        </w:trPr>
        <w:tc>
          <w:tcPr>
            <w:tcW w:w="534" w:type="dxa"/>
            <w:vAlign w:val="center"/>
          </w:tcPr>
          <w:p w:rsidR="007F1FE8" w:rsidRPr="00345406" w:rsidRDefault="007F1FE8" w:rsidP="007F1FE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540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3" w:type="dxa"/>
            <w:vAlign w:val="center"/>
          </w:tcPr>
          <w:p w:rsidR="007F1FE8" w:rsidRPr="00E96DF0" w:rsidRDefault="007F1FE8" w:rsidP="007F1FE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96DF0">
              <w:rPr>
                <w:rFonts w:ascii="Times New Roman" w:hAnsi="Times New Roman"/>
                <w:sz w:val="28"/>
                <w:szCs w:val="28"/>
              </w:rPr>
              <w:t xml:space="preserve">На статическом семисегментном индикаторе (на всех знакоместах) реализовать "бегущую" строку, состоящую из десятичных цифр. Для этого организовать отображение информации по следующему алгоритму: 9876, 8765, 7654, 6543, 5432, 4321, 3210, 2109, 1098, 0987. Задержка на отображение одного состояния равна </w:t>
            </w:r>
            <w:r w:rsidRPr="00072D23">
              <w:rPr>
                <w:rFonts w:ascii="Times New Roman" w:hAnsi="Times New Roman"/>
                <w:sz w:val="28"/>
                <w:szCs w:val="28"/>
              </w:rPr>
              <w:t>1,</w:t>
            </w:r>
            <w:r w:rsidRPr="00E96DF0">
              <w:rPr>
                <w:rFonts w:ascii="Times New Roman" w:hAnsi="Times New Roman"/>
                <w:sz w:val="28"/>
                <w:szCs w:val="28"/>
              </w:rPr>
              <w:t>5 с и организовывается программно.</w:t>
            </w:r>
          </w:p>
        </w:tc>
      </w:tr>
    </w:tbl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 xml:space="preserve">2.2.10 Произвести компиляцию проекта посредством выбора пункта </w:t>
      </w:r>
      <w:r w:rsidRPr="00345406">
        <w:rPr>
          <w:rFonts w:ascii="Times New Roman" w:hAnsi="Times New Roman"/>
          <w:sz w:val="28"/>
          <w:szCs w:val="28"/>
          <w:lang w:val="en-US"/>
        </w:rPr>
        <w:t>Build</w:t>
      </w:r>
      <w:r w:rsidRPr="00345406">
        <w:rPr>
          <w:rFonts w:ascii="Times New Roman" w:hAnsi="Times New Roman"/>
          <w:sz w:val="28"/>
          <w:szCs w:val="28"/>
        </w:rPr>
        <w:t xml:space="preserve"> из одноимённого меню (либо нажать кнопку F7).</w:t>
      </w:r>
    </w:p>
    <w:p w:rsidR="007F1FE8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2.2.11 При наличие сообщений об ошибках или предупреждениях вернуться к предыдущему пункту и внести необходимые исправления.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2.2.12 Обязательно в</w:t>
      </w:r>
      <w:r w:rsidRPr="00E618A6">
        <w:rPr>
          <w:rFonts w:ascii="Times New Roman" w:hAnsi="Times New Roman"/>
          <w:sz w:val="28"/>
          <w:szCs w:val="28"/>
        </w:rPr>
        <w:t xml:space="preserve">ыполнить пошаговую отладку и трассировку скомпилированной программы средствами меню </w:t>
      </w:r>
      <w:r w:rsidRPr="00E618A6"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 перед программированием микроконтроллера</w:t>
      </w:r>
      <w:r w:rsidRPr="00E618A6">
        <w:rPr>
          <w:rFonts w:ascii="Times New Roman" w:hAnsi="Times New Roman"/>
          <w:sz w:val="28"/>
          <w:szCs w:val="28"/>
        </w:rPr>
        <w:t>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3</w:t>
      </w:r>
      <w:r w:rsidRPr="00345406">
        <w:rPr>
          <w:rFonts w:ascii="Times New Roman" w:hAnsi="Times New Roman"/>
          <w:sz w:val="28"/>
          <w:szCs w:val="28"/>
        </w:rPr>
        <w:t xml:space="preserve"> Проверьте наличие подключения </w:t>
      </w:r>
      <w:r w:rsidRPr="00345406">
        <w:rPr>
          <w:rFonts w:ascii="Times New Roman" w:hAnsi="Times New Roman"/>
          <w:sz w:val="28"/>
          <w:szCs w:val="28"/>
          <w:lang w:val="en-US"/>
        </w:rPr>
        <w:t>USB</w:t>
      </w:r>
      <w:r w:rsidRPr="00345406">
        <w:rPr>
          <w:rFonts w:ascii="Times New Roman" w:hAnsi="Times New Roman"/>
          <w:sz w:val="28"/>
          <w:szCs w:val="28"/>
        </w:rPr>
        <w:t>-кабеля программатора к соответствующему разъёму системного блока.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4</w:t>
      </w:r>
      <w:r w:rsidRPr="00345406">
        <w:rPr>
          <w:rFonts w:ascii="Times New Roman" w:hAnsi="Times New Roman"/>
          <w:sz w:val="28"/>
          <w:szCs w:val="28"/>
        </w:rPr>
        <w:t xml:space="preserve"> Для загрузки откомпилированного проекта в микроконтроллер выберите пункт меню </w:t>
      </w:r>
      <w:r w:rsidRPr="00345406">
        <w:rPr>
          <w:rFonts w:ascii="Times New Roman" w:hAnsi="Times New Roman"/>
          <w:sz w:val="28"/>
          <w:szCs w:val="28"/>
          <w:lang w:val="en-US"/>
        </w:rPr>
        <w:t>Tools</w:t>
      </w:r>
      <w:r w:rsidRPr="00345406">
        <w:rPr>
          <w:rFonts w:ascii="Times New Roman" w:hAnsi="Times New Roman"/>
          <w:sz w:val="28"/>
          <w:szCs w:val="28"/>
        </w:rPr>
        <w:t xml:space="preserve"> -&gt; </w:t>
      </w:r>
      <w:r w:rsidRPr="00345406">
        <w:rPr>
          <w:rFonts w:ascii="Times New Roman" w:hAnsi="Times New Roman"/>
          <w:sz w:val="28"/>
          <w:szCs w:val="28"/>
          <w:lang w:val="en-US"/>
        </w:rPr>
        <w:t>Program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AVR</w:t>
      </w:r>
      <w:r w:rsidRPr="00345406">
        <w:rPr>
          <w:rFonts w:ascii="Times New Roman" w:hAnsi="Times New Roman"/>
          <w:sz w:val="28"/>
          <w:szCs w:val="28"/>
        </w:rPr>
        <w:t xml:space="preserve"> -&gt; </w:t>
      </w:r>
      <w:r w:rsidRPr="00345406">
        <w:rPr>
          <w:rFonts w:ascii="Times New Roman" w:hAnsi="Times New Roman"/>
          <w:sz w:val="28"/>
          <w:szCs w:val="28"/>
          <w:lang w:val="en-US"/>
        </w:rPr>
        <w:t>Connect</w:t>
      </w:r>
      <w:r w:rsidRPr="00345406">
        <w:rPr>
          <w:rFonts w:ascii="Times New Roman" w:hAnsi="Times New Roman"/>
          <w:sz w:val="28"/>
          <w:szCs w:val="28"/>
        </w:rPr>
        <w:t>...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5</w:t>
      </w:r>
      <w:r w:rsidRPr="00345406">
        <w:rPr>
          <w:rFonts w:ascii="Times New Roman" w:hAnsi="Times New Roman"/>
          <w:sz w:val="28"/>
          <w:szCs w:val="28"/>
        </w:rPr>
        <w:t xml:space="preserve"> В появившемся окне </w:t>
      </w:r>
      <w:r w:rsidRPr="00345406">
        <w:rPr>
          <w:rFonts w:ascii="Times New Roman" w:hAnsi="Times New Roman"/>
          <w:sz w:val="28"/>
          <w:szCs w:val="28"/>
          <w:lang w:val="en-US"/>
        </w:rPr>
        <w:t>Platform</w:t>
      </w:r>
      <w:r w:rsidRPr="00345406">
        <w:rPr>
          <w:rFonts w:ascii="Times New Roman" w:hAnsi="Times New Roman"/>
          <w:sz w:val="28"/>
          <w:szCs w:val="28"/>
        </w:rPr>
        <w:t xml:space="preserve"> выберите пункт </w:t>
      </w:r>
      <w:r w:rsidRPr="00345406">
        <w:rPr>
          <w:rFonts w:ascii="Times New Roman" w:hAnsi="Times New Roman"/>
          <w:sz w:val="28"/>
          <w:szCs w:val="28"/>
          <w:lang w:val="en-US"/>
        </w:rPr>
        <w:t>AVRISP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 w:rsidRPr="00345406">
        <w:rPr>
          <w:rFonts w:ascii="Times New Roman" w:hAnsi="Times New Roman"/>
          <w:sz w:val="28"/>
          <w:szCs w:val="28"/>
          <w:lang w:val="en-US"/>
        </w:rPr>
        <w:t>mkII</w:t>
      </w:r>
      <w:r w:rsidRPr="00345406">
        <w:rPr>
          <w:rFonts w:ascii="Times New Roman" w:hAnsi="Times New Roman"/>
          <w:sz w:val="28"/>
          <w:szCs w:val="28"/>
        </w:rPr>
        <w:t xml:space="preserve">. В окне  </w:t>
      </w:r>
      <w:r w:rsidRPr="00345406">
        <w:rPr>
          <w:rFonts w:ascii="Times New Roman" w:hAnsi="Times New Roman"/>
          <w:sz w:val="28"/>
          <w:szCs w:val="28"/>
          <w:lang w:val="en-US"/>
        </w:rPr>
        <w:t>Port</w:t>
      </w:r>
      <w:r w:rsidRPr="00345406">
        <w:rPr>
          <w:rFonts w:ascii="Times New Roman" w:hAnsi="Times New Roman"/>
          <w:sz w:val="28"/>
          <w:szCs w:val="28"/>
        </w:rPr>
        <w:t xml:space="preserve"> выберите пункт </w:t>
      </w:r>
      <w:r w:rsidRPr="00345406">
        <w:rPr>
          <w:rFonts w:ascii="Times New Roman" w:hAnsi="Times New Roman"/>
          <w:sz w:val="28"/>
          <w:szCs w:val="28"/>
          <w:lang w:val="en-US"/>
        </w:rPr>
        <w:t>USB</w:t>
      </w:r>
      <w:r w:rsidRPr="00345406">
        <w:rPr>
          <w:rFonts w:ascii="Times New Roman" w:hAnsi="Times New Roman"/>
          <w:sz w:val="28"/>
          <w:szCs w:val="28"/>
        </w:rPr>
        <w:t>. Выбор любых отличающихся от приведенных выше пунктов в указанных окнах приведёт к невозможности программирования микроконтроллера!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6</w:t>
      </w:r>
      <w:r w:rsidRPr="00345406">
        <w:rPr>
          <w:rFonts w:ascii="Times New Roman" w:hAnsi="Times New Roman"/>
          <w:sz w:val="28"/>
          <w:szCs w:val="28"/>
        </w:rPr>
        <w:t xml:space="preserve"> Нажмите на кнопку </w:t>
      </w:r>
      <w:r w:rsidRPr="00345406">
        <w:rPr>
          <w:rFonts w:ascii="Times New Roman" w:hAnsi="Times New Roman"/>
          <w:sz w:val="28"/>
          <w:szCs w:val="28"/>
          <w:lang w:val="en-US"/>
        </w:rPr>
        <w:t>Connect</w:t>
      </w:r>
      <w:r w:rsidRPr="00345406">
        <w:rPr>
          <w:rFonts w:ascii="Times New Roman" w:hAnsi="Times New Roman"/>
          <w:sz w:val="28"/>
          <w:szCs w:val="28"/>
        </w:rPr>
        <w:t>...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7</w:t>
      </w:r>
      <w:r w:rsidRPr="00345406">
        <w:rPr>
          <w:rFonts w:ascii="Times New Roman" w:hAnsi="Times New Roman"/>
          <w:sz w:val="28"/>
          <w:szCs w:val="28"/>
        </w:rPr>
        <w:t xml:space="preserve"> В появившемся окне сразу перейдите на вкладку </w:t>
      </w:r>
      <w:r w:rsidRPr="00345406">
        <w:rPr>
          <w:rFonts w:ascii="Times New Roman" w:hAnsi="Times New Roman"/>
          <w:sz w:val="28"/>
          <w:szCs w:val="28"/>
          <w:lang w:val="en-US"/>
        </w:rPr>
        <w:t>Program</w:t>
      </w:r>
      <w:r w:rsidRPr="00345406">
        <w:rPr>
          <w:rFonts w:ascii="Times New Roman" w:hAnsi="Times New Roman"/>
          <w:sz w:val="28"/>
          <w:szCs w:val="28"/>
        </w:rPr>
        <w:t xml:space="preserve">. В поле </w:t>
      </w:r>
      <w:r w:rsidRPr="00345406">
        <w:rPr>
          <w:rFonts w:ascii="Times New Roman" w:hAnsi="Times New Roman"/>
          <w:sz w:val="28"/>
          <w:szCs w:val="28"/>
          <w:lang w:val="en-US"/>
        </w:rPr>
        <w:t>Location</w:t>
      </w:r>
      <w:r w:rsidRPr="00345406">
        <w:rPr>
          <w:rFonts w:ascii="Times New Roman" w:hAnsi="Times New Roman"/>
          <w:sz w:val="28"/>
          <w:szCs w:val="28"/>
        </w:rPr>
        <w:t xml:space="preserve"> укажите путь к файлу с расширением *.</w:t>
      </w:r>
      <w:r w:rsidRPr="00345406">
        <w:rPr>
          <w:rFonts w:ascii="Times New Roman" w:hAnsi="Times New Roman"/>
          <w:sz w:val="28"/>
          <w:szCs w:val="28"/>
          <w:lang w:val="en-US"/>
        </w:rPr>
        <w:t>hex</w:t>
      </w:r>
      <w:r w:rsidRPr="00345406">
        <w:rPr>
          <w:rFonts w:ascii="Times New Roman" w:hAnsi="Times New Roman"/>
          <w:sz w:val="28"/>
          <w:szCs w:val="28"/>
        </w:rPr>
        <w:t>. Он расположен в каталоге (подкаталогах) проекта, а его имя совпадает с именем проекта. Этот файл содержит машинные коды, которые будут выполняться микроконтроллером после загрузки в него файла *.</w:t>
      </w:r>
      <w:r w:rsidRPr="00345406">
        <w:rPr>
          <w:rFonts w:ascii="Times New Roman" w:hAnsi="Times New Roman"/>
          <w:sz w:val="28"/>
          <w:szCs w:val="28"/>
          <w:lang w:val="en-US"/>
        </w:rPr>
        <w:t>hex</w:t>
      </w:r>
      <w:r w:rsidRPr="00345406">
        <w:rPr>
          <w:rFonts w:ascii="Times New Roman" w:hAnsi="Times New Roman"/>
          <w:sz w:val="28"/>
          <w:szCs w:val="28"/>
        </w:rPr>
        <w:t>.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8</w:t>
      </w:r>
      <w:r w:rsidRPr="00345406">
        <w:rPr>
          <w:rFonts w:ascii="Times New Roman" w:hAnsi="Times New Roman"/>
          <w:sz w:val="28"/>
          <w:szCs w:val="28"/>
        </w:rPr>
        <w:t xml:space="preserve"> Нажмите кнопку </w:t>
      </w:r>
      <w:r w:rsidRPr="00345406">
        <w:rPr>
          <w:rFonts w:ascii="Times New Roman" w:hAnsi="Times New Roman"/>
          <w:sz w:val="28"/>
          <w:szCs w:val="28"/>
          <w:lang w:val="en-US"/>
        </w:rPr>
        <w:t>Program</w:t>
      </w:r>
      <w:r w:rsidRPr="00345406">
        <w:rPr>
          <w:rFonts w:ascii="Times New Roman" w:hAnsi="Times New Roman"/>
          <w:sz w:val="28"/>
          <w:szCs w:val="28"/>
        </w:rPr>
        <w:t xml:space="preserve">. При этом происходит программирование (полное стирание и запись) Flash-памяти (памяти программ) микроконтроллера. Количество гарантированных операций стирания/записи этой памяти достаточно малое, поэтому не следует нажимать кнопку </w:t>
      </w:r>
      <w:r w:rsidRPr="00345406">
        <w:rPr>
          <w:rFonts w:ascii="Times New Roman" w:hAnsi="Times New Roman"/>
          <w:sz w:val="28"/>
          <w:szCs w:val="28"/>
          <w:lang w:val="en-US"/>
        </w:rPr>
        <w:t>Program</w:t>
      </w:r>
      <w:r w:rsidRPr="00345406">
        <w:rPr>
          <w:rFonts w:ascii="Times New Roman" w:hAnsi="Times New Roman"/>
          <w:sz w:val="28"/>
          <w:szCs w:val="28"/>
        </w:rPr>
        <w:t xml:space="preserve"> без надобности и бездумно перепрограммировать микроконтроллер!</w:t>
      </w:r>
    </w:p>
    <w:p w:rsidR="007F1FE8" w:rsidRPr="00345406" w:rsidRDefault="007F1FE8" w:rsidP="007F1F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45406">
        <w:rPr>
          <w:rFonts w:ascii="Times New Roman" w:hAnsi="Times New Roman"/>
          <w:sz w:val="28"/>
          <w:szCs w:val="28"/>
        </w:rPr>
        <w:t>2.2.1</w:t>
      </w:r>
      <w:r>
        <w:rPr>
          <w:rFonts w:ascii="Times New Roman" w:hAnsi="Times New Roman"/>
          <w:sz w:val="28"/>
          <w:szCs w:val="28"/>
        </w:rPr>
        <w:t>9</w:t>
      </w:r>
      <w:r w:rsidRPr="00345406">
        <w:rPr>
          <w:rFonts w:ascii="Times New Roman" w:hAnsi="Times New Roman"/>
          <w:sz w:val="28"/>
          <w:szCs w:val="28"/>
        </w:rPr>
        <w:t xml:space="preserve"> Визуально оцените правильность работы</w:t>
      </w:r>
      <w:r>
        <w:rPr>
          <w:rFonts w:ascii="Times New Roman" w:hAnsi="Times New Roman"/>
          <w:sz w:val="28"/>
          <w:szCs w:val="28"/>
        </w:rPr>
        <w:t xml:space="preserve"> статического</w:t>
      </w:r>
      <w:r w:rsidRPr="003454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семисегментного светодиодного </w:t>
      </w:r>
      <w:r w:rsidRPr="00345406">
        <w:rPr>
          <w:rFonts w:ascii="Times New Roman" w:hAnsi="Times New Roman"/>
          <w:sz w:val="28"/>
          <w:szCs w:val="28"/>
        </w:rPr>
        <w:t>индикатора.</w:t>
      </w:r>
    </w:p>
    <w:p w:rsidR="007F1FE8" w:rsidRDefault="007F1FE8" w:rsidP="007F1FE8">
      <w:pPr>
        <w:pStyle w:val="a3"/>
        <w:ind w:firstLine="709"/>
        <w:rPr>
          <w:szCs w:val="28"/>
          <w:lang w:val="ru-RU"/>
        </w:rPr>
      </w:pPr>
    </w:p>
    <w:p w:rsidR="007F1FE8" w:rsidRDefault="007F1FE8" w:rsidP="007F1FE8">
      <w:pPr>
        <w:pStyle w:val="a3"/>
        <w:ind w:firstLine="709"/>
        <w:rPr>
          <w:b/>
          <w:szCs w:val="28"/>
          <w:lang w:val="ru-RU"/>
        </w:rPr>
      </w:pPr>
      <w:r w:rsidRPr="007F1FE8">
        <w:rPr>
          <w:b/>
          <w:szCs w:val="28"/>
          <w:lang w:val="ru-RU"/>
        </w:rPr>
        <w:t>2.3 Результат выполнения</w:t>
      </w:r>
    </w:p>
    <w:p w:rsidR="007F1FE8" w:rsidRDefault="007F1FE8" w:rsidP="007F1FE8">
      <w:pPr>
        <w:pStyle w:val="a3"/>
        <w:ind w:firstLine="709"/>
        <w:rPr>
          <w:b/>
          <w:szCs w:val="28"/>
          <w:lang w:val="ru-RU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</w:rPr>
        <w:t>.include "m8515def.inc"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 xml:space="preserve">.def temp = r16 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 xml:space="preserve">.def long_delay_low =r24 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 xml:space="preserve">.def long_delay_high =r25 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 xml:space="preserve">.def counter = r17 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</w:rPr>
        <w:t>.def value = r18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.EQU cycles_nmb = 15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.EQU right_7_seg = 0xB000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.EQU left_7_seg = 0xA000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.EQU t1 = 0b10101010</w:t>
      </w:r>
    </w:p>
    <w:p w:rsidR="007F1FE8" w:rsidRPr="007F1FE8" w:rsidRDefault="007F1FE8" w:rsidP="007F1FE8">
      <w:pPr>
        <w:pStyle w:val="a3"/>
        <w:ind w:firstLine="0"/>
        <w:rPr>
          <w:sz w:val="24"/>
          <w:szCs w:val="24"/>
          <w:lang w:val="ru-RU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.CSEG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.ORG 0x0000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0"/>
        <w:rPr>
          <w:sz w:val="24"/>
          <w:szCs w:val="24"/>
          <w:lang w:val="ru-RU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</w:rPr>
        <w:tab/>
        <w:t>rjmp Init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EXT_INT0 ; IRQ0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EXT_INT1 ; IRQ1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TIM1_CAPT ; Timer1 Capture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TIM1_COMPA ; Timer1 Compare A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TIM1_COMPB ; Timer1 Compare B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TIM1_OVF ; Timer1 Overflow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lastRenderedPageBreak/>
        <w:tab/>
        <w:t>reti;rjmp TIM0_OVF ; Timer0 Overflow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SPI_STC ; SPI Transfer Complete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USART_RXC ; USART RX Complete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USART_UDRE ; UDR0 Empty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USART_TXC ; USART TX Complete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ANA_COMP ; Analog Comparator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EXT_INT2 ; IRQ2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TIM0_COMP ; Timer0 Compare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EE_RDY ; EEPROM Ready Handler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reti;rjmp SPM_RDY ; Store Program memory Ready</w:t>
      </w:r>
    </w:p>
    <w:p w:rsidR="007F1FE8" w:rsidRPr="007F1FE8" w:rsidRDefault="007F1FE8" w:rsidP="007F1FE8">
      <w:pPr>
        <w:pStyle w:val="a3"/>
        <w:ind w:firstLine="0"/>
        <w:rPr>
          <w:sz w:val="24"/>
          <w:szCs w:val="24"/>
          <w:lang w:val="ru-RU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Init: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temp, low(RAMEND)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out SPL, temp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temp, high(RAMEND)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out SPH, temp</w:t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sbi ACSR, 7</w:t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temp, 0b10000000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out MCUCR, temp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XL, low(right_7_seg)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XH, high(right_7_seg)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YL, low(left_7_seg)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YH, high(left_7_seg)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Infinite_loop: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counter, 0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ZH, high(numbers*2)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ZL, low(numbers*2)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start_loop: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cpi counter, 10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breq Infinite_loop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lpm temp, Z+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st Y, temp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lpm temp, Z+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st X, temp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inc counter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rcall long_delay</w:t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rjmp start_loop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long_delay: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 xml:space="preserve">ldi long_delay_low,0x00  ; 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 xml:space="preserve">ldi long_delay_high,0x11 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</w:rPr>
        <w:t>long_loop: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rcall short_delay</w:t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</w:rPr>
        <w:tab/>
        <w:t>sbiw long_delay_high:long_delay_low,0b00000001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</w:rPr>
        <w:tab/>
        <w:t>brne long_loop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</w:t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short_delay: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nop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ldi counter,0xC5</w:t>
      </w:r>
      <w:r w:rsidRPr="007F1FE8">
        <w:rPr>
          <w:sz w:val="24"/>
          <w:szCs w:val="24"/>
        </w:rPr>
        <w:tab/>
        <w:t>;A±A·A?A?A·A?A? A¶A?A?A«A 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short_loop: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nop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dec counter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brne short_loop</w:t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ret</w:t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  <w:r w:rsidRPr="007F1FE8">
        <w:rPr>
          <w:sz w:val="24"/>
          <w:szCs w:val="24"/>
        </w:rPr>
        <w:tab/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>numbers:</w:t>
      </w:r>
    </w:p>
    <w:p w:rsidR="007F1FE8" w:rsidRPr="007F1FE8" w:rsidRDefault="007F1FE8" w:rsidP="007F1FE8">
      <w:pPr>
        <w:pStyle w:val="a3"/>
        <w:ind w:firstLine="709"/>
        <w:rPr>
          <w:sz w:val="24"/>
          <w:szCs w:val="24"/>
        </w:rPr>
      </w:pPr>
      <w:r w:rsidRPr="007F1FE8">
        <w:rPr>
          <w:sz w:val="24"/>
          <w:szCs w:val="24"/>
        </w:rPr>
        <w:tab/>
        <w:t>.db 0x98, 0x76, 0x87, 0x65, 0x76, 0x54, 0x65, 0x43, 0x54, 0x32, 0x43, 0x21, 0x32, 0x10, 0x21, 0x09, 0x10, 0x98, 0x09, 0x87</w:t>
      </w:r>
    </w:p>
    <w:p w:rsidR="007F1FE8" w:rsidRPr="007F1FE8" w:rsidRDefault="007F1FE8" w:rsidP="007F1FE8">
      <w:pPr>
        <w:pStyle w:val="a3"/>
        <w:ind w:firstLine="0"/>
        <w:rPr>
          <w:sz w:val="24"/>
          <w:szCs w:val="24"/>
          <w:lang w:val="ru-RU"/>
        </w:rPr>
      </w:pPr>
    </w:p>
    <w:p w:rsidR="007F1FE8" w:rsidRPr="007F1FE8" w:rsidRDefault="007F1FE8" w:rsidP="007F1FE8">
      <w:pPr>
        <w:pStyle w:val="a3"/>
        <w:ind w:firstLine="709"/>
        <w:rPr>
          <w:sz w:val="24"/>
          <w:szCs w:val="24"/>
          <w:lang w:val="ru-RU"/>
        </w:rPr>
      </w:pPr>
      <w:r w:rsidRPr="007F1FE8">
        <w:rPr>
          <w:sz w:val="24"/>
          <w:szCs w:val="24"/>
          <w:lang w:val="ru-RU"/>
        </w:rPr>
        <w:t>.EXIT</w:t>
      </w:r>
    </w:p>
    <w:p w:rsidR="007F1FE8" w:rsidRDefault="007F1FE8" w:rsidP="007F1FE8">
      <w:pPr>
        <w:pStyle w:val="a3"/>
        <w:ind w:firstLine="709"/>
        <w:rPr>
          <w:b/>
          <w:szCs w:val="28"/>
          <w:lang w:val="ru-RU"/>
        </w:rPr>
      </w:pPr>
    </w:p>
    <w:p w:rsidR="007F1FE8" w:rsidRPr="007F1FE8" w:rsidRDefault="007F1FE8" w:rsidP="007F1FE8">
      <w:pPr>
        <w:pStyle w:val="a3"/>
        <w:ind w:firstLine="709"/>
        <w:rPr>
          <w:b/>
          <w:szCs w:val="28"/>
          <w:lang w:val="ru-RU"/>
        </w:rPr>
      </w:pPr>
      <w:r w:rsidRPr="007F1FE8">
        <w:rPr>
          <w:b/>
          <w:szCs w:val="28"/>
          <w:lang w:val="ru-RU"/>
        </w:rPr>
        <w:t>2.3 О</w:t>
      </w:r>
      <w:r w:rsidRPr="007F1FE8">
        <w:rPr>
          <w:b/>
          <w:szCs w:val="28"/>
          <w:lang w:val="ru-RU"/>
        </w:rPr>
        <w:t xml:space="preserve">собенности функционирования </w:t>
      </w:r>
      <w:r w:rsidRPr="007F1FE8">
        <w:rPr>
          <w:b/>
          <w:szCs w:val="28"/>
        </w:rPr>
        <w:t>IDE</w:t>
      </w:r>
      <w:r w:rsidRPr="007F1FE8">
        <w:rPr>
          <w:b/>
          <w:szCs w:val="28"/>
          <w:lang w:val="ru-RU"/>
        </w:rPr>
        <w:t xml:space="preserve"> </w:t>
      </w:r>
      <w:r w:rsidRPr="007F1FE8">
        <w:rPr>
          <w:b/>
          <w:szCs w:val="28"/>
        </w:rPr>
        <w:t>AVR</w:t>
      </w:r>
      <w:r w:rsidRPr="007F1FE8">
        <w:rPr>
          <w:b/>
          <w:szCs w:val="28"/>
          <w:lang w:val="ru-RU"/>
        </w:rPr>
        <w:t xml:space="preserve"> </w:t>
      </w:r>
      <w:r w:rsidRPr="007F1FE8">
        <w:rPr>
          <w:b/>
          <w:szCs w:val="28"/>
        </w:rPr>
        <w:t>Studio</w:t>
      </w:r>
      <w:r w:rsidRPr="007F1FE8">
        <w:rPr>
          <w:b/>
          <w:szCs w:val="28"/>
          <w:lang w:val="ru-RU"/>
        </w:rPr>
        <w:t xml:space="preserve"> 4</w:t>
      </w:r>
      <w:r w:rsidRPr="007F1FE8">
        <w:rPr>
          <w:b/>
          <w:szCs w:val="28"/>
          <w:lang w:val="ru-RU"/>
        </w:rPr>
        <w:t xml:space="preserve"> выявленные в ходе выполнения лабораторной работы</w:t>
      </w:r>
    </w:p>
    <w:p w:rsidR="007F1FE8" w:rsidRDefault="007F1FE8" w:rsidP="007F1FE8">
      <w:pPr>
        <w:pStyle w:val="a3"/>
        <w:ind w:firstLine="709"/>
        <w:rPr>
          <w:szCs w:val="28"/>
          <w:lang w:val="ru-RU"/>
        </w:rPr>
      </w:pPr>
    </w:p>
    <w:p w:rsidR="007F1FE8" w:rsidRDefault="007F1FE8" w:rsidP="007F1FE8">
      <w:pPr>
        <w:pStyle w:val="a3"/>
        <w:ind w:firstLine="709"/>
        <w:rPr>
          <w:szCs w:val="28"/>
          <w:lang w:val="ru-RU"/>
        </w:rPr>
      </w:pPr>
      <w:r>
        <w:rPr>
          <w:szCs w:val="28"/>
          <w:lang w:val="ru-RU"/>
        </w:rPr>
        <w:t>В ходе выполнения лабораторной работы никаких новых особенносте</w:t>
      </w:r>
      <w:r>
        <w:rPr>
          <w:szCs w:val="28"/>
          <w:lang w:val="ru-RU"/>
        </w:rPr>
        <w:tab/>
        <w:t xml:space="preserve">й </w:t>
      </w:r>
      <w:r w:rsidRPr="007F1FE8">
        <w:rPr>
          <w:szCs w:val="28"/>
        </w:rPr>
        <w:t>IDE</w:t>
      </w:r>
      <w:r w:rsidRPr="007F1FE8">
        <w:rPr>
          <w:szCs w:val="28"/>
          <w:lang w:val="ru-RU"/>
        </w:rPr>
        <w:t xml:space="preserve"> </w:t>
      </w:r>
      <w:r w:rsidRPr="007F1FE8">
        <w:rPr>
          <w:szCs w:val="28"/>
        </w:rPr>
        <w:t>AVR</w:t>
      </w:r>
      <w:r w:rsidRPr="007F1FE8">
        <w:rPr>
          <w:szCs w:val="28"/>
          <w:lang w:val="ru-RU"/>
        </w:rPr>
        <w:t xml:space="preserve"> </w:t>
      </w:r>
      <w:r w:rsidRPr="007F1FE8">
        <w:rPr>
          <w:szCs w:val="28"/>
        </w:rPr>
        <w:t>Studio</w:t>
      </w:r>
      <w:r w:rsidRPr="007F1FE8">
        <w:rPr>
          <w:szCs w:val="28"/>
          <w:lang w:val="ru-RU"/>
        </w:rPr>
        <w:t xml:space="preserve"> 4</w:t>
      </w:r>
      <w:r>
        <w:rPr>
          <w:szCs w:val="28"/>
          <w:lang w:val="ru-RU"/>
        </w:rPr>
        <w:t xml:space="preserve"> не было выявлено.</w:t>
      </w:r>
    </w:p>
    <w:p w:rsidR="007F1FE8" w:rsidRDefault="007F1FE8" w:rsidP="007F1FE8">
      <w:pPr>
        <w:pStyle w:val="a3"/>
        <w:ind w:firstLine="709"/>
        <w:rPr>
          <w:szCs w:val="28"/>
          <w:lang w:val="ru-RU"/>
        </w:rPr>
      </w:pPr>
    </w:p>
    <w:p w:rsidR="007F1FE8" w:rsidRDefault="007F1FE8" w:rsidP="007F1FE8">
      <w:pPr>
        <w:pStyle w:val="a3"/>
        <w:ind w:firstLine="709"/>
        <w:rPr>
          <w:b/>
          <w:szCs w:val="28"/>
          <w:lang w:val="ru-RU"/>
        </w:rPr>
      </w:pPr>
      <w:r w:rsidRPr="007F1FE8">
        <w:rPr>
          <w:b/>
          <w:szCs w:val="28"/>
          <w:lang w:val="ru-RU"/>
        </w:rPr>
        <w:t>Выводы</w:t>
      </w:r>
    </w:p>
    <w:p w:rsidR="007F1FE8" w:rsidRDefault="007F1FE8" w:rsidP="007F1FE8">
      <w:pPr>
        <w:pStyle w:val="a3"/>
        <w:ind w:firstLine="709"/>
        <w:rPr>
          <w:b/>
          <w:szCs w:val="28"/>
          <w:lang w:val="ru-RU"/>
        </w:rPr>
      </w:pPr>
    </w:p>
    <w:p w:rsidR="007F1FE8" w:rsidRPr="001A3D6B" w:rsidRDefault="007F1FE8" w:rsidP="007F1FE8">
      <w:pPr>
        <w:pStyle w:val="a3"/>
        <w:ind w:firstLine="709"/>
        <w:rPr>
          <w:szCs w:val="28"/>
          <w:lang w:val="ru-RU"/>
        </w:rPr>
      </w:pPr>
      <w:r>
        <w:rPr>
          <w:szCs w:val="28"/>
          <w:lang w:val="ru-RU"/>
        </w:rPr>
        <w:t>В ходе лабораторной работы</w:t>
      </w:r>
      <w:r w:rsidR="001A3D6B">
        <w:rPr>
          <w:szCs w:val="28"/>
          <w:lang w:val="ru-RU"/>
        </w:rPr>
        <w:t xml:space="preserve"> была изучена работа с статическим семисегментным светодиодным индикатором в отладочном стенде </w:t>
      </w:r>
      <w:r w:rsidR="001A3D6B" w:rsidRPr="005501B3">
        <w:rPr>
          <w:szCs w:val="28"/>
        </w:rPr>
        <w:t>EV</w:t>
      </w:r>
      <w:r w:rsidR="001A3D6B" w:rsidRPr="001A3D6B">
        <w:rPr>
          <w:szCs w:val="28"/>
          <w:lang w:val="ru-RU"/>
        </w:rPr>
        <w:t>8031/</w:t>
      </w:r>
      <w:r w:rsidR="001A3D6B" w:rsidRPr="005501B3">
        <w:rPr>
          <w:szCs w:val="28"/>
        </w:rPr>
        <w:t>AVR</w:t>
      </w:r>
      <w:r w:rsidR="001A3D6B">
        <w:rPr>
          <w:szCs w:val="28"/>
          <w:lang w:val="ru-RU"/>
        </w:rPr>
        <w:t>. Была написана и отлажена</w:t>
      </w:r>
      <w:bookmarkStart w:id="0" w:name="_GoBack"/>
      <w:bookmarkEnd w:id="0"/>
      <w:r w:rsidR="001A3D6B">
        <w:rPr>
          <w:szCs w:val="28"/>
          <w:lang w:val="ru-RU"/>
        </w:rPr>
        <w:t xml:space="preserve"> программа которая выдает на семисегментном индикаторе бегущую строку с задержкой в 1.5с.</w:t>
      </w:r>
    </w:p>
    <w:sectPr w:rsidR="007F1FE8" w:rsidRPr="001A3D6B" w:rsidSect="007F1FE8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E8"/>
    <w:rsid w:val="001A3D6B"/>
    <w:rsid w:val="007F1FE8"/>
    <w:rsid w:val="00E2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7F1FE8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7F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rsid w:val="007F1FE8"/>
    <w:pPr>
      <w:tabs>
        <w:tab w:val="left" w:pos="34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7F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1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2015-02-12T07:36:00Z</dcterms:created>
  <dcterms:modified xsi:type="dcterms:W3CDTF">2015-02-12T07:51:00Z</dcterms:modified>
</cp:coreProperties>
</file>