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E8B" w:rsidRDefault="00947E8B" w:rsidP="00947E8B">
      <w:pPr>
        <w:pStyle w:val="a3"/>
        <w:ind w:firstLine="720"/>
        <w:jc w:val="both"/>
      </w:pPr>
      <w:r>
        <w:t>Циклический алгоритм работы устройства подразумевает такой порядок действий:</w:t>
      </w:r>
    </w:p>
    <w:p w:rsidR="00947E8B" w:rsidRDefault="00947E8B" w:rsidP="00947E8B">
      <w:pPr>
        <w:pStyle w:val="a3"/>
        <w:numPr>
          <w:ilvl w:val="0"/>
          <w:numId w:val="1"/>
        </w:numPr>
        <w:jc w:val="both"/>
      </w:pPr>
      <w:r>
        <w:t xml:space="preserve">получение коэффициента деления с клавиатуры; </w:t>
      </w:r>
    </w:p>
    <w:p w:rsidR="00947E8B" w:rsidRDefault="00947E8B" w:rsidP="00947E8B">
      <w:pPr>
        <w:pStyle w:val="a3"/>
        <w:numPr>
          <w:ilvl w:val="0"/>
          <w:numId w:val="1"/>
        </w:numPr>
        <w:jc w:val="both"/>
      </w:pPr>
      <w:r>
        <w:t xml:space="preserve">проверка нахождения частоты входного сигнала в заданном интервале 1–100 кГц; </w:t>
      </w:r>
    </w:p>
    <w:p w:rsidR="00947E8B" w:rsidRDefault="00947E8B" w:rsidP="00947E8B">
      <w:pPr>
        <w:pStyle w:val="a3"/>
        <w:numPr>
          <w:ilvl w:val="0"/>
          <w:numId w:val="1"/>
        </w:numPr>
        <w:jc w:val="both"/>
      </w:pPr>
      <w:r>
        <w:t>получение с клавиатуры сигнала о включении делителя;</w:t>
      </w:r>
    </w:p>
    <w:p w:rsidR="00947E8B" w:rsidRDefault="00947E8B" w:rsidP="00947E8B">
      <w:pPr>
        <w:pStyle w:val="a3"/>
        <w:numPr>
          <w:ilvl w:val="0"/>
          <w:numId w:val="1"/>
        </w:numPr>
        <w:jc w:val="both"/>
      </w:pPr>
      <w:r>
        <w:t>получение с клавиатуры сигнала о отображении на ЖКИ</w:t>
      </w:r>
      <w:r w:rsidRPr="00947E8B">
        <w:t>;</w:t>
      </w:r>
      <w:r>
        <w:t xml:space="preserve"> </w:t>
      </w:r>
    </w:p>
    <w:p w:rsidR="00947E8B" w:rsidRDefault="00947E8B" w:rsidP="00947E8B">
      <w:pPr>
        <w:pStyle w:val="a3"/>
        <w:numPr>
          <w:ilvl w:val="0"/>
          <w:numId w:val="1"/>
        </w:numPr>
        <w:jc w:val="both"/>
      </w:pPr>
      <w:r>
        <w:t xml:space="preserve">вывод информации о нахождении частоты входного сигнала и отображение коэффициента деления на ЖКИ; </w:t>
      </w:r>
    </w:p>
    <w:p w:rsidR="00A61577" w:rsidRDefault="00A61577" w:rsidP="00947E8B">
      <w:pPr>
        <w:pStyle w:val="a3"/>
        <w:numPr>
          <w:ilvl w:val="0"/>
          <w:numId w:val="1"/>
        </w:numPr>
        <w:jc w:val="both"/>
      </w:pPr>
      <w:r>
        <w:t>делитель частоты на декадных счетчиках производит деление частоты входного сигнала на заданный коэффициент деления</w:t>
      </w:r>
      <w:r w:rsidR="00947E8B">
        <w:t>;</w:t>
      </w:r>
    </w:p>
    <w:p w:rsidR="00947E8B" w:rsidRPr="00947E8B" w:rsidRDefault="00A61577" w:rsidP="00947E8B">
      <w:pPr>
        <w:pStyle w:val="a3"/>
        <w:numPr>
          <w:ilvl w:val="0"/>
          <w:numId w:val="1"/>
        </w:numPr>
        <w:jc w:val="both"/>
      </w:pPr>
      <w:r>
        <w:t>запись полученного сигнала в цифро-аналоговый преобразователь.</w:t>
      </w:r>
      <w:r w:rsidR="00947E8B">
        <w:t xml:space="preserve"> </w:t>
      </w:r>
    </w:p>
    <w:p w:rsidR="00376BE5" w:rsidRDefault="006769F2" w:rsidP="006769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32347">
        <w:rPr>
          <w:rFonts w:ascii="Times New Roman" w:hAnsi="Times New Roman" w:cs="Times New Roman"/>
          <w:sz w:val="28"/>
        </w:rPr>
        <w:t>Разрабатываемое устройство является цифровым, следовательно,  входной сигнал должен быть преобразован так, чтобы его форма и амплитуда были совместимы с параметрами элементной базы устройства, а временные характеристики, подлежащие измерению,  остались без изменений. Таким образом, необходимо наличие формирователя на входе устройства для перевода входного сигнала, заданного в техническом задании, в</w:t>
      </w:r>
      <w:r w:rsidR="00DB362B">
        <w:rPr>
          <w:rFonts w:ascii="Times New Roman" w:hAnsi="Times New Roman" w:cs="Times New Roman"/>
          <w:sz w:val="28"/>
        </w:rPr>
        <w:t xml:space="preserve"> прямоугольный сигнал с амплитудой равной стандартным уровням</w:t>
      </w:r>
      <w:r w:rsidRPr="00932347">
        <w:rPr>
          <w:rFonts w:ascii="Times New Roman" w:hAnsi="Times New Roman" w:cs="Times New Roman"/>
          <w:sz w:val="28"/>
        </w:rPr>
        <w:t xml:space="preserve"> цифровых интегральных микросхем.</w:t>
      </w:r>
    </w:p>
    <w:p w:rsidR="00D01EEB" w:rsidRDefault="006769F2" w:rsidP="00D01E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32347">
        <w:rPr>
          <w:rFonts w:ascii="Times New Roman" w:hAnsi="Times New Roman" w:cs="Times New Roman"/>
          <w:sz w:val="28"/>
        </w:rPr>
        <w:t>После прохождения входного сигнала через формирователь, выполняется проверка его частоты, которая должна находиться в интервале 1 – 100 кГц. Для этого на счетчик 1 подается входной сигнал, а на счетчик 2 подается опорный сигнал с частотой 32768 Гц.</w:t>
      </w:r>
      <w:r w:rsidR="003533DC" w:rsidRPr="00932347">
        <w:rPr>
          <w:rFonts w:ascii="Times New Roman" w:hAnsi="Times New Roman" w:cs="Times New Roman"/>
          <w:sz w:val="28"/>
        </w:rPr>
        <w:t xml:space="preserve"> Счетчик 1 подсчитывает количество входных импульсов, значение на счетчике сравнивается на компараторах с числами 250 и 25000.</w:t>
      </w:r>
      <w:r w:rsidRPr="00932347">
        <w:rPr>
          <w:rFonts w:ascii="Times New Roman" w:hAnsi="Times New Roman" w:cs="Times New Roman"/>
          <w:sz w:val="28"/>
        </w:rPr>
        <w:t xml:space="preserve"> После 250 мс младшие 13 разрядов счетчика 2 установятся в единицу,</w:t>
      </w:r>
      <w:r w:rsidR="003533DC" w:rsidRPr="00932347">
        <w:rPr>
          <w:rFonts w:ascii="Times New Roman" w:hAnsi="Times New Roman" w:cs="Times New Roman"/>
          <w:sz w:val="28"/>
        </w:rPr>
        <w:t xml:space="preserve"> произойдет защелкивание D триггера 3</w:t>
      </w:r>
      <w:r w:rsidR="00784911" w:rsidRPr="00932347">
        <w:rPr>
          <w:rFonts w:ascii="Times New Roman" w:hAnsi="Times New Roman" w:cs="Times New Roman"/>
          <w:sz w:val="28"/>
        </w:rPr>
        <w:t>, на который подается логическое ИЛИ с выходов компараторов</w:t>
      </w:r>
      <w:r w:rsidR="003533DC" w:rsidRPr="00932347">
        <w:rPr>
          <w:rFonts w:ascii="Times New Roman" w:hAnsi="Times New Roman" w:cs="Times New Roman"/>
          <w:sz w:val="28"/>
        </w:rPr>
        <w:t xml:space="preserve">. </w:t>
      </w:r>
      <w:r w:rsidR="00D01EEB">
        <w:rPr>
          <w:rFonts w:ascii="Times New Roman" w:hAnsi="Times New Roman" w:cs="Times New Roman"/>
          <w:sz w:val="28"/>
          <w:lang w:val="en-US"/>
        </w:rPr>
        <w:t>D</w:t>
      </w:r>
      <w:r w:rsidR="00D01EEB" w:rsidRPr="00D01EEB">
        <w:rPr>
          <w:rFonts w:ascii="Times New Roman" w:hAnsi="Times New Roman" w:cs="Times New Roman"/>
          <w:sz w:val="28"/>
        </w:rPr>
        <w:t xml:space="preserve"> </w:t>
      </w:r>
      <w:r w:rsidR="00D01EEB">
        <w:rPr>
          <w:rFonts w:ascii="Times New Roman" w:hAnsi="Times New Roman" w:cs="Times New Roman"/>
          <w:sz w:val="28"/>
        </w:rPr>
        <w:t>триггеры 1 и 2 обеспечивают необходимые задержки в цепи.</w:t>
      </w:r>
      <w:r w:rsidR="003533DC" w:rsidRPr="00932347">
        <w:rPr>
          <w:rFonts w:ascii="Times New Roman" w:hAnsi="Times New Roman" w:cs="Times New Roman"/>
          <w:sz w:val="28"/>
        </w:rPr>
        <w:t xml:space="preserve"> </w:t>
      </w:r>
      <w:r w:rsidR="00784911" w:rsidRPr="00932347">
        <w:rPr>
          <w:rFonts w:ascii="Times New Roman" w:hAnsi="Times New Roman" w:cs="Times New Roman"/>
          <w:sz w:val="28"/>
        </w:rPr>
        <w:t xml:space="preserve">Очевидно, что если на выходе первого или второго компаратора логическая единица, </w:t>
      </w:r>
      <w:r w:rsidR="003533DC" w:rsidRPr="00932347">
        <w:rPr>
          <w:rFonts w:ascii="Times New Roman" w:hAnsi="Times New Roman" w:cs="Times New Roman"/>
          <w:sz w:val="28"/>
        </w:rPr>
        <w:t xml:space="preserve"> </w:t>
      </w:r>
      <w:r w:rsidR="00784911" w:rsidRPr="00932347">
        <w:rPr>
          <w:rFonts w:ascii="Times New Roman" w:hAnsi="Times New Roman" w:cs="Times New Roman"/>
          <w:sz w:val="28"/>
        </w:rPr>
        <w:t xml:space="preserve">то частота входного сигнала </w:t>
      </w:r>
      <w:r w:rsidR="00932347" w:rsidRPr="00932347">
        <w:rPr>
          <w:rFonts w:ascii="Times New Roman" w:hAnsi="Times New Roman" w:cs="Times New Roman"/>
          <w:sz w:val="28"/>
        </w:rPr>
        <w:t>находится вне требуемого диапазона. В тако</w:t>
      </w:r>
      <w:r w:rsidR="00D01EEB">
        <w:rPr>
          <w:rFonts w:ascii="Times New Roman" w:hAnsi="Times New Roman" w:cs="Times New Roman"/>
          <w:sz w:val="28"/>
        </w:rPr>
        <w:t>м случае деление входного сигнала не будет произведено.</w:t>
      </w:r>
    </w:p>
    <w:p w:rsidR="00D01EEB" w:rsidRDefault="00D01EEB" w:rsidP="00D01E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Деление частоты входного сигнала обеспечивается десятичными реверсивными счетчиками 1-4.</w:t>
      </w:r>
      <w:r w:rsidR="00480D0A">
        <w:rPr>
          <w:rFonts w:ascii="Times New Roman" w:hAnsi="Times New Roman" w:cs="Times New Roman"/>
          <w:sz w:val="28"/>
        </w:rPr>
        <w:t xml:space="preserve"> На входы загрузки реверсивных счетчиков подается коэффициент деления в двоично-десятичном коде из соответствующих регистров. Каждый из счетчиков обеспечивает задержку на 10</w:t>
      </w:r>
      <w:r w:rsidR="00480D0A" w:rsidRPr="00480D0A">
        <w:rPr>
          <w:rFonts w:ascii="Times New Roman" w:hAnsi="Times New Roman" w:cs="Times New Roman"/>
          <w:sz w:val="28"/>
        </w:rPr>
        <w:t>^(</w:t>
      </w:r>
      <w:r w:rsidR="00480D0A">
        <w:rPr>
          <w:rFonts w:ascii="Times New Roman" w:hAnsi="Times New Roman" w:cs="Times New Roman"/>
          <w:sz w:val="28"/>
          <w:lang w:val="en-US"/>
        </w:rPr>
        <w:t>k</w:t>
      </w:r>
      <w:r w:rsidR="00480D0A" w:rsidRPr="00480D0A">
        <w:rPr>
          <w:rFonts w:ascii="Times New Roman" w:hAnsi="Times New Roman" w:cs="Times New Roman"/>
          <w:sz w:val="28"/>
        </w:rPr>
        <w:t>-1)*</w:t>
      </w:r>
      <w:r w:rsidR="00480D0A">
        <w:rPr>
          <w:rFonts w:ascii="Times New Roman" w:hAnsi="Times New Roman" w:cs="Times New Roman"/>
          <w:sz w:val="28"/>
          <w:lang w:val="en-US"/>
        </w:rPr>
        <w:t>d</w:t>
      </w:r>
      <w:r w:rsidR="00480D0A" w:rsidRPr="00480D0A">
        <w:rPr>
          <w:rFonts w:ascii="Times New Roman" w:hAnsi="Times New Roman" w:cs="Times New Roman"/>
          <w:sz w:val="28"/>
        </w:rPr>
        <w:t xml:space="preserve"> </w:t>
      </w:r>
      <w:r w:rsidR="00480D0A">
        <w:rPr>
          <w:rFonts w:ascii="Times New Roman" w:hAnsi="Times New Roman" w:cs="Times New Roman"/>
          <w:sz w:val="28"/>
        </w:rPr>
        <w:t xml:space="preserve">импульсов, где </w:t>
      </w:r>
      <w:r w:rsidR="00480D0A">
        <w:rPr>
          <w:rFonts w:ascii="Times New Roman" w:hAnsi="Times New Roman" w:cs="Times New Roman"/>
          <w:sz w:val="28"/>
          <w:lang w:val="en-US"/>
        </w:rPr>
        <w:t>k</w:t>
      </w:r>
      <w:r w:rsidR="00480D0A" w:rsidRPr="00480D0A">
        <w:rPr>
          <w:rFonts w:ascii="Times New Roman" w:hAnsi="Times New Roman" w:cs="Times New Roman"/>
          <w:sz w:val="28"/>
        </w:rPr>
        <w:t xml:space="preserve"> – </w:t>
      </w:r>
      <w:r w:rsidR="00480D0A">
        <w:rPr>
          <w:rFonts w:ascii="Times New Roman" w:hAnsi="Times New Roman" w:cs="Times New Roman"/>
          <w:sz w:val="28"/>
        </w:rPr>
        <w:t xml:space="preserve">номер счетчика, </w:t>
      </w:r>
      <w:r w:rsidR="00480D0A">
        <w:rPr>
          <w:rFonts w:ascii="Times New Roman" w:hAnsi="Times New Roman" w:cs="Times New Roman"/>
          <w:sz w:val="28"/>
          <w:lang w:val="en-US"/>
        </w:rPr>
        <w:t>d</w:t>
      </w:r>
      <w:r w:rsidR="00480D0A" w:rsidRPr="00480D0A">
        <w:rPr>
          <w:rFonts w:ascii="Times New Roman" w:hAnsi="Times New Roman" w:cs="Times New Roman"/>
          <w:sz w:val="28"/>
        </w:rPr>
        <w:t xml:space="preserve"> – </w:t>
      </w:r>
      <w:r w:rsidR="00480D0A">
        <w:rPr>
          <w:rFonts w:ascii="Times New Roman" w:hAnsi="Times New Roman" w:cs="Times New Roman"/>
          <w:sz w:val="28"/>
        </w:rPr>
        <w:t>значение соответствующего регистра.</w:t>
      </w:r>
      <w:r>
        <w:rPr>
          <w:rFonts w:ascii="Times New Roman" w:hAnsi="Times New Roman" w:cs="Times New Roman"/>
          <w:sz w:val="28"/>
        </w:rPr>
        <w:t xml:space="preserve"> В случае если выполняются условия нахождения частоты входного сигнала в требуемом диапазоне, коэффициент деления имеет значение больше 10, то по сигналу «Начало деления» будет начата работа делителя частоты.</w:t>
      </w:r>
      <w:r w:rsidR="009850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счетный вход реверсивного счетчика 1 подается входной сигнал, когда счетчик перейдет в состоя</w:t>
      </w:r>
      <w:r w:rsidR="00D52768">
        <w:rPr>
          <w:rFonts w:ascii="Times New Roman" w:hAnsi="Times New Roman" w:cs="Times New Roman"/>
          <w:sz w:val="28"/>
        </w:rPr>
        <w:t>ние 0000, будет сформирован сигнал высокого уровня который, проходит через</w:t>
      </w:r>
      <w:r>
        <w:rPr>
          <w:rFonts w:ascii="Times New Roman" w:hAnsi="Times New Roman" w:cs="Times New Roman"/>
          <w:sz w:val="28"/>
        </w:rPr>
        <w:t xml:space="preserve"> </w:t>
      </w:r>
      <w:r w:rsidR="00D52768">
        <w:rPr>
          <w:rFonts w:ascii="Times New Roman" w:hAnsi="Times New Roman" w:cs="Times New Roman"/>
          <w:sz w:val="28"/>
        </w:rPr>
        <w:t xml:space="preserve">триггеры на элементах И, которые обеспечивает необходимую длительность сигнала на выходе каждого из делителей. Этот сигнал прекратит дальнейшую работу счетчика и активирует </w:t>
      </w:r>
      <w:r w:rsidR="00B60277">
        <w:rPr>
          <w:rFonts w:ascii="Times New Roman" w:hAnsi="Times New Roman" w:cs="Times New Roman"/>
          <w:sz w:val="28"/>
        </w:rPr>
        <w:t>первый декадный счетчик, который является предделителем для второго счетчика,</w:t>
      </w:r>
      <w:r w:rsidR="00A75F9C">
        <w:rPr>
          <w:rFonts w:ascii="Times New Roman" w:hAnsi="Times New Roman" w:cs="Times New Roman"/>
          <w:sz w:val="28"/>
        </w:rPr>
        <w:t xml:space="preserve"> и включает второй реверсивный счетчик,</w:t>
      </w:r>
      <w:r w:rsidR="00B60277">
        <w:rPr>
          <w:rFonts w:ascii="Times New Roman" w:hAnsi="Times New Roman" w:cs="Times New Roman"/>
          <w:sz w:val="28"/>
        </w:rPr>
        <w:t xml:space="preserve"> а </w:t>
      </w:r>
      <w:r w:rsidR="00B60277">
        <w:rPr>
          <w:rFonts w:ascii="Times New Roman" w:hAnsi="Times New Roman" w:cs="Times New Roman"/>
          <w:sz w:val="28"/>
        </w:rPr>
        <w:lastRenderedPageBreak/>
        <w:t xml:space="preserve">также переключит </w:t>
      </w:r>
      <w:r w:rsidR="00B60277">
        <w:rPr>
          <w:rFonts w:ascii="Times New Roman" w:hAnsi="Times New Roman" w:cs="Times New Roman"/>
          <w:sz w:val="28"/>
          <w:lang w:val="en-US"/>
        </w:rPr>
        <w:t>D</w:t>
      </w:r>
      <w:r w:rsidR="00B60277" w:rsidRPr="00B60277">
        <w:rPr>
          <w:rFonts w:ascii="Times New Roman" w:hAnsi="Times New Roman" w:cs="Times New Roman"/>
          <w:sz w:val="28"/>
        </w:rPr>
        <w:t xml:space="preserve"> </w:t>
      </w:r>
      <w:r w:rsidR="00B60277">
        <w:rPr>
          <w:rFonts w:ascii="Times New Roman" w:hAnsi="Times New Roman" w:cs="Times New Roman"/>
          <w:sz w:val="28"/>
        </w:rPr>
        <w:t>триггер 5.</w:t>
      </w:r>
      <w:r w:rsidR="00A75F9C">
        <w:rPr>
          <w:rFonts w:ascii="Times New Roman" w:hAnsi="Times New Roman" w:cs="Times New Roman"/>
          <w:sz w:val="28"/>
        </w:rPr>
        <w:t xml:space="preserve"> </w:t>
      </w:r>
      <w:r w:rsidR="00A75F9C">
        <w:rPr>
          <w:rFonts w:ascii="Times New Roman" w:hAnsi="Times New Roman" w:cs="Times New Roman"/>
          <w:sz w:val="28"/>
          <w:lang w:val="en-US"/>
        </w:rPr>
        <w:t>D</w:t>
      </w:r>
      <w:r w:rsidR="00A75F9C" w:rsidRPr="00A75F9C">
        <w:rPr>
          <w:rFonts w:ascii="Times New Roman" w:hAnsi="Times New Roman" w:cs="Times New Roman"/>
          <w:sz w:val="28"/>
        </w:rPr>
        <w:t xml:space="preserve"> </w:t>
      </w:r>
      <w:r w:rsidR="00A75F9C">
        <w:rPr>
          <w:rFonts w:ascii="Times New Roman" w:hAnsi="Times New Roman" w:cs="Times New Roman"/>
          <w:sz w:val="28"/>
        </w:rPr>
        <w:t xml:space="preserve">триггеры 4-6 предназначены для задержки сигнала, в случае если в реверсивный счетчик загружено число 0, которое приведет к включению следующего реверсивного счетчика раньше времени. </w:t>
      </w:r>
      <w:r w:rsidR="00B60277">
        <w:rPr>
          <w:rFonts w:ascii="Times New Roman" w:hAnsi="Times New Roman" w:cs="Times New Roman"/>
          <w:sz w:val="28"/>
        </w:rPr>
        <w:t xml:space="preserve"> </w:t>
      </w:r>
      <w:r w:rsidR="00EE1A4B">
        <w:rPr>
          <w:rFonts w:ascii="Times New Roman" w:hAnsi="Times New Roman" w:cs="Times New Roman"/>
          <w:sz w:val="28"/>
        </w:rPr>
        <w:t>Работа остальных счетчиков полностью аналогична</w:t>
      </w:r>
      <w:r w:rsidR="00480D0A">
        <w:rPr>
          <w:rFonts w:ascii="Times New Roman" w:hAnsi="Times New Roman" w:cs="Times New Roman"/>
          <w:sz w:val="28"/>
        </w:rPr>
        <w:t>.</w:t>
      </w:r>
      <w:r w:rsidR="00A75F9C">
        <w:rPr>
          <w:rFonts w:ascii="Times New Roman" w:hAnsi="Times New Roman" w:cs="Times New Roman"/>
          <w:sz w:val="28"/>
        </w:rPr>
        <w:t xml:space="preserve"> После того как все счетчики </w:t>
      </w:r>
      <w:r w:rsidR="00EE1A4B">
        <w:rPr>
          <w:rFonts w:ascii="Times New Roman" w:hAnsi="Times New Roman" w:cs="Times New Roman"/>
          <w:sz w:val="28"/>
        </w:rPr>
        <w:t>отработали,</w:t>
      </w:r>
      <w:r w:rsidR="00A75F9C">
        <w:rPr>
          <w:rFonts w:ascii="Times New Roman" w:hAnsi="Times New Roman" w:cs="Times New Roman"/>
          <w:sz w:val="28"/>
        </w:rPr>
        <w:t xml:space="preserve"> формируется выходной сигнал, который сбрасывает все счетчики</w:t>
      </w:r>
      <w:r w:rsidR="00EE1A4B">
        <w:rPr>
          <w:rFonts w:ascii="Times New Roman" w:hAnsi="Times New Roman" w:cs="Times New Roman"/>
          <w:sz w:val="28"/>
        </w:rPr>
        <w:t xml:space="preserve"> и предделители.</w:t>
      </w:r>
    </w:p>
    <w:p w:rsidR="00EE1A4B" w:rsidRDefault="00EE1A4B" w:rsidP="00D01E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Выходной сигнал со счетчика поступает на управляющий вход мультиплексора 1 и переключает выходной сигнал с этого мультиплексора в 0х</w:t>
      </w:r>
      <w:r>
        <w:rPr>
          <w:rFonts w:ascii="Times New Roman" w:hAnsi="Times New Roman" w:cs="Times New Roman"/>
          <w:sz w:val="28"/>
          <w:lang w:val="en-US"/>
        </w:rPr>
        <w:t>FF</w:t>
      </w:r>
      <w:r w:rsidRPr="00EE1A4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Сигнал с мультиплексора подается на вход данных цифро-аналогового преобразователя.  </w:t>
      </w:r>
      <w:r w:rsidR="00A61577">
        <w:rPr>
          <w:rFonts w:ascii="Times New Roman" w:hAnsi="Times New Roman" w:cs="Times New Roman"/>
          <w:sz w:val="28"/>
        </w:rPr>
        <w:t xml:space="preserve">На вход </w:t>
      </w:r>
      <w:r w:rsidR="00A61577">
        <w:rPr>
          <w:rFonts w:ascii="Times New Roman" w:hAnsi="Times New Roman" w:cs="Times New Roman"/>
          <w:sz w:val="28"/>
          <w:lang w:val="en-US"/>
        </w:rPr>
        <w:t>WR</w:t>
      </w:r>
      <w:r w:rsidR="00A61577" w:rsidRPr="00A61577">
        <w:rPr>
          <w:rFonts w:ascii="Times New Roman" w:hAnsi="Times New Roman" w:cs="Times New Roman"/>
          <w:sz w:val="28"/>
        </w:rPr>
        <w:t xml:space="preserve"> </w:t>
      </w:r>
      <w:r w:rsidR="00A61577">
        <w:rPr>
          <w:rFonts w:ascii="Times New Roman" w:hAnsi="Times New Roman" w:cs="Times New Roman"/>
          <w:sz w:val="28"/>
        </w:rPr>
        <w:t>мультиплексора подается сигнал с десяти мегагерцового кварцевого генератора</w:t>
      </w:r>
      <w:r w:rsidR="00DB362B">
        <w:rPr>
          <w:rFonts w:ascii="Times New Roman" w:hAnsi="Times New Roman" w:cs="Times New Roman"/>
          <w:sz w:val="28"/>
        </w:rPr>
        <w:t>.</w:t>
      </w:r>
    </w:p>
    <w:p w:rsidR="009416C6" w:rsidRDefault="00A931B8" w:rsidP="009416C6">
      <w:pPr>
        <w:spacing w:after="0" w:line="240" w:lineRule="auto"/>
        <w:ind w:firstLine="708"/>
        <w:contextualSpacing/>
        <w:jc w:val="both"/>
      </w:pPr>
      <w:r>
        <w:rPr>
          <w:rFonts w:ascii="Times New Roman" w:hAnsi="Times New Roman" w:cs="Times New Roman"/>
          <w:sz w:val="28"/>
        </w:rPr>
        <w:t>Не кодирующая</w:t>
      </w:r>
      <w:r w:rsidR="001C2BBF">
        <w:rPr>
          <w:rFonts w:ascii="Times New Roman" w:hAnsi="Times New Roman" w:cs="Times New Roman"/>
          <w:sz w:val="28"/>
        </w:rPr>
        <w:t xml:space="preserve"> матричная клавиатура обеспечивает ввод коэффициента деления в устройство.</w:t>
      </w:r>
      <w:r w:rsidR="00A8703E">
        <w:rPr>
          <w:rFonts w:ascii="Times New Roman" w:hAnsi="Times New Roman" w:cs="Times New Roman"/>
          <w:sz w:val="28"/>
        </w:rPr>
        <w:t xml:space="preserve"> Для получения кода нажатой клавиши на входы строк матричной клавиатуры необходимо подать сигнал «бегущего» нуля. Для каждой фазы «бегущего» нуля происходит считывание значений кодов </w:t>
      </w:r>
      <w:r w:rsidR="009416C6">
        <w:rPr>
          <w:rFonts w:ascii="Times New Roman" w:hAnsi="Times New Roman" w:cs="Times New Roman"/>
          <w:sz w:val="28"/>
        </w:rPr>
        <w:t xml:space="preserve">с выходов столбцов. </w:t>
      </w:r>
      <w:r w:rsidR="009416C6" w:rsidRPr="009416C6">
        <w:rPr>
          <w:rFonts w:ascii="Times New Roman" w:hAnsi="Times New Roman" w:cs="Times New Roman"/>
          <w:sz w:val="28"/>
        </w:rPr>
        <w:t>При замыкании какой-либо из клавиш матрицы на соответствующем выходе устанавливается нулевое значение.</w:t>
      </w:r>
      <w:r w:rsidR="009416C6" w:rsidRPr="009416C6">
        <w:rPr>
          <w:sz w:val="28"/>
        </w:rPr>
        <w:t xml:space="preserve"> </w:t>
      </w:r>
      <w:r w:rsidR="001C2BBF" w:rsidRPr="009416C6">
        <w:rPr>
          <w:rFonts w:ascii="Times New Roman" w:hAnsi="Times New Roman" w:cs="Times New Roman"/>
          <w:sz w:val="36"/>
        </w:rPr>
        <w:t xml:space="preserve"> </w:t>
      </w:r>
    </w:p>
    <w:p w:rsidR="00BD3CDF" w:rsidRDefault="00BD3CDF" w:rsidP="00BD3CDF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целью анализа</w:t>
      </w:r>
      <w:r w:rsidR="006B5F67">
        <w:rPr>
          <w:rFonts w:ascii="Times New Roman" w:hAnsi="Times New Roman" w:cs="Times New Roman"/>
          <w:sz w:val="28"/>
        </w:rPr>
        <w:t xml:space="preserve"> данных</w:t>
      </w:r>
      <w:r>
        <w:rPr>
          <w:rFonts w:ascii="Times New Roman" w:hAnsi="Times New Roman" w:cs="Times New Roman"/>
          <w:sz w:val="28"/>
        </w:rPr>
        <w:t xml:space="preserve"> считанных со столбцов</w:t>
      </w:r>
      <w:r w:rsidR="006B5F67">
        <w:rPr>
          <w:rFonts w:ascii="Times New Roman" w:hAnsi="Times New Roman" w:cs="Times New Roman"/>
          <w:sz w:val="28"/>
        </w:rPr>
        <w:t xml:space="preserve"> и подачи сигнала бегущего нуля</w:t>
      </w:r>
      <w:r>
        <w:rPr>
          <w:rFonts w:ascii="Times New Roman" w:hAnsi="Times New Roman" w:cs="Times New Roman"/>
          <w:sz w:val="28"/>
        </w:rPr>
        <w:t xml:space="preserve"> на</w:t>
      </w:r>
      <w:r w:rsidR="006B5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строки </w:t>
      </w:r>
      <w:r w:rsidR="006B5F67">
        <w:rPr>
          <w:rFonts w:ascii="Times New Roman" w:hAnsi="Times New Roman" w:cs="Times New Roman"/>
          <w:sz w:val="28"/>
        </w:rPr>
        <w:t>используется контроллер клавиатуры, который на выходе формирует номер нажатой клавиши и сигнал о нажатии на клавишу.</w:t>
      </w:r>
      <w:r>
        <w:rPr>
          <w:rFonts w:ascii="Times New Roman" w:hAnsi="Times New Roman" w:cs="Times New Roman"/>
          <w:sz w:val="28"/>
        </w:rPr>
        <w:t xml:space="preserve"> </w:t>
      </w:r>
    </w:p>
    <w:p w:rsidR="00BD3CDF" w:rsidRDefault="00BD3CDF" w:rsidP="00BD3CDF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Сигнал «бегущего» нуля формируется делителем 1</w:t>
      </w:r>
      <w:r w:rsidR="004B7007">
        <w:rPr>
          <w:rFonts w:ascii="Times New Roman" w:hAnsi="Times New Roman" w:cs="Times New Roman"/>
          <w:sz w:val="28"/>
        </w:rPr>
        <w:t>, счетчиком 4</w:t>
      </w:r>
      <w:r>
        <w:rPr>
          <w:rFonts w:ascii="Times New Roman" w:hAnsi="Times New Roman" w:cs="Times New Roman"/>
          <w:sz w:val="28"/>
        </w:rPr>
        <w:t xml:space="preserve"> и </w:t>
      </w:r>
      <w:r w:rsidR="004B7007">
        <w:rPr>
          <w:rFonts w:ascii="Times New Roman" w:hAnsi="Times New Roman" w:cs="Times New Roman"/>
          <w:sz w:val="28"/>
        </w:rPr>
        <w:t>де</w:t>
      </w:r>
      <w:r>
        <w:rPr>
          <w:rFonts w:ascii="Times New Roman" w:hAnsi="Times New Roman" w:cs="Times New Roman"/>
          <w:sz w:val="28"/>
        </w:rPr>
        <w:t>шифратором. Делитель получает на вход сигнал с частотой 32768</w:t>
      </w:r>
      <w:r w:rsidR="004B7007">
        <w:rPr>
          <w:rFonts w:ascii="Times New Roman" w:hAnsi="Times New Roman" w:cs="Times New Roman"/>
          <w:sz w:val="28"/>
        </w:rPr>
        <w:t xml:space="preserve"> Гц от кварцевого резонатора и уменьшает его частоту в 128 раз. Сигнал с делителя подается на счетчик </w:t>
      </w:r>
      <w:r w:rsidR="00DB37A0">
        <w:rPr>
          <w:rFonts w:ascii="Times New Roman" w:hAnsi="Times New Roman" w:cs="Times New Roman"/>
          <w:sz w:val="28"/>
        </w:rPr>
        <w:t>8</w:t>
      </w:r>
      <w:r w:rsidR="004B7007">
        <w:rPr>
          <w:rFonts w:ascii="Times New Roman" w:hAnsi="Times New Roman" w:cs="Times New Roman"/>
          <w:sz w:val="28"/>
        </w:rPr>
        <w:t>, который задает счетные комбинации для дешифратора. Сигналы с выхода дешифратора инвертируются и подаются на строки.</w:t>
      </w:r>
    </w:p>
    <w:p w:rsidR="005F6A1B" w:rsidRPr="00BD3CDF" w:rsidRDefault="00BD3CDF" w:rsidP="00BD3CDF">
      <w:pPr>
        <w:spacing w:after="0" w:line="240" w:lineRule="auto"/>
        <w:ind w:firstLine="708"/>
        <w:contextualSpacing/>
        <w:jc w:val="both"/>
      </w:pPr>
      <w:r>
        <w:rPr>
          <w:rFonts w:ascii="Times New Roman" w:hAnsi="Times New Roman" w:cs="Times New Roman"/>
          <w:sz w:val="28"/>
        </w:rPr>
        <w:t xml:space="preserve">Получения числа из клавиатуры происходит в три этапа. </w:t>
      </w:r>
      <w:r w:rsidRPr="009416C6">
        <w:rPr>
          <w:rFonts w:ascii="Times New Roman" w:hAnsi="Times New Roman" w:cs="Times New Roman"/>
          <w:sz w:val="28"/>
        </w:rPr>
        <w:t xml:space="preserve">По результатам  анализа кодов </w:t>
      </w:r>
      <w:r>
        <w:rPr>
          <w:rFonts w:ascii="Times New Roman" w:hAnsi="Times New Roman" w:cs="Times New Roman"/>
          <w:sz w:val="28"/>
        </w:rPr>
        <w:t>поданных на строки и кодов считанных из столбцов</w:t>
      </w:r>
      <w:r w:rsidRPr="009416C6">
        <w:rPr>
          <w:rFonts w:ascii="Times New Roman" w:hAnsi="Times New Roman" w:cs="Times New Roman"/>
          <w:sz w:val="28"/>
        </w:rPr>
        <w:t xml:space="preserve"> формируется код нажатой клавиши.</w:t>
      </w:r>
      <w:r>
        <w:t xml:space="preserve"> </w:t>
      </w:r>
      <w:r w:rsidR="00BB74F0">
        <w:rPr>
          <w:rFonts w:ascii="Times New Roman" w:hAnsi="Times New Roman" w:cs="Times New Roman"/>
          <w:sz w:val="28"/>
        </w:rPr>
        <w:t>Каждый из этапов начинается после определ</w:t>
      </w:r>
      <w:r w:rsidR="00286F72">
        <w:rPr>
          <w:rFonts w:ascii="Times New Roman" w:hAnsi="Times New Roman" w:cs="Times New Roman"/>
          <w:sz w:val="28"/>
        </w:rPr>
        <w:t>е</w:t>
      </w:r>
      <w:r w:rsidR="00BB74F0">
        <w:rPr>
          <w:rFonts w:ascii="Times New Roman" w:hAnsi="Times New Roman" w:cs="Times New Roman"/>
          <w:sz w:val="28"/>
        </w:rPr>
        <w:t>нной задержки с целью подавления дребезга контактов на клавиатуре. Генерацию сигналов о начале каждого этапа анализа обеспечивает счетчик</w:t>
      </w:r>
      <w:r w:rsidR="00286F72">
        <w:rPr>
          <w:rFonts w:ascii="Times New Roman" w:hAnsi="Times New Roman" w:cs="Times New Roman"/>
          <w:sz w:val="28"/>
        </w:rPr>
        <w:t xml:space="preserve"> 3 и подключенные к нему компараторы.</w:t>
      </w:r>
      <w:r w:rsidR="005F6A1B">
        <w:rPr>
          <w:rFonts w:ascii="Times New Roman" w:hAnsi="Times New Roman" w:cs="Times New Roman"/>
          <w:sz w:val="28"/>
        </w:rPr>
        <w:t xml:space="preserve"> Первый этап начинается после того как счетчик 3 досчитает до значения 2.</w:t>
      </w:r>
    </w:p>
    <w:p w:rsidR="00DB362B" w:rsidRDefault="00E14146" w:rsidP="00D01E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первом этапе </w:t>
      </w:r>
      <w:r w:rsidR="005F6A1B">
        <w:rPr>
          <w:rFonts w:ascii="Times New Roman" w:hAnsi="Times New Roman" w:cs="Times New Roman"/>
          <w:sz w:val="28"/>
        </w:rPr>
        <w:t>происходит защелкивание</w:t>
      </w:r>
      <w:r w:rsidR="00893B0C">
        <w:rPr>
          <w:rFonts w:ascii="Times New Roman" w:hAnsi="Times New Roman" w:cs="Times New Roman"/>
          <w:sz w:val="28"/>
        </w:rPr>
        <w:t xml:space="preserve"> </w:t>
      </w:r>
      <w:r w:rsidR="00A931B8">
        <w:rPr>
          <w:rFonts w:ascii="Times New Roman" w:hAnsi="Times New Roman" w:cs="Times New Roman"/>
          <w:sz w:val="28"/>
        </w:rPr>
        <w:t>инвертированного</w:t>
      </w:r>
      <w:r w:rsidR="005F6A1B">
        <w:rPr>
          <w:rFonts w:ascii="Times New Roman" w:hAnsi="Times New Roman" w:cs="Times New Roman"/>
          <w:sz w:val="28"/>
        </w:rPr>
        <w:t xml:space="preserve"> значения считанного</w:t>
      </w:r>
      <w:r>
        <w:rPr>
          <w:rFonts w:ascii="Times New Roman" w:hAnsi="Times New Roman" w:cs="Times New Roman"/>
          <w:sz w:val="28"/>
        </w:rPr>
        <w:t xml:space="preserve"> со столбцов клавиатуры в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E141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триггеры 7-10.</w:t>
      </w:r>
      <w:r w:rsidR="00893B0C">
        <w:rPr>
          <w:rFonts w:ascii="Times New Roman" w:hAnsi="Times New Roman" w:cs="Times New Roman"/>
          <w:sz w:val="28"/>
        </w:rPr>
        <w:t xml:space="preserve"> После этого со </w:t>
      </w:r>
      <w:r w:rsidR="00A931B8">
        <w:rPr>
          <w:rFonts w:ascii="Times New Roman" w:hAnsi="Times New Roman" w:cs="Times New Roman"/>
          <w:sz w:val="28"/>
        </w:rPr>
        <w:t>значением,</w:t>
      </w:r>
      <w:r w:rsidR="00893B0C">
        <w:rPr>
          <w:rFonts w:ascii="Times New Roman" w:hAnsi="Times New Roman" w:cs="Times New Roman"/>
          <w:sz w:val="28"/>
        </w:rPr>
        <w:t xml:space="preserve"> защелкнутым в </w:t>
      </w:r>
      <w:r w:rsidR="00893B0C">
        <w:rPr>
          <w:rFonts w:ascii="Times New Roman" w:hAnsi="Times New Roman" w:cs="Times New Roman"/>
          <w:sz w:val="28"/>
          <w:lang w:val="en-US"/>
        </w:rPr>
        <w:t>D</w:t>
      </w:r>
      <w:r w:rsidR="00893B0C" w:rsidRPr="00893B0C">
        <w:rPr>
          <w:rFonts w:ascii="Times New Roman" w:hAnsi="Times New Roman" w:cs="Times New Roman"/>
          <w:sz w:val="28"/>
        </w:rPr>
        <w:t xml:space="preserve"> </w:t>
      </w:r>
      <w:r w:rsidR="00893B0C">
        <w:rPr>
          <w:rFonts w:ascii="Times New Roman" w:hAnsi="Times New Roman" w:cs="Times New Roman"/>
          <w:sz w:val="28"/>
        </w:rPr>
        <w:t>триггерах выполняется логическая операция И-НЕ со значением бегущего нуля поданного на строки клавиатуры с целью определить какая из кнопок нажата.</w:t>
      </w:r>
      <w:r w:rsidR="00F21BF2">
        <w:rPr>
          <w:rFonts w:ascii="Times New Roman" w:hAnsi="Times New Roman" w:cs="Times New Roman"/>
          <w:sz w:val="28"/>
        </w:rPr>
        <w:t xml:space="preserve"> Эту операцию производит матрица из 16 элементов И-НЕ, возвращая позиционный код нажатой клавиши.</w:t>
      </w:r>
      <w:r w:rsidR="00893B0C">
        <w:rPr>
          <w:rFonts w:ascii="Times New Roman" w:hAnsi="Times New Roman" w:cs="Times New Roman"/>
          <w:sz w:val="28"/>
        </w:rPr>
        <w:t xml:space="preserve"> Выходное значение с матрицы элементов И-НЕ подается на приоритетный шифратор</w:t>
      </w:r>
      <w:r w:rsidR="00F21BF2">
        <w:rPr>
          <w:rFonts w:ascii="Times New Roman" w:hAnsi="Times New Roman" w:cs="Times New Roman"/>
          <w:sz w:val="28"/>
        </w:rPr>
        <w:t>, который преобразовывает позиционный код в четырехразрядный двоичный код нажатой клавиши.</w:t>
      </w:r>
    </w:p>
    <w:p w:rsidR="00F21BF2" w:rsidRDefault="00F21BF2" w:rsidP="00D01E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Второй этап начинается</w:t>
      </w:r>
      <w:r w:rsidR="00F9445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когда счетчик 3 досчитывает до значения 10. </w:t>
      </w:r>
      <w:r w:rsidR="00F94454">
        <w:rPr>
          <w:rFonts w:ascii="Times New Roman" w:hAnsi="Times New Roman" w:cs="Times New Roman"/>
          <w:sz w:val="28"/>
        </w:rPr>
        <w:t xml:space="preserve">На этом этапе происходит запись значение с выхода шифратора в регистр, в случае если была нажата клавиша. Чтобы определить нажата ли клавиша, анализируется значение, считанное со столбцов клавиатуры, если хотя бы один из разрядов, записанных в </w:t>
      </w:r>
      <w:r w:rsidR="00F94454">
        <w:rPr>
          <w:rFonts w:ascii="Times New Roman" w:hAnsi="Times New Roman" w:cs="Times New Roman"/>
          <w:sz w:val="28"/>
          <w:lang w:val="en-US"/>
        </w:rPr>
        <w:t>D</w:t>
      </w:r>
      <w:r w:rsidR="00F94454" w:rsidRPr="00F94454">
        <w:rPr>
          <w:rFonts w:ascii="Times New Roman" w:hAnsi="Times New Roman" w:cs="Times New Roman"/>
          <w:sz w:val="28"/>
        </w:rPr>
        <w:t xml:space="preserve"> </w:t>
      </w:r>
      <w:r w:rsidR="00F94454">
        <w:rPr>
          <w:rFonts w:ascii="Times New Roman" w:hAnsi="Times New Roman" w:cs="Times New Roman"/>
          <w:sz w:val="28"/>
        </w:rPr>
        <w:t xml:space="preserve">триггеры 7-10, равен единице, то это означает что, в момент </w:t>
      </w:r>
      <w:r w:rsidR="00F94454">
        <w:rPr>
          <w:rFonts w:ascii="Times New Roman" w:hAnsi="Times New Roman" w:cs="Times New Roman"/>
          <w:sz w:val="28"/>
        </w:rPr>
        <w:lastRenderedPageBreak/>
        <w:t>времени от начала работы счетчика 3 и до начала первого этапа была нажата клавиша.</w:t>
      </w:r>
    </w:p>
    <w:p w:rsidR="00F94454" w:rsidRDefault="00F94454" w:rsidP="00D01E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Третий этап </w:t>
      </w:r>
      <w:r w:rsidR="007C55CB">
        <w:rPr>
          <w:rFonts w:ascii="Times New Roman" w:hAnsi="Times New Roman" w:cs="Times New Roman"/>
          <w:sz w:val="28"/>
        </w:rPr>
        <w:t>начинается,</w:t>
      </w:r>
      <w:r>
        <w:rPr>
          <w:rFonts w:ascii="Times New Roman" w:hAnsi="Times New Roman" w:cs="Times New Roman"/>
          <w:sz w:val="28"/>
        </w:rPr>
        <w:t xml:space="preserve"> когда счетчик </w:t>
      </w:r>
      <w:r w:rsidR="007C55CB">
        <w:rPr>
          <w:rFonts w:ascii="Times New Roman" w:hAnsi="Times New Roman" w:cs="Times New Roman"/>
          <w:sz w:val="28"/>
        </w:rPr>
        <w:t xml:space="preserve">3 переходит в состояние 12, на этом этапе формируется сигнал о нажатии клавиши. Для этого производится защелкивание сигнала полученного в предыдущем этапе в </w:t>
      </w:r>
      <w:r w:rsidR="007C55CB">
        <w:rPr>
          <w:rFonts w:ascii="Times New Roman" w:hAnsi="Times New Roman" w:cs="Times New Roman"/>
          <w:sz w:val="28"/>
          <w:lang w:val="en-US"/>
        </w:rPr>
        <w:t>D</w:t>
      </w:r>
      <w:r w:rsidR="007C55CB" w:rsidRPr="007C55CB">
        <w:rPr>
          <w:rFonts w:ascii="Times New Roman" w:hAnsi="Times New Roman" w:cs="Times New Roman"/>
          <w:sz w:val="28"/>
        </w:rPr>
        <w:t xml:space="preserve"> </w:t>
      </w:r>
      <w:r w:rsidR="007C55CB">
        <w:rPr>
          <w:rFonts w:ascii="Times New Roman" w:hAnsi="Times New Roman" w:cs="Times New Roman"/>
          <w:sz w:val="28"/>
        </w:rPr>
        <w:t>триггеры 11-14 с целью предотвращения ложного формирования сигнала «кнопка нажата» из-за дребезга к</w:t>
      </w:r>
      <w:r w:rsidR="004B7007">
        <w:rPr>
          <w:rFonts w:ascii="Times New Roman" w:hAnsi="Times New Roman" w:cs="Times New Roman"/>
          <w:sz w:val="28"/>
        </w:rPr>
        <w:t>онтактов в клавиатуре. В случае если клавиша нажата, то на выходе контроллера клавиатуры появится код нажатой клавиши и сигнал «кнопка нажата».</w:t>
      </w:r>
    </w:p>
    <w:p w:rsidR="004B0F52" w:rsidRDefault="004B0F52" w:rsidP="00D01E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Число, полученное с контроллера клавиатуры необходимо проверить. В случае если оно меньше 10, то это один из десятичных разрядов коэффициента деления, если оно равно 12, то необходимо сформировать управляющий сигнал для делителя «начало деления», если значение равно 14</w:t>
      </w:r>
      <w:r w:rsidR="0016487B">
        <w:rPr>
          <w:rFonts w:ascii="Times New Roman" w:hAnsi="Times New Roman" w:cs="Times New Roman"/>
          <w:sz w:val="28"/>
        </w:rPr>
        <w:t>, то формируется управляющий сигнал контроллера ЖКИ «перерисовка ЖКИ».</w:t>
      </w:r>
    </w:p>
    <w:p w:rsidR="0016487B" w:rsidRDefault="0016487B" w:rsidP="00D01E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если полученное число меньше 10 и</w:t>
      </w:r>
      <w:r w:rsidR="00F9541C">
        <w:rPr>
          <w:rFonts w:ascii="Times New Roman" w:hAnsi="Times New Roman" w:cs="Times New Roman"/>
          <w:sz w:val="28"/>
        </w:rPr>
        <w:t xml:space="preserve"> пока</w:t>
      </w:r>
      <w:r>
        <w:rPr>
          <w:rFonts w:ascii="Times New Roman" w:hAnsi="Times New Roman" w:cs="Times New Roman"/>
          <w:sz w:val="28"/>
        </w:rPr>
        <w:t xml:space="preserve"> сигнал «кнопка нажата» имеет высокий уровень, то че</w:t>
      </w:r>
      <w:r w:rsidR="00F9541C">
        <w:rPr>
          <w:rFonts w:ascii="Times New Roman" w:hAnsi="Times New Roman" w:cs="Times New Roman"/>
          <w:sz w:val="28"/>
        </w:rPr>
        <w:t xml:space="preserve">рез элемент И-НЕ будет разрешена работа счетчика 4. Как только один из сигналов, поданных на элемент И-НЕ примет значение низкого уровня, на вход сброса счетчика будет подано значение 1 и изменение состояния счетчика 4 прекратится. Как только счетчик 4 досчитает до 5 на выходе компаратора, подключенного к счетчику, появится высокий уровень и на счетчик через инвертор будет передан сигнал запрета насчёта новых состояний. Такая задержка необходима для предотвращения гонок данных. Выходной сигнал с компаратора также будет подан на счетчик 5, который предназначен для ограничения </w:t>
      </w:r>
      <w:r w:rsidR="00080BC9">
        <w:rPr>
          <w:rFonts w:ascii="Times New Roman" w:hAnsi="Times New Roman" w:cs="Times New Roman"/>
          <w:sz w:val="28"/>
        </w:rPr>
        <w:t>количества разрядов</w:t>
      </w:r>
      <w:r w:rsidR="00F9541C">
        <w:rPr>
          <w:rFonts w:ascii="Times New Roman" w:hAnsi="Times New Roman" w:cs="Times New Roman"/>
          <w:sz w:val="28"/>
        </w:rPr>
        <w:t xml:space="preserve"> коэффициент</w:t>
      </w:r>
      <w:r w:rsidR="00080BC9">
        <w:rPr>
          <w:rFonts w:ascii="Times New Roman" w:hAnsi="Times New Roman" w:cs="Times New Roman"/>
          <w:sz w:val="28"/>
        </w:rPr>
        <w:t>а деления до 4</w:t>
      </w:r>
      <w:r w:rsidR="00F9541C">
        <w:rPr>
          <w:rFonts w:ascii="Times New Roman" w:hAnsi="Times New Roman" w:cs="Times New Roman"/>
          <w:sz w:val="28"/>
        </w:rPr>
        <w:t>. Если старший разряд счетчика 5 имеет низкий уровень, то через элемент И будет сформирован сигнал «запись цифр».</w:t>
      </w:r>
    </w:p>
    <w:p w:rsidR="004B7007" w:rsidRDefault="00A931B8" w:rsidP="00F9541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задания коэффициента деления используется четыре параллельных регистра: регистр единиц, регистр десятков, регистр сотен и регистр </w:t>
      </w:r>
      <w:r w:rsidR="00F9541C">
        <w:rPr>
          <w:rFonts w:ascii="Times New Roman" w:hAnsi="Times New Roman" w:cs="Times New Roman"/>
          <w:sz w:val="28"/>
        </w:rPr>
        <w:t>тысяч. Эти регистры соединены</w:t>
      </w:r>
      <w:r w:rsidR="0047153A">
        <w:rPr>
          <w:rFonts w:ascii="Times New Roman" w:hAnsi="Times New Roman" w:cs="Times New Roman"/>
          <w:sz w:val="28"/>
        </w:rPr>
        <w:t xml:space="preserve"> последовательно для того чтобы разряды введенного числа сдвигались при получении каждого нового разряда</w:t>
      </w:r>
      <w:r w:rsidR="00F9541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Запись в эти регистры </w:t>
      </w:r>
      <w:r w:rsidR="004B0F52">
        <w:rPr>
          <w:rFonts w:ascii="Times New Roman" w:hAnsi="Times New Roman" w:cs="Times New Roman"/>
          <w:sz w:val="28"/>
        </w:rPr>
        <w:t>производится по переднему фронту сиг</w:t>
      </w:r>
      <w:r w:rsidR="00F9541C">
        <w:rPr>
          <w:rFonts w:ascii="Times New Roman" w:hAnsi="Times New Roman" w:cs="Times New Roman"/>
          <w:sz w:val="28"/>
        </w:rPr>
        <w:t>нала «запись цифр»</w:t>
      </w:r>
      <w:r w:rsidR="0047153A">
        <w:rPr>
          <w:rFonts w:ascii="Times New Roman" w:hAnsi="Times New Roman" w:cs="Times New Roman"/>
          <w:sz w:val="28"/>
        </w:rPr>
        <w:t>. При поступлении данного сигнала значение из контроллера клавиатуры будет записано в регистр единиц, а предыдущее значение этого регистра запишется в регистр десятков и так далее. После ввода четырех цифр счетчик 5 прекратит счет, и запись да</w:t>
      </w:r>
      <w:r w:rsidR="00080BC9">
        <w:rPr>
          <w:rFonts w:ascii="Times New Roman" w:hAnsi="Times New Roman" w:cs="Times New Roman"/>
          <w:sz w:val="28"/>
        </w:rPr>
        <w:t>нных в регистры прекратится.</w:t>
      </w:r>
    </w:p>
    <w:p w:rsidR="0047153A" w:rsidRDefault="001627EC" w:rsidP="00F9541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Согласно ТЗ коэффициент деление должен быть большим или равным 10, поэтому необходимо выполнять проверку значений находящихся в регистрах. Эту проверку обеспечивают элементы И-НЕ подключенные к регистру десятков, регистру сотен и регистру тысяч, в случае если в каждом из регистров записан 0, будет сформирован высокий уровень сигнала «контроль коэффициента», который запретит работу делителя.</w:t>
      </w:r>
    </w:p>
    <w:p w:rsidR="00A35559" w:rsidRPr="00961A16" w:rsidRDefault="00A35559" w:rsidP="00F9541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Сигналы «перерисовка ЖКИ» и «начало деления» формируются аналогично сигналу «запись цифр». Единственное отличие состоит в том, что при формировании сигнала «начало деления»</w:t>
      </w:r>
      <w:r w:rsidR="00961A16">
        <w:rPr>
          <w:rFonts w:ascii="Times New Roman" w:hAnsi="Times New Roman" w:cs="Times New Roman"/>
          <w:sz w:val="28"/>
        </w:rPr>
        <w:t xml:space="preserve"> переключается Т триггер, что позволяет </w:t>
      </w:r>
      <w:r w:rsidR="00961A16">
        <w:rPr>
          <w:rFonts w:ascii="Times New Roman" w:hAnsi="Times New Roman" w:cs="Times New Roman"/>
          <w:sz w:val="28"/>
        </w:rPr>
        <w:lastRenderedPageBreak/>
        <w:t>при нажатии на клавишу С включать и выключать деление частоты входног сигнала.</w:t>
      </w:r>
    </w:p>
    <w:p w:rsidR="00A8703E" w:rsidRDefault="00961A16" w:rsidP="00BB74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414701">
        <w:rPr>
          <w:rFonts w:ascii="Times New Roman" w:hAnsi="Times New Roman" w:cs="Times New Roman"/>
          <w:sz w:val="28"/>
        </w:rPr>
        <w:t>Для индикации коэффициента деления на жидкокристаллическом индикаторе используется контроллер ЖКИ, который производит инициализацию, а также запись команд и данных в ЖКИ модуль. Контроллер активируется по сбросу либо по переднему фронту сигнала «перерисовка ЖКИ».</w:t>
      </w:r>
    </w:p>
    <w:p w:rsidR="00C363AD" w:rsidRDefault="0019022C" w:rsidP="00BB74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После активации контроллера ЖКИ пятнадцатиразрядный счетчик начинает насчет импульсов от кварцевого генератора с частотой 32768 Гц.</w:t>
      </w:r>
      <w:r w:rsidR="00C363AD">
        <w:rPr>
          <w:rFonts w:ascii="Times New Roman" w:hAnsi="Times New Roman" w:cs="Times New Roman"/>
          <w:sz w:val="28"/>
        </w:rPr>
        <w:t xml:space="preserve"> Выбор информации записываемой в мультиплексор обеспечивают мультиплексоры 1-5.  </w:t>
      </w:r>
    </w:p>
    <w:p w:rsidR="00C363AD" w:rsidRDefault="00C363AD" w:rsidP="00C363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="004860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Мультиплексор 1 обеспечивает выбор</w:t>
      </w:r>
      <w:r w:rsidR="004860D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4860DB">
        <w:rPr>
          <w:rFonts w:ascii="Times New Roman" w:hAnsi="Times New Roman" w:cs="Times New Roman"/>
          <w:sz w:val="28"/>
        </w:rPr>
        <w:t>источника из которого</w:t>
      </w:r>
      <w:r>
        <w:rPr>
          <w:rFonts w:ascii="Times New Roman" w:hAnsi="Times New Roman" w:cs="Times New Roman"/>
          <w:sz w:val="28"/>
        </w:rPr>
        <w:t xml:space="preserve"> будет поступать информация, подаваемая на вход данных ЖКИ</w:t>
      </w:r>
      <w:r w:rsidR="004860D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из ПЗУ</w:t>
      </w:r>
      <w:r w:rsidR="00F21588">
        <w:rPr>
          <w:rFonts w:ascii="Times New Roman" w:hAnsi="Times New Roman" w:cs="Times New Roman"/>
          <w:sz w:val="28"/>
        </w:rPr>
        <w:t>, содержащего ком</w:t>
      </w:r>
      <w:r w:rsidR="004860DB">
        <w:rPr>
          <w:rFonts w:ascii="Times New Roman" w:hAnsi="Times New Roman" w:cs="Times New Roman"/>
          <w:sz w:val="28"/>
        </w:rPr>
        <w:t xml:space="preserve">анды инициализации и </w:t>
      </w:r>
      <w:r w:rsidR="00F21588">
        <w:rPr>
          <w:rFonts w:ascii="Times New Roman" w:hAnsi="Times New Roman" w:cs="Times New Roman"/>
          <w:sz w:val="28"/>
        </w:rPr>
        <w:t>текст,</w:t>
      </w:r>
      <w:r>
        <w:rPr>
          <w:rFonts w:ascii="Times New Roman" w:hAnsi="Times New Roman" w:cs="Times New Roman"/>
          <w:sz w:val="28"/>
        </w:rPr>
        <w:t xml:space="preserve"> или с мультиплексора 2. </w:t>
      </w:r>
    </w:p>
    <w:p w:rsidR="004860DB" w:rsidRDefault="00C363AD" w:rsidP="00C363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="004860DB">
        <w:rPr>
          <w:rFonts w:ascii="Times New Roman" w:hAnsi="Times New Roman" w:cs="Times New Roman"/>
          <w:sz w:val="28"/>
        </w:rPr>
        <w:t xml:space="preserve"> М</w:t>
      </w:r>
      <w:r>
        <w:rPr>
          <w:rFonts w:ascii="Times New Roman" w:hAnsi="Times New Roman" w:cs="Times New Roman"/>
          <w:sz w:val="28"/>
        </w:rPr>
        <w:t xml:space="preserve">ультиплексор 2 обеспечивает выбор  между данными с мультиплексора 3, мультиплексора 4 и </w:t>
      </w:r>
      <w:r>
        <w:rPr>
          <w:rFonts w:ascii="Times New Roman" w:hAnsi="Times New Roman" w:cs="Times New Roman"/>
          <w:sz w:val="28"/>
          <w:lang w:val="en-US"/>
        </w:rPr>
        <w:t>ASCII</w:t>
      </w:r>
      <w:r w:rsidRPr="00C363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кодами чисел </w:t>
      </w:r>
      <w:r w:rsidR="00226F42">
        <w:rPr>
          <w:rFonts w:ascii="Times New Roman" w:hAnsi="Times New Roman" w:cs="Times New Roman"/>
          <w:sz w:val="28"/>
        </w:rPr>
        <w:t>из регистров хранящих</w:t>
      </w:r>
      <w:r>
        <w:rPr>
          <w:rFonts w:ascii="Times New Roman" w:hAnsi="Times New Roman" w:cs="Times New Roman"/>
          <w:sz w:val="28"/>
        </w:rPr>
        <w:t xml:space="preserve"> коэффициент деления.</w:t>
      </w:r>
    </w:p>
    <w:p w:rsidR="004860DB" w:rsidRPr="004860DB" w:rsidRDefault="004860DB" w:rsidP="00C363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Мультиплексор 3 обеспечивает выбор символа для индикации нахождения входного сигнала в заданном интервале частот в зависимости от данных полученных из устройства проверки частоты. Если частота меньше нижней границы будет выбран </w:t>
      </w:r>
      <w:r>
        <w:rPr>
          <w:rFonts w:ascii="Times New Roman" w:hAnsi="Times New Roman" w:cs="Times New Roman"/>
          <w:sz w:val="28"/>
          <w:lang w:val="en-US"/>
        </w:rPr>
        <w:t>ASCII</w:t>
      </w:r>
      <w:r w:rsidRPr="004860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 символа «</w:t>
      </w:r>
      <w:r w:rsidRPr="004860D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 xml:space="preserve">», если частота находится в диапазоне, то </w:t>
      </w:r>
      <w:r>
        <w:rPr>
          <w:rFonts w:ascii="Times New Roman" w:hAnsi="Times New Roman" w:cs="Times New Roman"/>
          <w:sz w:val="28"/>
        </w:rPr>
        <w:t xml:space="preserve">будет выбран </w:t>
      </w:r>
      <w:r>
        <w:rPr>
          <w:rFonts w:ascii="Times New Roman" w:hAnsi="Times New Roman" w:cs="Times New Roman"/>
          <w:sz w:val="28"/>
          <w:lang w:val="en-US"/>
        </w:rPr>
        <w:t>ASCII</w:t>
      </w:r>
      <w:r w:rsidRPr="004860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 символа «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, если частота больше верхней границы, то будет выбран </w:t>
      </w:r>
      <w:r w:rsidR="00C363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ASCII</w:t>
      </w:r>
      <w:r w:rsidRPr="004860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 символа «</w:t>
      </w:r>
      <w:r w:rsidRPr="004860D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»</w:t>
      </w:r>
      <w:r w:rsidRPr="004860DB">
        <w:rPr>
          <w:rFonts w:ascii="Times New Roman" w:hAnsi="Times New Roman" w:cs="Times New Roman"/>
          <w:sz w:val="28"/>
        </w:rPr>
        <w:t>.</w:t>
      </w:r>
    </w:p>
    <w:p w:rsidR="004860DB" w:rsidRDefault="004860DB" w:rsidP="004860D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Pr="004860DB">
        <w:rPr>
          <w:rFonts w:ascii="Times New Roman" w:hAnsi="Times New Roman" w:cs="Times New Roman"/>
          <w:sz w:val="28"/>
        </w:rPr>
        <w:t xml:space="preserve">Мультиплексор 4 обеспечивает выбор символа для индикации нахождения </w:t>
      </w:r>
      <w:r>
        <w:rPr>
          <w:rFonts w:ascii="Times New Roman" w:hAnsi="Times New Roman" w:cs="Times New Roman"/>
          <w:sz w:val="28"/>
        </w:rPr>
        <w:t xml:space="preserve">коэффициента деления в требуемом диапазоне. Если коэффициент меньше 10, то будет выбран </w:t>
      </w:r>
      <w:r>
        <w:rPr>
          <w:rFonts w:ascii="Times New Roman" w:hAnsi="Times New Roman" w:cs="Times New Roman"/>
          <w:sz w:val="28"/>
        </w:rPr>
        <w:t xml:space="preserve">выбран </w:t>
      </w:r>
      <w:r>
        <w:rPr>
          <w:rFonts w:ascii="Times New Roman" w:hAnsi="Times New Roman" w:cs="Times New Roman"/>
          <w:sz w:val="28"/>
          <w:lang w:val="en-US"/>
        </w:rPr>
        <w:t>ASCII</w:t>
      </w:r>
      <w:r w:rsidRPr="004860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 символа «</w:t>
      </w:r>
      <w:r w:rsidRPr="004860D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, в ином случае </w:t>
      </w:r>
      <w:r>
        <w:rPr>
          <w:rFonts w:ascii="Times New Roman" w:hAnsi="Times New Roman" w:cs="Times New Roman"/>
          <w:sz w:val="28"/>
        </w:rPr>
        <w:t xml:space="preserve">будет выбран </w:t>
      </w:r>
      <w:r>
        <w:rPr>
          <w:rFonts w:ascii="Times New Roman" w:hAnsi="Times New Roman" w:cs="Times New Roman"/>
          <w:sz w:val="28"/>
          <w:lang w:val="en-US"/>
        </w:rPr>
        <w:t>ASCII</w:t>
      </w:r>
      <w:r w:rsidRPr="004860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 символа «=»</w:t>
      </w:r>
      <w:r>
        <w:rPr>
          <w:rFonts w:ascii="Times New Roman" w:hAnsi="Times New Roman" w:cs="Times New Roman"/>
          <w:sz w:val="28"/>
        </w:rPr>
        <w:t>.</w:t>
      </w:r>
    </w:p>
    <w:p w:rsidR="004860DB" w:rsidRPr="00F21588" w:rsidRDefault="004860DB" w:rsidP="004860D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Мультиплексор 5 производит выбор регистра, из которого будет выбрано следующее число для индикации коэффициента деления. </w:t>
      </w:r>
      <w:r w:rsidR="00F21588">
        <w:rPr>
          <w:rFonts w:ascii="Times New Roman" w:hAnsi="Times New Roman" w:cs="Times New Roman"/>
          <w:sz w:val="28"/>
        </w:rPr>
        <w:t xml:space="preserve">Выбранное число суммируется с 0х30 для приведения к </w:t>
      </w:r>
      <w:r w:rsidR="00F21588">
        <w:rPr>
          <w:rFonts w:ascii="Times New Roman" w:hAnsi="Times New Roman" w:cs="Times New Roman"/>
          <w:sz w:val="28"/>
          <w:lang w:val="en-US"/>
        </w:rPr>
        <w:t>ASCII</w:t>
      </w:r>
      <w:r w:rsidR="00F21588" w:rsidRPr="00F21588">
        <w:rPr>
          <w:rFonts w:ascii="Times New Roman" w:hAnsi="Times New Roman" w:cs="Times New Roman"/>
          <w:sz w:val="28"/>
        </w:rPr>
        <w:t xml:space="preserve"> </w:t>
      </w:r>
      <w:r w:rsidR="00F21588">
        <w:rPr>
          <w:rFonts w:ascii="Times New Roman" w:hAnsi="Times New Roman" w:cs="Times New Roman"/>
          <w:sz w:val="28"/>
        </w:rPr>
        <w:t>коду.</w:t>
      </w:r>
    </w:p>
    <w:p w:rsidR="0019022C" w:rsidRDefault="0019022C" w:rsidP="00C363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Пока счетчик не досчитает до 9</w:t>
      </w:r>
      <w:r w:rsidR="00C363AD" w:rsidRPr="00C363A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 ЖКИ записываются управляющие к</w:t>
      </w:r>
      <w:r w:rsidR="00C363AD">
        <w:rPr>
          <w:rFonts w:ascii="Times New Roman" w:hAnsi="Times New Roman" w:cs="Times New Roman"/>
          <w:sz w:val="28"/>
        </w:rPr>
        <w:t>оманды начальной инициализации</w:t>
      </w:r>
      <w:r w:rsidR="00C363AD" w:rsidRPr="00C363AD">
        <w:rPr>
          <w:rFonts w:ascii="Times New Roman" w:hAnsi="Times New Roman" w:cs="Times New Roman"/>
          <w:sz w:val="28"/>
        </w:rPr>
        <w:t xml:space="preserve">, </w:t>
      </w:r>
      <w:r w:rsidR="00C363AD">
        <w:rPr>
          <w:rFonts w:ascii="Times New Roman" w:hAnsi="Times New Roman" w:cs="Times New Roman"/>
          <w:sz w:val="28"/>
        </w:rPr>
        <w:t xml:space="preserve">которые хранятся в ПЗУ. После этого компаратор сравнения с 9 переключает значение, подаваемое на вход </w:t>
      </w:r>
      <w:r w:rsidR="00C363AD">
        <w:rPr>
          <w:rFonts w:ascii="Times New Roman" w:hAnsi="Times New Roman" w:cs="Times New Roman"/>
          <w:sz w:val="28"/>
          <w:lang w:val="en-US"/>
        </w:rPr>
        <w:t>RS</w:t>
      </w:r>
      <w:r w:rsidR="00C363AD" w:rsidRPr="00C363AD">
        <w:rPr>
          <w:rFonts w:ascii="Times New Roman" w:hAnsi="Times New Roman" w:cs="Times New Roman"/>
          <w:sz w:val="28"/>
        </w:rPr>
        <w:t xml:space="preserve"> </w:t>
      </w:r>
      <w:r w:rsidR="00F21588">
        <w:rPr>
          <w:rFonts w:ascii="Times New Roman" w:hAnsi="Times New Roman" w:cs="Times New Roman"/>
          <w:sz w:val="28"/>
        </w:rPr>
        <w:t>ЖКИ.</w:t>
      </w:r>
    </w:p>
    <w:p w:rsidR="00F21588" w:rsidRDefault="00F21588" w:rsidP="00C363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10 по 11 такт в ЖКИ будет записана строка «К:» из ПЗУ. После этого на адресный вход мультиплексора 1 будет подан высокий уровень, а на адресный вход мультиплексора 2 значение 00.За следующие 4 такта (такты 12-15) в память ЖКИ будут записаны значения</w:t>
      </w:r>
      <w:r w:rsidR="00B6174A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хранящиеся в регистре тысяч, регистре сотен, регистре десяток и регистре единиц. </w:t>
      </w:r>
    </w:p>
    <w:p w:rsidR="00F21588" w:rsidRDefault="00B6174A" w:rsidP="00C363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16 такте, на адресный вход мультиплексора будет подан низкий уровень сигнала и</w:t>
      </w:r>
      <w:r w:rsidR="00F21588">
        <w:rPr>
          <w:rFonts w:ascii="Times New Roman" w:hAnsi="Times New Roman" w:cs="Times New Roman"/>
          <w:sz w:val="28"/>
        </w:rPr>
        <w:t xml:space="preserve"> в память индикатора будет записана строка «</w:t>
      </w:r>
      <w:r w:rsidR="00F21588">
        <w:rPr>
          <w:rFonts w:ascii="Times New Roman" w:hAnsi="Times New Roman" w:cs="Times New Roman"/>
          <w:sz w:val="28"/>
          <w:lang w:val="en-US"/>
        </w:rPr>
        <w:t>f</w:t>
      </w:r>
      <w:r w:rsidR="00F21588" w:rsidRPr="00F21588">
        <w:rPr>
          <w:rFonts w:ascii="Times New Roman" w:hAnsi="Times New Roman" w:cs="Times New Roman"/>
          <w:sz w:val="28"/>
        </w:rPr>
        <w:t>:</w:t>
      </w:r>
      <w:r w:rsidR="00F21588">
        <w:rPr>
          <w:rFonts w:ascii="Times New Roman" w:hAnsi="Times New Roman" w:cs="Times New Roman"/>
          <w:sz w:val="28"/>
        </w:rPr>
        <w:t>» из ПЗУ</w:t>
      </w:r>
      <w:r>
        <w:rPr>
          <w:rFonts w:ascii="Times New Roman" w:hAnsi="Times New Roman" w:cs="Times New Roman"/>
          <w:sz w:val="28"/>
        </w:rPr>
        <w:t>.</w:t>
      </w:r>
    </w:p>
    <w:p w:rsidR="00B6174A" w:rsidRDefault="00B6174A" w:rsidP="00C363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17 такте </w:t>
      </w:r>
      <w:r w:rsidR="00B84587">
        <w:rPr>
          <w:rFonts w:ascii="Times New Roman" w:hAnsi="Times New Roman" w:cs="Times New Roman"/>
          <w:sz w:val="28"/>
        </w:rPr>
        <w:t>возникнет необходимость записать команду перевода строки в ЖКИ, поскольку уже было выведено 8 символов.</w:t>
      </w:r>
    </w:p>
    <w:p w:rsidR="00B84587" w:rsidRDefault="00B84587" w:rsidP="00C363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19 такте на </w:t>
      </w:r>
      <w:r>
        <w:rPr>
          <w:rFonts w:ascii="Times New Roman" w:hAnsi="Times New Roman" w:cs="Times New Roman"/>
          <w:sz w:val="28"/>
        </w:rPr>
        <w:t>адресный вход мультиплексора 1 будет подан высокий уровень, а на адресный вход мультиплексора 2 значение 0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Это приведет к записи в память ЖКИ значение выбранное мультиплексором 3.</w:t>
      </w:r>
    </w:p>
    <w:p w:rsidR="00B84587" w:rsidRDefault="00B84587" w:rsidP="00C363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20-23 тактах из ПЗУ в память индикатора будет записана строка «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B84587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», на 24 такте </w:t>
      </w:r>
      <w:r>
        <w:rPr>
          <w:rFonts w:ascii="Times New Roman" w:hAnsi="Times New Roman" w:cs="Times New Roman"/>
          <w:sz w:val="28"/>
        </w:rPr>
        <w:t xml:space="preserve">адресный вход мультиплексора 1 будет подан высокий уровень, а на </w:t>
      </w:r>
      <w:r>
        <w:rPr>
          <w:rFonts w:ascii="Times New Roman" w:hAnsi="Times New Roman" w:cs="Times New Roman"/>
          <w:sz w:val="28"/>
        </w:rPr>
        <w:lastRenderedPageBreak/>
        <w:t xml:space="preserve">адресный вход мультиплексора 2 значение </w:t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 xml:space="preserve">. Это приведет к записи в память ЖКИ значение выбранное мультиплексором </w:t>
      </w:r>
      <w:r>
        <w:rPr>
          <w:rFonts w:ascii="Times New Roman" w:hAnsi="Times New Roman" w:cs="Times New Roman"/>
          <w:sz w:val="28"/>
        </w:rPr>
        <w:t>4.</w:t>
      </w:r>
    </w:p>
    <w:p w:rsidR="00657B84" w:rsidRPr="00B84587" w:rsidRDefault="00657B84" w:rsidP="00C363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24 такте компаратор сгенерирует сигнал запрещающий счетчику дальнейший счет импульсов и контроллер ЖКИ прекратит свою работу до поступления следующего сигнала «перерисовка ЖКИ» или сигнала </w:t>
      </w:r>
      <w:r w:rsidR="007B241F">
        <w:rPr>
          <w:rFonts w:ascii="Times New Roman" w:hAnsi="Times New Roman" w:cs="Times New Roman"/>
          <w:sz w:val="28"/>
        </w:rPr>
        <w:t>«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сброс</w:t>
      </w:r>
      <w:r w:rsidR="007B241F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sectPr w:rsidR="00657B84" w:rsidRPr="00B84587" w:rsidSect="006769F2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51E81"/>
    <w:multiLevelType w:val="hybridMultilevel"/>
    <w:tmpl w:val="068EB726"/>
    <w:lvl w:ilvl="0" w:tplc="FFC26F5A">
      <w:start w:val="1"/>
      <w:numFmt w:val="bullet"/>
      <w:lvlText w:val=""/>
      <w:lvlJc w:val="left"/>
      <w:pPr>
        <w:tabs>
          <w:tab w:val="num" w:pos="964"/>
        </w:tabs>
        <w:ind w:left="0" w:firstLine="72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55"/>
        </w:tabs>
        <w:ind w:left="14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75"/>
        </w:tabs>
        <w:ind w:left="21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15"/>
        </w:tabs>
        <w:ind w:left="36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55"/>
        </w:tabs>
        <w:ind w:left="50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75"/>
        </w:tabs>
        <w:ind w:left="57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hint="default"/>
      </w:rPr>
    </w:lvl>
  </w:abstractNum>
  <w:abstractNum w:abstractNumId="1">
    <w:nsid w:val="7A074045"/>
    <w:multiLevelType w:val="hybridMultilevel"/>
    <w:tmpl w:val="F71C7B10"/>
    <w:lvl w:ilvl="0" w:tplc="DE16A18C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9F2"/>
    <w:rsid w:val="00080BC9"/>
    <w:rsid w:val="001627EC"/>
    <w:rsid w:val="0016487B"/>
    <w:rsid w:val="0019022C"/>
    <w:rsid w:val="001C2BBF"/>
    <w:rsid w:val="00224D24"/>
    <w:rsid w:val="00226F42"/>
    <w:rsid w:val="00286F72"/>
    <w:rsid w:val="003533DC"/>
    <w:rsid w:val="00376BE5"/>
    <w:rsid w:val="00414701"/>
    <w:rsid w:val="0047153A"/>
    <w:rsid w:val="00480D0A"/>
    <w:rsid w:val="004860DB"/>
    <w:rsid w:val="004B0F52"/>
    <w:rsid w:val="004B7007"/>
    <w:rsid w:val="005F6A1B"/>
    <w:rsid w:val="00657B84"/>
    <w:rsid w:val="006769F2"/>
    <w:rsid w:val="006B5F67"/>
    <w:rsid w:val="00784911"/>
    <w:rsid w:val="007B241F"/>
    <w:rsid w:val="007C55CB"/>
    <w:rsid w:val="00893B0C"/>
    <w:rsid w:val="00910479"/>
    <w:rsid w:val="00932347"/>
    <w:rsid w:val="009416C6"/>
    <w:rsid w:val="00947E8B"/>
    <w:rsid w:val="00961A16"/>
    <w:rsid w:val="00985069"/>
    <w:rsid w:val="00A35559"/>
    <w:rsid w:val="00A61577"/>
    <w:rsid w:val="00A75F9C"/>
    <w:rsid w:val="00A8703E"/>
    <w:rsid w:val="00A931B8"/>
    <w:rsid w:val="00B60277"/>
    <w:rsid w:val="00B6174A"/>
    <w:rsid w:val="00B76204"/>
    <w:rsid w:val="00B84587"/>
    <w:rsid w:val="00BB74F0"/>
    <w:rsid w:val="00BD3CDF"/>
    <w:rsid w:val="00C363AD"/>
    <w:rsid w:val="00D01EEB"/>
    <w:rsid w:val="00D02334"/>
    <w:rsid w:val="00D32146"/>
    <w:rsid w:val="00D52768"/>
    <w:rsid w:val="00DB362B"/>
    <w:rsid w:val="00DB37A0"/>
    <w:rsid w:val="00E14146"/>
    <w:rsid w:val="00EE1A4B"/>
    <w:rsid w:val="00F21588"/>
    <w:rsid w:val="00F21BF2"/>
    <w:rsid w:val="00F94454"/>
    <w:rsid w:val="00F9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947E8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List Paragraph"/>
    <w:basedOn w:val="a"/>
    <w:uiPriority w:val="34"/>
    <w:qFormat/>
    <w:rsid w:val="004860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947E8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List Paragraph"/>
    <w:basedOn w:val="a"/>
    <w:uiPriority w:val="34"/>
    <w:qFormat/>
    <w:rsid w:val="00486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8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224C5-D415-4F86-9AA4-DB8F5D227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5</Pages>
  <Words>1800</Words>
  <Characters>10262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19</cp:revision>
  <dcterms:created xsi:type="dcterms:W3CDTF">2015-05-07T08:54:00Z</dcterms:created>
  <dcterms:modified xsi:type="dcterms:W3CDTF">2015-05-09T20:22:00Z</dcterms:modified>
</cp:coreProperties>
</file>