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48" w:rsidRPr="001E09E0" w:rsidRDefault="001E09E0" w:rsidP="001E09E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>1 ЛАБОРАТОРНАЯ РАБОТА №1</w:t>
      </w:r>
    </w:p>
    <w:p w:rsidR="001E09E0" w:rsidRDefault="001E09E0" w:rsidP="001E09E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 xml:space="preserve">СИСТЕМА СХЕМОТЕХНИЧЕСКОГО МОДЕЛИРОВАНИЯ ЭЛЕКТРОННЫХ УСТРОЙСТВ </w:t>
      </w:r>
      <w:r w:rsidRPr="001E09E0">
        <w:rPr>
          <w:rFonts w:ascii="Times New Roman" w:hAnsi="Times New Roman" w:cs="Times New Roman"/>
          <w:b/>
          <w:sz w:val="28"/>
          <w:szCs w:val="28"/>
          <w:lang w:val="en-US"/>
        </w:rPr>
        <w:t>MICRO</w:t>
      </w:r>
      <w:r w:rsidRPr="001E09E0">
        <w:rPr>
          <w:rFonts w:ascii="Times New Roman" w:hAnsi="Times New Roman" w:cs="Times New Roman"/>
          <w:b/>
          <w:sz w:val="28"/>
          <w:szCs w:val="28"/>
        </w:rPr>
        <w:t>-</w:t>
      </w:r>
      <w:r w:rsidRPr="001E09E0">
        <w:rPr>
          <w:rFonts w:ascii="Times New Roman" w:hAnsi="Times New Roman" w:cs="Times New Roman"/>
          <w:b/>
          <w:sz w:val="28"/>
          <w:szCs w:val="28"/>
          <w:lang w:val="en-US"/>
        </w:rPr>
        <w:t>CAP</w:t>
      </w:r>
      <w:r w:rsidRPr="001E09E0">
        <w:rPr>
          <w:rFonts w:ascii="Times New Roman" w:hAnsi="Times New Roman" w:cs="Times New Roman"/>
          <w:b/>
          <w:sz w:val="28"/>
          <w:szCs w:val="28"/>
        </w:rPr>
        <w:t xml:space="preserve"> 11.0</w:t>
      </w:r>
    </w:p>
    <w:p w:rsidR="001E09E0" w:rsidRPr="001E09E0" w:rsidRDefault="001E09E0" w:rsidP="004664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09E0" w:rsidRPr="001E09E0" w:rsidRDefault="001E09E0" w:rsidP="0046646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b/>
          <w:sz w:val="28"/>
          <w:szCs w:val="28"/>
        </w:rPr>
        <w:t>Цель работы:</w:t>
      </w:r>
      <w:r w:rsidRPr="001E09E0">
        <w:rPr>
          <w:rFonts w:ascii="Times New Roman CYR" w:hAnsi="Times New Roman CYR"/>
          <w:sz w:val="28"/>
          <w:szCs w:val="28"/>
        </w:rPr>
        <w:t xml:space="preserve"> изучить основные параметры и возможности САПР </w:t>
      </w:r>
      <w:r w:rsidRPr="001E09E0">
        <w:rPr>
          <w:rFonts w:ascii="Times New Roman CYR" w:hAnsi="Times New Roman CYR"/>
          <w:sz w:val="28"/>
          <w:szCs w:val="28"/>
          <w:lang w:val="en-US"/>
        </w:rPr>
        <w:t>Micro</w:t>
      </w:r>
      <w:r w:rsidRPr="001E09E0">
        <w:rPr>
          <w:rFonts w:ascii="Times New Roman CYR" w:hAnsi="Times New Roman CYR"/>
          <w:sz w:val="28"/>
          <w:szCs w:val="28"/>
        </w:rPr>
        <w:t>-</w:t>
      </w:r>
      <w:r w:rsidRPr="001E09E0">
        <w:rPr>
          <w:rFonts w:ascii="Times New Roman CYR" w:hAnsi="Times New Roman CYR"/>
          <w:sz w:val="28"/>
          <w:szCs w:val="28"/>
          <w:lang w:val="en-US"/>
        </w:rPr>
        <w:t>Cap</w:t>
      </w:r>
      <w:r w:rsidRPr="001E09E0">
        <w:rPr>
          <w:rFonts w:ascii="Times New Roman CYR" w:hAnsi="Times New Roman CYR"/>
          <w:sz w:val="28"/>
          <w:szCs w:val="28"/>
        </w:rPr>
        <w:t xml:space="preserve"> 11.0, а также исследовать источники аналоговых и цифровых сигналов. </w:t>
      </w:r>
    </w:p>
    <w:p w:rsidR="001E09E0" w:rsidRDefault="001E09E0" w:rsidP="001E09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1E09E0" w:rsidRPr="001E09E0" w:rsidRDefault="001E09E0" w:rsidP="001E09E0">
      <w:pPr>
        <w:widowControl w:val="0"/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Генераторы цифровых сигналов можно задать двумя способа</w:t>
      </w:r>
      <w:r>
        <w:rPr>
          <w:rFonts w:ascii="Times New Roman" w:hAnsi="Times New Roman" w:cs="Times New Roman"/>
          <w:sz w:val="28"/>
          <w:szCs w:val="28"/>
        </w:rPr>
        <w:t xml:space="preserve">ми. </w:t>
      </w:r>
      <w:r w:rsidRPr="001E09E0">
        <w:rPr>
          <w:rFonts w:ascii="Times New Roman" w:hAnsi="Times New Roman" w:cs="Times New Roman"/>
          <w:sz w:val="28"/>
          <w:szCs w:val="28"/>
        </w:rPr>
        <w:t>Рассмотрим один из них, когда форму цифрового сигнала определ</w:t>
      </w:r>
      <w:r w:rsidRPr="001E09E0">
        <w:rPr>
          <w:rFonts w:ascii="Times New Roman" w:hAnsi="Times New Roman" w:cs="Times New Roman"/>
          <w:sz w:val="28"/>
          <w:szCs w:val="28"/>
        </w:rPr>
        <w:t>я</w:t>
      </w:r>
      <w:r w:rsidRPr="001E09E0">
        <w:rPr>
          <w:rFonts w:ascii="Times New Roman" w:hAnsi="Times New Roman" w:cs="Times New Roman"/>
          <w:sz w:val="28"/>
          <w:szCs w:val="28"/>
        </w:rPr>
        <w:t>ют в задании на моделирование (устройства STIM).</w:t>
      </w:r>
    </w:p>
    <w:p w:rsidR="001E09E0" w:rsidRPr="001E09E0" w:rsidRDefault="001E09E0" w:rsidP="001E09E0">
      <w:pPr>
        <w:widowControl w:val="0"/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Формат схем:</w:t>
      </w:r>
    </w:p>
    <w:p w:rsidR="001E09E0" w:rsidRPr="001E09E0" w:rsidRDefault="001E09E0" w:rsidP="001E09E0">
      <w:pPr>
        <w:widowControl w:val="0"/>
        <w:spacing w:line="240" w:lineRule="auto"/>
        <w:ind w:left="705" w:right="29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PART: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widowControl w:val="0"/>
        <w:spacing w:line="240" w:lineRule="auto"/>
        <w:ind w:left="705" w:right="29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FORMAT: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фо</w:t>
      </w:r>
      <w:r w:rsidRPr="001E09E0">
        <w:rPr>
          <w:rFonts w:ascii="Times New Roman" w:hAnsi="Times New Roman" w:cs="Times New Roman"/>
          <w:i/>
          <w:sz w:val="28"/>
          <w:szCs w:val="28"/>
        </w:rPr>
        <w:t>р</w:t>
      </w:r>
      <w:r w:rsidRPr="001E09E0">
        <w:rPr>
          <w:rFonts w:ascii="Times New Roman" w:hAnsi="Times New Roman" w:cs="Times New Roman"/>
          <w:i/>
          <w:sz w:val="28"/>
          <w:szCs w:val="28"/>
        </w:rPr>
        <w:t>мат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</w:p>
    <w:p w:rsidR="001E09E0" w:rsidRPr="001E09E0" w:rsidRDefault="001E09E0" w:rsidP="001E09E0">
      <w:pPr>
        <w:widowControl w:val="0"/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COMMAND: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</w:t>
      </w:r>
      <w:r w:rsidRPr="001E09E0">
        <w:rPr>
          <w:rFonts w:ascii="Times New Roman" w:hAnsi="Times New Roman" w:cs="Times New Roman"/>
          <w:i/>
          <w:sz w:val="28"/>
          <w:szCs w:val="28"/>
        </w:rPr>
        <w:t>а</w:t>
      </w:r>
      <w:r w:rsidRPr="001E09E0">
        <w:rPr>
          <w:rFonts w:ascii="Times New Roman" w:hAnsi="Times New Roman" w:cs="Times New Roman"/>
          <w:i/>
          <w:sz w:val="28"/>
          <w:szCs w:val="28"/>
        </w:rPr>
        <w:t>ла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I/O MODEL: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модели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вход/выход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TIMESTEP: &lt;</w:t>
      </w:r>
      <w:r w:rsidRPr="001E09E0">
        <w:rPr>
          <w:rFonts w:ascii="Times New Roman" w:hAnsi="Times New Roman" w:cs="Times New Roman"/>
          <w:i/>
          <w:sz w:val="28"/>
          <w:szCs w:val="28"/>
        </w:rPr>
        <w:t>шаг по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времени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I0_LEVEL: &lt;</w:t>
      </w:r>
      <w:r w:rsidRPr="001E09E0">
        <w:rPr>
          <w:rFonts w:ascii="Times New Roman" w:hAnsi="Times New Roman" w:cs="Times New Roman"/>
          <w:i/>
          <w:sz w:val="28"/>
          <w:szCs w:val="28"/>
        </w:rPr>
        <w:t>номер макромодели интерфейса вход/выход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POWER NODE: &lt;</w:t>
      </w:r>
      <w:r w:rsidRPr="001E09E0">
        <w:rPr>
          <w:rFonts w:ascii="Times New Roman" w:hAnsi="Times New Roman" w:cs="Times New Roman"/>
          <w:i/>
          <w:sz w:val="28"/>
          <w:szCs w:val="28"/>
        </w:rPr>
        <w:t>+узел источника пит</w:t>
      </w:r>
      <w:r w:rsidRPr="001E09E0">
        <w:rPr>
          <w:rFonts w:ascii="Times New Roman" w:hAnsi="Times New Roman" w:cs="Times New Roman"/>
          <w:i/>
          <w:sz w:val="28"/>
          <w:szCs w:val="28"/>
        </w:rPr>
        <w:t>а</w:t>
      </w:r>
      <w:r w:rsidRPr="001E09E0">
        <w:rPr>
          <w:rFonts w:ascii="Times New Roman" w:hAnsi="Times New Roman" w:cs="Times New Roman"/>
          <w:i/>
          <w:sz w:val="28"/>
          <w:szCs w:val="28"/>
        </w:rPr>
        <w:t>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GROUND NODE: &lt;</w:t>
      </w:r>
      <w:r w:rsidRPr="001E09E0">
        <w:rPr>
          <w:rFonts w:ascii="Times New Roman" w:hAnsi="Times New Roman" w:cs="Times New Roman"/>
          <w:i/>
          <w:sz w:val="28"/>
          <w:szCs w:val="28"/>
        </w:rPr>
        <w:t>-узел источника питания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формат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это спецификация формата переменной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сигнала</w:t>
      </w:r>
      <w:r w:rsidRPr="001E09E0">
        <w:rPr>
          <w:rFonts w:ascii="Times New Roman" w:hAnsi="Times New Roman" w:cs="Times New Roman"/>
          <w:sz w:val="28"/>
          <w:szCs w:val="28"/>
        </w:rPr>
        <w:t>&gt;, в которой представлены логич</w:t>
      </w:r>
      <w:r w:rsidRPr="001E09E0">
        <w:rPr>
          <w:rFonts w:ascii="Times New Roman" w:hAnsi="Times New Roman" w:cs="Times New Roman"/>
          <w:sz w:val="28"/>
          <w:szCs w:val="28"/>
        </w:rPr>
        <w:t>е</w:t>
      </w:r>
      <w:r w:rsidRPr="001E09E0">
        <w:rPr>
          <w:rFonts w:ascii="Times New Roman" w:hAnsi="Times New Roman" w:cs="Times New Roman"/>
          <w:sz w:val="28"/>
          <w:szCs w:val="28"/>
        </w:rPr>
        <w:t>ские уровни сигналов генератора. Эта переменная представляет собой послед</w:t>
      </w:r>
      <w:r w:rsidRPr="001E09E0">
        <w:rPr>
          <w:rFonts w:ascii="Times New Roman" w:hAnsi="Times New Roman" w:cs="Times New Roman"/>
          <w:sz w:val="28"/>
          <w:szCs w:val="28"/>
        </w:rPr>
        <w:t>о</w:t>
      </w:r>
      <w:r w:rsidRPr="001E09E0">
        <w:rPr>
          <w:rFonts w:ascii="Times New Roman" w:hAnsi="Times New Roman" w:cs="Times New Roman"/>
          <w:sz w:val="28"/>
          <w:szCs w:val="28"/>
        </w:rPr>
        <w:t>вательность цифр, общее число которых равно количество выходов генератора ци</w:t>
      </w:r>
      <w:r w:rsidRPr="001E09E0">
        <w:rPr>
          <w:rFonts w:ascii="Times New Roman" w:hAnsi="Times New Roman" w:cs="Times New Roman"/>
          <w:sz w:val="28"/>
          <w:szCs w:val="28"/>
        </w:rPr>
        <w:t>ф</w:t>
      </w:r>
      <w:r w:rsidRPr="001E09E0">
        <w:rPr>
          <w:rFonts w:ascii="Times New Roman" w:hAnsi="Times New Roman" w:cs="Times New Roman"/>
          <w:sz w:val="28"/>
          <w:szCs w:val="28"/>
        </w:rPr>
        <w:t>ровых сигналов</w:t>
      </w:r>
      <w:r w:rsidRPr="001E09E0">
        <w:rPr>
          <w:rFonts w:ascii="Times New Roman" w:hAnsi="Times New Roman" w:cs="Times New Roman"/>
          <w:noProof/>
          <w:sz w:val="28"/>
          <w:szCs w:val="28"/>
        </w:rPr>
        <w:t>.</w:t>
      </w:r>
      <w:r w:rsidRPr="001E09E0">
        <w:rPr>
          <w:rFonts w:ascii="Times New Roman" w:hAnsi="Times New Roman" w:cs="Times New Roman"/>
          <w:sz w:val="28"/>
          <w:szCs w:val="28"/>
        </w:rPr>
        <w:t xml:space="preserve"> Каждая цифра принимает значения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1, 3</w:t>
      </w:r>
      <w:r w:rsidRPr="001E09E0">
        <w:rPr>
          <w:rFonts w:ascii="Times New Roman" w:hAnsi="Times New Roman" w:cs="Times New Roman"/>
          <w:sz w:val="28"/>
          <w:szCs w:val="28"/>
        </w:rPr>
        <w:t xml:space="preserve"> или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4,</w:t>
      </w:r>
      <w:r w:rsidRPr="001E09E0">
        <w:rPr>
          <w:rFonts w:ascii="Times New Roman" w:hAnsi="Times New Roman" w:cs="Times New Roman"/>
          <w:sz w:val="28"/>
          <w:szCs w:val="28"/>
        </w:rPr>
        <w:t xml:space="preserve"> что означает двоичную, восьмеричную и шестнадцатеричную систему счисл</w:t>
      </w:r>
      <w:r w:rsidRPr="001E09E0">
        <w:rPr>
          <w:rFonts w:ascii="Times New Roman" w:hAnsi="Times New Roman" w:cs="Times New Roman"/>
          <w:sz w:val="28"/>
          <w:szCs w:val="28"/>
        </w:rPr>
        <w:t>е</w:t>
      </w:r>
      <w:r w:rsidRPr="001E09E0">
        <w:rPr>
          <w:rFonts w:ascii="Times New Roman" w:hAnsi="Times New Roman" w:cs="Times New Roman"/>
          <w:sz w:val="28"/>
          <w:szCs w:val="28"/>
        </w:rPr>
        <w:t>ния.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Подключение источника питания задается номерами узлов &lt;</w:t>
      </w:r>
      <w:r w:rsidRPr="001E09E0">
        <w:rPr>
          <w:rFonts w:ascii="Times New Roman" w:hAnsi="Times New Roman" w:cs="Times New Roman"/>
          <w:i/>
          <w:sz w:val="28"/>
          <w:szCs w:val="28"/>
        </w:rPr>
        <w:t>+узел исто</w:t>
      </w:r>
      <w:r w:rsidRPr="001E09E0">
        <w:rPr>
          <w:rFonts w:ascii="Times New Roman" w:hAnsi="Times New Roman" w:cs="Times New Roman"/>
          <w:i/>
          <w:sz w:val="28"/>
          <w:szCs w:val="28"/>
        </w:rPr>
        <w:t>ч</w:t>
      </w:r>
      <w:r w:rsidRPr="001E09E0">
        <w:rPr>
          <w:rFonts w:ascii="Times New Roman" w:hAnsi="Times New Roman" w:cs="Times New Roman"/>
          <w:i/>
          <w:sz w:val="28"/>
          <w:szCs w:val="28"/>
        </w:rPr>
        <w:t>ника питания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Pr="001E09E0">
        <w:rPr>
          <w:rFonts w:ascii="Times New Roman" w:hAnsi="Times New Roman" w:cs="Times New Roman"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</w:rPr>
        <w:t>-узел источника питания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 xml:space="preserve">Имя модели вход/выход задается параметром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модели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вход/выход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&gt;, </w:t>
      </w:r>
      <w:r w:rsidRPr="001E09E0">
        <w:rPr>
          <w:rFonts w:ascii="Times New Roman" w:hAnsi="Times New Roman" w:cs="Times New Roman"/>
          <w:sz w:val="28"/>
          <w:szCs w:val="28"/>
        </w:rPr>
        <w:t>как для любого цифр</w:t>
      </w:r>
      <w:r w:rsidRPr="001E09E0">
        <w:rPr>
          <w:rFonts w:ascii="Times New Roman" w:hAnsi="Times New Roman" w:cs="Times New Roman"/>
          <w:sz w:val="28"/>
          <w:szCs w:val="28"/>
        </w:rPr>
        <w:t>о</w:t>
      </w:r>
      <w:r w:rsidRPr="001E09E0">
        <w:rPr>
          <w:rFonts w:ascii="Times New Roman" w:hAnsi="Times New Roman" w:cs="Times New Roman"/>
          <w:sz w:val="28"/>
          <w:szCs w:val="28"/>
        </w:rPr>
        <w:t>вого устройства.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TIMESTEP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необязательный параметр для задания периода ква</w:t>
      </w:r>
      <w:r w:rsidRPr="001E09E0">
        <w:rPr>
          <w:rFonts w:ascii="Times New Roman" w:hAnsi="Times New Roman" w:cs="Times New Roman"/>
          <w:sz w:val="28"/>
          <w:szCs w:val="28"/>
        </w:rPr>
        <w:t>н</w:t>
      </w:r>
      <w:r w:rsidRPr="001E09E0">
        <w:rPr>
          <w:rFonts w:ascii="Times New Roman" w:hAnsi="Times New Roman" w:cs="Times New Roman"/>
          <w:sz w:val="28"/>
          <w:szCs w:val="28"/>
        </w:rPr>
        <w:t>тования (или шага). При задании моментов времени номером шага (имеют суффикс "С") он умножается на величину шага. По умолчанию устанавл</w:t>
      </w:r>
      <w:r w:rsidRPr="001E09E0">
        <w:rPr>
          <w:rFonts w:ascii="Times New Roman" w:hAnsi="Times New Roman" w:cs="Times New Roman"/>
          <w:sz w:val="28"/>
          <w:szCs w:val="28"/>
        </w:rPr>
        <w:t>и</w:t>
      </w:r>
      <w:r w:rsidRPr="001E09E0">
        <w:rPr>
          <w:rFonts w:ascii="Times New Roman" w:hAnsi="Times New Roman" w:cs="Times New Roman"/>
          <w:sz w:val="28"/>
          <w:szCs w:val="28"/>
        </w:rPr>
        <w:t>вается TIMESTEP=0. Этот параметр не принимается во внимание, если заданы абсолютные значения моментов времени (имеют су</w:t>
      </w:r>
      <w:r w:rsidRPr="001E09E0">
        <w:rPr>
          <w:rFonts w:ascii="Times New Roman" w:hAnsi="Times New Roman" w:cs="Times New Roman"/>
          <w:sz w:val="28"/>
          <w:szCs w:val="28"/>
        </w:rPr>
        <w:t>ф</w:t>
      </w:r>
      <w:r w:rsidRPr="001E09E0">
        <w:rPr>
          <w:rFonts w:ascii="Times New Roman" w:hAnsi="Times New Roman" w:cs="Times New Roman"/>
          <w:sz w:val="28"/>
          <w:szCs w:val="28"/>
        </w:rPr>
        <w:t>фикс "S").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I0_LEVEL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необязательный параметр для выбора одной из четырех макромоделей интерфе</w:t>
      </w:r>
      <w:r w:rsidRPr="001E09E0">
        <w:rPr>
          <w:rFonts w:ascii="Times New Roman" w:hAnsi="Times New Roman" w:cs="Times New Roman"/>
          <w:sz w:val="28"/>
          <w:szCs w:val="28"/>
        </w:rPr>
        <w:t>й</w:t>
      </w:r>
      <w:r w:rsidRPr="001E09E0">
        <w:rPr>
          <w:rFonts w:ascii="Times New Roman" w:hAnsi="Times New Roman" w:cs="Times New Roman"/>
          <w:sz w:val="28"/>
          <w:szCs w:val="28"/>
        </w:rPr>
        <w:t>са вход/ выход (по умолчанию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0).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сигнала</w:t>
      </w:r>
      <w:r w:rsidRPr="001E09E0">
        <w:rPr>
          <w:rFonts w:ascii="Times New Roman" w:hAnsi="Times New Roman" w:cs="Times New Roman"/>
          <w:sz w:val="28"/>
          <w:szCs w:val="28"/>
        </w:rPr>
        <w:t>&gt; представляет собой пр</w:t>
      </w:r>
      <w:r w:rsidRPr="001E09E0">
        <w:rPr>
          <w:rFonts w:ascii="Times New Roman" w:hAnsi="Times New Roman" w:cs="Times New Roman"/>
          <w:sz w:val="28"/>
          <w:szCs w:val="28"/>
        </w:rPr>
        <w:t>о</w:t>
      </w:r>
      <w:r w:rsidRPr="001E09E0">
        <w:rPr>
          <w:rFonts w:ascii="Times New Roman" w:hAnsi="Times New Roman" w:cs="Times New Roman"/>
          <w:sz w:val="28"/>
          <w:szCs w:val="28"/>
        </w:rPr>
        <w:t>извольную комбинацию одной или нескольких следующих строк: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 ,</w:t>
      </w:r>
      <w:r w:rsidRPr="001E09E0">
        <w:rPr>
          <w:rFonts w:ascii="Times New Roman" w:hAnsi="Times New Roman" w:cs="Times New Roman"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sz w:val="28"/>
          <w:szCs w:val="28"/>
        </w:rPr>
        <w:t>логический уровень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LABEL=&lt;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&gt; TIMES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GT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GE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LT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&lt;t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LE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&gt; INCR BY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&gt;DECR BY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Каждая цифра переменной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1E09E0">
        <w:rPr>
          <w:rFonts w:ascii="Times New Roman" w:hAnsi="Times New Roman" w:cs="Times New Roman"/>
          <w:sz w:val="28"/>
          <w:szCs w:val="28"/>
        </w:rPr>
        <w:t>представляет собой логич</w:t>
      </w:r>
      <w:r w:rsidRPr="001E09E0">
        <w:rPr>
          <w:rFonts w:ascii="Times New Roman" w:hAnsi="Times New Roman" w:cs="Times New Roman"/>
          <w:sz w:val="28"/>
          <w:szCs w:val="28"/>
        </w:rPr>
        <w:t>е</w:t>
      </w:r>
      <w:r w:rsidRPr="001E09E0">
        <w:rPr>
          <w:rFonts w:ascii="Times New Roman" w:hAnsi="Times New Roman" w:cs="Times New Roman"/>
          <w:sz w:val="28"/>
          <w:szCs w:val="28"/>
        </w:rPr>
        <w:t>ский уровень соответствующего выходного сигнала, который представлен в системе счисления 2m, где m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соответствующая цифра переменной &lt;</w:t>
      </w:r>
      <w:r w:rsidRPr="001E09E0">
        <w:rPr>
          <w:rFonts w:ascii="Times New Roman" w:hAnsi="Times New Roman" w:cs="Times New Roman"/>
          <w:i/>
          <w:sz w:val="28"/>
          <w:szCs w:val="28"/>
        </w:rPr>
        <w:t>фо</w:t>
      </w:r>
      <w:r w:rsidRPr="001E09E0">
        <w:rPr>
          <w:rFonts w:ascii="Times New Roman" w:hAnsi="Times New Roman" w:cs="Times New Roman"/>
          <w:i/>
          <w:sz w:val="28"/>
          <w:szCs w:val="28"/>
        </w:rPr>
        <w:t>р</w:t>
      </w:r>
      <w:r w:rsidRPr="001E09E0">
        <w:rPr>
          <w:rFonts w:ascii="Times New Roman" w:hAnsi="Times New Roman" w:cs="Times New Roman"/>
          <w:i/>
          <w:sz w:val="28"/>
          <w:szCs w:val="28"/>
        </w:rPr>
        <w:t>мат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sz w:val="28"/>
          <w:szCs w:val="28"/>
        </w:rPr>
        <w:t>&gt; определяет моменты времени, в которых задаются логические уровни сигнала. Если перед значением переменной 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sz w:val="28"/>
          <w:szCs w:val="28"/>
        </w:rPr>
        <w:t>&gt; имее</w:t>
      </w:r>
      <w:r w:rsidRPr="001E09E0">
        <w:rPr>
          <w:rFonts w:ascii="Times New Roman" w:hAnsi="Times New Roman" w:cs="Times New Roman"/>
          <w:sz w:val="28"/>
          <w:szCs w:val="28"/>
        </w:rPr>
        <w:t>т</w:t>
      </w:r>
      <w:r w:rsidRPr="001E09E0">
        <w:rPr>
          <w:rFonts w:ascii="Times New Roman" w:hAnsi="Times New Roman" w:cs="Times New Roman"/>
          <w:sz w:val="28"/>
          <w:szCs w:val="28"/>
        </w:rPr>
        <w:t>ся символ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"+",</w:t>
      </w:r>
      <w:r w:rsidRPr="001E09E0">
        <w:rPr>
          <w:rFonts w:ascii="Times New Roman" w:hAnsi="Times New Roman" w:cs="Times New Roman"/>
          <w:sz w:val="28"/>
          <w:szCs w:val="28"/>
        </w:rPr>
        <w:t xml:space="preserve"> то эта переменная задает приращение относительно предыдущего момента времени; в противном случае она определяет абс</w:t>
      </w:r>
      <w:r w:rsidRPr="001E09E0">
        <w:rPr>
          <w:rFonts w:ascii="Times New Roman" w:hAnsi="Times New Roman" w:cs="Times New Roman"/>
          <w:sz w:val="28"/>
          <w:szCs w:val="28"/>
        </w:rPr>
        <w:t>о</w:t>
      </w:r>
      <w:r w:rsidRPr="001E09E0">
        <w:rPr>
          <w:rFonts w:ascii="Times New Roman" w:hAnsi="Times New Roman" w:cs="Times New Roman"/>
          <w:sz w:val="28"/>
          <w:szCs w:val="28"/>
        </w:rPr>
        <w:t>лютное значение относительно начала отсчета времени t =0. Суффикс "S" указывает размерность имени в секундах (допускается суффикс "</w:t>
      </w:r>
      <w:proofErr w:type="spellStart"/>
      <w:r w:rsidRPr="001E09E0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1E09E0">
        <w:rPr>
          <w:rFonts w:ascii="Times New Roman" w:hAnsi="Times New Roman" w:cs="Times New Roman"/>
          <w:sz w:val="28"/>
          <w:szCs w:val="28"/>
        </w:rPr>
        <w:t>"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нанос</w:t>
      </w:r>
      <w:r w:rsidRPr="001E09E0">
        <w:rPr>
          <w:rFonts w:ascii="Times New Roman" w:hAnsi="Times New Roman" w:cs="Times New Roman"/>
          <w:sz w:val="28"/>
          <w:szCs w:val="28"/>
        </w:rPr>
        <w:t>е</w:t>
      </w:r>
      <w:r w:rsidRPr="001E09E0">
        <w:rPr>
          <w:rFonts w:ascii="Times New Roman" w:hAnsi="Times New Roman" w:cs="Times New Roman"/>
          <w:sz w:val="28"/>
          <w:szCs w:val="28"/>
        </w:rPr>
        <w:t>кунды и т.п.). Суффикс "С" означает измерение времени в количестве ци</w:t>
      </w:r>
      <w:r w:rsidRPr="001E09E0">
        <w:rPr>
          <w:rFonts w:ascii="Times New Roman" w:hAnsi="Times New Roman" w:cs="Times New Roman"/>
          <w:sz w:val="28"/>
          <w:szCs w:val="28"/>
        </w:rPr>
        <w:t>к</w:t>
      </w:r>
      <w:r w:rsidRPr="001E09E0">
        <w:rPr>
          <w:rFonts w:ascii="Times New Roman" w:hAnsi="Times New Roman" w:cs="Times New Roman"/>
          <w:sz w:val="28"/>
          <w:szCs w:val="28"/>
        </w:rPr>
        <w:t>лов, размер которых определяется параметром TIMESTEP (переменная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шаг по врем</w:t>
      </w:r>
      <w:r w:rsidRPr="001E09E0">
        <w:rPr>
          <w:rFonts w:ascii="Times New Roman" w:hAnsi="Times New Roman" w:cs="Times New Roman"/>
          <w:i/>
          <w:sz w:val="28"/>
          <w:szCs w:val="28"/>
        </w:rPr>
        <w:t>е</w:t>
      </w:r>
      <w:r w:rsidRPr="001E09E0">
        <w:rPr>
          <w:rFonts w:ascii="Times New Roman" w:hAnsi="Times New Roman" w:cs="Times New Roman"/>
          <w:i/>
          <w:sz w:val="28"/>
          <w:szCs w:val="28"/>
        </w:rPr>
        <w:t>ни</w:t>
      </w:r>
      <w:r w:rsidRPr="001E09E0">
        <w:rPr>
          <w:rFonts w:ascii="Times New Roman" w:hAnsi="Times New Roman" w:cs="Times New Roman"/>
          <w:sz w:val="28"/>
          <w:szCs w:val="28"/>
        </w:rPr>
        <w:t>&gt;).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sz w:val="28"/>
          <w:szCs w:val="28"/>
        </w:rPr>
        <w:t>&gt; состоит из символов "0",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 w:rsidRPr="001E09E0">
        <w:rPr>
          <w:rFonts w:ascii="Times New Roman" w:hAnsi="Times New Roman" w:cs="Times New Roman"/>
          <w:sz w:val="28"/>
          <w:szCs w:val="28"/>
        </w:rPr>
        <w:t>1</w:t>
      </w:r>
      <w:r w:rsidRPr="001E09E0">
        <w:rPr>
          <w:rFonts w:ascii="Times New Roman" w:hAnsi="Times New Roman" w:cs="Times New Roman"/>
          <w:noProof/>
          <w:sz w:val="28"/>
          <w:szCs w:val="28"/>
        </w:rPr>
        <w:t>", "X",</w:t>
      </w:r>
      <w:r w:rsidRPr="001E09E0">
        <w:rPr>
          <w:rFonts w:ascii="Times New Roman" w:hAnsi="Times New Roman" w:cs="Times New Roman"/>
          <w:sz w:val="28"/>
          <w:szCs w:val="28"/>
        </w:rPr>
        <w:t xml:space="preserve"> "R", "F" или "Z", (интерпретируемых в з</w:t>
      </w:r>
      <w:r w:rsidRPr="001E09E0">
        <w:rPr>
          <w:rFonts w:ascii="Times New Roman" w:hAnsi="Times New Roman" w:cs="Times New Roman"/>
          <w:sz w:val="28"/>
          <w:szCs w:val="28"/>
        </w:rPr>
        <w:t>а</w:t>
      </w:r>
      <w:r w:rsidRPr="001E09E0">
        <w:rPr>
          <w:rFonts w:ascii="Times New Roman" w:hAnsi="Times New Roman" w:cs="Times New Roman"/>
          <w:sz w:val="28"/>
          <w:szCs w:val="28"/>
        </w:rPr>
        <w:t>данном формате).</w:t>
      </w:r>
    </w:p>
    <w:p w:rsidR="001E09E0" w:rsidRP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&lt;n&gt; задает количество повторяющихся циклов GOTO; значение n=-</w:t>
      </w:r>
      <w:r w:rsidRPr="001E09E0">
        <w:rPr>
          <w:rFonts w:ascii="Times New Roman" w:hAnsi="Times New Roman" w:cs="Times New Roman"/>
          <w:noProof/>
          <w:sz w:val="28"/>
          <w:szCs w:val="28"/>
        </w:rPr>
        <w:t>1</w:t>
      </w:r>
      <w:r w:rsidRPr="001E09E0">
        <w:rPr>
          <w:rFonts w:ascii="Times New Roman" w:hAnsi="Times New Roman" w:cs="Times New Roman"/>
          <w:sz w:val="28"/>
          <w:szCs w:val="28"/>
        </w:rPr>
        <w:t xml:space="preserve"> задает бесконе</w:t>
      </w:r>
      <w:r w:rsidRPr="001E09E0">
        <w:rPr>
          <w:rFonts w:ascii="Times New Roman" w:hAnsi="Times New Roman" w:cs="Times New Roman"/>
          <w:sz w:val="28"/>
          <w:szCs w:val="28"/>
        </w:rPr>
        <w:t>ч</w:t>
      </w:r>
      <w:r w:rsidRPr="001E09E0">
        <w:rPr>
          <w:rFonts w:ascii="Times New Roman" w:hAnsi="Times New Roman" w:cs="Times New Roman"/>
          <w:sz w:val="28"/>
          <w:szCs w:val="28"/>
        </w:rPr>
        <w:t>ное повторение цикла.</w:t>
      </w:r>
    </w:p>
    <w:p w:rsid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>&gt; используется при организации цикла с помощью оператора перехода GOTO, который передает управление на строку, сл</w:t>
      </w:r>
      <w:r w:rsidRPr="001E09E0">
        <w:rPr>
          <w:rFonts w:ascii="Times New Roman" w:hAnsi="Times New Roman" w:cs="Times New Roman"/>
          <w:sz w:val="28"/>
          <w:szCs w:val="28"/>
        </w:rPr>
        <w:t>е</w:t>
      </w:r>
      <w:r w:rsidRPr="001E09E0">
        <w:rPr>
          <w:rFonts w:ascii="Times New Roman" w:hAnsi="Times New Roman" w:cs="Times New Roman"/>
          <w:sz w:val="28"/>
          <w:szCs w:val="28"/>
        </w:rPr>
        <w:t>дующую за оператором LABEL=&lt;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09E0" w:rsidRDefault="001E09E0" w:rsidP="001E09E0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Порядок выполнения работы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1) Запустите САПР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Micro-Cap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11.0.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2) Изучите основные возможности САПР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Micro-Cap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11.0.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>3) Исследуйте назначение основных команд, относящихся к созд</w:t>
      </w:r>
      <w:r w:rsidRPr="001E09E0">
        <w:rPr>
          <w:rFonts w:ascii="Times New Roman CYR" w:hAnsi="Times New Roman CYR"/>
          <w:sz w:val="28"/>
          <w:szCs w:val="28"/>
        </w:rPr>
        <w:t>а</w:t>
      </w:r>
      <w:r w:rsidRPr="001E09E0">
        <w:rPr>
          <w:rFonts w:ascii="Times New Roman CYR" w:hAnsi="Times New Roman CYR"/>
          <w:sz w:val="28"/>
          <w:szCs w:val="28"/>
        </w:rPr>
        <w:t xml:space="preserve">нию чертежей  электрических принципиальных схем и анализу работы  узлов в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подрежимах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моделирования аналого-цифровых и цифровых устройств (</w:t>
      </w:r>
      <w:r w:rsidRPr="001E09E0">
        <w:rPr>
          <w:rFonts w:ascii="Times New Roman CYR" w:hAnsi="Times New Roman CYR"/>
          <w:sz w:val="28"/>
          <w:szCs w:val="28"/>
          <w:lang w:val="en-US"/>
        </w:rPr>
        <w:t>Tra</w:t>
      </w:r>
      <w:r w:rsidRPr="001E09E0">
        <w:rPr>
          <w:rFonts w:ascii="Times New Roman CYR" w:hAnsi="Times New Roman CYR"/>
          <w:sz w:val="28"/>
          <w:szCs w:val="28"/>
          <w:lang w:val="en-US"/>
        </w:rPr>
        <w:t>n</w:t>
      </w:r>
      <w:r w:rsidRPr="001E09E0">
        <w:rPr>
          <w:rFonts w:ascii="Times New Roman CYR" w:hAnsi="Times New Roman CYR"/>
          <w:sz w:val="28"/>
          <w:szCs w:val="28"/>
          <w:lang w:val="en-US"/>
        </w:rPr>
        <w:t>sient</w:t>
      </w:r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1E09E0" w:rsidRDefault="001E09E0" w:rsidP="001E09E0">
      <w:pPr>
        <w:spacing w:line="240" w:lineRule="auto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</w:rPr>
        <w:tab/>
        <w:t>4) Создайте схемы для исследования параметров и характеристик выхо</w:t>
      </w:r>
      <w:r w:rsidRPr="001E09E0">
        <w:rPr>
          <w:rFonts w:ascii="Times New Roman CYR" w:hAnsi="Times New Roman CYR"/>
          <w:sz w:val="28"/>
          <w:szCs w:val="28"/>
        </w:rPr>
        <w:t>д</w:t>
      </w:r>
      <w:r w:rsidRPr="001E09E0">
        <w:rPr>
          <w:rFonts w:ascii="Times New Roman CYR" w:hAnsi="Times New Roman CYR"/>
          <w:sz w:val="28"/>
          <w:szCs w:val="28"/>
        </w:rPr>
        <w:t xml:space="preserve">ных сигналов источников </w:t>
      </w:r>
      <w:r w:rsidRPr="001E09E0">
        <w:rPr>
          <w:rFonts w:ascii="Times New Roman CYR" w:hAnsi="Times New Roman CYR"/>
          <w:sz w:val="28"/>
          <w:szCs w:val="28"/>
          <w:lang w:val="en-US"/>
        </w:rPr>
        <w:t>Battery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Pulse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Sine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Fixed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Analog</w:t>
      </w:r>
      <w:r w:rsidRPr="001E09E0">
        <w:rPr>
          <w:rFonts w:ascii="Times New Roman CYR" w:hAnsi="Times New Roman CYR"/>
          <w:sz w:val="28"/>
          <w:szCs w:val="28"/>
        </w:rPr>
        <w:t xml:space="preserve">, которые находятся в библиотеке </w:t>
      </w:r>
      <w:r w:rsidRPr="001E09E0">
        <w:rPr>
          <w:rFonts w:ascii="Times New Roman CYR" w:hAnsi="Times New Roman CYR"/>
          <w:sz w:val="28"/>
          <w:szCs w:val="28"/>
          <w:lang w:val="en-US"/>
        </w:rPr>
        <w:t>Component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Analog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Prim</w:t>
      </w:r>
      <w:r w:rsidRPr="001E09E0">
        <w:rPr>
          <w:rFonts w:ascii="Times New Roman CYR" w:hAnsi="Times New Roman CYR"/>
          <w:sz w:val="28"/>
          <w:szCs w:val="28"/>
          <w:lang w:val="en-US"/>
        </w:rPr>
        <w:t>i</w:t>
      </w:r>
      <w:r w:rsidRPr="001E09E0">
        <w:rPr>
          <w:rFonts w:ascii="Times New Roman CYR" w:hAnsi="Times New Roman CYR"/>
          <w:sz w:val="28"/>
          <w:szCs w:val="28"/>
          <w:lang w:val="en-US"/>
        </w:rPr>
        <w:t>tives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Waveform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Sources</w:t>
      </w:r>
      <w:r w:rsidRPr="001E09E0">
        <w:rPr>
          <w:rFonts w:ascii="Times New Roman CYR" w:hAnsi="Times New Roman CYR"/>
          <w:sz w:val="28"/>
          <w:szCs w:val="28"/>
        </w:rPr>
        <w:t>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>5) Определите параметры и характеристики выходных сигналов и</w:t>
      </w:r>
      <w:r w:rsidRPr="001E09E0">
        <w:rPr>
          <w:rFonts w:ascii="Times New Roman CYR" w:hAnsi="Times New Roman CYR"/>
          <w:sz w:val="28"/>
          <w:szCs w:val="28"/>
        </w:rPr>
        <w:t>с</w:t>
      </w:r>
      <w:r w:rsidRPr="001E09E0">
        <w:rPr>
          <w:rFonts w:ascii="Times New Roman CYR" w:hAnsi="Times New Roman CYR"/>
          <w:sz w:val="28"/>
          <w:szCs w:val="28"/>
        </w:rPr>
        <w:t>следуемых источников в режиме анализа переходных характеристик (</w:t>
      </w:r>
      <w:r w:rsidRPr="001E09E0">
        <w:rPr>
          <w:rFonts w:ascii="Times New Roman CYR" w:hAnsi="Times New Roman CYR"/>
          <w:sz w:val="28"/>
          <w:szCs w:val="28"/>
          <w:lang w:val="en-US"/>
        </w:rPr>
        <w:t>Analysis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Transient</w:t>
      </w:r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>6) Синтезируйте с учетом установленного варианта задания по та</w:t>
      </w:r>
      <w:r w:rsidRPr="001E09E0">
        <w:rPr>
          <w:rFonts w:ascii="Times New Roman CYR" w:hAnsi="Times New Roman CYR"/>
          <w:sz w:val="28"/>
          <w:szCs w:val="28"/>
        </w:rPr>
        <w:t>б</w:t>
      </w:r>
      <w:r w:rsidRPr="001E09E0">
        <w:rPr>
          <w:rFonts w:ascii="Times New Roman CYR" w:hAnsi="Times New Roman CYR"/>
          <w:sz w:val="28"/>
          <w:szCs w:val="28"/>
        </w:rPr>
        <w:t>лице 1 схемы для исследования параметров и характеристик периодич</w:t>
      </w:r>
      <w:r w:rsidRPr="001E09E0">
        <w:rPr>
          <w:rFonts w:ascii="Times New Roman CYR" w:hAnsi="Times New Roman CYR"/>
          <w:sz w:val="28"/>
          <w:szCs w:val="28"/>
        </w:rPr>
        <w:t>е</w:t>
      </w:r>
      <w:r w:rsidRPr="001E09E0">
        <w:rPr>
          <w:rFonts w:ascii="Times New Roman CYR" w:hAnsi="Times New Roman CYR"/>
          <w:sz w:val="28"/>
          <w:szCs w:val="28"/>
        </w:rPr>
        <w:t xml:space="preserve">ских выходных сигналов источников цифровых сигналов Stim1, Stim2, Stim4, </w:t>
      </w:r>
      <w:r w:rsidRPr="001E09E0">
        <w:rPr>
          <w:rFonts w:ascii="Times New Roman CYR" w:hAnsi="Times New Roman CYR"/>
          <w:sz w:val="28"/>
          <w:szCs w:val="28"/>
        </w:rPr>
        <w:lastRenderedPageBreak/>
        <w:t xml:space="preserve">Stim8, Stim16, которые находятся в библиотеке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Component</w:t>
      </w:r>
      <w:proofErr w:type="spellEnd"/>
      <w:r w:rsidRPr="001E09E0">
        <w:rPr>
          <w:rFonts w:ascii="Times New Roman CYR" w:hAnsi="Times New Roman CYR"/>
          <w:sz w:val="28"/>
          <w:szCs w:val="28"/>
        </w:rPr>
        <w:t>/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Digital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Primitives</w:t>
      </w:r>
      <w:r w:rsidRPr="001E09E0">
        <w:rPr>
          <w:rFonts w:ascii="Times New Roman CYR" w:hAnsi="Times New Roman CYR"/>
          <w:sz w:val="28"/>
          <w:szCs w:val="28"/>
        </w:rPr>
        <w:t>/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Stimulus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Generators</w:t>
      </w:r>
      <w:proofErr w:type="spellEnd"/>
      <w:r w:rsidRPr="001E09E0">
        <w:rPr>
          <w:rFonts w:ascii="Times New Roman CYR" w:hAnsi="Times New Roman CYR"/>
          <w:sz w:val="28"/>
          <w:szCs w:val="28"/>
        </w:rPr>
        <w:t>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>7) Определите параметры и характеристики выходных сигналов и</w:t>
      </w:r>
      <w:r w:rsidRPr="001E09E0">
        <w:rPr>
          <w:rFonts w:ascii="Times New Roman CYR" w:hAnsi="Times New Roman CYR"/>
          <w:sz w:val="28"/>
          <w:szCs w:val="28"/>
        </w:rPr>
        <w:t>с</w:t>
      </w:r>
      <w:r w:rsidRPr="001E09E0">
        <w:rPr>
          <w:rFonts w:ascii="Times New Roman CYR" w:hAnsi="Times New Roman CYR"/>
          <w:sz w:val="28"/>
          <w:szCs w:val="28"/>
        </w:rPr>
        <w:t xml:space="preserve">следуемых источников в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подрежимах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моделирования аналого-цифровых и цифр</w:t>
      </w:r>
      <w:r w:rsidRPr="001E09E0">
        <w:rPr>
          <w:rFonts w:ascii="Times New Roman CYR" w:hAnsi="Times New Roman CYR"/>
          <w:sz w:val="28"/>
          <w:szCs w:val="28"/>
        </w:rPr>
        <w:t>о</w:t>
      </w:r>
      <w:r w:rsidRPr="001E09E0">
        <w:rPr>
          <w:rFonts w:ascii="Times New Roman CYR" w:hAnsi="Times New Roman CYR"/>
          <w:sz w:val="28"/>
          <w:szCs w:val="28"/>
        </w:rPr>
        <w:t>вых устройств (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Transient</w:t>
      </w:r>
      <w:proofErr w:type="spellEnd"/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466460" w:rsidRDefault="001E09E0" w:rsidP="001E09E0">
      <w:pPr>
        <w:ind w:firstLine="567"/>
        <w:rPr>
          <w:rFonts w:ascii="Times New Roman CYR" w:hAnsi="Times New Roman CYR"/>
          <w:sz w:val="28"/>
          <w:szCs w:val="28"/>
          <w:lang w:val="en-US"/>
        </w:rPr>
      </w:pPr>
      <w:r w:rsidRPr="00466460">
        <w:rPr>
          <w:rFonts w:ascii="Times New Roman CYR" w:hAnsi="Times New Roman CYR"/>
          <w:sz w:val="28"/>
          <w:szCs w:val="28"/>
        </w:rPr>
        <w:t>Таблица</w:t>
      </w:r>
      <w:r w:rsidRPr="00466460">
        <w:rPr>
          <w:rFonts w:ascii="Times New Roman CYR" w:hAnsi="Times New Roman CYR"/>
          <w:sz w:val="28"/>
          <w:szCs w:val="28"/>
          <w:lang w:val="en-US"/>
        </w:rPr>
        <w:t xml:space="preserve"> </w:t>
      </w:r>
      <w:r w:rsidRPr="00466460">
        <w:rPr>
          <w:rFonts w:ascii="Times New Roman CYR" w:hAnsi="Times New Roman CYR"/>
          <w:sz w:val="28"/>
          <w:szCs w:val="28"/>
        </w:rPr>
        <w:fldChar w:fldCharType="begin"/>
      </w:r>
      <w:r w:rsidRPr="00466460">
        <w:rPr>
          <w:rFonts w:ascii="Times New Roman CYR" w:hAnsi="Times New Roman CYR"/>
          <w:sz w:val="28"/>
          <w:szCs w:val="28"/>
        </w:rPr>
        <w:instrText xml:space="preserve"> SEQ Таблица \* ARABIC \s 1 </w:instrText>
      </w:r>
      <w:r w:rsidRPr="00466460">
        <w:rPr>
          <w:rFonts w:ascii="Times New Roman CYR" w:hAnsi="Times New Roman CYR"/>
          <w:sz w:val="28"/>
          <w:szCs w:val="28"/>
        </w:rPr>
        <w:fldChar w:fldCharType="separate"/>
      </w:r>
      <w:r w:rsidRPr="00466460">
        <w:rPr>
          <w:rFonts w:ascii="Times New Roman CYR" w:hAnsi="Times New Roman CYR"/>
          <w:noProof/>
          <w:sz w:val="28"/>
          <w:szCs w:val="28"/>
        </w:rPr>
        <w:t>1</w:t>
      </w:r>
      <w:r w:rsidRPr="00466460">
        <w:rPr>
          <w:rFonts w:ascii="Times New Roman CYR" w:hAnsi="Times New Roman CYR"/>
          <w:sz w:val="28"/>
          <w:szCs w:val="28"/>
        </w:rPr>
        <w:fldChar w:fldCharType="end"/>
      </w:r>
      <w:r w:rsidRPr="00466460">
        <w:rPr>
          <w:rFonts w:ascii="Times New Roman CYR" w:hAnsi="Times New Roman CYR"/>
          <w:sz w:val="28"/>
          <w:szCs w:val="28"/>
        </w:rPr>
        <w:t xml:space="preserve"> — Варианты заданий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27"/>
        <w:gridCol w:w="2103"/>
        <w:gridCol w:w="2103"/>
        <w:gridCol w:w="2104"/>
      </w:tblGrid>
      <w:tr w:rsidR="001E09E0" w:rsidTr="00514C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№ варианта</w:t>
            </w:r>
          </w:p>
        </w:tc>
        <w:tc>
          <w:tcPr>
            <w:tcW w:w="6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Источник цифровых сигналов</w:t>
            </w:r>
          </w:p>
        </w:tc>
      </w:tr>
      <w:tr w:rsidR="001E09E0" w:rsidTr="0051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7" w:type="dxa"/>
            <w:vMerge/>
            <w:tcBorders>
              <w:lef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тип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 xml:space="preserve">период, </w:t>
            </w:r>
            <w:proofErr w:type="spellStart"/>
            <w:r>
              <w:rPr>
                <w:rFonts w:ascii="Times New Roman CYR" w:hAnsi="Times New Roman CYR"/>
                <w:b/>
                <w:lang w:val="ru-RU"/>
              </w:rPr>
              <w:t>ns</w:t>
            </w:r>
            <w:proofErr w:type="spellEnd"/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формат</w:t>
            </w:r>
          </w:p>
        </w:tc>
      </w:tr>
      <w:tr w:rsidR="001E09E0" w:rsidTr="0051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  <w:jc w:val="center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Stim2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100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11</w:t>
            </w:r>
          </w:p>
        </w:tc>
      </w:tr>
    </w:tbl>
    <w:p w:rsidR="001E09E0" w:rsidRDefault="001E09E0" w:rsidP="001E09E0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466460" w:rsidRDefault="00466460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Р</w:t>
      </w:r>
      <w:r w:rsidRPr="00466460">
        <w:rPr>
          <w:rFonts w:ascii="Times New Roman" w:hAnsi="Times New Roman" w:cs="Times New Roman"/>
          <w:b/>
          <w:sz w:val="28"/>
          <w:szCs w:val="28"/>
        </w:rPr>
        <w:t>езультаты исследования и анализа параметров и характеристик иссле</w:t>
      </w:r>
      <w:r w:rsidRPr="00466460">
        <w:rPr>
          <w:rFonts w:ascii="Times New Roman" w:hAnsi="Times New Roman" w:cs="Times New Roman"/>
          <w:b/>
          <w:sz w:val="28"/>
          <w:szCs w:val="28"/>
        </w:rPr>
        <w:t>дуемого электронного устройства</w:t>
      </w:r>
    </w:p>
    <w:p w:rsidR="00466460" w:rsidRDefault="00466460" w:rsidP="00466460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6460" w:rsidRPr="00466460" w:rsidRDefault="00466460" w:rsidP="004664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41D85" wp14:editId="444D4149">
            <wp:extent cx="33813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60" w:rsidRDefault="00466460" w:rsidP="00466460">
      <w:pPr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для исследования источников сигнала</w:t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BFC514" wp14:editId="5D89E05D">
            <wp:extent cx="59340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Battery</w:t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D3FE8" wp14:editId="7A9DE9CC">
            <wp:extent cx="593046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E2019" wp14:editId="05669E33">
            <wp:extent cx="5940425" cy="2095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39D6BF" wp14:editId="47114BC7">
            <wp:extent cx="5940425" cy="2088253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04D">
        <w:rPr>
          <w:rFonts w:ascii="Times New Roman" w:hAnsi="Times New Roman" w:cs="Times New Roman"/>
          <w:sz w:val="28"/>
          <w:szCs w:val="28"/>
        </w:rPr>
        <w:t>Описание генератора цифрового сигнала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</w:rPr>
        <w:t>.</w:t>
      </w:r>
      <w:r w:rsidRPr="007B404D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7B404D">
        <w:rPr>
          <w:rFonts w:ascii="Times New Roman" w:hAnsi="Times New Roman" w:cs="Times New Roman"/>
          <w:sz w:val="28"/>
          <w:szCs w:val="28"/>
        </w:rPr>
        <w:t xml:space="preserve"> </w:t>
      </w:r>
      <w:r w:rsidRPr="007B404D"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+0NS 00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+LABEL=START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+25NS INCR BY 01</w:t>
      </w:r>
    </w:p>
    <w:p w:rsidR="007B404D" w:rsidRPr="007B404D" w:rsidRDefault="007B404D" w:rsidP="007B404D">
      <w:pPr>
        <w:jc w:val="both"/>
        <w:rPr>
          <w:rFonts w:ascii="Times New Roman" w:hAnsi="Times New Roman" w:cs="Times New Roman"/>
          <w:sz w:val="28"/>
          <w:szCs w:val="28"/>
        </w:rPr>
      </w:pPr>
      <w:r w:rsidRPr="007B404D">
        <w:rPr>
          <w:rFonts w:ascii="Times New Roman" w:hAnsi="Times New Roman" w:cs="Times New Roman"/>
          <w:sz w:val="28"/>
          <w:szCs w:val="28"/>
        </w:rPr>
        <w:t>+50NS GOTO START -1 TIMES</w:t>
      </w:r>
    </w:p>
    <w:p w:rsidR="00BB4AC6" w:rsidRDefault="007B404D" w:rsidP="007B4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C7AA7" wp14:editId="19D09B41">
            <wp:extent cx="5940425" cy="2082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4D" w:rsidRDefault="007B404D" w:rsidP="007B4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Цифровой сигнал</w:t>
      </w:r>
    </w:p>
    <w:p w:rsidR="007B404D" w:rsidRDefault="007B404D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0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собенности функционирования САПР </w:t>
      </w:r>
      <w:proofErr w:type="spellStart"/>
      <w:r w:rsidRPr="007B404D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7B404D">
        <w:rPr>
          <w:rFonts w:ascii="Times New Roman" w:hAnsi="Times New Roman" w:cs="Times New Roman"/>
          <w:b/>
          <w:sz w:val="28"/>
          <w:szCs w:val="28"/>
        </w:rPr>
        <w:t xml:space="preserve"> 11.0, выявленные в х</w:t>
      </w:r>
      <w:r w:rsidRPr="007B404D"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>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F70A11" w:rsidRDefault="00F70A11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04D" w:rsidRPr="007B404D" w:rsidRDefault="007B404D" w:rsidP="007B404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</w:t>
      </w:r>
    </w:p>
    <w:p w:rsidR="007B404D" w:rsidRDefault="007B404D" w:rsidP="007B404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04D" w:rsidRDefault="007B404D" w:rsidP="00F70A1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04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B404D" w:rsidRPr="00F70A11" w:rsidRDefault="007B404D" w:rsidP="00F70A1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F70A11">
        <w:rPr>
          <w:rFonts w:ascii="Times New Roman" w:hAnsi="Times New Roman" w:cs="Times New Roman"/>
          <w:sz w:val="28"/>
          <w:szCs w:val="28"/>
        </w:rPr>
        <w:t xml:space="preserve">были изучены генераторы аналоговых сигналов в САПР </w:t>
      </w:r>
      <w:r w:rsidR="00F70A11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F70A11" w:rsidRPr="00F70A11">
        <w:rPr>
          <w:rFonts w:ascii="Times New Roman" w:hAnsi="Times New Roman" w:cs="Times New Roman"/>
          <w:sz w:val="28"/>
          <w:szCs w:val="28"/>
        </w:rPr>
        <w:t>-</w:t>
      </w:r>
      <w:r w:rsidR="00F70A11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="00F70A11" w:rsidRPr="00F70A11">
        <w:rPr>
          <w:rFonts w:ascii="Times New Roman" w:hAnsi="Times New Roman" w:cs="Times New Roman"/>
          <w:sz w:val="28"/>
          <w:szCs w:val="28"/>
        </w:rPr>
        <w:t xml:space="preserve"> 11.0,</w:t>
      </w:r>
      <w:r w:rsidR="00F70A1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F70A11" w:rsidRPr="00F70A11">
        <w:rPr>
          <w:rFonts w:ascii="Times New Roman" w:hAnsi="Times New Roman" w:cs="Times New Roman"/>
          <w:sz w:val="28"/>
          <w:szCs w:val="28"/>
        </w:rPr>
        <w:t xml:space="preserve"> </w:t>
      </w:r>
      <w:r w:rsidR="00F70A11">
        <w:rPr>
          <w:rFonts w:ascii="Times New Roman" w:hAnsi="Times New Roman" w:cs="Times New Roman"/>
          <w:sz w:val="28"/>
          <w:szCs w:val="28"/>
        </w:rPr>
        <w:t>был исследован генератор цифрового сигнала, его параметры и синтаксис для задания его временных параметров.</w:t>
      </w:r>
      <w:bookmarkStart w:id="0" w:name="_GoBack"/>
      <w:bookmarkEnd w:id="0"/>
    </w:p>
    <w:sectPr w:rsidR="007B404D" w:rsidRPr="00F7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21A7"/>
    <w:multiLevelType w:val="multilevel"/>
    <w:tmpl w:val="DB2A9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0"/>
    <w:rsid w:val="001E09E0"/>
    <w:rsid w:val="00466460"/>
    <w:rsid w:val="007B404D"/>
    <w:rsid w:val="00BB4AC6"/>
    <w:rsid w:val="00F03F48"/>
    <w:rsid w:val="00F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9E0"/>
    <w:pPr>
      <w:ind w:left="720"/>
      <w:contextualSpacing/>
    </w:pPr>
  </w:style>
  <w:style w:type="paragraph" w:customStyle="1" w:styleId="a4">
    <w:name w:val="Обычный табл"/>
    <w:basedOn w:val="a"/>
    <w:rsid w:val="001E09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9E0"/>
    <w:pPr>
      <w:ind w:left="720"/>
      <w:contextualSpacing/>
    </w:pPr>
  </w:style>
  <w:style w:type="paragraph" w:customStyle="1" w:styleId="a4">
    <w:name w:val="Обычный табл"/>
    <w:basedOn w:val="a"/>
    <w:rsid w:val="001E09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2014-09-06T11:54:00Z</dcterms:created>
  <dcterms:modified xsi:type="dcterms:W3CDTF">2014-09-06T13:51:00Z</dcterms:modified>
</cp:coreProperties>
</file>