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5B1238">
        <w:trPr>
          <w:trHeight w:val="2880"/>
          <w:jc w:val="center"/>
        </w:trPr>
        <w:tc>
          <w:tcPr>
            <w:tcW w:w="5000" w:type="pct"/>
          </w:tcPr>
          <w:p w:rsidR="005B1238" w:rsidRDefault="005B1238">
            <w:pPr>
              <w:pStyle w:val="NoSpacing"/>
              <w:jc w:val="center"/>
              <w:rPr>
                <w:rFonts w:ascii="Cambria" w:eastAsia="Times New Roman" w:hAnsi="Cambria" w:cs="Times New Roman"/>
                <w:caps/>
                <w:lang w:val="en-ZA"/>
              </w:rPr>
            </w:pPr>
            <w:r>
              <w:rPr>
                <w:rFonts w:ascii="Cambria" w:eastAsia="Times New Roman" w:hAnsi="Cambria" w:cs="Times New Roman"/>
                <w:caps/>
                <w:lang w:val="en-ZA"/>
              </w:rPr>
              <w:t>University</w:t>
            </w:r>
            <w:r w:rsidR="003D27AE">
              <w:rPr>
                <w:rFonts w:ascii="Cambria" w:eastAsia="Times New Roman" w:hAnsi="Cambria" w:cs="Times New Roman"/>
                <w:caps/>
                <w:lang w:val="en-ZA"/>
              </w:rPr>
              <w:t xml:space="preserve"> OF THE WITWATERSRAND,</w:t>
            </w:r>
          </w:p>
          <w:p w:rsidR="003D27AE" w:rsidRPr="005B1238" w:rsidRDefault="003D27AE">
            <w:pPr>
              <w:pStyle w:val="NoSpacing"/>
              <w:jc w:val="center"/>
              <w:rPr>
                <w:rFonts w:ascii="Cambria" w:eastAsia="Times New Roman" w:hAnsi="Cambria" w:cs="Times New Roman"/>
                <w:caps/>
              </w:rPr>
            </w:pPr>
            <w:r>
              <w:rPr>
                <w:rFonts w:ascii="Cambria" w:eastAsia="Times New Roman" w:hAnsi="Cambria" w:cs="Times New Roman"/>
                <w:caps/>
                <w:lang w:val="en-ZA"/>
              </w:rPr>
              <w:t>JOHANNESBURG</w:t>
            </w:r>
          </w:p>
        </w:tc>
      </w:tr>
      <w:tr w:rsidR="005B1238" w:rsidTr="005B123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B1238" w:rsidRPr="005B1238" w:rsidRDefault="003D27AE">
            <w:pPr>
              <w:pStyle w:val="NoSpacing"/>
              <w:jc w:val="center"/>
              <w:rPr>
                <w:rFonts w:ascii="Cambria" w:eastAsia="Times New Roman" w:hAnsi="Cambria" w:cs="Times New Roman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  <w:lang w:val="en-ZA"/>
              </w:rPr>
              <w:t>Centipede</w:t>
            </w:r>
            <w:r w:rsidR="00894A7E">
              <w:rPr>
                <w:rFonts w:ascii="Cambria" w:eastAsia="Times New Roman" w:hAnsi="Cambria" w:cs="Times New Roman"/>
                <w:sz w:val="80"/>
                <w:szCs w:val="80"/>
                <w:lang w:val="en-ZA"/>
              </w:rPr>
              <w:t xml:space="preserve"> Game Design</w:t>
            </w:r>
          </w:p>
        </w:tc>
      </w:tr>
      <w:tr w:rsidR="005B1238" w:rsidTr="005B123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B1238" w:rsidRPr="005B1238" w:rsidRDefault="005B1238" w:rsidP="00894A7E">
            <w:pPr>
              <w:pStyle w:val="NoSpacing"/>
              <w:jc w:val="center"/>
              <w:rPr>
                <w:rFonts w:ascii="Cambria" w:eastAsia="Times New Roman" w:hAnsi="Cambria" w:cs="Times New Roman"/>
                <w:sz w:val="44"/>
                <w:szCs w:val="44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ZA"/>
              </w:rPr>
              <w:t>ELEN</w:t>
            </w:r>
            <w:r w:rsidR="00894A7E">
              <w:rPr>
                <w:rFonts w:ascii="Cambria" w:eastAsia="Times New Roman" w:hAnsi="Cambria" w:cs="Times New Roman"/>
                <w:sz w:val="44"/>
                <w:szCs w:val="44"/>
                <w:lang w:val="en-ZA"/>
              </w:rPr>
              <w:t>3009</w:t>
            </w:r>
          </w:p>
        </w:tc>
      </w:tr>
      <w:tr w:rsidR="005B1238">
        <w:trPr>
          <w:trHeight w:val="360"/>
          <w:jc w:val="center"/>
        </w:trPr>
        <w:tc>
          <w:tcPr>
            <w:tcW w:w="5000" w:type="pct"/>
            <w:vAlign w:val="center"/>
          </w:tcPr>
          <w:p w:rsidR="005B1238" w:rsidRDefault="005B1238">
            <w:pPr>
              <w:pStyle w:val="NoSpacing"/>
              <w:jc w:val="center"/>
            </w:pPr>
          </w:p>
        </w:tc>
      </w:tr>
      <w:tr w:rsidR="005B1238">
        <w:trPr>
          <w:trHeight w:val="360"/>
          <w:jc w:val="center"/>
        </w:trPr>
        <w:tc>
          <w:tcPr>
            <w:tcW w:w="5000" w:type="pct"/>
            <w:vAlign w:val="center"/>
          </w:tcPr>
          <w:p w:rsidR="005B1238" w:rsidRDefault="003D27AE">
            <w:pPr>
              <w:pStyle w:val="NoSpacing"/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Sello Fotoyi 680492</w:t>
            </w:r>
          </w:p>
          <w:p w:rsidR="00894A7E" w:rsidRDefault="003D27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lang w:val="en-ZA"/>
              </w:rPr>
              <w:t>Jerome Kabwayi 710392</w:t>
            </w:r>
          </w:p>
        </w:tc>
      </w:tr>
      <w:tr w:rsidR="005B1238">
        <w:trPr>
          <w:trHeight w:val="360"/>
          <w:jc w:val="center"/>
        </w:trPr>
        <w:tc>
          <w:tcPr>
            <w:tcW w:w="5000" w:type="pct"/>
            <w:vAlign w:val="center"/>
          </w:tcPr>
          <w:p w:rsidR="005B1238" w:rsidRDefault="00894A7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07/10/201</w:t>
            </w:r>
            <w:r w:rsidR="003D27AE">
              <w:rPr>
                <w:b/>
                <w:bCs/>
              </w:rPr>
              <w:t>8</w:t>
            </w:r>
          </w:p>
        </w:tc>
      </w:tr>
    </w:tbl>
    <w:p w:rsidR="005B1238" w:rsidRDefault="005B1238"/>
    <w:p w:rsidR="005B1238" w:rsidRDefault="005B1238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5B1238">
        <w:tc>
          <w:tcPr>
            <w:tcW w:w="5000" w:type="pct"/>
          </w:tcPr>
          <w:p w:rsidR="005B1238" w:rsidRDefault="00894A7E">
            <w:pPr>
              <w:pStyle w:val="NoSpacing"/>
            </w:pPr>
            <w:r>
              <w:t xml:space="preserve">Abstract: </w:t>
            </w:r>
            <w:r w:rsidR="005B1238">
              <w:t>Type the abstract of the document here. The abstract is typically a short summary of the contents of the document. Type the abstract of the document here. The abstract is typically a short summary of the contents of the document.</w:t>
            </w:r>
          </w:p>
        </w:tc>
      </w:tr>
    </w:tbl>
    <w:p w:rsidR="005B1238" w:rsidRDefault="005B1238"/>
    <w:p w:rsidR="005B1238" w:rsidRDefault="005B1238" w:rsidP="005B1238">
      <w:pPr>
        <w:pStyle w:val="Title"/>
        <w:sectPr w:rsidR="005B1238" w:rsidSect="009747C7">
          <w:type w:val="continuous"/>
          <w:pgSz w:w="11907" w:h="16840" w:code="9"/>
          <w:pgMar w:top="1418" w:right="1134" w:bottom="1814" w:left="1134" w:header="431" w:footer="431" w:gutter="0"/>
          <w:pgNumType w:fmt="lowerRoman" w:start="1"/>
          <w:cols w:space="289"/>
          <w:titlePg/>
          <w:docGrid w:linePitch="272"/>
        </w:sectPr>
      </w:pPr>
    </w:p>
    <w:p w:rsidR="005B1238" w:rsidRDefault="005B1238" w:rsidP="00FA2307">
      <w:pPr>
        <w:pStyle w:val="Heading1"/>
        <w:numPr>
          <w:ilvl w:val="0"/>
          <w:numId w:val="0"/>
        </w:numPr>
        <w:jc w:val="left"/>
        <w:sectPr w:rsidR="005B1238" w:rsidSect="005B1238">
          <w:type w:val="continuous"/>
          <w:pgSz w:w="11907" w:h="16840" w:code="9"/>
          <w:pgMar w:top="1418" w:right="1134" w:bottom="1814" w:left="1134" w:header="431" w:footer="431" w:gutter="0"/>
          <w:pgNumType w:start="0"/>
          <w:cols w:num="2" w:space="709"/>
          <w:titlePg/>
          <w:docGrid w:linePitch="272"/>
        </w:sectPr>
      </w:pPr>
    </w:p>
    <w:p w:rsidR="00FA2307" w:rsidRPr="00FA2307" w:rsidRDefault="00FA2307" w:rsidP="00FA2307">
      <w:pPr>
        <w:pStyle w:val="Text"/>
      </w:pPr>
    </w:p>
    <w:p w:rsidR="00922290" w:rsidRDefault="009747C7" w:rsidP="00FA2307">
      <w:pPr>
        <w:pStyle w:val="Heading1"/>
      </w:pPr>
      <w:r>
        <w:br w:type="page"/>
      </w:r>
      <w:bookmarkStart w:id="0" w:name="_Toc400193343"/>
      <w:r w:rsidR="00FA2307">
        <w:lastRenderedPageBreak/>
        <w:t>Introduction</w:t>
      </w:r>
      <w:bookmarkEnd w:id="0"/>
    </w:p>
    <w:p w:rsidR="005319B3" w:rsidRPr="005319B3" w:rsidRDefault="005319B3" w:rsidP="005319B3">
      <w:pPr>
        <w:pStyle w:val="Text"/>
      </w:pPr>
    </w:p>
    <w:p w:rsidR="00E41F7D" w:rsidRDefault="00E41F7D" w:rsidP="00E41F7D">
      <w:pPr>
        <w:pStyle w:val="Heading1"/>
      </w:pPr>
      <w:r>
        <w:t>Requirements</w:t>
      </w:r>
    </w:p>
    <w:p w:rsidR="00BA6AAF" w:rsidRDefault="00BA6AAF" w:rsidP="00BA6AAF">
      <w:pPr>
        <w:pStyle w:val="Heading1"/>
      </w:pPr>
      <w:r>
        <w:t>Constraints</w:t>
      </w:r>
    </w:p>
    <w:p w:rsidR="00BA6AAF" w:rsidRDefault="00BA6AAF" w:rsidP="00BA6AAF">
      <w:pPr>
        <w:pStyle w:val="Heading1"/>
      </w:pPr>
      <w:r>
        <w:t>Criteria for Success</w:t>
      </w:r>
    </w:p>
    <w:p w:rsidR="00455654" w:rsidRDefault="00455654" w:rsidP="00455654">
      <w:pPr>
        <w:pStyle w:val="Heading1"/>
      </w:pPr>
      <w:r>
        <w:t>Design Modelling</w:t>
      </w:r>
    </w:p>
    <w:p w:rsidR="008E1748" w:rsidRDefault="008E1748" w:rsidP="008E1748">
      <w:pPr>
        <w:pStyle w:val="Heading2"/>
      </w:pPr>
      <w:r>
        <w:t>Game Objects</w:t>
      </w:r>
      <w:r w:rsidR="001F4834">
        <w:t xml:space="preserve"> and their Construction</w:t>
      </w:r>
    </w:p>
    <w:p w:rsidR="00FC63BB" w:rsidRDefault="00FC63BB" w:rsidP="00FC63BB">
      <w:pPr>
        <w:pStyle w:val="Heading2"/>
      </w:pPr>
      <w:r>
        <w:t>Movement</w:t>
      </w:r>
    </w:p>
    <w:p w:rsidR="00907CF4" w:rsidRDefault="002608D1" w:rsidP="00907CF4">
      <w:pPr>
        <w:pStyle w:val="Heading2"/>
      </w:pPr>
      <w:r>
        <w:t>Collisions</w:t>
      </w:r>
    </w:p>
    <w:p w:rsidR="00E53E6E" w:rsidRDefault="002608D1" w:rsidP="00542E59">
      <w:pPr>
        <w:pStyle w:val="Heading2"/>
      </w:pPr>
      <w:r>
        <w:t>Game Graphics</w:t>
      </w:r>
    </w:p>
    <w:p w:rsidR="000E5AAD" w:rsidRPr="000E5AAD" w:rsidRDefault="00455654" w:rsidP="000E5AAD">
      <w:pPr>
        <w:pStyle w:val="Heading1"/>
      </w:pPr>
      <w:r>
        <w:t>Structure Overview</w:t>
      </w:r>
    </w:p>
    <w:p w:rsidR="008E1748" w:rsidRPr="00070F0F" w:rsidRDefault="006B1EBE" w:rsidP="006B1EBE">
      <w:pPr>
        <w:pStyle w:val="Heading2"/>
        <w:rPr>
          <w:highlight w:val="lightGray"/>
        </w:rPr>
      </w:pPr>
      <w:r w:rsidRPr="00070F0F">
        <w:rPr>
          <w:highlight w:val="lightGray"/>
        </w:rPr>
        <w:t>Presentation Layer</w:t>
      </w:r>
    </w:p>
    <w:p w:rsidR="00B91A1C" w:rsidRDefault="005E29FF" w:rsidP="00B91A1C">
      <w:pPr>
        <w:pStyle w:val="Heading3"/>
        <w:spacing w:after="240"/>
      </w:pPr>
      <w:r>
        <w:t>KeyReader</w:t>
      </w:r>
      <w:r w:rsidR="00B91A1C">
        <w:t xml:space="preserve"> Class</w:t>
      </w:r>
    </w:p>
    <w:p w:rsidR="00B91A1C" w:rsidRDefault="005E29FF" w:rsidP="00A7551D">
      <w:pPr>
        <w:pStyle w:val="Heading3"/>
        <w:spacing w:after="240"/>
      </w:pPr>
      <w:r>
        <w:t>Drawer</w:t>
      </w:r>
      <w:r w:rsidR="00A7551D">
        <w:t xml:space="preserve"> Class</w:t>
      </w:r>
    </w:p>
    <w:p w:rsidR="000E5AAD" w:rsidRDefault="000E5AAD" w:rsidP="000E5AAD">
      <w:pPr>
        <w:pStyle w:val="Heading2"/>
      </w:pPr>
      <w:r>
        <w:t>Logic Layer</w:t>
      </w:r>
    </w:p>
    <w:p w:rsidR="000E5AAD" w:rsidRDefault="005E29FF" w:rsidP="000E5AAD">
      <w:pPr>
        <w:pStyle w:val="Heading3"/>
      </w:pPr>
      <w:r>
        <w:t>Position</w:t>
      </w:r>
      <w:r w:rsidR="000E5AAD">
        <w:t xml:space="preserve"> Class</w:t>
      </w:r>
    </w:p>
    <w:p w:rsidR="000E5AAD" w:rsidRPr="001611D3" w:rsidRDefault="005E29FF" w:rsidP="000E5AAD">
      <w:pPr>
        <w:pStyle w:val="Heading3"/>
      </w:pPr>
      <w:r>
        <w:t>Entity</w:t>
      </w:r>
      <w:r w:rsidR="000E5AAD">
        <w:t xml:space="preserve"> Class</w:t>
      </w:r>
    </w:p>
    <w:p w:rsidR="000E5AAD" w:rsidRPr="006C68CF" w:rsidRDefault="005E29FF" w:rsidP="000E5AAD">
      <w:pPr>
        <w:pStyle w:val="Heading3"/>
      </w:pPr>
      <w:r>
        <w:t>Mover</w:t>
      </w:r>
      <w:r w:rsidR="000E5AAD">
        <w:t xml:space="preserve"> Class</w:t>
      </w:r>
    </w:p>
    <w:p w:rsidR="000E5AAD" w:rsidRDefault="005E29FF" w:rsidP="000E5AAD">
      <w:pPr>
        <w:pStyle w:val="Heading3"/>
      </w:pPr>
      <w:r>
        <w:t>Laser</w:t>
      </w:r>
      <w:r w:rsidR="000E5AAD">
        <w:t xml:space="preserve"> Class</w:t>
      </w:r>
    </w:p>
    <w:p w:rsidR="000E5AAD" w:rsidRDefault="005E29FF" w:rsidP="000E5AAD">
      <w:pPr>
        <w:pStyle w:val="Heading3"/>
      </w:pPr>
      <w:r>
        <w:t>Player</w:t>
      </w:r>
      <w:r w:rsidR="000E5AAD">
        <w:t xml:space="preserve"> Class</w:t>
      </w:r>
    </w:p>
    <w:p w:rsidR="000E5AAD" w:rsidRDefault="002608D1" w:rsidP="000E5AAD">
      <w:pPr>
        <w:pStyle w:val="Heading3"/>
      </w:pPr>
      <w:r>
        <w:t>Mushroom</w:t>
      </w:r>
      <w:r w:rsidR="000E5AAD">
        <w:t xml:space="preserve"> Class</w:t>
      </w:r>
    </w:p>
    <w:p w:rsidR="000E5AAD" w:rsidRDefault="002608D1" w:rsidP="000E5AAD">
      <w:pPr>
        <w:pStyle w:val="Heading3"/>
      </w:pPr>
      <w:r>
        <w:t>Field</w:t>
      </w:r>
      <w:r w:rsidR="000E5AAD">
        <w:t xml:space="preserve"> Class</w:t>
      </w:r>
    </w:p>
    <w:p w:rsidR="000E5AAD" w:rsidRDefault="002608D1" w:rsidP="000E5AAD">
      <w:pPr>
        <w:pStyle w:val="Heading3"/>
      </w:pPr>
      <w:r>
        <w:t>Segment</w:t>
      </w:r>
      <w:r w:rsidR="000E5AAD">
        <w:t xml:space="preserve"> Class</w:t>
      </w:r>
    </w:p>
    <w:p w:rsidR="002608D1" w:rsidRPr="002608D1" w:rsidRDefault="002608D1" w:rsidP="002608D1">
      <w:pPr>
        <w:pStyle w:val="Heading3"/>
      </w:pPr>
      <w:r>
        <w:t>Centipede</w:t>
      </w:r>
      <w:r w:rsidR="000E5AAD">
        <w:t xml:space="preserve"> Class</w:t>
      </w:r>
    </w:p>
    <w:p w:rsidR="000E5AAD" w:rsidRDefault="002608D1" w:rsidP="000E5AAD">
      <w:pPr>
        <w:pStyle w:val="Heading3"/>
      </w:pPr>
      <w:r>
        <w:t>Box Class</w:t>
      </w:r>
    </w:p>
    <w:p w:rsidR="000E5AAD" w:rsidRDefault="002608D1" w:rsidP="000E5AAD">
      <w:pPr>
        <w:pStyle w:val="Heading3"/>
      </w:pPr>
      <w:r>
        <w:t>CollisionDetection</w:t>
      </w:r>
      <w:r w:rsidR="000E5AAD">
        <w:t xml:space="preserve"> Class</w:t>
      </w:r>
    </w:p>
    <w:p w:rsidR="000E5AAD" w:rsidRPr="002D1FDE" w:rsidRDefault="002608D1" w:rsidP="000E5AAD">
      <w:pPr>
        <w:pStyle w:val="Heading3"/>
      </w:pPr>
      <w:r>
        <w:t>CollisionReaction</w:t>
      </w:r>
      <w:r w:rsidR="000E5AAD">
        <w:t xml:space="preserve"> Class</w:t>
      </w:r>
    </w:p>
    <w:p w:rsidR="000E5AAD" w:rsidRPr="000E5AAD" w:rsidRDefault="000E5AAD" w:rsidP="000E5AAD"/>
    <w:p w:rsidR="00A7551D" w:rsidRDefault="00EE0069" w:rsidP="000E5AAD">
      <w:pPr>
        <w:pStyle w:val="Heading2"/>
      </w:pPr>
      <w:r>
        <w:t>Data</w:t>
      </w:r>
      <w:r>
        <w:t xml:space="preserve"> Laye</w:t>
      </w:r>
      <w:r w:rsidR="000E5AAD">
        <w:t>r</w:t>
      </w:r>
    </w:p>
    <w:p w:rsidR="002608D1" w:rsidRDefault="002608D1" w:rsidP="002608D1">
      <w:pPr>
        <w:pStyle w:val="Heading2"/>
      </w:pPr>
      <w:r>
        <w:t>Mixed Layer</w:t>
      </w:r>
      <w:r w:rsidR="002032B8">
        <w:t xml:space="preserve"> </w:t>
      </w:r>
      <w:bookmarkStart w:id="1" w:name="_GoBack"/>
      <w:bookmarkEnd w:id="1"/>
    </w:p>
    <w:p w:rsidR="002608D1" w:rsidRDefault="002608D1" w:rsidP="002608D1">
      <w:pPr>
        <w:pStyle w:val="Heading3"/>
      </w:pPr>
      <w:r>
        <w:t>Enum</w:t>
      </w:r>
      <w:r>
        <w:t xml:space="preserve"> Class</w:t>
      </w:r>
    </w:p>
    <w:p w:rsidR="002032B8" w:rsidRDefault="002608D1" w:rsidP="002032B8">
      <w:pPr>
        <w:pStyle w:val="Heading3"/>
      </w:pPr>
      <w:r>
        <w:t>GameEngine</w:t>
      </w:r>
      <w:r>
        <w:t xml:space="preserve"> Class</w:t>
      </w:r>
    </w:p>
    <w:p w:rsidR="002032B8" w:rsidRPr="002032B8" w:rsidRDefault="002032B8" w:rsidP="002032B8"/>
    <w:p w:rsidR="002608D1" w:rsidRPr="002608D1" w:rsidRDefault="002032B8" w:rsidP="002608D1">
      <w:pPr>
        <w:pStyle w:val="Heading1"/>
      </w:pPr>
      <w:r>
        <w:t>TESTS</w:t>
      </w:r>
    </w:p>
    <w:p w:rsidR="00BC411A" w:rsidRDefault="00BC411A" w:rsidP="00BC411A">
      <w:pPr>
        <w:pStyle w:val="Heading1"/>
      </w:pPr>
      <w:r>
        <w:t>Object Interactions</w:t>
      </w:r>
    </w:p>
    <w:p w:rsidR="00BC411A" w:rsidRDefault="00BC411A" w:rsidP="00BC411A">
      <w:pPr>
        <w:pStyle w:val="Heading2"/>
      </w:pPr>
      <w:r>
        <w:t>Layer interaction</w:t>
      </w:r>
    </w:p>
    <w:p w:rsidR="00BC411A" w:rsidRDefault="00BC411A" w:rsidP="00BC411A">
      <w:pPr>
        <w:pStyle w:val="Heading2"/>
      </w:pPr>
      <w:r>
        <w:t>Movement</w:t>
      </w:r>
    </w:p>
    <w:p w:rsidR="00BC411A" w:rsidRPr="006B1EBE" w:rsidRDefault="00BC411A" w:rsidP="00BC411A">
      <w:pPr>
        <w:pStyle w:val="Heading2"/>
      </w:pPr>
      <w:r>
        <w:t>Collisions</w:t>
      </w:r>
    </w:p>
    <w:p w:rsidR="00BC411A" w:rsidRPr="00BC411A" w:rsidRDefault="00BC411A" w:rsidP="00BC411A">
      <w:pPr>
        <w:pStyle w:val="Text"/>
      </w:pPr>
    </w:p>
    <w:p w:rsidR="00455654" w:rsidRDefault="00C1208F" w:rsidP="00C1208F">
      <w:pPr>
        <w:pStyle w:val="Heading1"/>
      </w:pPr>
      <w:r>
        <w:t>Critical Analysis</w:t>
      </w:r>
    </w:p>
    <w:p w:rsidR="006B1EBE" w:rsidRDefault="005E29FF" w:rsidP="006B1EBE">
      <w:pPr>
        <w:pStyle w:val="Heading2"/>
      </w:pPr>
      <w:r>
        <w:t>Functionality Analysis</w:t>
      </w:r>
    </w:p>
    <w:p w:rsidR="006B1EBE" w:rsidRPr="006B1EBE" w:rsidRDefault="006B1EBE" w:rsidP="006B1EBE">
      <w:pPr>
        <w:pStyle w:val="Heading2"/>
      </w:pPr>
      <w:r>
        <w:t>Design Analysis</w:t>
      </w:r>
    </w:p>
    <w:p w:rsidR="00C1208F" w:rsidRDefault="00C1208F" w:rsidP="00C1208F">
      <w:pPr>
        <w:pStyle w:val="Heading1"/>
      </w:pPr>
      <w:r>
        <w:t>Future Improvements</w:t>
      </w:r>
    </w:p>
    <w:p w:rsidR="006B1EBE" w:rsidRDefault="006B1EBE" w:rsidP="006B1EBE">
      <w:pPr>
        <w:pStyle w:val="Heading2"/>
      </w:pPr>
      <w:r>
        <w:t>Design improvements</w:t>
      </w:r>
    </w:p>
    <w:p w:rsidR="005F1A4A" w:rsidRPr="00C1180F" w:rsidRDefault="005F1A4A" w:rsidP="00C1180F">
      <w:pPr>
        <w:pStyle w:val="Text"/>
      </w:pPr>
    </w:p>
    <w:p w:rsidR="006B1EBE" w:rsidRDefault="006B1EBE" w:rsidP="006B1EBE">
      <w:pPr>
        <w:pStyle w:val="Heading2"/>
      </w:pPr>
      <w:r>
        <w:t>Additional Features</w:t>
      </w:r>
    </w:p>
    <w:p w:rsidR="00C1208F" w:rsidRPr="00C1208F" w:rsidRDefault="00C1208F" w:rsidP="00C1208F">
      <w:pPr>
        <w:pStyle w:val="Heading1"/>
      </w:pPr>
      <w:r>
        <w:t>Conclusions</w:t>
      </w:r>
    </w:p>
    <w:p w:rsidR="00FA2307" w:rsidRPr="00FA2307" w:rsidRDefault="00FA2307" w:rsidP="00FA2307">
      <w:pPr>
        <w:pStyle w:val="Text"/>
      </w:pPr>
    </w:p>
    <w:p w:rsidR="00FA2307" w:rsidRPr="00FA2307" w:rsidRDefault="00FA2307" w:rsidP="00FA2307">
      <w:pPr>
        <w:pStyle w:val="Text"/>
      </w:pPr>
    </w:p>
    <w:p w:rsidR="00C934FA" w:rsidRDefault="00EC3141">
      <w:pPr>
        <w:pStyle w:val="Heading1"/>
      </w:pPr>
      <w:r>
        <w:t>References</w:t>
      </w:r>
    </w:p>
    <w:p w:rsidR="00C934FA" w:rsidRDefault="00C934FA">
      <w:pPr>
        <w:rPr>
          <w:noProof/>
          <w:lang w:val="en-ZA" w:eastAsia="en-Z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4259"/>
      </w:tblGrid>
      <w:tr w:rsidR="00C934FA">
        <w:trPr>
          <w:tblCellSpacing w:w="15" w:type="dxa"/>
        </w:trPr>
        <w:tc>
          <w:tcPr>
            <w:tcW w:w="50" w:type="pct"/>
            <w:hideMark/>
          </w:tcPr>
          <w:p w:rsidR="00C934FA" w:rsidRPr="00C934FA" w:rsidRDefault="00C934F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C934FA" w:rsidRPr="00C934FA" w:rsidRDefault="00C934FA">
            <w:pPr>
              <w:pStyle w:val="Bibliography"/>
              <w:rPr>
                <w:noProof/>
              </w:rPr>
            </w:pPr>
            <w:r>
              <w:rPr>
                <w:noProof/>
              </w:rPr>
              <w:t>T. R. G. Geek, “Retro Review: Combat - Atari 2600 - 1977,” 18 February 2013. [Online]. Available: http://theretrogaminggeek.blogspot.com/2013/02/retro-review-combat-atari-2600-1977.html. [Accessed 3 October 2014].</w:t>
            </w:r>
          </w:p>
        </w:tc>
      </w:tr>
      <w:tr w:rsidR="00C934FA">
        <w:trPr>
          <w:tblCellSpacing w:w="15" w:type="dxa"/>
        </w:trPr>
        <w:tc>
          <w:tcPr>
            <w:tcW w:w="50" w:type="pct"/>
            <w:hideMark/>
          </w:tcPr>
          <w:p w:rsidR="00C934FA" w:rsidRPr="00C934FA" w:rsidRDefault="00C934F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C934FA" w:rsidRPr="00C934FA" w:rsidRDefault="00C934F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L. S.P., </w:t>
            </w:r>
            <w:r>
              <w:rPr>
                <w:i/>
                <w:iCs/>
                <w:noProof/>
              </w:rPr>
              <w:t xml:space="preserve">ELEN 3009: Software Development II. Project 2014 - Tank Battle, </w:t>
            </w:r>
            <w:r>
              <w:rPr>
                <w:noProof/>
              </w:rPr>
              <w:t xml:space="preserve">1.0 ed., School of Electrical and Information Engineering, University of the Witwatersrand, 2014. </w:t>
            </w:r>
          </w:p>
        </w:tc>
      </w:tr>
    </w:tbl>
    <w:p w:rsidR="00C934FA" w:rsidRDefault="00C934FA">
      <w:pPr>
        <w:rPr>
          <w:noProof/>
        </w:rPr>
      </w:pPr>
    </w:p>
    <w:p w:rsidR="00C934FA" w:rsidRDefault="00C934FA"/>
    <w:p w:rsidR="00C03541" w:rsidRPr="000A129C" w:rsidRDefault="00C03541" w:rsidP="000A129C">
      <w:pPr>
        <w:autoSpaceDE w:val="0"/>
        <w:autoSpaceDN w:val="0"/>
        <w:adjustRightInd w:val="0"/>
        <w:spacing w:after="240"/>
        <w:rPr>
          <w:iCs/>
          <w:sz w:val="18"/>
          <w:szCs w:val="18"/>
          <w:lang w:val="en-ZA" w:eastAsia="en-ZA"/>
        </w:rPr>
      </w:pPr>
    </w:p>
    <w:sectPr w:rsidR="00C03541" w:rsidRPr="000A129C" w:rsidSect="005B1238">
      <w:type w:val="continuous"/>
      <w:pgSz w:w="11907" w:h="16840" w:code="9"/>
      <w:pgMar w:top="1418" w:right="1134" w:bottom="1814" w:left="1134" w:header="431" w:footer="431" w:gutter="0"/>
      <w:pgNumType w:start="0"/>
      <w:cols w:num="2"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806" w:rsidRDefault="002C1806">
      <w:r>
        <w:separator/>
      </w:r>
    </w:p>
  </w:endnote>
  <w:endnote w:type="continuationSeparator" w:id="0">
    <w:p w:rsidR="002C1806" w:rsidRDefault="002C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806" w:rsidRDefault="002C1806">
      <w:r>
        <w:separator/>
      </w:r>
    </w:p>
  </w:footnote>
  <w:footnote w:type="continuationSeparator" w:id="0">
    <w:p w:rsidR="002C1806" w:rsidRDefault="002C1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E4"/>
    <w:multiLevelType w:val="hybridMultilevel"/>
    <w:tmpl w:val="37925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1F29"/>
    <w:multiLevelType w:val="hybridMultilevel"/>
    <w:tmpl w:val="23F265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0E15"/>
    <w:multiLevelType w:val="hybridMultilevel"/>
    <w:tmpl w:val="FF10C0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87F1236"/>
    <w:multiLevelType w:val="hybridMultilevel"/>
    <w:tmpl w:val="C8060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F069DC"/>
    <w:multiLevelType w:val="hybridMultilevel"/>
    <w:tmpl w:val="C55C0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2C6E"/>
    <w:multiLevelType w:val="hybridMultilevel"/>
    <w:tmpl w:val="6A6E9ED0"/>
    <w:lvl w:ilvl="0" w:tplc="32CAE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E7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80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A3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89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87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ED5"/>
    <w:rsid w:val="00003024"/>
    <w:rsid w:val="000065C8"/>
    <w:rsid w:val="00043EA3"/>
    <w:rsid w:val="00046CAD"/>
    <w:rsid w:val="00046E86"/>
    <w:rsid w:val="000470DF"/>
    <w:rsid w:val="00050C30"/>
    <w:rsid w:val="000531F7"/>
    <w:rsid w:val="0006004B"/>
    <w:rsid w:val="00064C62"/>
    <w:rsid w:val="0007004F"/>
    <w:rsid w:val="00070F0F"/>
    <w:rsid w:val="00075D71"/>
    <w:rsid w:val="00085DA2"/>
    <w:rsid w:val="000950EB"/>
    <w:rsid w:val="000954E4"/>
    <w:rsid w:val="000A129C"/>
    <w:rsid w:val="000A310D"/>
    <w:rsid w:val="000A5EB5"/>
    <w:rsid w:val="000B06A6"/>
    <w:rsid w:val="000B0B20"/>
    <w:rsid w:val="000B17E4"/>
    <w:rsid w:val="000D4B18"/>
    <w:rsid w:val="000E505A"/>
    <w:rsid w:val="000E5AAD"/>
    <w:rsid w:val="000F2AA4"/>
    <w:rsid w:val="000F3EDC"/>
    <w:rsid w:val="001022DF"/>
    <w:rsid w:val="00107BF0"/>
    <w:rsid w:val="001216F7"/>
    <w:rsid w:val="00122659"/>
    <w:rsid w:val="0012654C"/>
    <w:rsid w:val="001371BF"/>
    <w:rsid w:val="00142468"/>
    <w:rsid w:val="001425FA"/>
    <w:rsid w:val="0015572F"/>
    <w:rsid w:val="001611D3"/>
    <w:rsid w:val="001662E0"/>
    <w:rsid w:val="0017153E"/>
    <w:rsid w:val="00175A5F"/>
    <w:rsid w:val="00186986"/>
    <w:rsid w:val="00186DCE"/>
    <w:rsid w:val="001A3865"/>
    <w:rsid w:val="001A45D5"/>
    <w:rsid w:val="001A7916"/>
    <w:rsid w:val="001B2B10"/>
    <w:rsid w:val="001B2C45"/>
    <w:rsid w:val="001D1D34"/>
    <w:rsid w:val="001E4E57"/>
    <w:rsid w:val="001F2522"/>
    <w:rsid w:val="001F4834"/>
    <w:rsid w:val="002021AE"/>
    <w:rsid w:val="002032B8"/>
    <w:rsid w:val="00222C01"/>
    <w:rsid w:val="00225971"/>
    <w:rsid w:val="00230F5E"/>
    <w:rsid w:val="00233B09"/>
    <w:rsid w:val="0024010A"/>
    <w:rsid w:val="002425CB"/>
    <w:rsid w:val="00243F98"/>
    <w:rsid w:val="00246741"/>
    <w:rsid w:val="00260783"/>
    <w:rsid w:val="002608D1"/>
    <w:rsid w:val="0026465D"/>
    <w:rsid w:val="00283DE5"/>
    <w:rsid w:val="002A22F0"/>
    <w:rsid w:val="002C1806"/>
    <w:rsid w:val="002D1A58"/>
    <w:rsid w:val="002D1FDE"/>
    <w:rsid w:val="002D2544"/>
    <w:rsid w:val="002D5351"/>
    <w:rsid w:val="00306E6A"/>
    <w:rsid w:val="00317487"/>
    <w:rsid w:val="003204B2"/>
    <w:rsid w:val="00323ADA"/>
    <w:rsid w:val="0032448B"/>
    <w:rsid w:val="0033045F"/>
    <w:rsid w:val="003340D7"/>
    <w:rsid w:val="003403C5"/>
    <w:rsid w:val="00346D3E"/>
    <w:rsid w:val="00350060"/>
    <w:rsid w:val="003519FB"/>
    <w:rsid w:val="00353DBE"/>
    <w:rsid w:val="00354045"/>
    <w:rsid w:val="00392802"/>
    <w:rsid w:val="0039356D"/>
    <w:rsid w:val="00397556"/>
    <w:rsid w:val="003A15C6"/>
    <w:rsid w:val="003A343D"/>
    <w:rsid w:val="003A3591"/>
    <w:rsid w:val="003A3C8D"/>
    <w:rsid w:val="003A67F9"/>
    <w:rsid w:val="003B00A7"/>
    <w:rsid w:val="003B0A5F"/>
    <w:rsid w:val="003B4443"/>
    <w:rsid w:val="003B655E"/>
    <w:rsid w:val="003C08A4"/>
    <w:rsid w:val="003D27AE"/>
    <w:rsid w:val="003E4BAB"/>
    <w:rsid w:val="003E5AAB"/>
    <w:rsid w:val="003F609A"/>
    <w:rsid w:val="0040174E"/>
    <w:rsid w:val="0041127C"/>
    <w:rsid w:val="00420CDA"/>
    <w:rsid w:val="0044245D"/>
    <w:rsid w:val="004449E8"/>
    <w:rsid w:val="00445033"/>
    <w:rsid w:val="004534D5"/>
    <w:rsid w:val="00455654"/>
    <w:rsid w:val="0046228E"/>
    <w:rsid w:val="00466131"/>
    <w:rsid w:val="0046651F"/>
    <w:rsid w:val="00471D40"/>
    <w:rsid w:val="00474032"/>
    <w:rsid w:val="00475DFF"/>
    <w:rsid w:val="00477733"/>
    <w:rsid w:val="00490D60"/>
    <w:rsid w:val="004A08CA"/>
    <w:rsid w:val="004A0D14"/>
    <w:rsid w:val="004A6A9F"/>
    <w:rsid w:val="004A7F84"/>
    <w:rsid w:val="004B1807"/>
    <w:rsid w:val="004B25F9"/>
    <w:rsid w:val="004B5EAD"/>
    <w:rsid w:val="004C5751"/>
    <w:rsid w:val="004E4547"/>
    <w:rsid w:val="00505350"/>
    <w:rsid w:val="005216F8"/>
    <w:rsid w:val="00523478"/>
    <w:rsid w:val="00525988"/>
    <w:rsid w:val="00530C7A"/>
    <w:rsid w:val="005319B3"/>
    <w:rsid w:val="00542E59"/>
    <w:rsid w:val="005608F3"/>
    <w:rsid w:val="005725F8"/>
    <w:rsid w:val="00574897"/>
    <w:rsid w:val="00577203"/>
    <w:rsid w:val="00577B0B"/>
    <w:rsid w:val="005913C8"/>
    <w:rsid w:val="00594B71"/>
    <w:rsid w:val="00595FC2"/>
    <w:rsid w:val="00596364"/>
    <w:rsid w:val="005A1EE6"/>
    <w:rsid w:val="005A3005"/>
    <w:rsid w:val="005A3A75"/>
    <w:rsid w:val="005B02AD"/>
    <w:rsid w:val="005B0B2E"/>
    <w:rsid w:val="005B1238"/>
    <w:rsid w:val="005C549E"/>
    <w:rsid w:val="005D2D0E"/>
    <w:rsid w:val="005D4B77"/>
    <w:rsid w:val="005D7C83"/>
    <w:rsid w:val="005E29FF"/>
    <w:rsid w:val="005E7A5C"/>
    <w:rsid w:val="005F0DF2"/>
    <w:rsid w:val="005F1A4A"/>
    <w:rsid w:val="0060377B"/>
    <w:rsid w:val="00607CA7"/>
    <w:rsid w:val="00614EA8"/>
    <w:rsid w:val="00621984"/>
    <w:rsid w:val="00623C3F"/>
    <w:rsid w:val="006250AE"/>
    <w:rsid w:val="0062708A"/>
    <w:rsid w:val="006368E1"/>
    <w:rsid w:val="00641C07"/>
    <w:rsid w:val="006617A1"/>
    <w:rsid w:val="006622B5"/>
    <w:rsid w:val="00664562"/>
    <w:rsid w:val="00670147"/>
    <w:rsid w:val="00683E04"/>
    <w:rsid w:val="00687DF7"/>
    <w:rsid w:val="006A1193"/>
    <w:rsid w:val="006A1C42"/>
    <w:rsid w:val="006B1EBE"/>
    <w:rsid w:val="006B2D65"/>
    <w:rsid w:val="006C68CF"/>
    <w:rsid w:val="006D218C"/>
    <w:rsid w:val="006D54B9"/>
    <w:rsid w:val="006E35B9"/>
    <w:rsid w:val="006F1B12"/>
    <w:rsid w:val="006F36DA"/>
    <w:rsid w:val="006F6D4E"/>
    <w:rsid w:val="0070084D"/>
    <w:rsid w:val="007010C2"/>
    <w:rsid w:val="007022E7"/>
    <w:rsid w:val="007057B5"/>
    <w:rsid w:val="007114C5"/>
    <w:rsid w:val="00711B42"/>
    <w:rsid w:val="00717DE6"/>
    <w:rsid w:val="00742147"/>
    <w:rsid w:val="00752EA7"/>
    <w:rsid w:val="00774A2C"/>
    <w:rsid w:val="00776B07"/>
    <w:rsid w:val="00781035"/>
    <w:rsid w:val="00784660"/>
    <w:rsid w:val="00786381"/>
    <w:rsid w:val="00794574"/>
    <w:rsid w:val="007C71F5"/>
    <w:rsid w:val="007D459E"/>
    <w:rsid w:val="007E4F3C"/>
    <w:rsid w:val="007E6A3E"/>
    <w:rsid w:val="007E7ADF"/>
    <w:rsid w:val="007F1763"/>
    <w:rsid w:val="007F19A0"/>
    <w:rsid w:val="007F77AC"/>
    <w:rsid w:val="008022BA"/>
    <w:rsid w:val="0080569C"/>
    <w:rsid w:val="00807742"/>
    <w:rsid w:val="0081149D"/>
    <w:rsid w:val="00812390"/>
    <w:rsid w:val="00825D95"/>
    <w:rsid w:val="00835CBA"/>
    <w:rsid w:val="00852F58"/>
    <w:rsid w:val="008533CA"/>
    <w:rsid w:val="00855716"/>
    <w:rsid w:val="00856B7B"/>
    <w:rsid w:val="008644E1"/>
    <w:rsid w:val="00866189"/>
    <w:rsid w:val="00871EA7"/>
    <w:rsid w:val="00871EBC"/>
    <w:rsid w:val="0087485B"/>
    <w:rsid w:val="00876AA2"/>
    <w:rsid w:val="00891D80"/>
    <w:rsid w:val="00894A7E"/>
    <w:rsid w:val="00896E7C"/>
    <w:rsid w:val="008A0DBE"/>
    <w:rsid w:val="008B3A39"/>
    <w:rsid w:val="008C31A2"/>
    <w:rsid w:val="008E0554"/>
    <w:rsid w:val="008E145A"/>
    <w:rsid w:val="008E1748"/>
    <w:rsid w:val="008E2656"/>
    <w:rsid w:val="008E2CFC"/>
    <w:rsid w:val="008E6C52"/>
    <w:rsid w:val="008E79D3"/>
    <w:rsid w:val="008F0A46"/>
    <w:rsid w:val="008F1EDB"/>
    <w:rsid w:val="00906E98"/>
    <w:rsid w:val="00907CF4"/>
    <w:rsid w:val="00917A66"/>
    <w:rsid w:val="00917EB7"/>
    <w:rsid w:val="00922290"/>
    <w:rsid w:val="009275A1"/>
    <w:rsid w:val="00930393"/>
    <w:rsid w:val="00932A55"/>
    <w:rsid w:val="00947DEA"/>
    <w:rsid w:val="00973F21"/>
    <w:rsid w:val="009747C7"/>
    <w:rsid w:val="009815A7"/>
    <w:rsid w:val="00983033"/>
    <w:rsid w:val="009871D3"/>
    <w:rsid w:val="00994B7D"/>
    <w:rsid w:val="00994F35"/>
    <w:rsid w:val="009A057F"/>
    <w:rsid w:val="009A6BEF"/>
    <w:rsid w:val="009A7B9B"/>
    <w:rsid w:val="009C178E"/>
    <w:rsid w:val="009D086C"/>
    <w:rsid w:val="009D3FB4"/>
    <w:rsid w:val="009E0907"/>
    <w:rsid w:val="009E26ED"/>
    <w:rsid w:val="00A03CF5"/>
    <w:rsid w:val="00A13C5E"/>
    <w:rsid w:val="00A24C98"/>
    <w:rsid w:val="00A4364D"/>
    <w:rsid w:val="00A7551D"/>
    <w:rsid w:val="00A75ED5"/>
    <w:rsid w:val="00AA33CE"/>
    <w:rsid w:val="00AB25D1"/>
    <w:rsid w:val="00AB477E"/>
    <w:rsid w:val="00AC7E84"/>
    <w:rsid w:val="00AD6AE7"/>
    <w:rsid w:val="00AE3551"/>
    <w:rsid w:val="00AF2FC2"/>
    <w:rsid w:val="00AF3C64"/>
    <w:rsid w:val="00AF7CFE"/>
    <w:rsid w:val="00B02258"/>
    <w:rsid w:val="00B203A9"/>
    <w:rsid w:val="00B2314E"/>
    <w:rsid w:val="00B23B11"/>
    <w:rsid w:val="00B4580A"/>
    <w:rsid w:val="00B45BD1"/>
    <w:rsid w:val="00B5743A"/>
    <w:rsid w:val="00B606F1"/>
    <w:rsid w:val="00B742B4"/>
    <w:rsid w:val="00B91A1C"/>
    <w:rsid w:val="00B93E51"/>
    <w:rsid w:val="00BA015E"/>
    <w:rsid w:val="00BA3D4A"/>
    <w:rsid w:val="00BA6AAF"/>
    <w:rsid w:val="00BB52C9"/>
    <w:rsid w:val="00BC411A"/>
    <w:rsid w:val="00BC532B"/>
    <w:rsid w:val="00BC6287"/>
    <w:rsid w:val="00BE17BC"/>
    <w:rsid w:val="00BE690A"/>
    <w:rsid w:val="00BE7B56"/>
    <w:rsid w:val="00BF0973"/>
    <w:rsid w:val="00BF7712"/>
    <w:rsid w:val="00C02E06"/>
    <w:rsid w:val="00C03541"/>
    <w:rsid w:val="00C070E0"/>
    <w:rsid w:val="00C1180F"/>
    <w:rsid w:val="00C1208F"/>
    <w:rsid w:val="00C2572A"/>
    <w:rsid w:val="00C31D52"/>
    <w:rsid w:val="00C31D9A"/>
    <w:rsid w:val="00C37F1B"/>
    <w:rsid w:val="00C429EA"/>
    <w:rsid w:val="00C457DE"/>
    <w:rsid w:val="00C51B64"/>
    <w:rsid w:val="00C527F3"/>
    <w:rsid w:val="00C52C86"/>
    <w:rsid w:val="00C56801"/>
    <w:rsid w:val="00C60B75"/>
    <w:rsid w:val="00C64F20"/>
    <w:rsid w:val="00C70099"/>
    <w:rsid w:val="00C729A8"/>
    <w:rsid w:val="00C80E27"/>
    <w:rsid w:val="00C854A9"/>
    <w:rsid w:val="00C934FA"/>
    <w:rsid w:val="00CB4F80"/>
    <w:rsid w:val="00CB682A"/>
    <w:rsid w:val="00CC1AA9"/>
    <w:rsid w:val="00CD2FDA"/>
    <w:rsid w:val="00CE2094"/>
    <w:rsid w:val="00CF18BD"/>
    <w:rsid w:val="00CF2F95"/>
    <w:rsid w:val="00CF5A91"/>
    <w:rsid w:val="00D0090D"/>
    <w:rsid w:val="00D056C6"/>
    <w:rsid w:val="00D10631"/>
    <w:rsid w:val="00D1298C"/>
    <w:rsid w:val="00D138E2"/>
    <w:rsid w:val="00D17443"/>
    <w:rsid w:val="00D31C20"/>
    <w:rsid w:val="00D33E90"/>
    <w:rsid w:val="00D57596"/>
    <w:rsid w:val="00D60A8E"/>
    <w:rsid w:val="00D61CB9"/>
    <w:rsid w:val="00D62287"/>
    <w:rsid w:val="00D6480D"/>
    <w:rsid w:val="00D80708"/>
    <w:rsid w:val="00D94824"/>
    <w:rsid w:val="00DA1A56"/>
    <w:rsid w:val="00DA20CE"/>
    <w:rsid w:val="00DA22D7"/>
    <w:rsid w:val="00DB53D7"/>
    <w:rsid w:val="00DC1872"/>
    <w:rsid w:val="00DC4CFE"/>
    <w:rsid w:val="00DC6C78"/>
    <w:rsid w:val="00DD3EF9"/>
    <w:rsid w:val="00DD5ADF"/>
    <w:rsid w:val="00DE5164"/>
    <w:rsid w:val="00DE5BBA"/>
    <w:rsid w:val="00DE6E4F"/>
    <w:rsid w:val="00DF0A42"/>
    <w:rsid w:val="00DF43F3"/>
    <w:rsid w:val="00DF59D3"/>
    <w:rsid w:val="00DF68CE"/>
    <w:rsid w:val="00E07F3F"/>
    <w:rsid w:val="00E122BF"/>
    <w:rsid w:val="00E30754"/>
    <w:rsid w:val="00E31546"/>
    <w:rsid w:val="00E41F7D"/>
    <w:rsid w:val="00E50DAD"/>
    <w:rsid w:val="00E52D35"/>
    <w:rsid w:val="00E53E6E"/>
    <w:rsid w:val="00E73B5D"/>
    <w:rsid w:val="00E76B5D"/>
    <w:rsid w:val="00E855C1"/>
    <w:rsid w:val="00E94F3D"/>
    <w:rsid w:val="00E95A51"/>
    <w:rsid w:val="00EA5120"/>
    <w:rsid w:val="00EB233F"/>
    <w:rsid w:val="00EC3141"/>
    <w:rsid w:val="00ED4F39"/>
    <w:rsid w:val="00ED7A4E"/>
    <w:rsid w:val="00EE0069"/>
    <w:rsid w:val="00EE6BB2"/>
    <w:rsid w:val="00EF0741"/>
    <w:rsid w:val="00EF3877"/>
    <w:rsid w:val="00EF46AB"/>
    <w:rsid w:val="00F02465"/>
    <w:rsid w:val="00F038F1"/>
    <w:rsid w:val="00F24316"/>
    <w:rsid w:val="00F3083B"/>
    <w:rsid w:val="00F3316C"/>
    <w:rsid w:val="00F4551B"/>
    <w:rsid w:val="00F576BF"/>
    <w:rsid w:val="00F636DA"/>
    <w:rsid w:val="00F64521"/>
    <w:rsid w:val="00F67685"/>
    <w:rsid w:val="00F72135"/>
    <w:rsid w:val="00F7281B"/>
    <w:rsid w:val="00F76F16"/>
    <w:rsid w:val="00F9737A"/>
    <w:rsid w:val="00F97604"/>
    <w:rsid w:val="00FA2307"/>
    <w:rsid w:val="00FA5D75"/>
    <w:rsid w:val="00FB057F"/>
    <w:rsid w:val="00FB2AD8"/>
    <w:rsid w:val="00FB3005"/>
    <w:rsid w:val="00FB71F4"/>
    <w:rsid w:val="00FC2C9F"/>
    <w:rsid w:val="00FC477D"/>
    <w:rsid w:val="00FC501F"/>
    <w:rsid w:val="00FC60E3"/>
    <w:rsid w:val="00FC63BB"/>
    <w:rsid w:val="00FD4ECC"/>
    <w:rsid w:val="00FE0D46"/>
    <w:rsid w:val="00FE2CD1"/>
    <w:rsid w:val="00FE5611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62114"/>
  <w15:docId w15:val="{57FA2562-2384-44C2-82EC-8BAEFFB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link w:val="Heading1Char"/>
    <w:uiPriority w:val="9"/>
    <w:qFormat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character" w:styleId="Emphasis">
    <w:name w:val="Emphasis"/>
    <w:uiPriority w:val="20"/>
    <w:qFormat/>
    <w:rsid w:val="00064C62"/>
    <w:rPr>
      <w:i/>
      <w:iCs/>
    </w:rPr>
  </w:style>
  <w:style w:type="paragraph" w:styleId="ListParagraph">
    <w:name w:val="List Paragraph"/>
    <w:basedOn w:val="Normal"/>
    <w:uiPriority w:val="34"/>
    <w:qFormat/>
    <w:rsid w:val="004B25F9"/>
    <w:pPr>
      <w:ind w:left="720"/>
      <w:contextualSpacing/>
    </w:pPr>
    <w:rPr>
      <w:sz w:val="24"/>
      <w:szCs w:val="24"/>
      <w:lang w:val="en-ZA" w:eastAsia="en-ZA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uiPriority w:val="99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NoSpacing">
    <w:name w:val="No Spacing"/>
    <w:link w:val="NoSpacingChar"/>
    <w:uiPriority w:val="1"/>
    <w:qFormat/>
    <w:rsid w:val="00B93E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B93E51"/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B93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3E51"/>
    <w:rPr>
      <w:rFonts w:ascii="Tahoma" w:hAnsi="Tahoma" w:cs="Tahoma"/>
      <w:sz w:val="16"/>
      <w:szCs w:val="16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238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MS Gothic" w:hAnsi="Cambria"/>
      <w:bCs/>
      <w:caps w:val="0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5B1238"/>
  </w:style>
  <w:style w:type="paragraph" w:styleId="Header">
    <w:name w:val="header"/>
    <w:basedOn w:val="Normal"/>
    <w:link w:val="HeaderChar"/>
    <w:rsid w:val="005B123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B1238"/>
    <w:rPr>
      <w:lang w:val="en-GB" w:eastAsia="en-US"/>
    </w:rPr>
  </w:style>
  <w:style w:type="paragraph" w:styleId="Footer">
    <w:name w:val="footer"/>
    <w:basedOn w:val="Normal"/>
    <w:link w:val="FooterChar"/>
    <w:uiPriority w:val="99"/>
    <w:rsid w:val="005B123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B1238"/>
    <w:rPr>
      <w:lang w:val="en-GB" w:eastAsia="en-US"/>
    </w:rPr>
  </w:style>
  <w:style w:type="character" w:customStyle="1" w:styleId="Heading1Char">
    <w:name w:val="Heading 1 Char"/>
    <w:link w:val="Heading1"/>
    <w:uiPriority w:val="9"/>
    <w:rsid w:val="00C934FA"/>
    <w:rPr>
      <w:b/>
      <w:caps/>
      <w:kern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9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6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Lev14</b:Tag>
    <b:SourceType>Misc</b:SourceType>
    <b:Guid>{A5A5D9EF-B81C-4A16-9DA2-1882C5049911}</b:Guid>
    <b:Title>ELEN 3009: Software Development II. Project 2014 - Tank Battle</b:Title>
    <b:Year>2014</b:Year>
    <b:Month>August</b:Month>
    <b:Day>10</b:Day>
    <b:Publisher>School of Electrical and Information Engineering, University of the Witwatersrand</b:Publisher>
    <b:Author>
      <b:Author>
        <b:NameList>
          <b:Person>
            <b:Last>S.P.</b:Last>
            <b:First>Levitt</b:First>
          </b:Person>
        </b:NameList>
      </b:Author>
    </b:Author>
    <b:Edition>1.0</b:Edition>
    <b:RefOrder>2</b:RefOrder>
  </b:Source>
  <b:Source>
    <b:Tag>The13</b:Tag>
    <b:SourceType>DocumentFromInternetSite</b:SourceType>
    <b:Guid>{C58FC6FC-B582-427F-8281-6EDA442DB9E5}</b:Guid>
    <b:Author>
      <b:Author>
        <b:Corporate>The Retro Gaming Geek</b:Corporate>
      </b:Author>
    </b:Author>
    <b:Title>Retro Review: Combat - Atari 2600 - 1977</b:Title>
    <b:Year>2013</b:Year>
    <b:Month>February</b:Month>
    <b:Day>18</b:Day>
    <b:YearAccessed>2014</b:YearAccessed>
    <b:MonthAccessed>October</b:MonthAccessed>
    <b:DayAccessed>3</b:DayAccessed>
    <b:URL>http://theretrogaminggeek.blogspot.com/2013/02/retro-review-combat-atari-2600-1977.html</b:URL>
    <b:RefOrder>1</b:RefOrder>
  </b:Source>
</b:Sources>
</file>

<file path=customXml/itemProps1.xml><?xml version="1.0" encoding="utf-8"?>
<ds:datastoreItem xmlns:ds="http://schemas.openxmlformats.org/officeDocument/2006/customXml" ds:itemID="{1B8D7B3E-2BBD-4708-99DD-8773DFFA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SelloF</cp:lastModifiedBy>
  <cp:revision>4</cp:revision>
  <cp:lastPrinted>2003-09-23T16:30:00Z</cp:lastPrinted>
  <dcterms:created xsi:type="dcterms:W3CDTF">2018-10-03T06:12:00Z</dcterms:created>
  <dcterms:modified xsi:type="dcterms:W3CDTF">2018-10-03T07:11:00Z</dcterms:modified>
</cp:coreProperties>
</file>