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81717F" w:rsidP="5C81717F" w:rsidRDefault="5C81717F" w14:paraId="0BA662AB" w14:textId="760F6C7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Questão 1</w:t>
      </w:r>
    </w:p>
    <w:p w:rsidR="5C81717F" w:rsidP="5C81717F" w:rsidRDefault="5C81717F" w14:paraId="334235AE" w14:textId="7991F44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Observe o trecho de código abaixo: </w:t>
      </w:r>
    </w:p>
    <w:p w:rsidR="5C81717F" w:rsidP="5C81717F" w:rsidRDefault="5C81717F" w14:paraId="16F95DB3" w14:textId="2D3E64E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INDICE = 13, </w:t>
      </w:r>
    </w:p>
    <w:p w:rsidR="5C81717F" w:rsidP="5C81717F" w:rsidRDefault="5C81717F" w14:paraId="55051E83" w14:textId="13FAE6E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SOMA = 0, </w:t>
      </w:r>
    </w:p>
    <w:p w:rsidR="5C81717F" w:rsidP="5C81717F" w:rsidRDefault="5C81717F" w14:paraId="467660D9" w14:textId="4FFF189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K = 0; </w:t>
      </w:r>
    </w:p>
    <w:p w:rsidR="5C81717F" w:rsidP="5C81717F" w:rsidRDefault="5C81717F" w14:paraId="50BB1701" w14:textId="10A6DEE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enquanto K &lt; INDICE faça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 K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= K + 1; SOMA = SOMA + K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 }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w:rsidR="5C81717F" w:rsidP="5C81717F" w:rsidRDefault="5C81717F" w14:paraId="3F38DDAB" w14:textId="5FA3281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imprimir(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SOMA); </w:t>
      </w:r>
    </w:p>
    <w:p w:rsidR="5C81717F" w:rsidP="5C81717F" w:rsidRDefault="5C81717F" w14:paraId="2029BDAF" w14:textId="2DBB4AF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final do processamento, qual será o valor da variável SOMA?</w:t>
      </w:r>
    </w:p>
    <w:p w:rsidR="5C81717F" w:rsidP="5C81717F" w:rsidRDefault="5C81717F" w14:paraId="607B47CD" w14:textId="5AEFB9DB">
      <w:p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loop está somando os números de 1 até um determinado índice, neste caso, 13. Explicação linha por linha:</w:t>
      </w:r>
    </w:p>
    <w:p w:rsidR="5C81717F" w:rsidP="5C81717F" w:rsidRDefault="5C81717F" w14:paraId="088D1E36" w14:textId="0209A0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INDICE = 13, SOMA = 0, K =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Isso declara três variáveis inteiras: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INDICE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e as inicializa com os valores 13, 0 e 0, respectivamente.</w:t>
      </w:r>
    </w:p>
    <w:p w:rsidR="5C81717F" w:rsidP="5C81717F" w:rsidRDefault="5C81717F" w14:paraId="3925656A" w14:textId="463EE3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enquanto K &lt; INDICE faça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Este é um loop enquanto. Enquanto a condição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&lt; INDICE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for verdadeira, o bloco de código dentro do loop será executado.</w:t>
      </w:r>
    </w:p>
    <w:p w:rsidR="5C81717F" w:rsidP="5C81717F" w:rsidRDefault="5C81717F" w14:paraId="5DF1EA9F" w14:textId="7DC921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Início do bloco de código do loop.</w:t>
      </w:r>
    </w:p>
    <w:p w:rsidR="5C81717F" w:rsidP="5C81717F" w:rsidRDefault="5C81717F" w14:paraId="141745CE" w14:textId="3F8DC7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K = K +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Incrementa o valor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1 a cada iteração do loop.</w:t>
      </w:r>
    </w:p>
    <w:p w:rsidR="5C81717F" w:rsidP="5C81717F" w:rsidRDefault="5C81717F" w14:paraId="55E9E55F" w14:textId="527A81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SOMA = SOMA +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Adiciona o valor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à variável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cada iteração do loop. Isso acumula a soma dos números de 1 até o valor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INDICE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0FF9CF9A" w14:textId="6828A1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Fim do bloco de código do loop.</w:t>
      </w:r>
    </w:p>
    <w:p w:rsidR="5C81717F" w:rsidP="5C81717F" w:rsidRDefault="5C81717F" w14:paraId="4BAE553D" w14:textId="3CD72AB6">
      <w:pPr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Neste código,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variável de controle do loop que vai de 1 até 13,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variável que acumula a soma dos números de 1 até 13. No final da execução do loop,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conterá o valor da soma dos números de 1 até 13.</w:t>
      </w:r>
    </w:p>
    <w:p w:rsidR="5C81717F" w:rsidP="5C81717F" w:rsidRDefault="5C81717F" w14:paraId="082A219C" w14:textId="17E3522E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4A5475AC" w14:textId="29584FAB">
      <w:p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determinar o valor da soma, vamos executar o código linha por linha:</w:t>
      </w:r>
    </w:p>
    <w:p w:rsidR="5C81717F" w:rsidP="5C81717F" w:rsidRDefault="5C81717F" w14:paraId="1CA0B251" w14:textId="08AEB9F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Inicialmente,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0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0.</w:t>
      </w:r>
    </w:p>
    <w:p w:rsidR="5C81717F" w:rsidP="5C81717F" w:rsidRDefault="5C81717F" w14:paraId="5945BB7D" w14:textId="096B85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primeiro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0 + 1 = 1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 + 1 = 1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442DEAC2" w14:textId="299625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segundo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1 + 1 = 2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 + 2 = 3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7BB6D49B" w14:textId="28BA1E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terceiro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2 + 1 = 3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 + 3 = 6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0ACD2351" w14:textId="29F2A6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quarto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3 + 1 = 4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 + 4 = 10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37E31843" w14:textId="72A849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quinto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4 + 1 = 5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 + 5 = 15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51F7E472" w14:textId="3B011FE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sexto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5 + 1 = 6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15 + 6 = 21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368B20F7" w14:textId="04FD6C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sétimo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6 + 1 = 7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21 + 7 = 28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2F5FA1C6" w14:textId="2FA427B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oitavo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7 + 1 = 8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28 + 8 = 36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01F80B0D" w14:textId="44F590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nono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8 + 1 = 9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36 + 9 = 45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2E217F2B" w14:textId="4822E1D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décimo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9 + 1 = 10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45 + 10 = 55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3DF63A51" w14:textId="17F504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décimo primeiro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10 + 1 = 11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55 + 11 = 66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69564EE1" w14:textId="01866D7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décimo segundo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11 + 1 = 12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66 + 12 = 78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6FBE7A70" w14:textId="4012E2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décimo terceiro ciclo do loop 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 = 12 + 1 = 13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SOMA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78 + 13 = 91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C81717F" w:rsidP="5C81717F" w:rsidRDefault="5C81717F" w14:paraId="2599D11F" w14:textId="2F76DF61">
      <w:pPr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Portanto, o valor da soma é 91.</w:t>
      </w:r>
    </w:p>
    <w:p w:rsidR="5C81717F" w:rsidP="5C81717F" w:rsidRDefault="5C81717F" w14:paraId="4972A7E4" w14:textId="079E681D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1E6C66F6" w14:textId="2E38E93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099D302B" w14:textId="4D60A0BD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49B5D28C" w14:textId="7B0F9E48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Aqui está o código em linguagem Python:</w:t>
      </w:r>
    </w:p>
    <w:p w:rsidR="5C81717F" w:rsidP="5C81717F" w:rsidRDefault="5C81717F" w14:paraId="0647DECF" w14:textId="3FAFE97F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drawing>
          <wp:inline wp14:editId="60D33FC1" wp14:anchorId="66A8653A">
            <wp:extent cx="4572000" cy="2571750"/>
            <wp:effectExtent l="0" t="0" r="0" b="0"/>
            <wp:docPr id="814440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2a7c348e6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4B745C32" w14:textId="2E5DDA70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código produzirá a mesma saída, com o valor da soma sendo exibido como 91.</w:t>
      </w:r>
    </w:p>
    <w:p w:rsidR="5C81717F" w:rsidP="5C81717F" w:rsidRDefault="5C81717F" w14:paraId="0859B785" w14:textId="3B34B6F7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3E8EA72A" w14:textId="5C13E49E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3F359FD4" w14:textId="1ED0343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Questão 2</w:t>
      </w:r>
    </w:p>
    <w:p w:rsidR="5C81717F" w:rsidP="5C81717F" w:rsidRDefault="5C81717F" w14:paraId="22C60CEC" w14:textId="21B74FC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 IMPORTANTE: Esse número pode ser informado através de qualquer entrada de sua preferência ou pode ser previamente definido no código;</w:t>
      </w:r>
    </w:p>
    <w:p w:rsidR="5C81717F" w:rsidP="5C81717F" w:rsidRDefault="5C81717F" w14:paraId="2CC5D17B" w14:textId="5A755A49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79819DBD" w14:textId="3BDD7A8A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6D08C406" w14:textId="0ED1920B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Implementação do programa em Python:</w:t>
      </w:r>
    </w:p>
    <w:p w:rsidR="5C81717F" w:rsidP="5C81717F" w:rsidRDefault="5C81717F" w14:paraId="6D30151E" w14:textId="5CED68F2">
      <w:pPr>
        <w:pStyle w:val="Normal"/>
        <w:shd w:val="clear" w:color="auto" w:fill="FFFFFF" w:themeFill="background1"/>
        <w:spacing w:after="0" w:afterAutospacing="off"/>
        <w:ind w:left="-20" w:right="-20"/>
      </w:pPr>
      <w:r>
        <w:drawing>
          <wp:inline wp14:editId="136A8875" wp14:anchorId="43ADC969">
            <wp:extent cx="4572000" cy="2571750"/>
            <wp:effectExtent l="0" t="0" r="0" b="0"/>
            <wp:docPr id="16693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2ab016994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35532224" w14:textId="65B99916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123DD0FD" w14:textId="3DAC960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Neste código, 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verifica_fibonacci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analisa se um número pertence à sequência de Fibonacci. A função itera através da sequência de Fibonacci até encontrar um número maior ou igual ao número dado. Se o número dado for encontrado na sequência, a função retorna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True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caso contrário,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retorna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False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Em seguida, pedimos ao usuário para digitar um número e verificamos se ele pertence à sequência de Fibonacci utilizando essa função.</w:t>
      </w:r>
    </w:p>
    <w:p w:rsidR="5C81717F" w:rsidP="5C81717F" w:rsidRDefault="5C81717F" w14:paraId="184B82F7" w14:textId="1C2DDEA9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B5FB8F4" w14:textId="1B674C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implementação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dessa função chamada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verifica_fibonacci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determina se um número dado pertence à sequência de Fibonacci. A sequência de Fibonacci é uma sequência de números onde cada número subsequente é a soma dos dois números anteriores na sequência. A sequência começa com os números 0 e 1.</w:t>
      </w:r>
    </w:p>
    <w:p w:rsidR="5C81717F" w:rsidP="5C81717F" w:rsidRDefault="5C81717F" w14:paraId="59E8D0E5" w14:textId="7538F8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verifica_fibonacci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recebe um número como entrada e utiliza duas variáveis,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para representar os dois números mais recentes da sequência de Fibonacci. Inicialmente,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atribuído como 0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 1. Em seguida, um loop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while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usado para calcular os números da sequência de Fibonacci até que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 torne maior ou igual ao número dado como entrada.</w:t>
      </w:r>
    </w:p>
    <w:p w:rsidR="5C81717F" w:rsidP="5C81717F" w:rsidRDefault="5C81717F" w14:paraId="1E6A9E61" w14:textId="721291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Dentro do loop, a técnica de atribuição múltipla é utilizada para atualizar os valores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onde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recebe o valor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recebe a soma dos valores antigos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Isso é feito repetidamente até que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seja maior ou igual ao número dado.</w:t>
      </w:r>
    </w:p>
    <w:p w:rsidR="5C81717F" w:rsidP="5C81717F" w:rsidRDefault="5C81717F" w14:paraId="2FF22540" w14:textId="5EE769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Após sair do loop, a função verifica se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igual ao número fornecido. Se for o caso, isso significa que o número está presente na sequência de Fibonacci e a função retorna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True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Caso contrário, a função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retorna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False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indicando que o número não está na sequência de Fibonacci.</w:t>
      </w:r>
    </w:p>
    <w:p w:rsidR="5C81717F" w:rsidP="5C81717F" w:rsidRDefault="5C81717F" w14:paraId="2145DBD6" w14:textId="554EDD8B">
      <w:pPr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Finalmente, o código solicita ao usuário que insira um número para verificar se ele pertence à sequência de Fibonacci. Dependendo do resultado da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verifica_fibonacci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uma mensagem apropriada é exibida informando se o número pertence ou não à sequência de Fibonacci.</w:t>
      </w:r>
    </w:p>
    <w:p w:rsidR="5C81717F" w:rsidP="5C81717F" w:rsidRDefault="5C81717F" w14:paraId="58B30AB1" w14:textId="081E716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4E1011A" w14:textId="331B9376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1347935D" w14:textId="7CE5396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Questão 3</w:t>
      </w:r>
    </w:p>
    <w:p w:rsidR="5C81717F" w:rsidP="5C81717F" w:rsidRDefault="5C81717F" w14:paraId="6452D72C" w14:textId="06C96B8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Dado um vetor que guarda o valor de faturamento diário de uma distribuidora, faça um programa, na linguagem que desejar, que calcule e retorne: </w:t>
      </w:r>
    </w:p>
    <w:p w:rsidR="5C81717F" w:rsidP="5C81717F" w:rsidRDefault="5C81717F" w14:paraId="1BBF6D47" w14:textId="2BE3BFE9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• O menor valor de faturamento ocorrido em um dia do mês; </w:t>
      </w:r>
    </w:p>
    <w:p w:rsidR="5C81717F" w:rsidP="5C81717F" w:rsidRDefault="5C81717F" w14:paraId="4D2F9AC5" w14:textId="5ED998F2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• O maior valor de faturamento ocorrido em um dia do mês; </w:t>
      </w:r>
    </w:p>
    <w:p w:rsidR="5C81717F" w:rsidP="5C81717F" w:rsidRDefault="5C81717F" w14:paraId="5B69180D" w14:textId="1DCD9ADF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• Número de dias no mês em que o valor de faturamento diário foi superior à média mensal. </w:t>
      </w:r>
    </w:p>
    <w:p w:rsidR="5C81717F" w:rsidP="5C81717F" w:rsidRDefault="5C81717F" w14:paraId="2A347B61" w14:textId="64B2888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IMPORTANTE: </w:t>
      </w:r>
    </w:p>
    <w:p w:rsidR="5C81717F" w:rsidP="5C81717F" w:rsidRDefault="5C81717F" w14:paraId="068DF484" w14:textId="0B29A0B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a) Usar 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json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xml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disponível como fonte dos dados do faturamento mensal; </w:t>
      </w:r>
    </w:p>
    <w:p w:rsidR="5C81717F" w:rsidP="5C81717F" w:rsidRDefault="5C81717F" w14:paraId="70178529" w14:textId="57E7EAE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b) Podem existir dias sem faturamento, como nos finais de semana e feriados. Estes dias devem ser ignorados no cálculo da média; </w:t>
      </w:r>
      <w:r>
        <w:br/>
      </w:r>
    </w:p>
    <w:p w:rsidR="5C81717F" w:rsidP="5C81717F" w:rsidRDefault="5C81717F" w14:paraId="58756DD0" w14:textId="5BC56784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49CD2724" w14:textId="1BA21AF9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34BD543B" w14:textId="1ECAD3DB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57355D96" w14:textId="5CF6E38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FEEE75F" w14:textId="53226D8E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32F9792F" w14:textId="1A769B90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5B43F621" w14:textId="36C7374B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71795444" w14:textId="200DA802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5631E5B9" w14:textId="0665D65C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77D34639" w14:textId="3F7A77B0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-----Utilizando JSON-----</w:t>
      </w:r>
    </w:p>
    <w:p w:rsidR="5C81717F" w:rsidP="5C81717F" w:rsidRDefault="5C81717F" w14:paraId="10EC4F57" w14:textId="415F6481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drawing>
          <wp:inline wp14:editId="71EA9DA4" wp14:anchorId="5475BE26">
            <wp:extent cx="4572000" cy="2571750"/>
            <wp:effectExtent l="0" t="0" r="0" b="0"/>
            <wp:docPr id="179966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656877838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347A6FD4" w14:textId="482311F8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código em Python utiliza dados de faturamento representados em formato JSON para calcular e exibir diversas métricas relacionadas ao faturamento diário de uma distribuidora ao longo de um mês.</w:t>
      </w:r>
    </w:p>
    <w:p w:rsidR="5C81717F" w:rsidP="5C81717F" w:rsidRDefault="5C81717F" w14:paraId="52A7765C" w14:textId="1AADE4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Dados Fornecidos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2590A23" w14:textId="5591F41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dados de faturamento são fornecidos como uma lista de dicionários em Python.</w:t>
      </w:r>
    </w:p>
    <w:p w:rsidR="5C81717F" w:rsidP="5C81717F" w:rsidRDefault="5C81717F" w14:paraId="2F6F90BA" w14:textId="551525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Cada dicionário na lista representa um dia do mês, com a chave "dia" indicando o número do dia e a chave "valor" indicando o valor do faturamento para aquele dia.</w:t>
      </w:r>
    </w:p>
    <w:p w:rsidR="5C81717F" w:rsidP="5C81717F" w:rsidRDefault="5C81717F" w14:paraId="1E42D45C" w14:textId="471B67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Menor e Maior Valor de Faturamento Diário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24EF1475" w14:textId="0E9784E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código utiliza compreensão de lista para criar uma lista apenas com os valores de faturamento maiores que zero.</w:t>
      </w:r>
    </w:p>
    <w:p w:rsidR="5C81717F" w:rsidP="5C81717F" w:rsidRDefault="5C81717F" w14:paraId="6D8E592C" w14:textId="4FDEA35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menor valor de faturamento diário é calculado utilizando 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min(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a lista de valores filtrados.</w:t>
      </w:r>
    </w:p>
    <w:p w:rsidR="5C81717F" w:rsidP="5C81717F" w:rsidRDefault="5C81717F" w14:paraId="11D977DD" w14:textId="3E14586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maior valor de faturamento diário é calculado utilizando 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max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a mesma lista de valores filtrados.</w:t>
      </w:r>
    </w:p>
    <w:p w:rsidR="5C81717F" w:rsidP="5C81717F" w:rsidRDefault="5C81717F" w14:paraId="615614E4" w14:textId="2599CA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Faturamento Total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5EC68F47" w14:textId="0891AF3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faturamento total é calculado somando todos os valores de faturamento diário presentes na lista de valores filtrados.</w:t>
      </w:r>
    </w:p>
    <w:p w:rsidR="5C81717F" w:rsidP="5C81717F" w:rsidRDefault="5C81717F" w14:paraId="5C352224" w14:textId="084376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da Média do Faturamento Mensal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EA440D7" w14:textId="1AA75DD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média do faturamento mensal é calculada dividindo o faturamento total pelo número de dias com faturamento.</w:t>
      </w:r>
    </w:p>
    <w:p w:rsidR="5C81717F" w:rsidP="5C81717F" w:rsidRDefault="5C81717F" w14:paraId="5802BAC0" w14:textId="1A2CBBA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número de dias com faturamento é determinado pelo comprimento da lista de valores filtrados.</w:t>
      </w:r>
    </w:p>
    <w:p w:rsidR="5C81717F" w:rsidP="5C81717F" w:rsidRDefault="5C81717F" w14:paraId="26D228E6" w14:textId="1CEEC7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Número de Dias com Faturamento Acima da Média Mensal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240E397" w14:textId="33B7F6A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Utilizando uma expressão geradora, o código conta quantos valores de faturamento diário são maiores que a média mensal calculada anteriormente.</w:t>
      </w:r>
    </w:p>
    <w:p w:rsidR="5C81717F" w:rsidP="5C81717F" w:rsidRDefault="5C81717F" w14:paraId="152DB70D" w14:textId="4BEE3A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Exibição dos Resultados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5F5D7B76" w14:textId="624CAC2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 fim, o código imprime na tela os resultados calculados, incluindo o menor valor de faturamento, o maior valor de faturamento, o faturamento total e o número de dias com faturamento acima da média mensal.</w:t>
      </w:r>
    </w:p>
    <w:p w:rsidR="5C81717F" w:rsidP="5C81717F" w:rsidRDefault="5C81717F" w14:paraId="1DEECD0D" w14:textId="73FC32CC">
      <w:pPr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Essencialmente, o código automatiza o processo de análise dos dados de faturamento, fornecendo informações importantes para a distribuidora sobre o desempenho ao longo do mês.</w:t>
      </w:r>
    </w:p>
    <w:p w:rsidR="5C81717F" w:rsidP="5C81717F" w:rsidRDefault="5C81717F" w14:paraId="6BCF66A9" w14:textId="5A333462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06475DF" w14:textId="4E467CE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0BA4E8D" w14:textId="3C4D0D7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-----Utilizando XML-----</w:t>
      </w:r>
    </w:p>
    <w:p w:rsidR="5C81717F" w:rsidP="5C81717F" w:rsidRDefault="5C81717F" w14:paraId="3470F044" w14:textId="5D595610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drawing>
          <wp:inline wp14:editId="6426ED3B" wp14:anchorId="6EEF2FAE">
            <wp:extent cx="4572000" cy="2571750"/>
            <wp:effectExtent l="0" t="0" r="0" b="0"/>
            <wp:docPr id="140747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a501c16ce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0B789D6A" w14:textId="18C2B9A1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código em Python utiliza a biblioteca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xml.etree.ElementTree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processar dados fornecidos em formato XML.</w:t>
      </w:r>
    </w:p>
    <w:p w:rsidR="5C81717F" w:rsidP="5C81717F" w:rsidRDefault="5C81717F" w14:paraId="25835B02" w14:textId="38239A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XML Fornecido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0F906140" w14:textId="01F9227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Os dados de faturamento são fornecidos como uma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contendo dados em formato XML.</w:t>
      </w:r>
    </w:p>
    <w:p w:rsidR="5C81717F" w:rsidP="5C81717F" w:rsidRDefault="5C81717F" w14:paraId="2F77A350" w14:textId="052FB9E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Cada nó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row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representa um dia do mês, com subelementos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&lt;dia&gt;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&lt;valor&gt;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indicando o número do dia e o valor do faturamento para aquele dia, respectivamente.</w:t>
      </w:r>
    </w:p>
    <w:p w:rsidR="5C81717F" w:rsidP="5C81717F" w:rsidRDefault="5C81717F" w14:paraId="0DC3920E" w14:textId="6A85C57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Parse do XML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7089FE5F" w14:textId="4A5C80D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Utilizando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ET.fromstring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o código faz o parse da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XML e cria uma estrutura de dados hierárquica que representa o XML.</w:t>
      </w:r>
    </w:p>
    <w:p w:rsidR="5C81717F" w:rsidP="5C81717F" w:rsidRDefault="5C81717F" w14:paraId="34075CF7" w14:textId="4BFAC46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Extração dos Valores de Faturamento Diários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52DB26D3" w14:textId="670B99C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código utiliza uma expressão de compreensão de lista para iterar sobre todos os elementos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row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XML.</w:t>
      </w:r>
    </w:p>
    <w:p w:rsidR="5C81717F" w:rsidP="5C81717F" w:rsidRDefault="5C81717F" w14:paraId="52822065" w14:textId="0DB2AA1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cada elemento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row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é verificado se o valor de faturamento é maior que zero (considerando apenas dias com faturamento).</w:t>
      </w:r>
    </w:p>
    <w:p w:rsidR="5C81717F" w:rsidP="5C81717F" w:rsidRDefault="5C81717F" w14:paraId="46B31A6D" w14:textId="38773EC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valores de faturamento maiores que zero são armazenados em uma lista.</w:t>
      </w:r>
    </w:p>
    <w:p w:rsidR="5C81717F" w:rsidP="5C81717F" w:rsidRDefault="5C81717F" w14:paraId="4074CDA3" w14:textId="715757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Menor e Maior Valor de Faturamento Diário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0955B5F" w14:textId="094288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Utilizando as funções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min(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max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 código calcula o menor e o maior valor de faturamento presentes na lista de valores filtrados.</w:t>
      </w:r>
    </w:p>
    <w:p w:rsidR="5C81717F" w:rsidP="5C81717F" w:rsidRDefault="5C81717F" w14:paraId="5BAD161F" w14:textId="2808F53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Faturamento Total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4FA91E7" w14:textId="55AF8EE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faturamento total é calculado somando todos os valores de faturamento diário presentes na lista de valores filtrados.</w:t>
      </w:r>
    </w:p>
    <w:p w:rsidR="5C81717F" w:rsidP="5C81717F" w:rsidRDefault="5C81717F" w14:paraId="63E172B9" w14:textId="68B24C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da Média do Faturamento Mensal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63C81E46" w14:textId="0C777C3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média do faturamento mensal é calculada dividindo o faturamento total pelo número de dias com faturamento.</w:t>
      </w:r>
    </w:p>
    <w:p w:rsidR="5C81717F" w:rsidP="5C81717F" w:rsidRDefault="5C81717F" w14:paraId="09E1D104" w14:textId="00EFC3E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número de dias com faturamento é determinado pelo comprimento da lista de valores filtrados.</w:t>
      </w:r>
    </w:p>
    <w:p w:rsidR="5C81717F" w:rsidP="5C81717F" w:rsidRDefault="5C81717F" w14:paraId="4DF8EA1C" w14:textId="7C4C7A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Cálculo do Número de Dias com Faturamento Acima da Média Mensal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4AAFDDEF" w14:textId="4287E73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Utilizando uma expressão geradora, o código conta quantos valores de faturamento diário são maiores que a média mensal calculada anteriormente.</w:t>
      </w:r>
    </w:p>
    <w:p w:rsidR="5C81717F" w:rsidP="5C81717F" w:rsidRDefault="5C81717F" w14:paraId="090FF2C0" w14:textId="557494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Exibição dos Resultados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0C2D2A93" w14:textId="780FBDB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 fim, o código imprime na tela os resultados calculados, incluindo o menor valor de faturamento, o maior valor de faturamento, o faturamento total e o número de dias com faturamento acima da média mensal.</w:t>
      </w:r>
    </w:p>
    <w:p w:rsidR="5C81717F" w:rsidP="5C81717F" w:rsidRDefault="5C81717F" w14:paraId="58C28E16" w14:textId="3E405A9E">
      <w:pPr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código automatiza a análise dos dados de faturamento presentes no XML, fornecendo informações importantes sobre o desempenho ao longo do mês.</w:t>
      </w:r>
    </w:p>
    <w:p w:rsidR="5C81717F" w:rsidP="5C81717F" w:rsidRDefault="5C81717F" w14:paraId="0CD697CD" w14:textId="38EB6D2D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6FCE6641" w14:textId="1F9B5125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4EB59728" w14:textId="483C1B0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Questão 4</w:t>
      </w:r>
    </w:p>
    <w:p w:rsidR="5C81717F" w:rsidP="5C81717F" w:rsidRDefault="5C81717F" w14:paraId="40491981" w14:textId="684406B4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Dado o valor de faturamento mensal de uma distribuidora, detalhado por estado: </w:t>
      </w:r>
    </w:p>
    <w:p w:rsidR="5C81717F" w:rsidP="5C81717F" w:rsidRDefault="5C81717F" w14:paraId="5208FD2D" w14:textId="6139D36D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 – R$67.836,43 </w:t>
      </w:r>
    </w:p>
    <w:p w:rsidR="5C81717F" w:rsidP="5C81717F" w:rsidRDefault="5C81717F" w14:paraId="06AB4831" w14:textId="744E1A1F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RJ – R$36.678,66 </w:t>
      </w:r>
    </w:p>
    <w:p w:rsidR="5C81717F" w:rsidP="5C81717F" w:rsidRDefault="5C81717F" w14:paraId="1E248311" w14:textId="268190B7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MG – R$29.229,88 </w:t>
      </w:r>
    </w:p>
    <w:p w:rsidR="5C81717F" w:rsidP="5C81717F" w:rsidRDefault="5C81717F" w14:paraId="4E3069DA" w14:textId="27A87402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 – R$27.165,48 </w:t>
      </w:r>
    </w:p>
    <w:p w:rsidR="5C81717F" w:rsidP="5C81717F" w:rsidRDefault="5C81717F" w14:paraId="1F629342" w14:textId="3CBF9787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Outros – R$19.849,53 </w:t>
      </w:r>
    </w:p>
    <w:p w:rsidR="5C81717F" w:rsidP="5C81717F" w:rsidRDefault="5C81717F" w14:paraId="4243B387" w14:textId="607C554B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Escreva um programa na linguagem que desejar onde calcule o percentual de representação que cada estado teve dentro do valor total mensal da distribuidora.</w:t>
      </w:r>
    </w:p>
    <w:p w:rsidR="5C81717F" w:rsidP="5C81717F" w:rsidRDefault="5C81717F" w14:paraId="296A170A" w14:textId="2F13A1E9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16C147FD" w14:textId="6D46EBFA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Programa em Python que calcula o percentual de representação de cada estado no valor total mensal da distribuidora:</w:t>
      </w:r>
    </w:p>
    <w:p w:rsidR="5C81717F" w:rsidP="5C81717F" w:rsidRDefault="5C81717F" w14:paraId="4663FD30" w14:textId="68A753A2">
      <w:pPr>
        <w:pStyle w:val="Normal"/>
        <w:shd w:val="clear" w:color="auto" w:fill="FFFFFF" w:themeFill="background1"/>
        <w:spacing w:after="0" w:afterAutospacing="off"/>
        <w:ind w:left="-20" w:right="-20"/>
      </w:pPr>
      <w:r>
        <w:drawing>
          <wp:inline wp14:editId="3803BCBE" wp14:anchorId="780FE021">
            <wp:extent cx="4572000" cy="2571750"/>
            <wp:effectExtent l="0" t="0" r="0" b="0"/>
            <wp:docPr id="35643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e4317ef5a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1F0B9CA6" w14:textId="5BB7C3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código define uma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calcular_percentual_faturamento_por_estado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recebe um dicionário contendo o faturamento de cada estado como entrada e retorna um novo dicionário com os percentuais de representação de cada estado no faturamento total.</w:t>
      </w:r>
    </w:p>
    <w:p w:rsidR="5C81717F" w:rsidP="5C81717F" w:rsidRDefault="5C81717F" w14:paraId="201689B0" w14:textId="506EE8D9">
      <w:pPr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seguida, definimos o faturamento por estado em um dicionário e chamamos 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calcular_percentual_faturamento_por_estado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este dicionário. Por fim, iteramos sobre o dicionário de percentuais resultante e imprimimos os resultados formatados.</w:t>
      </w:r>
    </w:p>
    <w:p w:rsidR="5C81717F" w:rsidP="5C81717F" w:rsidRDefault="5C81717F" w14:paraId="2B1815C2" w14:textId="13AC2F68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3B11CC7C" w14:textId="722A6316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---------------</w:t>
      </w:r>
    </w:p>
    <w:p w:rsidR="5C81717F" w:rsidP="5C81717F" w:rsidRDefault="5C81717F" w14:paraId="4F7AE107" w14:textId="7F521C8E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programa foi otimizado para organizar o código de forma a seguir boas práticas de programação e melhorar a estrutura para torná-lo mais claro e legível:</w:t>
      </w:r>
    </w:p>
    <w:p w:rsidR="5C81717F" w:rsidP="5C81717F" w:rsidRDefault="5C81717F" w14:paraId="2585AD99" w14:textId="6A41DA26">
      <w:pPr>
        <w:pStyle w:val="Normal"/>
        <w:shd w:val="clear" w:color="auto" w:fill="FFFFFF" w:themeFill="background1"/>
        <w:spacing w:after="0" w:afterAutospacing="off"/>
        <w:ind w:left="-20" w:right="-20"/>
      </w:pPr>
    </w:p>
    <w:p w:rsidR="5C81717F" w:rsidP="5C81717F" w:rsidRDefault="5C81717F" w14:paraId="7603AD78" w14:textId="4028A9DF">
      <w:pPr>
        <w:pStyle w:val="Normal"/>
        <w:shd w:val="clear" w:color="auto" w:fill="FFFFFF" w:themeFill="background1"/>
        <w:spacing w:after="0" w:afterAutospacing="off"/>
        <w:ind w:left="-20" w:right="-20"/>
      </w:pPr>
    </w:p>
    <w:p w:rsidR="5C81717F" w:rsidP="5C81717F" w:rsidRDefault="5C81717F" w14:paraId="62F8413F" w14:textId="53BA415F">
      <w:pPr>
        <w:pStyle w:val="Normal"/>
        <w:shd w:val="clear" w:color="auto" w:fill="FFFFFF" w:themeFill="background1"/>
        <w:spacing w:after="0" w:afterAutospacing="off"/>
        <w:ind w:left="-20" w:right="-20"/>
      </w:pPr>
    </w:p>
    <w:p w:rsidR="5C81717F" w:rsidP="5C81717F" w:rsidRDefault="5C81717F" w14:paraId="7CD2E93E" w14:textId="22B79293">
      <w:pPr>
        <w:pStyle w:val="Normal"/>
        <w:shd w:val="clear" w:color="auto" w:fill="FFFFFF" w:themeFill="background1"/>
        <w:spacing w:after="0" w:afterAutospacing="off"/>
        <w:ind w:left="-20" w:right="-20"/>
      </w:pPr>
    </w:p>
    <w:p w:rsidR="5C81717F" w:rsidP="5C81717F" w:rsidRDefault="5C81717F" w14:paraId="7D4C84A7" w14:textId="1FFE49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Neste código:</w:t>
      </w:r>
    </w:p>
    <w:p w:rsidR="5C81717F" w:rsidP="5C81717F" w:rsidRDefault="5C81717F" w14:paraId="1B4E478E" w14:textId="2D904B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drawing>
          <wp:inline wp14:editId="3C166848" wp14:anchorId="4BD6E478">
            <wp:extent cx="4572000" cy="2571750"/>
            <wp:effectExtent l="0" t="0" r="0" b="0"/>
            <wp:docPr id="36469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3de2ee600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0C206907" w14:textId="304CA4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calcular_percentual_faturamento_por_estado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calcula os percentuais de faturamento de cada estado em relação ao total.</w:t>
      </w:r>
    </w:p>
    <w:p w:rsidR="5C81717F" w:rsidP="5C81717F" w:rsidRDefault="5C81717F" w14:paraId="27657492" w14:textId="3452818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imprimir_percentuais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imprime os resultados formatados.</w:t>
      </w:r>
    </w:p>
    <w:p w:rsidR="5C81717F" w:rsidP="5C81717F" w:rsidRDefault="5C81717F" w14:paraId="00B6325A" w14:textId="1989955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main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 função principal do programa, onde definimos o faturamento por estado, calculamos os percentuais e os imprimimos.</w:t>
      </w:r>
    </w:p>
    <w:p w:rsidR="5C81717F" w:rsidP="5C81717F" w:rsidRDefault="5C81717F" w14:paraId="391ED85D" w14:textId="621B05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Utilizamos a condição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if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__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name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__ == "__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main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__":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garantir que o código dentro de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main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só seja executado se o script for executado diretamente, não se for importado como um módulo em outro script. Isso é uma boa prática em Python.</w:t>
      </w:r>
    </w:p>
    <w:p w:rsidR="5C81717F" w:rsidP="5C81717F" w:rsidRDefault="5C81717F" w14:paraId="1A4BA1D3" w14:textId="0824552C">
      <w:pPr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Essas mudanças tornam o código mais modular e fácil de entender, facilitando a manutenção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 a leitura por outros programadores.</w:t>
      </w:r>
    </w:p>
    <w:p w:rsidR="5C81717F" w:rsidP="5C81717F" w:rsidRDefault="5C81717F" w14:paraId="5C83974B" w14:textId="714DDC69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78903713" w14:textId="13F9AE73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E259281" w14:textId="1B2FE55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Questão 5</w:t>
      </w:r>
    </w:p>
    <w:p w:rsidR="5C81717F" w:rsidP="5C81717F" w:rsidRDefault="5C81717F" w14:paraId="13ED0A5B" w14:textId="2CFF64F9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Escreva um programa que inverta os caracteres de um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</w:p>
    <w:p w:rsidR="5C81717F" w:rsidP="5C81717F" w:rsidRDefault="5C81717F" w14:paraId="7CCD0ACE" w14:textId="0DAAAFFE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IMPORTANTE: </w:t>
      </w:r>
    </w:p>
    <w:p w:rsidR="5C81717F" w:rsidP="5C81717F" w:rsidRDefault="5C81717F" w14:paraId="4EEF67F7" w14:textId="0E2E647A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a) Essa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pode ser informada através de qualquer entrada de sua preferência ou pode ser previamente definida no código; </w:t>
      </w:r>
    </w:p>
    <w:p w:rsidR="5C81717F" w:rsidP="5C81717F" w:rsidRDefault="5C81717F" w14:paraId="7A2F139D" w14:textId="7C2E75D2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b) Evi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 usar funções prontas, como, por exemplo, reverse;</w:t>
      </w:r>
    </w:p>
    <w:p w:rsidR="5C81717F" w:rsidP="5C81717F" w:rsidRDefault="5C81717F" w14:paraId="69BAD1BF" w14:textId="19BE9321">
      <w:pPr>
        <w:pStyle w:val="Normal"/>
        <w:shd w:val="clear" w:color="auto" w:fill="FFFFFF" w:themeFill="background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81717F" w:rsidP="5C81717F" w:rsidRDefault="5C81717F" w14:paraId="24E26506" w14:textId="1D90A0B6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Programa em Python que inverte os caracteres de uma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sem usar funções prontas como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reverse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C81717F" w:rsidP="5C81717F" w:rsidRDefault="5C81717F" w14:paraId="56741A61" w14:textId="69588988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drawing>
          <wp:inline wp14:editId="32F777C3" wp14:anchorId="0BBB0D93">
            <wp:extent cx="4572000" cy="2571750"/>
            <wp:effectExtent l="0" t="0" r="0" b="0"/>
            <wp:docPr id="1644283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1e817042c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717F" w:rsidP="5C81717F" w:rsidRDefault="5C81717F" w14:paraId="50942B7B" w14:textId="5F11E603">
      <w:pPr>
        <w:pStyle w:val="Normal"/>
        <w:shd w:val="clear" w:color="auto" w:fill="FFFFFF" w:themeFill="background1"/>
        <w:spacing w:after="0" w:afterAutospacing="off"/>
        <w:ind w:left="-20" w:right="-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programa define uma função </w:t>
      </w:r>
      <w:r w:rsidRPr="5C81717F" w:rsidR="5C817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inverter_string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recebe uma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 entrada e retorna 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invertida. Ele itera através dos caracteres da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original de trás para frente e os adiciona a uma nova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resultando na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invertida. Em seguida, solicita ao usuário que insira uma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imprime a 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5C81717F" w:rsidR="5C817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invertida.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3d5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26F8D"/>
    <w:rsid w:val="5C81717F"/>
    <w:rsid w:val="60F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6F8D"/>
  <w15:chartTrackingRefBased/>
  <w15:docId w15:val="{8F00E5E8-5355-437E-8C6C-05C126B10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d2a7c348e64cdb" /><Relationship Type="http://schemas.openxmlformats.org/officeDocument/2006/relationships/image" Target="/media/image2.png" Id="Rc732ab0169944e07" /><Relationship Type="http://schemas.openxmlformats.org/officeDocument/2006/relationships/image" Target="/media/image3.png" Id="R1ed6568778384f9c" /><Relationship Type="http://schemas.openxmlformats.org/officeDocument/2006/relationships/image" Target="/media/image4.png" Id="R5eca501c16ce47d0" /><Relationship Type="http://schemas.openxmlformats.org/officeDocument/2006/relationships/image" Target="/media/image5.png" Id="Rf5be4317ef5a4f12" /><Relationship Type="http://schemas.openxmlformats.org/officeDocument/2006/relationships/image" Target="/media/image6.png" Id="R7ec3de2ee600474c" /><Relationship Type="http://schemas.openxmlformats.org/officeDocument/2006/relationships/image" Target="/media/image7.png" Id="R28c1e817042c46ab" /><Relationship Type="http://schemas.openxmlformats.org/officeDocument/2006/relationships/numbering" Target="numbering.xml" Id="Rb3e42f104c8a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2024-02-12T19:49:28.7476700Z</dcterms:created>
  <dcterms:modified xsi:type="dcterms:W3CDTF">2024-02-12T22:57:47.3210930Z</dcterms:modified>
  <dc:creator>Selma Souza Santos</dc:creator>
  <lastModifiedBy>Selma Souza Santos</lastModifiedBy>
</coreProperties>
</file>