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F6" w:rsidRDefault="001A10FF" w:rsidP="00F65CF6">
      <w:pPr>
        <w:pStyle w:val="Title"/>
        <w:jc w:val="center"/>
      </w:pPr>
      <w:r>
        <w:t xml:space="preserve">Virtual Reality </w:t>
      </w:r>
      <w:r w:rsidR="003B7F3D">
        <w:t>MATLAB</w:t>
      </w:r>
      <w:r>
        <w:t xml:space="preserve"> Engine</w:t>
      </w:r>
    </w:p>
    <w:p w:rsidR="00F65CF6" w:rsidRDefault="00F65CF6" w:rsidP="00F65CF6"/>
    <w:p w:rsidR="00F65CF6" w:rsidRPr="0054122A" w:rsidRDefault="0054122A" w:rsidP="0054122A">
      <w:pPr>
        <w:jc w:val="center"/>
        <w:rPr>
          <w:sz w:val="44"/>
          <w:szCs w:val="44"/>
        </w:rPr>
      </w:pPr>
      <w:r w:rsidRPr="0054122A">
        <w:rPr>
          <w:sz w:val="44"/>
          <w:szCs w:val="44"/>
        </w:rPr>
        <w:t>VIRMEN – THE MANUAL</w:t>
      </w:r>
    </w:p>
    <w:p w:rsidR="00F65CF6" w:rsidRDefault="00F65CF6" w:rsidP="00F65CF6"/>
    <w:p w:rsidR="00F65CF6" w:rsidRDefault="00F65CF6" w:rsidP="00F65CF6"/>
    <w:p w:rsidR="00F65CF6" w:rsidRDefault="00F559FE" w:rsidP="003C049B">
      <w:pPr>
        <w:jc w:val="center"/>
      </w:pPr>
      <w:r w:rsidRPr="00F559FE">
        <w:rPr>
          <w:noProof/>
        </w:rPr>
        <w:drawing>
          <wp:inline distT="0" distB="0" distL="0" distR="0" wp14:anchorId="228BF0C8" wp14:editId="6DA0DBFB">
            <wp:extent cx="5114405" cy="2891790"/>
            <wp:effectExtent l="0" t="0" r="0" b="381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8533" cy="2894124"/>
                    </a:xfrm>
                    <a:prstGeom prst="rect">
                      <a:avLst/>
                    </a:prstGeom>
                    <a:noFill/>
                    <a:ln>
                      <a:noFill/>
                    </a:ln>
                    <a:effectLst/>
                    <a:extLst/>
                  </pic:spPr>
                </pic:pic>
              </a:graphicData>
            </a:graphic>
          </wp:inline>
        </w:drawing>
      </w:r>
    </w:p>
    <w:p w:rsidR="00F65CF6" w:rsidRDefault="00F65CF6" w:rsidP="00F65CF6"/>
    <w:p w:rsidR="00F65CF6" w:rsidRDefault="00F65CF6" w:rsidP="00F65CF6"/>
    <w:p w:rsidR="00F65CF6" w:rsidRDefault="00F65CF6" w:rsidP="00F65CF6"/>
    <w:p w:rsidR="00F65CF6" w:rsidRDefault="00F65CF6" w:rsidP="00F65CF6"/>
    <w:p w:rsidR="005432A8" w:rsidRDefault="005432A8" w:rsidP="00F65CF6">
      <w:pPr>
        <w:jc w:val="center"/>
      </w:pPr>
      <w:proofErr w:type="gramStart"/>
      <w:r>
        <w:t>by</w:t>
      </w:r>
      <w:proofErr w:type="gramEnd"/>
      <w:r>
        <w:t xml:space="preserve"> </w:t>
      </w:r>
      <w:hyperlink r:id="rId10" w:history="1">
        <w:r w:rsidRPr="005432A8">
          <w:rPr>
            <w:rStyle w:val="Hyperlink"/>
          </w:rPr>
          <w:t>Dmitriy Aronov</w:t>
        </w:r>
      </w:hyperlink>
    </w:p>
    <w:p w:rsidR="0054122A" w:rsidRDefault="0054122A" w:rsidP="00F65CF6">
      <w:pPr>
        <w:jc w:val="center"/>
      </w:pPr>
      <w:r>
        <w:t>GLFW Routines by Eric Miller</w:t>
      </w:r>
    </w:p>
    <w:p w:rsidR="00193981" w:rsidRDefault="00193981" w:rsidP="00F65CF6">
      <w:pPr>
        <w:jc w:val="center"/>
      </w:pPr>
      <w:r>
        <w:t>Laboratory of David W. Tank</w:t>
      </w:r>
    </w:p>
    <w:p w:rsidR="00193981" w:rsidRDefault="00193981" w:rsidP="00F65CF6">
      <w:pPr>
        <w:jc w:val="center"/>
      </w:pPr>
      <w:r>
        <w:t>Princeton University</w:t>
      </w:r>
    </w:p>
    <w:p w:rsidR="009044E7" w:rsidRDefault="00F65CF6" w:rsidP="003C049B">
      <w:pPr>
        <w:jc w:val="center"/>
      </w:pPr>
      <w:r>
        <w:t xml:space="preserve">Last updated: </w:t>
      </w:r>
      <w:r>
        <w:fldChar w:fldCharType="begin"/>
      </w:r>
      <w:r>
        <w:instrText xml:space="preserve"> SAVEDATE  \@ "MMMM d, yyyy"  \* MERGEFORMAT </w:instrText>
      </w:r>
      <w:r>
        <w:fldChar w:fldCharType="separate"/>
      </w:r>
      <w:r w:rsidR="00B405EE">
        <w:rPr>
          <w:noProof/>
        </w:rPr>
        <w:t>January 25, 2015</w:t>
      </w:r>
      <w:r>
        <w:fldChar w:fldCharType="end"/>
      </w:r>
      <w:r w:rsidR="009044E7">
        <w:br w:type="page"/>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lastRenderedPageBreak/>
        <w:t>*********************************************************************</w:t>
      </w:r>
      <w:r w:rsidR="0054122A">
        <w:rPr>
          <w:rFonts w:ascii="Courier New" w:eastAsia="Times New Roman" w:hAnsi="Courier New" w:cs="Courier New"/>
          <w:color w:val="000000"/>
        </w:rPr>
        <w:t>*</w:t>
      </w: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proofErr w:type="gramStart"/>
      <w:r w:rsidR="009044E7" w:rsidRPr="009044E7">
        <w:rPr>
          <w:rFonts w:ascii="Courier New" w:eastAsia="Times New Roman" w:hAnsi="Courier New" w:cs="Courier New"/>
          <w:color w:val="000000"/>
        </w:rPr>
        <w:t>Copyright 2013, Princeton University.</w:t>
      </w:r>
      <w:proofErr w:type="gramEnd"/>
      <w:r w:rsidR="009044E7" w:rsidRPr="009044E7">
        <w:rPr>
          <w:rFonts w:ascii="Courier New" w:eastAsia="Times New Roman" w:hAnsi="Courier New" w:cs="Courier New"/>
          <w:color w:val="000000"/>
        </w:rPr>
        <w:t xml:space="preserve">  All rights reserved. </w:t>
      </w:r>
    </w:p>
    <w:p w:rsidR="00D9752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D9752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By using this software the USER indicates that he or she has read, understood and will comply with the following:</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193532"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 Princeton University hereby grants USER nonexclusive permission to </w:t>
      </w:r>
      <w:proofErr w:type="gramStart"/>
      <w:r w:rsidR="009044E7" w:rsidRPr="009044E7">
        <w:rPr>
          <w:rFonts w:ascii="Courier New" w:eastAsia="Times New Roman" w:hAnsi="Courier New" w:cs="Courier New"/>
          <w:color w:val="000000"/>
        </w:rPr>
        <w:t>use,</w:t>
      </w:r>
      <w:proofErr w:type="gramEnd"/>
      <w:r w:rsidR="009044E7" w:rsidRPr="009044E7">
        <w:rPr>
          <w:rFonts w:ascii="Courier New" w:eastAsia="Times New Roman" w:hAnsi="Courier New" w:cs="Courier New"/>
          <w:color w:val="000000"/>
        </w:rPr>
        <w:t xml:space="preserve"> copy and/or modify this software for internal, noncommercial, research purposes only. Any distribution, including </w:t>
      </w:r>
      <w:r w:rsidR="00D97527">
        <w:rPr>
          <w:rFonts w:ascii="Courier New" w:eastAsia="Times New Roman" w:hAnsi="Courier New" w:cs="Courier New"/>
          <w:color w:val="000000"/>
        </w:rPr>
        <w:t xml:space="preserve">publication or </w:t>
      </w:r>
      <w:r w:rsidR="009044E7" w:rsidRPr="009044E7">
        <w:rPr>
          <w:rFonts w:ascii="Courier New" w:eastAsia="Times New Roman" w:hAnsi="Courier New" w:cs="Courier New"/>
          <w:color w:val="000000"/>
        </w:rPr>
        <w:t xml:space="preserve">commercial sale or license, of this software, copies of the software, its associated documentation and/or modifications of either is strictly prohibited without the prior consent of Princeton University. Title to copyright to this software and its associated documentation shall at all times remain with Princeton University.  Appropriate copyright notice shall be placed on all software copies, and a complete copy of this notice shall be included in all copies of the associated documentation. No right is granted to use in advertising, publicity or otherwise any trademark, service mark, or the name of Princeton University.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193532"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Pr>
          <w:rFonts w:ascii="Courier New" w:eastAsia="Times New Roman" w:hAnsi="Courier New" w:cs="Courier New"/>
          <w:color w:val="000000"/>
        </w:rPr>
        <w:t xml:space="preserve"> </w:t>
      </w:r>
      <w:r w:rsidR="009044E7" w:rsidRPr="009044E7">
        <w:rPr>
          <w:rFonts w:ascii="Courier New" w:eastAsia="Times New Roman" w:hAnsi="Courier New" w:cs="Courier New"/>
          <w:color w:val="000000"/>
        </w:rPr>
        <w:t xml:space="preserve">-- This software and any associated documentation is provided "as is"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MAKES NO REPRESENTATIONS OR WARRANTIES, EXPRESS OR IMPLIED, INCLUDING THOSE OF MERCHANTABILITY OR FITNESS FOR A PARTICULAR PURPOSE, OR </w:t>
      </w:r>
      <w:proofErr w:type="gramStart"/>
      <w:r w:rsidRPr="009044E7">
        <w:rPr>
          <w:rFonts w:ascii="Courier New" w:eastAsia="Times New Roman" w:hAnsi="Courier New" w:cs="Courier New"/>
          <w:color w:val="000000"/>
        </w:rPr>
        <w:t>THAT  USE</w:t>
      </w:r>
      <w:proofErr w:type="gramEnd"/>
      <w:r w:rsidRPr="009044E7">
        <w:rPr>
          <w:rFonts w:ascii="Courier New" w:eastAsia="Times New Roman" w:hAnsi="Courier New" w:cs="Courier New"/>
          <w:color w:val="000000"/>
        </w:rPr>
        <w:t xml:space="preserve"> OF THE SOFTWARE, MODIFICATIONS, OR ASSOCIATED DOCUMENTATION WILL NOT INFRINGE ANY PATENTS, COPYRIGHTS, TRADEMARKS OR OTHER INTELLECTUAL PROPERTY RIGHTS OF A THIRD PARTY. </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 xml:space="preserve"> Princeton University shall not be liable under any circumstances for any direct, indirect, special, incidental, or consequential damages with respect to any claim by USER or any third party on account of or arising from the use, or inability to use, this software or its associated documentation, even if Princeton University has been advised</w:t>
      </w:r>
      <w:r w:rsidR="00D97527">
        <w:rPr>
          <w:rFonts w:ascii="Courier New" w:eastAsia="Times New Roman" w:hAnsi="Courier New" w:cs="Courier New"/>
          <w:color w:val="000000"/>
        </w:rPr>
        <w:t xml:space="preserve"> </w:t>
      </w:r>
      <w:r w:rsidRPr="009044E7">
        <w:rPr>
          <w:rFonts w:ascii="Courier New" w:eastAsia="Times New Roman" w:hAnsi="Courier New" w:cs="Courier New"/>
          <w:color w:val="000000"/>
        </w:rPr>
        <w:t>of the possibility of those damages.</w:t>
      </w:r>
    </w:p>
    <w:p w:rsidR="009044E7" w:rsidRPr="009044E7" w:rsidRDefault="009044E7" w:rsidP="00D975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432" w:right="432"/>
        <w:jc w:val="both"/>
        <w:rPr>
          <w:rFonts w:ascii="Courier New" w:eastAsia="Times New Roman" w:hAnsi="Courier New" w:cs="Courier New"/>
          <w:color w:val="000000"/>
        </w:rPr>
      </w:pPr>
      <w:r w:rsidRPr="009044E7">
        <w:rPr>
          <w:rFonts w:ascii="Courier New" w:eastAsia="Times New Roman" w:hAnsi="Courier New" w:cs="Courier New"/>
          <w:color w:val="000000"/>
        </w:rPr>
        <w:t>*********************************************************************</w:t>
      </w:r>
    </w:p>
    <w:p w:rsidR="009044E7" w:rsidRDefault="009044E7">
      <w:r>
        <w:br w:type="page"/>
      </w:r>
    </w:p>
    <w:p w:rsidR="00CC3678" w:rsidRDefault="00CC3678" w:rsidP="00CC3678">
      <w:pPr>
        <w:pStyle w:val="Heading1"/>
      </w:pPr>
      <w:bookmarkStart w:id="0" w:name="_Toc402969905"/>
      <w:r>
        <w:lastRenderedPageBreak/>
        <w:t>Table of contents</w:t>
      </w:r>
      <w:bookmarkEnd w:id="0"/>
    </w:p>
    <w:p w:rsidR="00F125E4" w:rsidRDefault="004A44D4" w:rsidP="00F125E4">
      <w:pPr>
        <w:pStyle w:val="TOC1"/>
        <w:tabs>
          <w:tab w:val="right" w:leader="dot" w:pos="9350"/>
        </w:tabs>
        <w:spacing w:line="240" w:lineRule="auto"/>
        <w:rPr>
          <w:rFonts w:cstheme="minorBidi"/>
          <w:b w:val="0"/>
          <w:bCs w:val="0"/>
          <w:caps w:val="0"/>
          <w:noProof/>
          <w:sz w:val="22"/>
          <w:szCs w:val="22"/>
        </w:rPr>
      </w:pPr>
      <w:r>
        <w:fldChar w:fldCharType="begin"/>
      </w:r>
      <w:r>
        <w:instrText xml:space="preserve"> TOC \o "1-2" \h \z \u </w:instrText>
      </w:r>
      <w:r>
        <w:fldChar w:fldCharType="separate"/>
      </w:r>
      <w:hyperlink w:anchor="_Toc402969905" w:history="1">
        <w:r w:rsidR="00F125E4" w:rsidRPr="00A872ED">
          <w:rPr>
            <w:rStyle w:val="Hyperlink"/>
            <w:noProof/>
          </w:rPr>
          <w:t>Table of contents</w:t>
        </w:r>
        <w:r w:rsidR="00F125E4">
          <w:rPr>
            <w:noProof/>
            <w:webHidden/>
          </w:rPr>
          <w:tab/>
        </w:r>
        <w:r w:rsidR="00F125E4">
          <w:rPr>
            <w:noProof/>
            <w:webHidden/>
          </w:rPr>
          <w:fldChar w:fldCharType="begin"/>
        </w:r>
        <w:r w:rsidR="00F125E4">
          <w:rPr>
            <w:noProof/>
            <w:webHidden/>
          </w:rPr>
          <w:instrText xml:space="preserve"> PAGEREF _Toc402969905 \h </w:instrText>
        </w:r>
        <w:r w:rsidR="00F125E4">
          <w:rPr>
            <w:noProof/>
            <w:webHidden/>
          </w:rPr>
        </w:r>
        <w:r w:rsidR="00F125E4">
          <w:rPr>
            <w:noProof/>
            <w:webHidden/>
          </w:rPr>
          <w:fldChar w:fldCharType="separate"/>
        </w:r>
        <w:r w:rsidR="00B405EE">
          <w:rPr>
            <w:noProof/>
            <w:webHidden/>
          </w:rPr>
          <w:t>3</w:t>
        </w:r>
        <w:r w:rsidR="00F125E4">
          <w:rPr>
            <w:noProof/>
            <w:webHidden/>
          </w:rPr>
          <w:fldChar w:fldCharType="end"/>
        </w:r>
      </w:hyperlink>
    </w:p>
    <w:p w:rsidR="00F125E4" w:rsidRDefault="00EA2302" w:rsidP="00F125E4">
      <w:pPr>
        <w:pStyle w:val="TOC1"/>
        <w:tabs>
          <w:tab w:val="right" w:leader="dot" w:pos="9350"/>
        </w:tabs>
        <w:spacing w:line="240" w:lineRule="auto"/>
        <w:rPr>
          <w:rFonts w:cstheme="minorBidi"/>
          <w:b w:val="0"/>
          <w:bCs w:val="0"/>
          <w:caps w:val="0"/>
          <w:noProof/>
          <w:sz w:val="22"/>
          <w:szCs w:val="22"/>
        </w:rPr>
      </w:pPr>
      <w:hyperlink w:anchor="_Toc402969906" w:history="1">
        <w:r w:rsidR="00F125E4" w:rsidRPr="00A872ED">
          <w:rPr>
            <w:rStyle w:val="Hyperlink"/>
            <w:noProof/>
          </w:rPr>
          <w:t>Introduction</w:t>
        </w:r>
        <w:r w:rsidR="00F125E4">
          <w:rPr>
            <w:noProof/>
            <w:webHidden/>
          </w:rPr>
          <w:tab/>
        </w:r>
        <w:r w:rsidR="00F125E4">
          <w:rPr>
            <w:noProof/>
            <w:webHidden/>
          </w:rPr>
          <w:fldChar w:fldCharType="begin"/>
        </w:r>
        <w:r w:rsidR="00F125E4">
          <w:rPr>
            <w:noProof/>
            <w:webHidden/>
          </w:rPr>
          <w:instrText xml:space="preserve"> PAGEREF _Toc402969906 \h </w:instrText>
        </w:r>
        <w:r w:rsidR="00F125E4">
          <w:rPr>
            <w:noProof/>
            <w:webHidden/>
          </w:rPr>
        </w:r>
        <w:r w:rsidR="00F125E4">
          <w:rPr>
            <w:noProof/>
            <w:webHidden/>
          </w:rPr>
          <w:fldChar w:fldCharType="separate"/>
        </w:r>
        <w:r w:rsidR="00B405EE">
          <w:rPr>
            <w:noProof/>
            <w:webHidden/>
          </w:rPr>
          <w:t>4</w:t>
        </w:r>
        <w:r w:rsidR="00F125E4">
          <w:rPr>
            <w:noProof/>
            <w:webHidden/>
          </w:rPr>
          <w:fldChar w:fldCharType="end"/>
        </w:r>
      </w:hyperlink>
    </w:p>
    <w:p w:rsidR="00F125E4" w:rsidRDefault="00EA2302" w:rsidP="00F125E4">
      <w:pPr>
        <w:pStyle w:val="TOC1"/>
        <w:tabs>
          <w:tab w:val="right" w:leader="dot" w:pos="9350"/>
        </w:tabs>
        <w:spacing w:line="240" w:lineRule="auto"/>
        <w:rPr>
          <w:rFonts w:cstheme="minorBidi"/>
          <w:b w:val="0"/>
          <w:bCs w:val="0"/>
          <w:caps w:val="0"/>
          <w:noProof/>
          <w:sz w:val="22"/>
          <w:szCs w:val="22"/>
        </w:rPr>
      </w:pPr>
      <w:hyperlink w:anchor="_Toc402969907" w:history="1">
        <w:r w:rsidR="00F125E4" w:rsidRPr="00A872ED">
          <w:rPr>
            <w:rStyle w:val="Hyperlink"/>
            <w:noProof/>
          </w:rPr>
          <w:t>Setup</w:t>
        </w:r>
        <w:r w:rsidR="00F125E4">
          <w:rPr>
            <w:noProof/>
            <w:webHidden/>
          </w:rPr>
          <w:tab/>
        </w:r>
        <w:r w:rsidR="00F125E4">
          <w:rPr>
            <w:noProof/>
            <w:webHidden/>
          </w:rPr>
          <w:fldChar w:fldCharType="begin"/>
        </w:r>
        <w:r w:rsidR="00F125E4">
          <w:rPr>
            <w:noProof/>
            <w:webHidden/>
          </w:rPr>
          <w:instrText xml:space="preserve"> PAGEREF _Toc402969907 \h </w:instrText>
        </w:r>
        <w:r w:rsidR="00F125E4">
          <w:rPr>
            <w:noProof/>
            <w:webHidden/>
          </w:rPr>
        </w:r>
        <w:r w:rsidR="00F125E4">
          <w:rPr>
            <w:noProof/>
            <w:webHidden/>
          </w:rPr>
          <w:fldChar w:fldCharType="separate"/>
        </w:r>
        <w:r w:rsidR="00B405EE">
          <w:rPr>
            <w:noProof/>
            <w:webHidden/>
          </w:rPr>
          <w:t>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08" w:history="1">
        <w:r w:rsidR="00F125E4" w:rsidRPr="00A872ED">
          <w:rPr>
            <w:rStyle w:val="Hyperlink"/>
            <w:noProof/>
          </w:rPr>
          <w:t>Obtaining ViRMEn</w:t>
        </w:r>
        <w:r w:rsidR="00F125E4">
          <w:rPr>
            <w:noProof/>
            <w:webHidden/>
          </w:rPr>
          <w:tab/>
        </w:r>
        <w:r w:rsidR="00F125E4">
          <w:rPr>
            <w:noProof/>
            <w:webHidden/>
          </w:rPr>
          <w:fldChar w:fldCharType="begin"/>
        </w:r>
        <w:r w:rsidR="00F125E4">
          <w:rPr>
            <w:noProof/>
            <w:webHidden/>
          </w:rPr>
          <w:instrText xml:space="preserve"> PAGEREF _Toc402969908 \h </w:instrText>
        </w:r>
        <w:r w:rsidR="00F125E4">
          <w:rPr>
            <w:noProof/>
            <w:webHidden/>
          </w:rPr>
        </w:r>
        <w:r w:rsidR="00F125E4">
          <w:rPr>
            <w:noProof/>
            <w:webHidden/>
          </w:rPr>
          <w:fldChar w:fldCharType="separate"/>
        </w:r>
        <w:r w:rsidR="00B405EE">
          <w:rPr>
            <w:noProof/>
            <w:webHidden/>
          </w:rPr>
          <w:t>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09" w:history="1">
        <w:r w:rsidR="00F125E4" w:rsidRPr="00A872ED">
          <w:rPr>
            <w:rStyle w:val="Hyperlink"/>
            <w:noProof/>
          </w:rPr>
          <w:t>System requirements</w:t>
        </w:r>
        <w:r w:rsidR="00F125E4">
          <w:rPr>
            <w:noProof/>
            <w:webHidden/>
          </w:rPr>
          <w:tab/>
        </w:r>
        <w:r w:rsidR="00F125E4">
          <w:rPr>
            <w:noProof/>
            <w:webHidden/>
          </w:rPr>
          <w:fldChar w:fldCharType="begin"/>
        </w:r>
        <w:r w:rsidR="00F125E4">
          <w:rPr>
            <w:noProof/>
            <w:webHidden/>
          </w:rPr>
          <w:instrText xml:space="preserve"> PAGEREF _Toc402969909 \h </w:instrText>
        </w:r>
        <w:r w:rsidR="00F125E4">
          <w:rPr>
            <w:noProof/>
            <w:webHidden/>
          </w:rPr>
        </w:r>
        <w:r w:rsidR="00F125E4">
          <w:rPr>
            <w:noProof/>
            <w:webHidden/>
          </w:rPr>
          <w:fldChar w:fldCharType="separate"/>
        </w:r>
        <w:r w:rsidR="00B405EE">
          <w:rPr>
            <w:noProof/>
            <w:webHidden/>
          </w:rPr>
          <w:t>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10" w:history="1">
        <w:r w:rsidR="00F125E4" w:rsidRPr="00A872ED">
          <w:rPr>
            <w:rStyle w:val="Hyperlink"/>
            <w:noProof/>
          </w:rPr>
          <w:t>Installation steps</w:t>
        </w:r>
        <w:r w:rsidR="00F125E4">
          <w:rPr>
            <w:noProof/>
            <w:webHidden/>
          </w:rPr>
          <w:tab/>
        </w:r>
        <w:r w:rsidR="00F125E4">
          <w:rPr>
            <w:noProof/>
            <w:webHidden/>
          </w:rPr>
          <w:fldChar w:fldCharType="begin"/>
        </w:r>
        <w:r w:rsidR="00F125E4">
          <w:rPr>
            <w:noProof/>
            <w:webHidden/>
          </w:rPr>
          <w:instrText xml:space="preserve"> PAGEREF _Toc402969910 \h </w:instrText>
        </w:r>
        <w:r w:rsidR="00F125E4">
          <w:rPr>
            <w:noProof/>
            <w:webHidden/>
          </w:rPr>
        </w:r>
        <w:r w:rsidR="00F125E4">
          <w:rPr>
            <w:noProof/>
            <w:webHidden/>
          </w:rPr>
          <w:fldChar w:fldCharType="separate"/>
        </w:r>
        <w:r w:rsidR="00B405EE">
          <w:rPr>
            <w:noProof/>
            <w:webHidden/>
          </w:rPr>
          <w:t>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11" w:history="1">
        <w:r w:rsidR="00F125E4" w:rsidRPr="00A872ED">
          <w:rPr>
            <w:rStyle w:val="Hyperlink"/>
            <w:noProof/>
          </w:rPr>
          <w:t>ViRMEn Folders</w:t>
        </w:r>
        <w:r w:rsidR="00F125E4">
          <w:rPr>
            <w:noProof/>
            <w:webHidden/>
          </w:rPr>
          <w:tab/>
        </w:r>
        <w:r w:rsidR="00F125E4">
          <w:rPr>
            <w:noProof/>
            <w:webHidden/>
          </w:rPr>
          <w:fldChar w:fldCharType="begin"/>
        </w:r>
        <w:r w:rsidR="00F125E4">
          <w:rPr>
            <w:noProof/>
            <w:webHidden/>
          </w:rPr>
          <w:instrText xml:space="preserve"> PAGEREF _Toc402969911 \h </w:instrText>
        </w:r>
        <w:r w:rsidR="00F125E4">
          <w:rPr>
            <w:noProof/>
            <w:webHidden/>
          </w:rPr>
        </w:r>
        <w:r w:rsidR="00F125E4">
          <w:rPr>
            <w:noProof/>
            <w:webHidden/>
          </w:rPr>
          <w:fldChar w:fldCharType="separate"/>
        </w:r>
        <w:r w:rsidR="00B405EE">
          <w:rPr>
            <w:noProof/>
            <w:webHidden/>
          </w:rPr>
          <w:t>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12" w:history="1">
        <w:r w:rsidR="00F125E4" w:rsidRPr="00A872ED">
          <w:rPr>
            <w:rStyle w:val="Hyperlink"/>
            <w:noProof/>
          </w:rPr>
          <w:t>Updating ViRMEn</w:t>
        </w:r>
        <w:r w:rsidR="00F125E4">
          <w:rPr>
            <w:noProof/>
            <w:webHidden/>
          </w:rPr>
          <w:tab/>
        </w:r>
        <w:r w:rsidR="00F125E4">
          <w:rPr>
            <w:noProof/>
            <w:webHidden/>
          </w:rPr>
          <w:fldChar w:fldCharType="begin"/>
        </w:r>
        <w:r w:rsidR="00F125E4">
          <w:rPr>
            <w:noProof/>
            <w:webHidden/>
          </w:rPr>
          <w:instrText xml:space="preserve"> PAGEREF _Toc402969912 \h </w:instrText>
        </w:r>
        <w:r w:rsidR="00F125E4">
          <w:rPr>
            <w:noProof/>
            <w:webHidden/>
          </w:rPr>
        </w:r>
        <w:r w:rsidR="00F125E4">
          <w:rPr>
            <w:noProof/>
            <w:webHidden/>
          </w:rPr>
          <w:fldChar w:fldCharType="separate"/>
        </w:r>
        <w:r w:rsidR="00B405EE">
          <w:rPr>
            <w:noProof/>
            <w:webHidden/>
          </w:rPr>
          <w:t>6</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13" w:history="1">
        <w:r w:rsidR="00F125E4" w:rsidRPr="00A872ED">
          <w:rPr>
            <w:rStyle w:val="Hyperlink"/>
            <w:noProof/>
          </w:rPr>
          <w:t>Troubleshooting</w:t>
        </w:r>
        <w:r w:rsidR="00F125E4">
          <w:rPr>
            <w:noProof/>
            <w:webHidden/>
          </w:rPr>
          <w:tab/>
        </w:r>
        <w:r w:rsidR="00F125E4">
          <w:rPr>
            <w:noProof/>
            <w:webHidden/>
          </w:rPr>
          <w:fldChar w:fldCharType="begin"/>
        </w:r>
        <w:r w:rsidR="00F125E4">
          <w:rPr>
            <w:noProof/>
            <w:webHidden/>
          </w:rPr>
          <w:instrText xml:space="preserve"> PAGEREF _Toc402969913 \h </w:instrText>
        </w:r>
        <w:r w:rsidR="00F125E4">
          <w:rPr>
            <w:noProof/>
            <w:webHidden/>
          </w:rPr>
        </w:r>
        <w:r w:rsidR="00F125E4">
          <w:rPr>
            <w:noProof/>
            <w:webHidden/>
          </w:rPr>
          <w:fldChar w:fldCharType="separate"/>
        </w:r>
        <w:r w:rsidR="00B405EE">
          <w:rPr>
            <w:noProof/>
            <w:webHidden/>
          </w:rPr>
          <w:t>6</w:t>
        </w:r>
        <w:r w:rsidR="00F125E4">
          <w:rPr>
            <w:noProof/>
            <w:webHidden/>
          </w:rPr>
          <w:fldChar w:fldCharType="end"/>
        </w:r>
      </w:hyperlink>
    </w:p>
    <w:p w:rsidR="00F125E4" w:rsidRDefault="00EA2302" w:rsidP="00F125E4">
      <w:pPr>
        <w:pStyle w:val="TOC1"/>
        <w:tabs>
          <w:tab w:val="right" w:leader="dot" w:pos="9350"/>
        </w:tabs>
        <w:spacing w:line="240" w:lineRule="auto"/>
        <w:rPr>
          <w:rFonts w:cstheme="minorBidi"/>
          <w:b w:val="0"/>
          <w:bCs w:val="0"/>
          <w:caps w:val="0"/>
          <w:noProof/>
          <w:sz w:val="22"/>
          <w:szCs w:val="22"/>
        </w:rPr>
      </w:pPr>
      <w:hyperlink w:anchor="_Toc402969914" w:history="1">
        <w:r w:rsidR="00F125E4" w:rsidRPr="00A872ED">
          <w:rPr>
            <w:rStyle w:val="Hyperlink"/>
            <w:noProof/>
          </w:rPr>
          <w:t>Graphical user interface (GUI)</w:t>
        </w:r>
        <w:r w:rsidR="00F125E4">
          <w:rPr>
            <w:noProof/>
            <w:webHidden/>
          </w:rPr>
          <w:tab/>
        </w:r>
        <w:r w:rsidR="00F125E4">
          <w:rPr>
            <w:noProof/>
            <w:webHidden/>
          </w:rPr>
          <w:fldChar w:fldCharType="begin"/>
        </w:r>
        <w:r w:rsidR="00F125E4">
          <w:rPr>
            <w:noProof/>
            <w:webHidden/>
          </w:rPr>
          <w:instrText xml:space="preserve"> PAGEREF _Toc402969914 \h </w:instrText>
        </w:r>
        <w:r w:rsidR="00F125E4">
          <w:rPr>
            <w:noProof/>
            <w:webHidden/>
          </w:rPr>
        </w:r>
        <w:r w:rsidR="00F125E4">
          <w:rPr>
            <w:noProof/>
            <w:webHidden/>
          </w:rPr>
          <w:fldChar w:fldCharType="separate"/>
        </w:r>
        <w:r w:rsidR="00B405EE">
          <w:rPr>
            <w:noProof/>
            <w:webHidden/>
          </w:rPr>
          <w:t>7</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15" w:history="1">
        <w:r w:rsidR="00F125E4" w:rsidRPr="00A872ED">
          <w:rPr>
            <w:rStyle w:val="Hyperlink"/>
            <w:noProof/>
          </w:rPr>
          <w:t>ViRMEn GUI basics</w:t>
        </w:r>
        <w:r w:rsidR="00F125E4">
          <w:rPr>
            <w:noProof/>
            <w:webHidden/>
          </w:rPr>
          <w:tab/>
        </w:r>
        <w:r w:rsidR="00F125E4">
          <w:rPr>
            <w:noProof/>
            <w:webHidden/>
          </w:rPr>
          <w:fldChar w:fldCharType="begin"/>
        </w:r>
        <w:r w:rsidR="00F125E4">
          <w:rPr>
            <w:noProof/>
            <w:webHidden/>
          </w:rPr>
          <w:instrText xml:space="preserve"> PAGEREF _Toc402969915 \h </w:instrText>
        </w:r>
        <w:r w:rsidR="00F125E4">
          <w:rPr>
            <w:noProof/>
            <w:webHidden/>
          </w:rPr>
        </w:r>
        <w:r w:rsidR="00F125E4">
          <w:rPr>
            <w:noProof/>
            <w:webHidden/>
          </w:rPr>
          <w:fldChar w:fldCharType="separate"/>
        </w:r>
        <w:r w:rsidR="00B405EE">
          <w:rPr>
            <w:noProof/>
            <w:webHidden/>
          </w:rPr>
          <w:t>7</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16" w:history="1">
        <w:r w:rsidR="00F125E4" w:rsidRPr="00A872ED">
          <w:rPr>
            <w:rStyle w:val="Hyperlink"/>
            <w:noProof/>
          </w:rPr>
          <w:t>Environment (world) manipulations</w:t>
        </w:r>
        <w:r w:rsidR="00F125E4">
          <w:rPr>
            <w:noProof/>
            <w:webHidden/>
          </w:rPr>
          <w:tab/>
        </w:r>
        <w:r w:rsidR="00F125E4">
          <w:rPr>
            <w:noProof/>
            <w:webHidden/>
          </w:rPr>
          <w:fldChar w:fldCharType="begin"/>
        </w:r>
        <w:r w:rsidR="00F125E4">
          <w:rPr>
            <w:noProof/>
            <w:webHidden/>
          </w:rPr>
          <w:instrText xml:space="preserve"> PAGEREF _Toc402969916 \h </w:instrText>
        </w:r>
        <w:r w:rsidR="00F125E4">
          <w:rPr>
            <w:noProof/>
            <w:webHidden/>
          </w:rPr>
        </w:r>
        <w:r w:rsidR="00F125E4">
          <w:rPr>
            <w:noProof/>
            <w:webHidden/>
          </w:rPr>
          <w:fldChar w:fldCharType="separate"/>
        </w:r>
        <w:r w:rsidR="00B405EE">
          <w:rPr>
            <w:noProof/>
            <w:webHidden/>
          </w:rPr>
          <w:t>7</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17" w:history="1">
        <w:r w:rsidR="00F125E4" w:rsidRPr="00A872ED">
          <w:rPr>
            <w:rStyle w:val="Hyperlink"/>
            <w:noProof/>
          </w:rPr>
          <w:t>Object manipulations</w:t>
        </w:r>
        <w:r w:rsidR="00F125E4">
          <w:rPr>
            <w:noProof/>
            <w:webHidden/>
          </w:rPr>
          <w:tab/>
        </w:r>
        <w:r w:rsidR="00F125E4">
          <w:rPr>
            <w:noProof/>
            <w:webHidden/>
          </w:rPr>
          <w:fldChar w:fldCharType="begin"/>
        </w:r>
        <w:r w:rsidR="00F125E4">
          <w:rPr>
            <w:noProof/>
            <w:webHidden/>
          </w:rPr>
          <w:instrText xml:space="preserve"> PAGEREF _Toc402969917 \h </w:instrText>
        </w:r>
        <w:r w:rsidR="00F125E4">
          <w:rPr>
            <w:noProof/>
            <w:webHidden/>
          </w:rPr>
        </w:r>
        <w:r w:rsidR="00F125E4">
          <w:rPr>
            <w:noProof/>
            <w:webHidden/>
          </w:rPr>
          <w:fldChar w:fldCharType="separate"/>
        </w:r>
        <w:r w:rsidR="00B405EE">
          <w:rPr>
            <w:noProof/>
            <w:webHidden/>
          </w:rPr>
          <w:t>8</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18" w:history="1">
        <w:r w:rsidR="00F125E4" w:rsidRPr="00A872ED">
          <w:rPr>
            <w:rStyle w:val="Hyperlink"/>
            <w:noProof/>
          </w:rPr>
          <w:t>Texture manipulations</w:t>
        </w:r>
        <w:r w:rsidR="00F125E4">
          <w:rPr>
            <w:noProof/>
            <w:webHidden/>
          </w:rPr>
          <w:tab/>
        </w:r>
        <w:r w:rsidR="00F125E4">
          <w:rPr>
            <w:noProof/>
            <w:webHidden/>
          </w:rPr>
          <w:fldChar w:fldCharType="begin"/>
        </w:r>
        <w:r w:rsidR="00F125E4">
          <w:rPr>
            <w:noProof/>
            <w:webHidden/>
          </w:rPr>
          <w:instrText xml:space="preserve"> PAGEREF _Toc402969918 \h </w:instrText>
        </w:r>
        <w:r w:rsidR="00F125E4">
          <w:rPr>
            <w:noProof/>
            <w:webHidden/>
          </w:rPr>
        </w:r>
        <w:r w:rsidR="00F125E4">
          <w:rPr>
            <w:noProof/>
            <w:webHidden/>
          </w:rPr>
          <w:fldChar w:fldCharType="separate"/>
        </w:r>
        <w:r w:rsidR="00B405EE">
          <w:rPr>
            <w:noProof/>
            <w:webHidden/>
          </w:rPr>
          <w:t>11</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19" w:history="1">
        <w:r w:rsidR="00F125E4" w:rsidRPr="00A872ED">
          <w:rPr>
            <w:rStyle w:val="Hyperlink"/>
            <w:noProof/>
          </w:rPr>
          <w:t>Viewing and exporting</w:t>
        </w:r>
        <w:r w:rsidR="00F125E4">
          <w:rPr>
            <w:noProof/>
            <w:webHidden/>
          </w:rPr>
          <w:tab/>
        </w:r>
        <w:r w:rsidR="00F125E4">
          <w:rPr>
            <w:noProof/>
            <w:webHidden/>
          </w:rPr>
          <w:fldChar w:fldCharType="begin"/>
        </w:r>
        <w:r w:rsidR="00F125E4">
          <w:rPr>
            <w:noProof/>
            <w:webHidden/>
          </w:rPr>
          <w:instrText xml:space="preserve"> PAGEREF _Toc402969919 \h </w:instrText>
        </w:r>
        <w:r w:rsidR="00F125E4">
          <w:rPr>
            <w:noProof/>
            <w:webHidden/>
          </w:rPr>
        </w:r>
        <w:r w:rsidR="00F125E4">
          <w:rPr>
            <w:noProof/>
            <w:webHidden/>
          </w:rPr>
          <w:fldChar w:fldCharType="separate"/>
        </w:r>
        <w:r w:rsidR="00B405EE">
          <w:rPr>
            <w:noProof/>
            <w:webHidden/>
          </w:rPr>
          <w:t>16</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20" w:history="1">
        <w:r w:rsidR="00F125E4" w:rsidRPr="00A872ED">
          <w:rPr>
            <w:rStyle w:val="Hyperlink"/>
            <w:noProof/>
          </w:rPr>
          <w:t>Custom variables</w:t>
        </w:r>
        <w:r w:rsidR="00F125E4">
          <w:rPr>
            <w:noProof/>
            <w:webHidden/>
          </w:rPr>
          <w:tab/>
        </w:r>
        <w:r w:rsidR="00F125E4">
          <w:rPr>
            <w:noProof/>
            <w:webHidden/>
          </w:rPr>
          <w:fldChar w:fldCharType="begin"/>
        </w:r>
        <w:r w:rsidR="00F125E4">
          <w:rPr>
            <w:noProof/>
            <w:webHidden/>
          </w:rPr>
          <w:instrText xml:space="preserve"> PAGEREF _Toc402969920 \h </w:instrText>
        </w:r>
        <w:r w:rsidR="00F125E4">
          <w:rPr>
            <w:noProof/>
            <w:webHidden/>
          </w:rPr>
        </w:r>
        <w:r w:rsidR="00F125E4">
          <w:rPr>
            <w:noProof/>
            <w:webHidden/>
          </w:rPr>
          <w:fldChar w:fldCharType="separate"/>
        </w:r>
        <w:r w:rsidR="00B405EE">
          <w:rPr>
            <w:noProof/>
            <w:webHidden/>
          </w:rPr>
          <w:t>17</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21" w:history="1">
        <w:r w:rsidR="00F125E4" w:rsidRPr="00A872ED">
          <w:rPr>
            <w:rStyle w:val="Hyperlink"/>
            <w:noProof/>
          </w:rPr>
          <w:t>Running the world</w:t>
        </w:r>
        <w:r w:rsidR="00F125E4">
          <w:rPr>
            <w:noProof/>
            <w:webHidden/>
          </w:rPr>
          <w:tab/>
        </w:r>
        <w:r w:rsidR="00F125E4">
          <w:rPr>
            <w:noProof/>
            <w:webHidden/>
          </w:rPr>
          <w:fldChar w:fldCharType="begin"/>
        </w:r>
        <w:r w:rsidR="00F125E4">
          <w:rPr>
            <w:noProof/>
            <w:webHidden/>
          </w:rPr>
          <w:instrText xml:space="preserve"> PAGEREF _Toc402969921 \h </w:instrText>
        </w:r>
        <w:r w:rsidR="00F125E4">
          <w:rPr>
            <w:noProof/>
            <w:webHidden/>
          </w:rPr>
        </w:r>
        <w:r w:rsidR="00F125E4">
          <w:rPr>
            <w:noProof/>
            <w:webHidden/>
          </w:rPr>
          <w:fldChar w:fldCharType="separate"/>
        </w:r>
        <w:r w:rsidR="00B405EE">
          <w:rPr>
            <w:noProof/>
            <w:webHidden/>
          </w:rPr>
          <w:t>19</w:t>
        </w:r>
        <w:r w:rsidR="00F125E4">
          <w:rPr>
            <w:noProof/>
            <w:webHidden/>
          </w:rPr>
          <w:fldChar w:fldCharType="end"/>
        </w:r>
      </w:hyperlink>
    </w:p>
    <w:p w:rsidR="00F125E4" w:rsidRDefault="00EA2302" w:rsidP="00F125E4">
      <w:pPr>
        <w:pStyle w:val="TOC1"/>
        <w:tabs>
          <w:tab w:val="right" w:leader="dot" w:pos="9350"/>
        </w:tabs>
        <w:spacing w:line="240" w:lineRule="auto"/>
        <w:rPr>
          <w:rFonts w:cstheme="minorBidi"/>
          <w:b w:val="0"/>
          <w:bCs w:val="0"/>
          <w:caps w:val="0"/>
          <w:noProof/>
          <w:sz w:val="22"/>
          <w:szCs w:val="22"/>
        </w:rPr>
      </w:pPr>
      <w:hyperlink w:anchor="_Toc402969922" w:history="1">
        <w:r w:rsidR="00F125E4" w:rsidRPr="00A872ED">
          <w:rPr>
            <w:rStyle w:val="Hyperlink"/>
            <w:noProof/>
          </w:rPr>
          <w:t>Runtime programming</w:t>
        </w:r>
        <w:r w:rsidR="00F125E4">
          <w:rPr>
            <w:noProof/>
            <w:webHidden/>
          </w:rPr>
          <w:tab/>
        </w:r>
        <w:r w:rsidR="00F125E4">
          <w:rPr>
            <w:noProof/>
            <w:webHidden/>
          </w:rPr>
          <w:fldChar w:fldCharType="begin"/>
        </w:r>
        <w:r w:rsidR="00F125E4">
          <w:rPr>
            <w:noProof/>
            <w:webHidden/>
          </w:rPr>
          <w:instrText xml:space="preserve"> PAGEREF _Toc402969922 \h </w:instrText>
        </w:r>
        <w:r w:rsidR="00F125E4">
          <w:rPr>
            <w:noProof/>
            <w:webHidden/>
          </w:rPr>
        </w:r>
        <w:r w:rsidR="00F125E4">
          <w:rPr>
            <w:noProof/>
            <w:webHidden/>
          </w:rPr>
          <w:fldChar w:fldCharType="separate"/>
        </w:r>
        <w:r w:rsidR="00B405EE">
          <w:rPr>
            <w:noProof/>
            <w:webHidden/>
          </w:rPr>
          <w:t>22</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23" w:history="1">
        <w:r w:rsidR="00F125E4" w:rsidRPr="00A872ED">
          <w:rPr>
            <w:rStyle w:val="Hyperlink"/>
            <w:noProof/>
          </w:rPr>
          <w:t>ViRMEn engine pipeline</w:t>
        </w:r>
        <w:r w:rsidR="00F125E4">
          <w:rPr>
            <w:noProof/>
            <w:webHidden/>
          </w:rPr>
          <w:tab/>
        </w:r>
        <w:r w:rsidR="00F125E4">
          <w:rPr>
            <w:noProof/>
            <w:webHidden/>
          </w:rPr>
          <w:fldChar w:fldCharType="begin"/>
        </w:r>
        <w:r w:rsidR="00F125E4">
          <w:rPr>
            <w:noProof/>
            <w:webHidden/>
          </w:rPr>
          <w:instrText xml:space="preserve"> PAGEREF _Toc402969923 \h </w:instrText>
        </w:r>
        <w:r w:rsidR="00F125E4">
          <w:rPr>
            <w:noProof/>
            <w:webHidden/>
          </w:rPr>
        </w:r>
        <w:r w:rsidR="00F125E4">
          <w:rPr>
            <w:noProof/>
            <w:webHidden/>
          </w:rPr>
          <w:fldChar w:fldCharType="separate"/>
        </w:r>
        <w:r w:rsidR="00B405EE">
          <w:rPr>
            <w:noProof/>
            <w:webHidden/>
          </w:rPr>
          <w:t>22</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24" w:history="1">
        <w:r w:rsidR="00F125E4" w:rsidRPr="00A872ED">
          <w:rPr>
            <w:rStyle w:val="Hyperlink"/>
            <w:noProof/>
          </w:rPr>
          <w:t>Introduction to coding ViRMEn experiments</w:t>
        </w:r>
        <w:r w:rsidR="00F125E4">
          <w:rPr>
            <w:noProof/>
            <w:webHidden/>
          </w:rPr>
          <w:tab/>
        </w:r>
        <w:r w:rsidR="00F125E4">
          <w:rPr>
            <w:noProof/>
            <w:webHidden/>
          </w:rPr>
          <w:fldChar w:fldCharType="begin"/>
        </w:r>
        <w:r w:rsidR="00F125E4">
          <w:rPr>
            <w:noProof/>
            <w:webHidden/>
          </w:rPr>
          <w:instrText xml:space="preserve"> PAGEREF _Toc402969924 \h </w:instrText>
        </w:r>
        <w:r w:rsidR="00F125E4">
          <w:rPr>
            <w:noProof/>
            <w:webHidden/>
          </w:rPr>
        </w:r>
        <w:r w:rsidR="00F125E4">
          <w:rPr>
            <w:noProof/>
            <w:webHidden/>
          </w:rPr>
          <w:fldChar w:fldCharType="separate"/>
        </w:r>
        <w:r w:rsidR="00B405EE">
          <w:rPr>
            <w:noProof/>
            <w:webHidden/>
          </w:rPr>
          <w:t>23</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25" w:history="1">
        <w:r w:rsidR="00F125E4" w:rsidRPr="00A872ED">
          <w:rPr>
            <w:rStyle w:val="Hyperlink"/>
            <w:noProof/>
          </w:rPr>
          <w:t>Programming the runtime “vr” structure</w:t>
        </w:r>
        <w:r w:rsidR="00F125E4">
          <w:rPr>
            <w:noProof/>
            <w:webHidden/>
          </w:rPr>
          <w:tab/>
        </w:r>
        <w:r w:rsidR="00F125E4">
          <w:rPr>
            <w:noProof/>
            <w:webHidden/>
          </w:rPr>
          <w:fldChar w:fldCharType="begin"/>
        </w:r>
        <w:r w:rsidR="00F125E4">
          <w:rPr>
            <w:noProof/>
            <w:webHidden/>
          </w:rPr>
          <w:instrText xml:space="preserve"> PAGEREF _Toc402969925 \h </w:instrText>
        </w:r>
        <w:r w:rsidR="00F125E4">
          <w:rPr>
            <w:noProof/>
            <w:webHidden/>
          </w:rPr>
        </w:r>
        <w:r w:rsidR="00F125E4">
          <w:rPr>
            <w:noProof/>
            <w:webHidden/>
          </w:rPr>
          <w:fldChar w:fldCharType="separate"/>
        </w:r>
        <w:r w:rsidR="00B405EE">
          <w:rPr>
            <w:noProof/>
            <w:webHidden/>
          </w:rPr>
          <w:t>25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26" w:history="1">
        <w:r w:rsidR="00F125E4" w:rsidRPr="00A872ED">
          <w:rPr>
            <w:rStyle w:val="Hyperlink"/>
            <w:noProof/>
          </w:rPr>
          <w:t>Transformation functions</w:t>
        </w:r>
        <w:r w:rsidR="00F125E4">
          <w:rPr>
            <w:noProof/>
            <w:webHidden/>
          </w:rPr>
          <w:tab/>
        </w:r>
        <w:r w:rsidR="00F125E4">
          <w:rPr>
            <w:noProof/>
            <w:webHidden/>
          </w:rPr>
          <w:fldChar w:fldCharType="begin"/>
        </w:r>
        <w:r w:rsidR="00F125E4">
          <w:rPr>
            <w:noProof/>
            <w:webHidden/>
          </w:rPr>
          <w:instrText xml:space="preserve"> PAGEREF _Toc402969926 \h </w:instrText>
        </w:r>
        <w:r w:rsidR="00F125E4">
          <w:rPr>
            <w:noProof/>
            <w:webHidden/>
          </w:rPr>
        </w:r>
        <w:r w:rsidR="00F125E4">
          <w:rPr>
            <w:noProof/>
            <w:webHidden/>
          </w:rPr>
          <w:fldChar w:fldCharType="separate"/>
        </w:r>
        <w:r w:rsidR="00B405EE">
          <w:rPr>
            <w:noProof/>
            <w:webHidden/>
          </w:rPr>
          <w:t>28</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27" w:history="1">
        <w:r w:rsidR="00F125E4" w:rsidRPr="00A872ED">
          <w:rPr>
            <w:rStyle w:val="Hyperlink"/>
            <w:noProof/>
          </w:rPr>
          <w:t>Movement functions</w:t>
        </w:r>
        <w:r w:rsidR="00F125E4">
          <w:rPr>
            <w:noProof/>
            <w:webHidden/>
          </w:rPr>
          <w:tab/>
        </w:r>
        <w:r w:rsidR="00F125E4">
          <w:rPr>
            <w:noProof/>
            <w:webHidden/>
          </w:rPr>
          <w:fldChar w:fldCharType="begin"/>
        </w:r>
        <w:r w:rsidR="00F125E4">
          <w:rPr>
            <w:noProof/>
            <w:webHidden/>
          </w:rPr>
          <w:instrText xml:space="preserve"> PAGEREF _Toc402969927 \h </w:instrText>
        </w:r>
        <w:r w:rsidR="00F125E4">
          <w:rPr>
            <w:noProof/>
            <w:webHidden/>
          </w:rPr>
        </w:r>
        <w:r w:rsidR="00F125E4">
          <w:rPr>
            <w:noProof/>
            <w:webHidden/>
          </w:rPr>
          <w:fldChar w:fldCharType="separate"/>
        </w:r>
        <w:r w:rsidR="00B405EE">
          <w:rPr>
            <w:noProof/>
            <w:webHidden/>
          </w:rPr>
          <w:t>30</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28" w:history="1">
        <w:r w:rsidR="00F125E4" w:rsidRPr="00A872ED">
          <w:rPr>
            <w:rStyle w:val="Hyperlink"/>
            <w:noProof/>
          </w:rPr>
          <w:t>Real-time world manipulations</w:t>
        </w:r>
        <w:r w:rsidR="00F125E4">
          <w:rPr>
            <w:noProof/>
            <w:webHidden/>
          </w:rPr>
          <w:tab/>
        </w:r>
        <w:r w:rsidR="00F125E4">
          <w:rPr>
            <w:noProof/>
            <w:webHidden/>
          </w:rPr>
          <w:fldChar w:fldCharType="begin"/>
        </w:r>
        <w:r w:rsidR="00F125E4">
          <w:rPr>
            <w:noProof/>
            <w:webHidden/>
          </w:rPr>
          <w:instrText xml:space="preserve"> PAGEREF _Toc402969928 \h </w:instrText>
        </w:r>
        <w:r w:rsidR="00F125E4">
          <w:rPr>
            <w:noProof/>
            <w:webHidden/>
          </w:rPr>
        </w:r>
        <w:r w:rsidR="00F125E4">
          <w:rPr>
            <w:noProof/>
            <w:webHidden/>
          </w:rPr>
          <w:fldChar w:fldCharType="separate"/>
        </w:r>
        <w:r w:rsidR="00B405EE">
          <w:rPr>
            <w:noProof/>
            <w:webHidden/>
          </w:rPr>
          <w:t>30</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29" w:history="1">
        <w:r w:rsidR="00F125E4" w:rsidRPr="00A872ED">
          <w:rPr>
            <w:rStyle w:val="Hyperlink"/>
            <w:noProof/>
          </w:rPr>
          <w:t>Input-output methods</w:t>
        </w:r>
        <w:r w:rsidR="00F125E4">
          <w:rPr>
            <w:noProof/>
            <w:webHidden/>
          </w:rPr>
          <w:tab/>
        </w:r>
        <w:r w:rsidR="00F125E4">
          <w:rPr>
            <w:noProof/>
            <w:webHidden/>
          </w:rPr>
          <w:fldChar w:fldCharType="begin"/>
        </w:r>
        <w:r w:rsidR="00F125E4">
          <w:rPr>
            <w:noProof/>
            <w:webHidden/>
          </w:rPr>
          <w:instrText xml:space="preserve"> PAGEREF _Toc402969929 \h </w:instrText>
        </w:r>
        <w:r w:rsidR="00F125E4">
          <w:rPr>
            <w:noProof/>
            <w:webHidden/>
          </w:rPr>
        </w:r>
        <w:r w:rsidR="00F125E4">
          <w:rPr>
            <w:noProof/>
            <w:webHidden/>
          </w:rPr>
          <w:fldChar w:fldCharType="separate"/>
        </w:r>
        <w:r w:rsidR="00B405EE">
          <w:rPr>
            <w:noProof/>
            <w:webHidden/>
          </w:rPr>
          <w:t>32</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30" w:history="1">
        <w:r w:rsidR="00F125E4" w:rsidRPr="00A872ED">
          <w:rPr>
            <w:rStyle w:val="Hyperlink"/>
            <w:noProof/>
          </w:rPr>
          <w:t>Frame grabbing</w:t>
        </w:r>
        <w:r w:rsidR="00F125E4">
          <w:rPr>
            <w:noProof/>
            <w:webHidden/>
          </w:rPr>
          <w:tab/>
        </w:r>
        <w:r w:rsidR="00F125E4">
          <w:rPr>
            <w:noProof/>
            <w:webHidden/>
          </w:rPr>
          <w:fldChar w:fldCharType="begin"/>
        </w:r>
        <w:r w:rsidR="00F125E4">
          <w:rPr>
            <w:noProof/>
            <w:webHidden/>
          </w:rPr>
          <w:instrText xml:space="preserve"> PAGEREF _Toc402969930 \h </w:instrText>
        </w:r>
        <w:r w:rsidR="00F125E4">
          <w:rPr>
            <w:noProof/>
            <w:webHidden/>
          </w:rPr>
        </w:r>
        <w:r w:rsidR="00F125E4">
          <w:rPr>
            <w:noProof/>
            <w:webHidden/>
          </w:rPr>
          <w:fldChar w:fldCharType="separate"/>
        </w:r>
        <w:r w:rsidR="00B405EE">
          <w:rPr>
            <w:noProof/>
            <w:webHidden/>
          </w:rPr>
          <w:t>34</w:t>
        </w:r>
        <w:r w:rsidR="00F125E4">
          <w:rPr>
            <w:noProof/>
            <w:webHidden/>
          </w:rPr>
          <w:fldChar w:fldCharType="end"/>
        </w:r>
      </w:hyperlink>
    </w:p>
    <w:p w:rsidR="00F125E4" w:rsidRDefault="00EA2302" w:rsidP="00F125E4">
      <w:pPr>
        <w:pStyle w:val="TOC1"/>
        <w:tabs>
          <w:tab w:val="right" w:leader="dot" w:pos="9350"/>
        </w:tabs>
        <w:spacing w:line="240" w:lineRule="auto"/>
        <w:rPr>
          <w:rFonts w:cstheme="minorBidi"/>
          <w:b w:val="0"/>
          <w:bCs w:val="0"/>
          <w:caps w:val="0"/>
          <w:noProof/>
          <w:sz w:val="22"/>
          <w:szCs w:val="22"/>
        </w:rPr>
      </w:pPr>
      <w:hyperlink w:anchor="_Toc402969931" w:history="1">
        <w:r w:rsidR="00F125E4" w:rsidRPr="00A872ED">
          <w:rPr>
            <w:rStyle w:val="Hyperlink"/>
            <w:noProof/>
          </w:rPr>
          <w:t>Object-oriented programming</w:t>
        </w:r>
        <w:r w:rsidR="00F125E4">
          <w:rPr>
            <w:noProof/>
            <w:webHidden/>
          </w:rPr>
          <w:tab/>
        </w:r>
        <w:r w:rsidR="00F125E4">
          <w:rPr>
            <w:noProof/>
            <w:webHidden/>
          </w:rPr>
          <w:fldChar w:fldCharType="begin"/>
        </w:r>
        <w:r w:rsidR="00F125E4">
          <w:rPr>
            <w:noProof/>
            <w:webHidden/>
          </w:rPr>
          <w:instrText xml:space="preserve"> PAGEREF _Toc402969931 \h </w:instrText>
        </w:r>
        <w:r w:rsidR="00F125E4">
          <w:rPr>
            <w:noProof/>
            <w:webHidden/>
          </w:rPr>
        </w:r>
        <w:r w:rsidR="00F125E4">
          <w:rPr>
            <w:noProof/>
            <w:webHidden/>
          </w:rPr>
          <w:fldChar w:fldCharType="separate"/>
        </w:r>
        <w:r w:rsidR="00B405EE">
          <w:rPr>
            <w:noProof/>
            <w:webHidden/>
          </w:rPr>
          <w:t>35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32" w:history="1">
        <w:r w:rsidR="00F125E4" w:rsidRPr="00A872ED">
          <w:rPr>
            <w:rStyle w:val="Hyperlink"/>
            <w:noProof/>
          </w:rPr>
          <w:t>ViRMEn classes</w:t>
        </w:r>
        <w:r w:rsidR="00F125E4">
          <w:rPr>
            <w:noProof/>
            <w:webHidden/>
          </w:rPr>
          <w:tab/>
        </w:r>
        <w:r w:rsidR="00F125E4">
          <w:rPr>
            <w:noProof/>
            <w:webHidden/>
          </w:rPr>
          <w:fldChar w:fldCharType="begin"/>
        </w:r>
        <w:r w:rsidR="00F125E4">
          <w:rPr>
            <w:noProof/>
            <w:webHidden/>
          </w:rPr>
          <w:instrText xml:space="preserve"> PAGEREF _Toc402969932 \h </w:instrText>
        </w:r>
        <w:r w:rsidR="00F125E4">
          <w:rPr>
            <w:noProof/>
            <w:webHidden/>
          </w:rPr>
        </w:r>
        <w:r w:rsidR="00F125E4">
          <w:rPr>
            <w:noProof/>
            <w:webHidden/>
          </w:rPr>
          <w:fldChar w:fldCharType="separate"/>
        </w:r>
        <w:r w:rsidR="00B405EE">
          <w:rPr>
            <w:noProof/>
            <w:webHidden/>
          </w:rPr>
          <w:t>35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33" w:history="1">
        <w:r w:rsidR="00F125E4" w:rsidRPr="00A872ED">
          <w:rPr>
            <w:rStyle w:val="Hyperlink"/>
            <w:noProof/>
          </w:rPr>
          <w:t>ViRMEn class properties</w:t>
        </w:r>
        <w:r w:rsidR="00F125E4">
          <w:rPr>
            <w:noProof/>
            <w:webHidden/>
          </w:rPr>
          <w:tab/>
        </w:r>
        <w:r w:rsidR="00F125E4">
          <w:rPr>
            <w:noProof/>
            <w:webHidden/>
          </w:rPr>
          <w:fldChar w:fldCharType="begin"/>
        </w:r>
        <w:r w:rsidR="00F125E4">
          <w:rPr>
            <w:noProof/>
            <w:webHidden/>
          </w:rPr>
          <w:instrText xml:space="preserve"> PAGEREF _Toc402969933 \h </w:instrText>
        </w:r>
        <w:r w:rsidR="00F125E4">
          <w:rPr>
            <w:noProof/>
            <w:webHidden/>
          </w:rPr>
        </w:r>
        <w:r w:rsidR="00F125E4">
          <w:rPr>
            <w:noProof/>
            <w:webHidden/>
          </w:rPr>
          <w:fldChar w:fldCharType="separate"/>
        </w:r>
        <w:r w:rsidR="00B405EE">
          <w:rPr>
            <w:noProof/>
            <w:webHidden/>
          </w:rPr>
          <w:t>36</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34" w:history="1">
        <w:r w:rsidR="00F125E4" w:rsidRPr="00A872ED">
          <w:rPr>
            <w:rStyle w:val="Hyperlink"/>
            <w:noProof/>
          </w:rPr>
          <w:t>ViRMEn class methods</w:t>
        </w:r>
        <w:r w:rsidR="00F125E4">
          <w:rPr>
            <w:noProof/>
            <w:webHidden/>
          </w:rPr>
          <w:tab/>
        </w:r>
        <w:r w:rsidR="00F125E4">
          <w:rPr>
            <w:noProof/>
            <w:webHidden/>
          </w:rPr>
          <w:fldChar w:fldCharType="begin"/>
        </w:r>
        <w:r w:rsidR="00F125E4">
          <w:rPr>
            <w:noProof/>
            <w:webHidden/>
          </w:rPr>
          <w:instrText xml:space="preserve"> PAGEREF _Toc402969934 \h </w:instrText>
        </w:r>
        <w:r w:rsidR="00F125E4">
          <w:rPr>
            <w:noProof/>
            <w:webHidden/>
          </w:rPr>
        </w:r>
        <w:r w:rsidR="00F125E4">
          <w:rPr>
            <w:noProof/>
            <w:webHidden/>
          </w:rPr>
          <w:fldChar w:fldCharType="separate"/>
        </w:r>
        <w:r w:rsidR="00B405EE">
          <w:rPr>
            <w:noProof/>
            <w:webHidden/>
          </w:rPr>
          <w:t>41</w:t>
        </w:r>
        <w:r w:rsidR="00F125E4">
          <w:rPr>
            <w:noProof/>
            <w:webHidden/>
          </w:rPr>
          <w:fldChar w:fldCharType="end"/>
        </w:r>
      </w:hyperlink>
    </w:p>
    <w:p w:rsidR="00F125E4" w:rsidRDefault="00EA2302" w:rsidP="00F125E4">
      <w:pPr>
        <w:pStyle w:val="TOC1"/>
        <w:tabs>
          <w:tab w:val="right" w:leader="dot" w:pos="9350"/>
        </w:tabs>
        <w:spacing w:line="240" w:lineRule="auto"/>
        <w:rPr>
          <w:rFonts w:cstheme="minorBidi"/>
          <w:b w:val="0"/>
          <w:bCs w:val="0"/>
          <w:caps w:val="0"/>
          <w:noProof/>
          <w:sz w:val="22"/>
          <w:szCs w:val="22"/>
        </w:rPr>
      </w:pPr>
      <w:hyperlink w:anchor="_Toc402969935" w:history="1">
        <w:r w:rsidR="00F125E4" w:rsidRPr="00A872ED">
          <w:rPr>
            <w:rStyle w:val="Hyperlink"/>
            <w:noProof/>
          </w:rPr>
          <w:t>Customizing ViRMEn</w:t>
        </w:r>
        <w:r w:rsidR="00F125E4">
          <w:rPr>
            <w:noProof/>
            <w:webHidden/>
          </w:rPr>
          <w:tab/>
        </w:r>
        <w:r w:rsidR="00F125E4">
          <w:rPr>
            <w:noProof/>
            <w:webHidden/>
          </w:rPr>
          <w:fldChar w:fldCharType="begin"/>
        </w:r>
        <w:r w:rsidR="00F125E4">
          <w:rPr>
            <w:noProof/>
            <w:webHidden/>
          </w:rPr>
          <w:instrText xml:space="preserve"> PAGEREF _Toc402969935 \h </w:instrText>
        </w:r>
        <w:r w:rsidR="00F125E4">
          <w:rPr>
            <w:noProof/>
            <w:webHidden/>
          </w:rPr>
        </w:r>
        <w:r w:rsidR="00F125E4">
          <w:rPr>
            <w:noProof/>
            <w:webHidden/>
          </w:rPr>
          <w:fldChar w:fldCharType="separate"/>
        </w:r>
        <w:r w:rsidR="00B405EE">
          <w:rPr>
            <w:noProof/>
            <w:webHidden/>
          </w:rPr>
          <w:t>44</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36" w:history="1">
        <w:r w:rsidR="00F125E4" w:rsidRPr="00A872ED">
          <w:rPr>
            <w:rStyle w:val="Hyperlink"/>
            <w:noProof/>
          </w:rPr>
          <w:t>Editing GUI layouts</w:t>
        </w:r>
        <w:r w:rsidR="00F125E4">
          <w:rPr>
            <w:noProof/>
            <w:webHidden/>
          </w:rPr>
          <w:tab/>
        </w:r>
        <w:r w:rsidR="00F125E4">
          <w:rPr>
            <w:noProof/>
            <w:webHidden/>
          </w:rPr>
          <w:fldChar w:fldCharType="begin"/>
        </w:r>
        <w:r w:rsidR="00F125E4">
          <w:rPr>
            <w:noProof/>
            <w:webHidden/>
          </w:rPr>
          <w:instrText xml:space="preserve"> PAGEREF _Toc402969936 \h </w:instrText>
        </w:r>
        <w:r w:rsidR="00F125E4">
          <w:rPr>
            <w:noProof/>
            <w:webHidden/>
          </w:rPr>
        </w:r>
        <w:r w:rsidR="00F125E4">
          <w:rPr>
            <w:noProof/>
            <w:webHidden/>
          </w:rPr>
          <w:fldChar w:fldCharType="separate"/>
        </w:r>
        <w:r w:rsidR="00B405EE">
          <w:rPr>
            <w:noProof/>
            <w:webHidden/>
          </w:rPr>
          <w:t>44</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37" w:history="1">
        <w:r w:rsidR="00F125E4" w:rsidRPr="00A872ED">
          <w:rPr>
            <w:rStyle w:val="Hyperlink"/>
            <w:noProof/>
          </w:rPr>
          <w:t>Editing the default template code</w:t>
        </w:r>
        <w:r w:rsidR="00F125E4">
          <w:rPr>
            <w:noProof/>
            <w:webHidden/>
          </w:rPr>
          <w:tab/>
        </w:r>
        <w:r w:rsidR="00F125E4">
          <w:rPr>
            <w:noProof/>
            <w:webHidden/>
          </w:rPr>
          <w:fldChar w:fldCharType="begin"/>
        </w:r>
        <w:r w:rsidR="00F125E4">
          <w:rPr>
            <w:noProof/>
            <w:webHidden/>
          </w:rPr>
          <w:instrText xml:space="preserve"> PAGEREF _Toc402969937 \h </w:instrText>
        </w:r>
        <w:r w:rsidR="00F125E4">
          <w:rPr>
            <w:noProof/>
            <w:webHidden/>
          </w:rPr>
        </w:r>
        <w:r w:rsidR="00F125E4">
          <w:rPr>
            <w:noProof/>
            <w:webHidden/>
          </w:rPr>
          <w:fldChar w:fldCharType="separate"/>
        </w:r>
        <w:r w:rsidR="00B405EE">
          <w:rPr>
            <w:noProof/>
            <w:webHidden/>
          </w:rPr>
          <w:t>45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38" w:history="1">
        <w:r w:rsidR="00F125E4" w:rsidRPr="00A872ED">
          <w:rPr>
            <w:rStyle w:val="Hyperlink"/>
            <w:noProof/>
          </w:rPr>
          <w:t>Changing default movement and transformation functions</w:t>
        </w:r>
        <w:r w:rsidR="00F125E4">
          <w:rPr>
            <w:noProof/>
            <w:webHidden/>
          </w:rPr>
          <w:tab/>
        </w:r>
        <w:r w:rsidR="00F125E4">
          <w:rPr>
            <w:noProof/>
            <w:webHidden/>
          </w:rPr>
          <w:fldChar w:fldCharType="begin"/>
        </w:r>
        <w:r w:rsidR="00F125E4">
          <w:rPr>
            <w:noProof/>
            <w:webHidden/>
          </w:rPr>
          <w:instrText xml:space="preserve"> PAGEREF _Toc402969938 \h </w:instrText>
        </w:r>
        <w:r w:rsidR="00F125E4">
          <w:rPr>
            <w:noProof/>
            <w:webHidden/>
          </w:rPr>
        </w:r>
        <w:r w:rsidR="00F125E4">
          <w:rPr>
            <w:noProof/>
            <w:webHidden/>
          </w:rPr>
          <w:fldChar w:fldCharType="separate"/>
        </w:r>
        <w:r w:rsidR="00B405EE">
          <w:rPr>
            <w:noProof/>
            <w:webHidden/>
          </w:rPr>
          <w:t>45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39" w:history="1">
        <w:r w:rsidR="00F125E4" w:rsidRPr="00A872ED">
          <w:rPr>
            <w:rStyle w:val="Hyperlink"/>
            <w:noProof/>
          </w:rPr>
          <w:t>Changing default property values</w:t>
        </w:r>
        <w:r w:rsidR="00F125E4">
          <w:rPr>
            <w:noProof/>
            <w:webHidden/>
          </w:rPr>
          <w:tab/>
        </w:r>
        <w:r w:rsidR="00F125E4">
          <w:rPr>
            <w:noProof/>
            <w:webHidden/>
          </w:rPr>
          <w:fldChar w:fldCharType="begin"/>
        </w:r>
        <w:r w:rsidR="00F125E4">
          <w:rPr>
            <w:noProof/>
            <w:webHidden/>
          </w:rPr>
          <w:instrText xml:space="preserve"> PAGEREF _Toc402969939 \h </w:instrText>
        </w:r>
        <w:r w:rsidR="00F125E4">
          <w:rPr>
            <w:noProof/>
            <w:webHidden/>
          </w:rPr>
        </w:r>
        <w:r w:rsidR="00F125E4">
          <w:rPr>
            <w:noProof/>
            <w:webHidden/>
          </w:rPr>
          <w:fldChar w:fldCharType="separate"/>
        </w:r>
        <w:r w:rsidR="00B405EE">
          <w:rPr>
            <w:noProof/>
            <w:webHidden/>
          </w:rPr>
          <w:t>45</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40" w:history="1">
        <w:r w:rsidR="00F125E4" w:rsidRPr="00A872ED">
          <w:rPr>
            <w:rStyle w:val="Hyperlink"/>
            <w:noProof/>
          </w:rPr>
          <w:t>Creating new object types</w:t>
        </w:r>
        <w:r w:rsidR="00F125E4">
          <w:rPr>
            <w:noProof/>
            <w:webHidden/>
          </w:rPr>
          <w:tab/>
        </w:r>
        <w:r w:rsidR="00F125E4">
          <w:rPr>
            <w:noProof/>
            <w:webHidden/>
          </w:rPr>
          <w:fldChar w:fldCharType="begin"/>
        </w:r>
        <w:r w:rsidR="00F125E4">
          <w:rPr>
            <w:noProof/>
            <w:webHidden/>
          </w:rPr>
          <w:instrText xml:space="preserve"> PAGEREF _Toc402969940 \h </w:instrText>
        </w:r>
        <w:r w:rsidR="00F125E4">
          <w:rPr>
            <w:noProof/>
            <w:webHidden/>
          </w:rPr>
        </w:r>
        <w:r w:rsidR="00F125E4">
          <w:rPr>
            <w:noProof/>
            <w:webHidden/>
          </w:rPr>
          <w:fldChar w:fldCharType="separate"/>
        </w:r>
        <w:r w:rsidR="00B405EE">
          <w:rPr>
            <w:noProof/>
            <w:webHidden/>
          </w:rPr>
          <w:t>46</w:t>
        </w:r>
        <w:r w:rsidR="00F125E4">
          <w:rPr>
            <w:noProof/>
            <w:webHidden/>
          </w:rPr>
          <w:fldChar w:fldCharType="end"/>
        </w:r>
      </w:hyperlink>
    </w:p>
    <w:p w:rsidR="00F125E4" w:rsidRDefault="00EA2302" w:rsidP="00F125E4">
      <w:pPr>
        <w:pStyle w:val="TOC2"/>
        <w:tabs>
          <w:tab w:val="right" w:leader="dot" w:pos="9350"/>
        </w:tabs>
        <w:spacing w:line="240" w:lineRule="auto"/>
        <w:rPr>
          <w:rFonts w:cstheme="minorBidi"/>
          <w:smallCaps w:val="0"/>
          <w:noProof/>
          <w:sz w:val="22"/>
          <w:szCs w:val="22"/>
        </w:rPr>
      </w:pPr>
      <w:hyperlink w:anchor="_Toc402969941" w:history="1">
        <w:r w:rsidR="00F125E4" w:rsidRPr="00A872ED">
          <w:rPr>
            <w:rStyle w:val="Hyperlink"/>
            <w:noProof/>
          </w:rPr>
          <w:t>Creating new shape types</w:t>
        </w:r>
        <w:r w:rsidR="00F125E4">
          <w:rPr>
            <w:noProof/>
            <w:webHidden/>
          </w:rPr>
          <w:tab/>
        </w:r>
        <w:r w:rsidR="00F125E4">
          <w:rPr>
            <w:noProof/>
            <w:webHidden/>
          </w:rPr>
          <w:fldChar w:fldCharType="begin"/>
        </w:r>
        <w:r w:rsidR="00F125E4">
          <w:rPr>
            <w:noProof/>
            <w:webHidden/>
          </w:rPr>
          <w:instrText xml:space="preserve"> PAGEREF _Toc402969941 \h </w:instrText>
        </w:r>
        <w:r w:rsidR="00F125E4">
          <w:rPr>
            <w:noProof/>
            <w:webHidden/>
          </w:rPr>
        </w:r>
        <w:r w:rsidR="00F125E4">
          <w:rPr>
            <w:noProof/>
            <w:webHidden/>
          </w:rPr>
          <w:fldChar w:fldCharType="separate"/>
        </w:r>
        <w:r w:rsidR="00B405EE">
          <w:rPr>
            <w:noProof/>
            <w:webHidden/>
          </w:rPr>
          <w:t>47</w:t>
        </w:r>
        <w:r w:rsidR="00F125E4">
          <w:rPr>
            <w:noProof/>
            <w:webHidden/>
          </w:rPr>
          <w:fldChar w:fldCharType="end"/>
        </w:r>
      </w:hyperlink>
    </w:p>
    <w:p w:rsidR="00F125E4" w:rsidRDefault="00EA2302" w:rsidP="00F125E4">
      <w:pPr>
        <w:pStyle w:val="TOC1"/>
        <w:tabs>
          <w:tab w:val="right" w:leader="dot" w:pos="9350"/>
        </w:tabs>
        <w:spacing w:line="240" w:lineRule="auto"/>
        <w:rPr>
          <w:rFonts w:cstheme="minorBidi"/>
          <w:b w:val="0"/>
          <w:bCs w:val="0"/>
          <w:caps w:val="0"/>
          <w:noProof/>
          <w:sz w:val="22"/>
          <w:szCs w:val="22"/>
        </w:rPr>
      </w:pPr>
      <w:hyperlink w:anchor="_Toc402969942" w:history="1">
        <w:r w:rsidR="00F125E4" w:rsidRPr="00A872ED">
          <w:rPr>
            <w:rStyle w:val="Hyperlink"/>
            <w:noProof/>
          </w:rPr>
          <w:t>Appendix</w:t>
        </w:r>
        <w:r w:rsidR="00F125E4">
          <w:rPr>
            <w:noProof/>
            <w:webHidden/>
          </w:rPr>
          <w:tab/>
        </w:r>
        <w:r w:rsidR="00F125E4">
          <w:rPr>
            <w:noProof/>
            <w:webHidden/>
          </w:rPr>
          <w:fldChar w:fldCharType="begin"/>
        </w:r>
        <w:r w:rsidR="00F125E4">
          <w:rPr>
            <w:noProof/>
            <w:webHidden/>
          </w:rPr>
          <w:instrText xml:space="preserve"> PAGEREF _Toc402969942 \h </w:instrText>
        </w:r>
        <w:r w:rsidR="00F125E4">
          <w:rPr>
            <w:noProof/>
            <w:webHidden/>
          </w:rPr>
        </w:r>
        <w:r w:rsidR="00F125E4">
          <w:rPr>
            <w:noProof/>
            <w:webHidden/>
          </w:rPr>
          <w:fldChar w:fldCharType="separate"/>
        </w:r>
        <w:r w:rsidR="00B405EE">
          <w:rPr>
            <w:noProof/>
            <w:webHidden/>
          </w:rPr>
          <w:t>49</w:t>
        </w:r>
        <w:r w:rsidR="00F125E4">
          <w:rPr>
            <w:noProof/>
            <w:webHidden/>
          </w:rPr>
          <w:fldChar w:fldCharType="end"/>
        </w:r>
      </w:hyperlink>
    </w:p>
    <w:p w:rsidR="00F125E4" w:rsidRDefault="00EA2302" w:rsidP="00F125E4">
      <w:pPr>
        <w:pStyle w:val="TOC2"/>
        <w:tabs>
          <w:tab w:val="right" w:leader="dot" w:pos="9350"/>
        </w:tabs>
        <w:spacing w:line="240" w:lineRule="auto"/>
        <w:rPr>
          <w:rStyle w:val="Hyperlink"/>
          <w:noProof/>
        </w:rPr>
      </w:pPr>
      <w:hyperlink w:anchor="_Toc402969943" w:history="1">
        <w:r w:rsidR="00F125E4" w:rsidRPr="00A872ED">
          <w:rPr>
            <w:rStyle w:val="Hyperlink"/>
            <w:noProof/>
          </w:rPr>
          <w:t>Derivation of a transformation function</w:t>
        </w:r>
        <w:r w:rsidR="00F125E4">
          <w:rPr>
            <w:noProof/>
            <w:webHidden/>
          </w:rPr>
          <w:tab/>
        </w:r>
        <w:r w:rsidR="00F125E4">
          <w:rPr>
            <w:noProof/>
            <w:webHidden/>
          </w:rPr>
          <w:fldChar w:fldCharType="begin"/>
        </w:r>
        <w:r w:rsidR="00F125E4">
          <w:rPr>
            <w:noProof/>
            <w:webHidden/>
          </w:rPr>
          <w:instrText xml:space="preserve"> PAGEREF _Toc402969943 \h </w:instrText>
        </w:r>
        <w:r w:rsidR="00F125E4">
          <w:rPr>
            <w:noProof/>
            <w:webHidden/>
          </w:rPr>
        </w:r>
        <w:r w:rsidR="00F125E4">
          <w:rPr>
            <w:noProof/>
            <w:webHidden/>
          </w:rPr>
          <w:fldChar w:fldCharType="separate"/>
        </w:r>
        <w:r w:rsidR="00B405EE">
          <w:rPr>
            <w:noProof/>
            <w:webHidden/>
          </w:rPr>
          <w:t>49</w:t>
        </w:r>
        <w:r w:rsidR="00F125E4">
          <w:rPr>
            <w:noProof/>
            <w:webHidden/>
          </w:rPr>
          <w:fldChar w:fldCharType="end"/>
        </w:r>
      </w:hyperlink>
    </w:p>
    <w:p w:rsidR="00F125E4" w:rsidRPr="00F125E4" w:rsidRDefault="00F125E4" w:rsidP="00F125E4"/>
    <w:p w:rsidR="00156535" w:rsidRPr="00156535" w:rsidRDefault="004A44D4" w:rsidP="00F125E4">
      <w:pPr>
        <w:pStyle w:val="TOC2"/>
        <w:tabs>
          <w:tab w:val="right" w:leader="dot" w:pos="9350"/>
        </w:tabs>
        <w:spacing w:line="240" w:lineRule="auto"/>
      </w:pPr>
      <w:r>
        <w:fldChar w:fldCharType="end"/>
      </w:r>
    </w:p>
    <w:p w:rsidR="00F65CF6" w:rsidRDefault="00F65CF6" w:rsidP="003B310E">
      <w:pPr>
        <w:pStyle w:val="Heading1"/>
        <w:jc w:val="both"/>
      </w:pPr>
      <w:bookmarkStart w:id="1" w:name="_Toc402969906"/>
      <w:r>
        <w:lastRenderedPageBreak/>
        <w:t>Introduction</w:t>
      </w:r>
      <w:bookmarkEnd w:id="1"/>
    </w:p>
    <w:p w:rsidR="00F65CF6" w:rsidRDefault="00F65CF6" w:rsidP="003B310E">
      <w:pPr>
        <w:jc w:val="both"/>
      </w:pPr>
      <w:r>
        <w:t xml:space="preserve">Welcome to ViRMEn – the </w:t>
      </w:r>
      <w:r w:rsidRPr="00F65CF6">
        <w:rPr>
          <w:b/>
          <w:u w:val="single"/>
        </w:rPr>
        <w:t>Vi</w:t>
      </w:r>
      <w:r>
        <w:t xml:space="preserve">rtual </w:t>
      </w:r>
      <w:r w:rsidRPr="00F65CF6">
        <w:rPr>
          <w:b/>
          <w:u w:val="single"/>
        </w:rPr>
        <w:t>R</w:t>
      </w:r>
      <w:r>
        <w:t xml:space="preserve">eality </w:t>
      </w:r>
      <w:r w:rsidRPr="00F65CF6">
        <w:rPr>
          <w:b/>
          <w:u w:val="single"/>
        </w:rPr>
        <w:t>M</w:t>
      </w:r>
      <w:r w:rsidR="003B7F3D">
        <w:t>ATLAB</w:t>
      </w:r>
      <w:r>
        <w:t xml:space="preserve"> </w:t>
      </w:r>
      <w:r w:rsidRPr="00F65CF6">
        <w:rPr>
          <w:b/>
          <w:u w:val="single"/>
        </w:rPr>
        <w:t>En</w:t>
      </w:r>
      <w:r>
        <w:t xml:space="preserve">gine. ViRMEn is a </w:t>
      </w:r>
      <w:r w:rsidR="003B7F3D">
        <w:t>MATLAB</w:t>
      </w:r>
      <w:r>
        <w:t>-based software package that contains 3 components:</w:t>
      </w:r>
    </w:p>
    <w:p w:rsidR="00F65CF6" w:rsidRDefault="00F65CF6" w:rsidP="003B310E">
      <w:pPr>
        <w:pStyle w:val="ListParagraph"/>
        <w:numPr>
          <w:ilvl w:val="0"/>
          <w:numId w:val="31"/>
        </w:numPr>
        <w:jc w:val="both"/>
      </w:pPr>
      <w:r>
        <w:t>A graphical user interface (GUI) for interactively</w:t>
      </w:r>
      <w:r w:rsidR="000907B1">
        <w:t xml:space="preserve"> designing virtual environments </w:t>
      </w:r>
      <w:r>
        <w:t>(worlds).</w:t>
      </w:r>
    </w:p>
    <w:p w:rsidR="00F65CF6" w:rsidRDefault="00F65CF6" w:rsidP="003B310E">
      <w:pPr>
        <w:pStyle w:val="ListParagraph"/>
        <w:numPr>
          <w:ilvl w:val="0"/>
          <w:numId w:val="31"/>
        </w:numPr>
        <w:jc w:val="both"/>
      </w:pPr>
      <w:r>
        <w:t>An engine that performs 3D rendering</w:t>
      </w:r>
      <w:r w:rsidR="000D4C15">
        <w:t xml:space="preserve"> of</w:t>
      </w:r>
      <w:r>
        <w:t xml:space="preserve"> </w:t>
      </w:r>
      <w:r w:rsidR="00054BE6">
        <w:t>world</w:t>
      </w:r>
      <w:r>
        <w:t>s on a computer monitor or projector.</w:t>
      </w:r>
    </w:p>
    <w:p w:rsidR="00F65CF6" w:rsidRDefault="00F65CF6" w:rsidP="003B310E">
      <w:pPr>
        <w:pStyle w:val="ListParagraph"/>
        <w:numPr>
          <w:ilvl w:val="0"/>
          <w:numId w:val="31"/>
        </w:numPr>
        <w:jc w:val="both"/>
      </w:pPr>
      <w:r>
        <w:t xml:space="preserve">An object-oriented toolbox </w:t>
      </w:r>
      <w:r w:rsidR="005E1B35">
        <w:t>for</w:t>
      </w:r>
      <w:r>
        <w:t xml:space="preserve"> </w:t>
      </w:r>
      <w:r w:rsidR="00E44736">
        <w:t>manipulat</w:t>
      </w:r>
      <w:r w:rsidR="005E1B35">
        <w:t>ing</w:t>
      </w:r>
      <w:r>
        <w:t xml:space="preserve"> </w:t>
      </w:r>
      <w:r w:rsidR="00054BE6">
        <w:t>world</w:t>
      </w:r>
      <w:r w:rsidR="00E44736">
        <w:t xml:space="preserve">s programmatically outside of the </w:t>
      </w:r>
      <w:r w:rsidR="000907B1">
        <w:t>GUI</w:t>
      </w:r>
      <w:r w:rsidR="00E44736">
        <w:t>.</w:t>
      </w:r>
    </w:p>
    <w:p w:rsidR="00E44736" w:rsidRDefault="00E44736" w:rsidP="003B310E">
      <w:pPr>
        <w:jc w:val="both"/>
      </w:pPr>
      <w:r>
        <w:t xml:space="preserve">ViRMEn achieves fast graphics by directly accessing low-level OpenGL commands instead of using built-in </w:t>
      </w:r>
      <w:r w:rsidR="003B7F3D">
        <w:t>MATLAB</w:t>
      </w:r>
      <w:r>
        <w:t xml:space="preserve"> functions.</w:t>
      </w:r>
      <w:r w:rsidR="00657438">
        <w:t xml:space="preserve"> The engine also recognizes physical</w:t>
      </w:r>
      <w:r w:rsidR="007A345C">
        <w:t xml:space="preserve"> </w:t>
      </w:r>
      <w:r w:rsidR="00657438">
        <w:t xml:space="preserve">boundaries in virtual </w:t>
      </w:r>
      <w:r w:rsidR="00054BE6">
        <w:t>world</w:t>
      </w:r>
      <w:r w:rsidR="00657438">
        <w:t>s and performs continuous-time collision detection (CTCD) to manage the animal’s contact with these boundaries.</w:t>
      </w:r>
    </w:p>
    <w:p w:rsidR="00E44736" w:rsidRPr="00F65CF6" w:rsidRDefault="00E44736" w:rsidP="003B310E">
      <w:pPr>
        <w:jc w:val="both"/>
      </w:pPr>
      <w:r>
        <w:t xml:space="preserve">ViRMEn is designed to be highly customizable. The engine can apply arbitrary spatial transformations to virtual </w:t>
      </w:r>
      <w:r w:rsidR="00054BE6">
        <w:t>world</w:t>
      </w:r>
      <w:r>
        <w:t>s to display them on practically any type of screen</w:t>
      </w:r>
      <w:r w:rsidR="00657438">
        <w:t xml:space="preserve"> (flat, conical, </w:t>
      </w:r>
      <w:proofErr w:type="spellStart"/>
      <w:r w:rsidR="00657438">
        <w:t>toroidal</w:t>
      </w:r>
      <w:proofErr w:type="spellEnd"/>
      <w:r w:rsidR="00657438">
        <w:t>, etc</w:t>
      </w:r>
      <w:r w:rsidR="005E1B35">
        <w:t>.</w:t>
      </w:r>
      <w:r w:rsidR="00657438">
        <w:t>)</w:t>
      </w:r>
      <w:r>
        <w:t xml:space="preserve">. The engine can also access any type of an input device </w:t>
      </w:r>
      <w:r w:rsidR="00657438">
        <w:t xml:space="preserve">(such as an optical mouse) </w:t>
      </w:r>
      <w:r>
        <w:t>to obtain the animal’s velocity information. Finally, the engine run</w:t>
      </w:r>
      <w:r w:rsidR="00457FCD">
        <w:t>s</w:t>
      </w:r>
      <w:r>
        <w:t xml:space="preserve"> custom user-written </w:t>
      </w:r>
      <w:r w:rsidR="003B7F3D">
        <w:t>MATLAB</w:t>
      </w:r>
      <w:r>
        <w:t xml:space="preserve"> code that can implement experiment logic,</w:t>
      </w:r>
      <w:r w:rsidR="00657438">
        <w:t xml:space="preserve"> reward delivery, data logging, etc.</w:t>
      </w:r>
    </w:p>
    <w:p w:rsidR="00F65CF6" w:rsidRDefault="00F65CF6" w:rsidP="003B310E">
      <w:pPr>
        <w:jc w:val="both"/>
        <w:rPr>
          <w:b/>
          <w:bCs/>
          <w:caps/>
          <w:color w:val="FFFFFF" w:themeColor="background1"/>
          <w:spacing w:val="15"/>
          <w:sz w:val="22"/>
          <w:szCs w:val="22"/>
        </w:rPr>
      </w:pPr>
      <w:r>
        <w:br w:type="page"/>
      </w:r>
    </w:p>
    <w:p w:rsidR="00147B43" w:rsidRDefault="00BA42A1" w:rsidP="003B310E">
      <w:pPr>
        <w:pStyle w:val="Heading1"/>
        <w:jc w:val="both"/>
      </w:pPr>
      <w:r>
        <w:lastRenderedPageBreak/>
        <w:t xml:space="preserve"> </w:t>
      </w:r>
      <w:bookmarkStart w:id="2" w:name="_Toc402969907"/>
      <w:r w:rsidR="0054122A">
        <w:t>Setup</w:t>
      </w:r>
      <w:bookmarkEnd w:id="2"/>
    </w:p>
    <w:p w:rsidR="00FE260F" w:rsidRDefault="00FE260F" w:rsidP="00FE260F">
      <w:pPr>
        <w:pStyle w:val="Heading2"/>
        <w:jc w:val="both"/>
      </w:pPr>
      <w:bookmarkStart w:id="3" w:name="_Toc402969908"/>
      <w:r>
        <w:t>Obtaining ViRMEn</w:t>
      </w:r>
      <w:bookmarkEnd w:id="3"/>
    </w:p>
    <w:p w:rsidR="00FE260F" w:rsidRDefault="0054122A" w:rsidP="00FE260F">
      <w:pPr>
        <w:jc w:val="both"/>
      </w:pPr>
      <w:r>
        <w:t xml:space="preserve">ViRMEn is freely available for download from the Princeton University website </w:t>
      </w:r>
      <w:hyperlink r:id="rId11" w:history="1">
        <w:r w:rsidRPr="0054122A">
          <w:rPr>
            <w:rStyle w:val="Hyperlink"/>
          </w:rPr>
          <w:t>virmen.princeton.edu</w:t>
        </w:r>
      </w:hyperlink>
      <w:r>
        <w:t>.</w:t>
      </w:r>
      <w:r w:rsidR="00BD5F00">
        <w:t xml:space="preserve"> Please email Dmitriy Aronov at </w:t>
      </w:r>
      <w:hyperlink r:id="rId12" w:history="1">
        <w:r w:rsidR="00BD5F00" w:rsidRPr="00BD5F00">
          <w:rPr>
            <w:rStyle w:val="Hyperlink"/>
          </w:rPr>
          <w:t>daronov@princeton.edu</w:t>
        </w:r>
      </w:hyperlink>
      <w:r w:rsidR="00BD5F00">
        <w:t xml:space="preserve"> with any questions, reports of problems/bugs, or suggestions; these are greatly appreciated. ViRMEn has been described in a publication and should be cited as follows</w:t>
      </w:r>
    </w:p>
    <w:p w:rsidR="00BD5F00" w:rsidRDefault="00BD5F00" w:rsidP="00BD5F00">
      <w:pPr>
        <w:ind w:left="720"/>
        <w:jc w:val="both"/>
      </w:pPr>
      <w:r>
        <w:t>Aronov, D. and Tank, D. W. (2014) Engagement of Neural Circuits Underlying 2D Spatial Navigation in a Rodent Virtual Reality System. Neuron 84(2): 442-56.</w:t>
      </w:r>
    </w:p>
    <w:p w:rsidR="001B241D" w:rsidRPr="001B241D" w:rsidRDefault="001B241D" w:rsidP="003B310E">
      <w:pPr>
        <w:jc w:val="both"/>
      </w:pPr>
    </w:p>
    <w:p w:rsidR="001D7A4F" w:rsidRDefault="001D7A4F" w:rsidP="003B310E">
      <w:pPr>
        <w:pStyle w:val="Heading2"/>
        <w:jc w:val="both"/>
      </w:pPr>
      <w:bookmarkStart w:id="4" w:name="_Toc402969909"/>
      <w:r>
        <w:t>System requirements</w:t>
      </w:r>
      <w:bookmarkEnd w:id="4"/>
    </w:p>
    <w:p w:rsidR="001D7A4F" w:rsidRPr="00341837" w:rsidRDefault="00D70EB6" w:rsidP="003B310E">
      <w:pPr>
        <w:pStyle w:val="ListParagraph"/>
        <w:numPr>
          <w:ilvl w:val="0"/>
          <w:numId w:val="2"/>
        </w:numPr>
        <w:spacing w:before="240" w:after="0" w:line="240" w:lineRule="auto"/>
        <w:jc w:val="both"/>
        <w:rPr>
          <w:b/>
        </w:rPr>
      </w:pPr>
      <w:r>
        <w:rPr>
          <w:b/>
        </w:rPr>
        <w:t>Operating system</w:t>
      </w:r>
      <w:r w:rsidR="001D7A4F">
        <w:t xml:space="preserve">: </w:t>
      </w:r>
      <w:r>
        <w:t>ViRMEn runs on either Windows or Mac operating systems.</w:t>
      </w:r>
    </w:p>
    <w:p w:rsidR="001B241D" w:rsidRDefault="00D70EB6" w:rsidP="0091792A">
      <w:pPr>
        <w:pStyle w:val="ListParagraph"/>
        <w:numPr>
          <w:ilvl w:val="0"/>
          <w:numId w:val="2"/>
        </w:numPr>
        <w:spacing w:before="240" w:after="0" w:line="240" w:lineRule="auto"/>
        <w:jc w:val="both"/>
        <w:rPr>
          <w:b/>
        </w:rPr>
      </w:pPr>
      <w:r>
        <w:rPr>
          <w:b/>
        </w:rPr>
        <w:t>MATLAB</w:t>
      </w:r>
      <w:r w:rsidR="001D7A4F" w:rsidRPr="00341837">
        <w:t>:</w:t>
      </w:r>
      <w:r w:rsidR="001D7A4F">
        <w:t xml:space="preserve"> </w:t>
      </w:r>
      <w:r>
        <w:t>ViRMEn has been successfully tested on MATLAB 2010 through 2014, in both 32 and 64-bit versions</w:t>
      </w:r>
      <w:r w:rsidR="001A10FF">
        <w:t xml:space="preserve">. </w:t>
      </w:r>
      <w:r w:rsidR="00BA42A1">
        <w:t xml:space="preserve">If you plan to </w:t>
      </w:r>
      <w:hyperlink w:anchor="_Example:_interfacing_with" w:history="1">
        <w:r w:rsidR="00BA42A1" w:rsidRPr="00535633">
          <w:rPr>
            <w:rStyle w:val="Hyperlink"/>
          </w:rPr>
          <w:t>interface with a NI-DAQ card</w:t>
        </w:r>
      </w:hyperlink>
      <w:r w:rsidR="00BA42A1">
        <w:t xml:space="preserve">, </w:t>
      </w:r>
      <w:r w:rsidR="00132404">
        <w:t>consider</w:t>
      </w:r>
      <w:r w:rsidR="00535633">
        <w:t xml:space="preserve"> the </w:t>
      </w:r>
      <w:r w:rsidR="00BA42A1">
        <w:t>differences in the Data Acquisition Toolbox between 32 and 64-bit versions</w:t>
      </w:r>
      <w:r w:rsidR="00535633">
        <w:t xml:space="preserve"> (see </w:t>
      </w:r>
      <w:proofErr w:type="spellStart"/>
      <w:r w:rsidR="00535633">
        <w:t>Matlab</w:t>
      </w:r>
      <w:proofErr w:type="spellEnd"/>
      <w:r w:rsidR="00535633">
        <w:t xml:space="preserve"> help)</w:t>
      </w:r>
      <w:r w:rsidR="00BA42A1">
        <w:t xml:space="preserve">. 32-bit </w:t>
      </w:r>
      <w:r>
        <w:t>MATLAB</w:t>
      </w:r>
      <w:r w:rsidR="00BA42A1">
        <w:t xml:space="preserve"> can be installed on a 64-bit machine.</w:t>
      </w:r>
      <w:r w:rsidR="0091792A" w:rsidRPr="001B241D">
        <w:rPr>
          <w:b/>
        </w:rPr>
        <w:t xml:space="preserve"> </w:t>
      </w:r>
    </w:p>
    <w:p w:rsidR="00540D53" w:rsidRPr="00540D53" w:rsidRDefault="00540D53" w:rsidP="00540D53">
      <w:pPr>
        <w:pStyle w:val="ListParagraph"/>
        <w:numPr>
          <w:ilvl w:val="0"/>
          <w:numId w:val="2"/>
        </w:numPr>
        <w:spacing w:before="240" w:after="0" w:line="240" w:lineRule="auto"/>
        <w:jc w:val="both"/>
        <w:rPr>
          <w:b/>
        </w:rPr>
      </w:pPr>
      <w:r>
        <w:rPr>
          <w:b/>
        </w:rPr>
        <w:t>Graphics card:</w:t>
      </w:r>
      <w:r>
        <w:t xml:space="preserve"> Although ViRMEn will run on any computer, achieving a fast refresh rate requires a good graphics card, especially for </w:t>
      </w:r>
      <w:r w:rsidR="0008225E">
        <w:t xml:space="preserve">very </w:t>
      </w:r>
      <w:r>
        <w:t xml:space="preserve">large environments. </w:t>
      </w:r>
      <w:r w:rsidR="00D70EB6">
        <w:t>One</w:t>
      </w:r>
      <w:r>
        <w:t xml:space="preserve"> graphics card we successfully used </w:t>
      </w:r>
      <w:r w:rsidR="00D70EB6">
        <w:t>is</w:t>
      </w:r>
      <w:r>
        <w:t xml:space="preserve"> NVIDIA </w:t>
      </w:r>
      <w:proofErr w:type="spellStart"/>
      <w:r>
        <w:t>Quadro</w:t>
      </w:r>
      <w:proofErr w:type="spellEnd"/>
      <w:r>
        <w:t xml:space="preserve"> 4000</w:t>
      </w:r>
      <w:r w:rsidR="00D70EB6">
        <w:t xml:space="preserve">, but </w:t>
      </w:r>
      <w:r w:rsidR="004F5EC7">
        <w:t>fast</w:t>
      </w:r>
      <w:r w:rsidR="00D70EB6">
        <w:t xml:space="preserve"> graphics are also produced by many newer computers (even laptops).</w:t>
      </w:r>
      <w:r>
        <w:t xml:space="preserve"> Worse graphics cards </w:t>
      </w:r>
      <w:r w:rsidR="00D70EB6">
        <w:t>might</w:t>
      </w:r>
      <w:r>
        <w:t xml:space="preserve"> produce “jerky” movement graphics.</w:t>
      </w:r>
    </w:p>
    <w:p w:rsidR="00540D53" w:rsidRPr="00540D53" w:rsidRDefault="00540D53" w:rsidP="00540D53">
      <w:pPr>
        <w:spacing w:before="240" w:after="0" w:line="240" w:lineRule="auto"/>
        <w:jc w:val="both"/>
        <w:rPr>
          <w:b/>
        </w:rPr>
      </w:pPr>
    </w:p>
    <w:p w:rsidR="001D7A4F" w:rsidRDefault="001D7A4F" w:rsidP="003B310E">
      <w:pPr>
        <w:pStyle w:val="Heading2"/>
        <w:jc w:val="both"/>
      </w:pPr>
      <w:bookmarkStart w:id="5" w:name="_Toc402969910"/>
      <w:r>
        <w:t>Installation steps</w:t>
      </w:r>
      <w:bookmarkEnd w:id="5"/>
    </w:p>
    <w:p w:rsidR="001D7A4F" w:rsidRDefault="001D7A4F" w:rsidP="003B310E">
      <w:pPr>
        <w:pStyle w:val="ListParagraph"/>
        <w:numPr>
          <w:ilvl w:val="0"/>
          <w:numId w:val="2"/>
        </w:numPr>
        <w:spacing w:before="240" w:after="0" w:line="240" w:lineRule="auto"/>
        <w:jc w:val="both"/>
      </w:pPr>
      <w:r>
        <w:t xml:space="preserve">Place the </w:t>
      </w:r>
      <w:proofErr w:type="spellStart"/>
      <w:r>
        <w:t>virmen</w:t>
      </w:r>
      <w:proofErr w:type="spellEnd"/>
      <w:r>
        <w:t xml:space="preserve"> folder anywhere on your computer.</w:t>
      </w:r>
    </w:p>
    <w:p w:rsidR="001D7A4F" w:rsidRDefault="001D7A4F" w:rsidP="003B310E">
      <w:pPr>
        <w:pStyle w:val="ListParagraph"/>
        <w:numPr>
          <w:ilvl w:val="0"/>
          <w:numId w:val="2"/>
        </w:numPr>
        <w:spacing w:before="240" w:after="0" w:line="240" w:lineRule="auto"/>
        <w:jc w:val="both"/>
      </w:pPr>
      <w:r>
        <w:t xml:space="preserve">Add the </w:t>
      </w:r>
      <w:proofErr w:type="spellStart"/>
      <w:r>
        <w:t>virmen</w:t>
      </w:r>
      <w:proofErr w:type="spellEnd"/>
      <w:r>
        <w:t xml:space="preserve"> folder, </w:t>
      </w:r>
      <w:r>
        <w:rPr>
          <w:i/>
        </w:rPr>
        <w:t>with subfolders</w:t>
      </w:r>
      <w:r>
        <w:t xml:space="preserve">, to the </w:t>
      </w:r>
      <w:r w:rsidR="003B7F3D">
        <w:t>MATLAB</w:t>
      </w:r>
      <w:r>
        <w:t xml:space="preserve"> path.</w:t>
      </w:r>
    </w:p>
    <w:p w:rsidR="001D7A4F" w:rsidRDefault="001D7A4F" w:rsidP="003B310E">
      <w:pPr>
        <w:pStyle w:val="ListParagraph"/>
        <w:numPr>
          <w:ilvl w:val="0"/>
          <w:numId w:val="2"/>
        </w:numPr>
        <w:spacing w:before="240" w:after="0" w:line="240" w:lineRule="auto"/>
        <w:jc w:val="both"/>
      </w:pPr>
      <w:r>
        <w:t xml:space="preserve">Run &gt;&gt; </w:t>
      </w:r>
      <w:proofErr w:type="spellStart"/>
      <w:r>
        <w:t>virmen</w:t>
      </w:r>
      <w:proofErr w:type="spellEnd"/>
      <w:r>
        <w:t xml:space="preserve"> at the command line in </w:t>
      </w:r>
      <w:r w:rsidR="003B7F3D">
        <w:t>MATLAB</w:t>
      </w:r>
      <w:r>
        <w:t>.</w:t>
      </w:r>
    </w:p>
    <w:p w:rsidR="001B241D" w:rsidRDefault="001B241D" w:rsidP="003B310E">
      <w:pPr>
        <w:spacing w:before="240" w:after="0" w:line="240" w:lineRule="auto"/>
        <w:ind w:left="720"/>
        <w:jc w:val="both"/>
      </w:pPr>
    </w:p>
    <w:p w:rsidR="001D7A4F" w:rsidRDefault="001D7A4F" w:rsidP="003B310E">
      <w:pPr>
        <w:pStyle w:val="Heading2"/>
        <w:jc w:val="both"/>
      </w:pPr>
      <w:bookmarkStart w:id="6" w:name="_Toc402969911"/>
      <w:r>
        <w:t>ViRMEn Folders</w:t>
      </w:r>
      <w:bookmarkEnd w:id="6"/>
    </w:p>
    <w:p w:rsidR="001D7A4F" w:rsidRDefault="001D7A4F" w:rsidP="003B310E">
      <w:pPr>
        <w:jc w:val="both"/>
      </w:pPr>
      <w:r>
        <w:t>The ViRMEn folder contains the following subfolders.</w:t>
      </w:r>
    </w:p>
    <w:p w:rsidR="001D7A4F" w:rsidRDefault="001D7A4F" w:rsidP="003B310E">
      <w:pPr>
        <w:pStyle w:val="ListParagraph"/>
        <w:numPr>
          <w:ilvl w:val="0"/>
          <w:numId w:val="2"/>
        </w:numPr>
        <w:jc w:val="both"/>
      </w:pPr>
      <w:proofErr w:type="gramStart"/>
      <w:r>
        <w:rPr>
          <w:b/>
        </w:rPr>
        <w:t>bin</w:t>
      </w:r>
      <w:proofErr w:type="gramEnd"/>
      <w:r>
        <w:t>: contains all files related to the engine, the GUI and the documentation. Nothing in this folder should ever be changed by the user.</w:t>
      </w:r>
    </w:p>
    <w:p w:rsidR="001D7A4F" w:rsidRDefault="001D7A4F" w:rsidP="003B310E">
      <w:pPr>
        <w:pStyle w:val="ListParagraph"/>
        <w:numPr>
          <w:ilvl w:val="0"/>
          <w:numId w:val="2"/>
        </w:numPr>
        <w:jc w:val="both"/>
      </w:pPr>
      <w:proofErr w:type="gramStart"/>
      <w:r>
        <w:rPr>
          <w:b/>
        </w:rPr>
        <w:t>defaults</w:t>
      </w:r>
      <w:proofErr w:type="gramEnd"/>
      <w:r>
        <w:t xml:space="preserve">: contains files that store various user preferences for the GUI. See </w:t>
      </w:r>
      <w:hyperlink w:anchor="_Customizing_ViRMEn" w:history="1">
        <w:r w:rsidR="00535633">
          <w:rPr>
            <w:rStyle w:val="Hyperlink"/>
          </w:rPr>
          <w:t>customizing ViRMEn</w:t>
        </w:r>
      </w:hyperlink>
      <w:r>
        <w:t>.</w:t>
      </w:r>
    </w:p>
    <w:p w:rsidR="001D7A4F" w:rsidRDefault="001D7A4F" w:rsidP="003B310E">
      <w:pPr>
        <w:pStyle w:val="ListParagraph"/>
        <w:numPr>
          <w:ilvl w:val="0"/>
          <w:numId w:val="2"/>
        </w:numPr>
        <w:jc w:val="both"/>
      </w:pPr>
      <w:proofErr w:type="gramStart"/>
      <w:r>
        <w:rPr>
          <w:b/>
        </w:rPr>
        <w:t>experiments</w:t>
      </w:r>
      <w:proofErr w:type="gramEnd"/>
      <w:r>
        <w:t xml:space="preserve">: contains experiments created by the user. Each experiment is defined by a .mat file and </w:t>
      </w:r>
      <w:proofErr w:type="gramStart"/>
      <w:r>
        <w:t>a</w:t>
      </w:r>
      <w:proofErr w:type="gramEnd"/>
      <w:r>
        <w:t xml:space="preserve"> .m file. The .mat file contains a variable </w:t>
      </w:r>
      <w:hyperlink w:anchor="_Object-oriented_programming" w:history="1">
        <w:proofErr w:type="spellStart"/>
        <w:r w:rsidRPr="00EF10A9">
          <w:rPr>
            <w:rStyle w:val="Hyperlink"/>
          </w:rPr>
          <w:t>exper</w:t>
        </w:r>
        <w:proofErr w:type="spellEnd"/>
      </w:hyperlink>
      <w:r>
        <w:t xml:space="preserve">, which stores the experiment itself. The .m file contains all </w:t>
      </w:r>
      <w:hyperlink w:anchor="_Introduction_to_coding" w:history="1">
        <w:r w:rsidR="00535633" w:rsidRPr="00535633">
          <w:rPr>
            <w:rStyle w:val="Hyperlink"/>
          </w:rPr>
          <w:t xml:space="preserve">custom </w:t>
        </w:r>
        <w:r w:rsidR="003B7F3D">
          <w:rPr>
            <w:rStyle w:val="Hyperlink"/>
          </w:rPr>
          <w:t>MATLAB</w:t>
        </w:r>
        <w:r w:rsidRPr="00535633">
          <w:rPr>
            <w:rStyle w:val="Hyperlink"/>
          </w:rPr>
          <w:t xml:space="preserve"> code</w:t>
        </w:r>
      </w:hyperlink>
      <w:r>
        <w:t xml:space="preserve"> used by the experiment.</w:t>
      </w:r>
    </w:p>
    <w:p w:rsidR="001D7A4F" w:rsidRDefault="001D7A4F" w:rsidP="003B310E">
      <w:pPr>
        <w:pStyle w:val="ListParagraph"/>
        <w:numPr>
          <w:ilvl w:val="0"/>
          <w:numId w:val="2"/>
        </w:numPr>
        <w:jc w:val="both"/>
      </w:pPr>
      <w:proofErr w:type="gramStart"/>
      <w:r>
        <w:rPr>
          <w:b/>
        </w:rPr>
        <w:t>movements</w:t>
      </w:r>
      <w:proofErr w:type="gramEnd"/>
      <w:r>
        <w:t>: contains all functions that provide velocity input for movement i</w:t>
      </w:r>
      <w:r w:rsidR="00535633">
        <w:t xml:space="preserve">n the virtual </w:t>
      </w:r>
      <w:r w:rsidR="00054BE6">
        <w:t>world</w:t>
      </w:r>
      <w:r w:rsidR="00535633">
        <w:t xml:space="preserve">. See </w:t>
      </w:r>
      <w:hyperlink w:anchor="_Movement_functions" w:history="1">
        <w:r w:rsidRPr="00535633">
          <w:rPr>
            <w:rStyle w:val="Hyperlink"/>
          </w:rPr>
          <w:t>movement functions</w:t>
        </w:r>
      </w:hyperlink>
      <w:r>
        <w:t>.</w:t>
      </w:r>
    </w:p>
    <w:p w:rsidR="001D7A4F" w:rsidRDefault="001D7A4F" w:rsidP="003B310E">
      <w:pPr>
        <w:pStyle w:val="ListParagraph"/>
        <w:numPr>
          <w:ilvl w:val="0"/>
          <w:numId w:val="2"/>
        </w:numPr>
        <w:jc w:val="both"/>
      </w:pPr>
      <w:proofErr w:type="gramStart"/>
      <w:r>
        <w:rPr>
          <w:b/>
        </w:rPr>
        <w:t>objects</w:t>
      </w:r>
      <w:proofErr w:type="gramEnd"/>
      <w:r>
        <w:t>: contains all definitions of 3D objects recogniz</w:t>
      </w:r>
      <w:r w:rsidR="00535633">
        <w:t xml:space="preserve">ed by ViRMEn. See </w:t>
      </w:r>
      <w:hyperlink w:anchor="_Creating_new_object" w:history="1">
        <w:r w:rsidR="00535633" w:rsidRPr="00535633">
          <w:rPr>
            <w:rStyle w:val="Hyperlink"/>
          </w:rPr>
          <w:t>object types</w:t>
        </w:r>
      </w:hyperlink>
      <w:r>
        <w:t>.</w:t>
      </w:r>
    </w:p>
    <w:p w:rsidR="001D7A4F" w:rsidRDefault="001D7A4F" w:rsidP="00540C30">
      <w:pPr>
        <w:pStyle w:val="ListParagraph"/>
        <w:numPr>
          <w:ilvl w:val="0"/>
          <w:numId w:val="2"/>
        </w:numPr>
        <w:jc w:val="both"/>
      </w:pPr>
      <w:proofErr w:type="gramStart"/>
      <w:r>
        <w:rPr>
          <w:b/>
        </w:rPr>
        <w:lastRenderedPageBreak/>
        <w:t>shapes</w:t>
      </w:r>
      <w:proofErr w:type="gramEnd"/>
      <w:r>
        <w:t xml:space="preserve">: contains all definitions of 2D shapes recognized by ViRMEn that </w:t>
      </w:r>
      <w:r w:rsidR="00D93D19">
        <w:t>are</w:t>
      </w:r>
      <w:r>
        <w:t xml:space="preserve"> used to cr</w:t>
      </w:r>
      <w:r w:rsidR="00535633">
        <w:t xml:space="preserve">eate textures for objects. See </w:t>
      </w:r>
      <w:hyperlink w:anchor="_Creating_new_shape" w:history="1">
        <w:r w:rsidR="00535633" w:rsidRPr="00535633">
          <w:rPr>
            <w:rStyle w:val="Hyperlink"/>
          </w:rPr>
          <w:t>shape types</w:t>
        </w:r>
      </w:hyperlink>
      <w:r>
        <w:t>.</w:t>
      </w:r>
    </w:p>
    <w:p w:rsidR="001D7A4F" w:rsidRDefault="001D7A4F" w:rsidP="00540C30">
      <w:pPr>
        <w:pStyle w:val="ListParagraph"/>
        <w:numPr>
          <w:ilvl w:val="0"/>
          <w:numId w:val="2"/>
        </w:numPr>
        <w:jc w:val="both"/>
      </w:pPr>
      <w:proofErr w:type="gramStart"/>
      <w:r>
        <w:rPr>
          <w:b/>
        </w:rPr>
        <w:t>transformations</w:t>
      </w:r>
      <w:proofErr w:type="gramEnd"/>
      <w:r>
        <w:t>: contains all transformation functions that can be used to transform a 3D</w:t>
      </w:r>
      <w:r w:rsidR="00AE15DA">
        <w:t xml:space="preserve"> representation of </w:t>
      </w:r>
      <w:r w:rsidR="00054BE6">
        <w:t>a world</w:t>
      </w:r>
      <w:r w:rsidR="00AE15DA">
        <w:t xml:space="preserve"> into a 2D projection onto</w:t>
      </w:r>
      <w:r w:rsidR="00535633">
        <w:t xml:space="preserve"> a virtual reality screen. See </w:t>
      </w:r>
      <w:hyperlink w:anchor="_Transformation_functions" w:history="1">
        <w:r w:rsidR="00AE15DA" w:rsidRPr="00535633">
          <w:rPr>
            <w:rStyle w:val="Hyperlink"/>
          </w:rPr>
          <w:t>transformation functions</w:t>
        </w:r>
      </w:hyperlink>
      <w:r w:rsidR="00AE15DA">
        <w:t>.</w:t>
      </w:r>
    </w:p>
    <w:p w:rsidR="001B241D" w:rsidRPr="001D7A4F" w:rsidRDefault="001B241D" w:rsidP="001B241D">
      <w:pPr>
        <w:jc w:val="both"/>
      </w:pPr>
    </w:p>
    <w:p w:rsidR="001D7A4F" w:rsidRDefault="001D7A4F" w:rsidP="00540C30">
      <w:pPr>
        <w:pStyle w:val="Heading2"/>
        <w:jc w:val="both"/>
      </w:pPr>
      <w:bookmarkStart w:id="7" w:name="_Toc402969912"/>
      <w:r>
        <w:t>Updating ViRMEn</w:t>
      </w:r>
      <w:bookmarkEnd w:id="7"/>
    </w:p>
    <w:p w:rsidR="001D7A4F" w:rsidRDefault="003B7F3D" w:rsidP="00540C30">
      <w:pPr>
        <w:jc w:val="both"/>
      </w:pPr>
      <w:r>
        <w:t xml:space="preserve">New versions of ViRMEn are placed on the website </w:t>
      </w:r>
      <w:hyperlink r:id="rId13" w:history="1">
        <w:r w:rsidRPr="003B7F3D">
          <w:rPr>
            <w:rStyle w:val="Hyperlink"/>
          </w:rPr>
          <w:t>virmen.princeton.edu</w:t>
        </w:r>
      </w:hyperlink>
      <w:r>
        <w:t xml:space="preserve">. The versions are dated, and the date of your current version can be checked by pressing on the </w:t>
      </w:r>
      <w:r>
        <w:rPr>
          <w:i/>
        </w:rPr>
        <w:t xml:space="preserve">About </w:t>
      </w:r>
      <w:r w:rsidRPr="003B7F3D">
        <w:rPr>
          <w:i/>
        </w:rPr>
        <w:t>ViRMEn</w:t>
      </w:r>
      <w:r>
        <w:t xml:space="preserve"> button within the GUI. </w:t>
      </w:r>
      <w:r w:rsidR="00DB2C26" w:rsidRPr="003B7F3D">
        <w:t>T</w:t>
      </w:r>
      <w:r w:rsidR="001D7A4F" w:rsidRPr="003B7F3D">
        <w:t>o</w:t>
      </w:r>
      <w:r w:rsidR="001D7A4F">
        <w:t xml:space="preserve"> update ViRMEn</w:t>
      </w:r>
      <w:r w:rsidR="00DB2C26">
        <w:t xml:space="preserve"> to a newer version</w:t>
      </w:r>
      <w:r w:rsidR="001D7A4F">
        <w:t xml:space="preserve">, </w:t>
      </w:r>
      <w:r>
        <w:t>replace</w:t>
      </w:r>
      <w:r w:rsidR="001D7A4F">
        <w:t xml:space="preserve"> </w:t>
      </w:r>
      <w:r>
        <w:t xml:space="preserve">only </w:t>
      </w:r>
      <w:r w:rsidR="001D7A4F">
        <w:t xml:space="preserve">the </w:t>
      </w:r>
      <w:r w:rsidR="00D93D19">
        <w:t>“</w:t>
      </w:r>
      <w:r w:rsidR="001D7A4F" w:rsidRPr="007934C1">
        <w:rPr>
          <w:b/>
        </w:rPr>
        <w:t>bin</w:t>
      </w:r>
      <w:r w:rsidR="00D93D19">
        <w:t>”</w:t>
      </w:r>
      <w:r w:rsidR="001D7A4F">
        <w:t xml:space="preserve"> subfolder. Other subfolders may contain files </w:t>
      </w:r>
      <w:r>
        <w:t>that you created for</w:t>
      </w:r>
      <w:r w:rsidR="001D7A4F">
        <w:t xml:space="preserve"> your experiment</w:t>
      </w:r>
      <w:r w:rsidR="00DB2C26">
        <w:t>s</w:t>
      </w:r>
      <w:r>
        <w:t xml:space="preserve"> and </w:t>
      </w:r>
      <w:r w:rsidR="001D7A4F">
        <w:t>which should not be overwritten.</w:t>
      </w:r>
    </w:p>
    <w:p w:rsidR="001B241D" w:rsidRPr="001D7A4F" w:rsidRDefault="001B241D" w:rsidP="00540C30">
      <w:pPr>
        <w:jc w:val="both"/>
      </w:pPr>
    </w:p>
    <w:p w:rsidR="001D7A4F" w:rsidRDefault="001D7A4F" w:rsidP="00540C30">
      <w:pPr>
        <w:pStyle w:val="Heading2"/>
        <w:jc w:val="both"/>
      </w:pPr>
      <w:bookmarkStart w:id="8" w:name="_Toc402969913"/>
      <w:r>
        <w:t>Troubleshooting</w:t>
      </w:r>
      <w:bookmarkEnd w:id="8"/>
    </w:p>
    <w:p w:rsidR="00F45A2F" w:rsidRPr="00F45A2F" w:rsidRDefault="00F45A2F" w:rsidP="00F45A2F">
      <w:pPr>
        <w:spacing w:before="0" w:after="0" w:line="240" w:lineRule="auto"/>
      </w:pPr>
    </w:p>
    <w:tbl>
      <w:tblPr>
        <w:tblStyle w:val="TableGrid"/>
        <w:tblW w:w="0" w:type="auto"/>
        <w:tblLook w:val="04A0" w:firstRow="1" w:lastRow="0" w:firstColumn="1" w:lastColumn="0" w:noHBand="0" w:noVBand="1"/>
      </w:tblPr>
      <w:tblGrid>
        <w:gridCol w:w="3618"/>
        <w:gridCol w:w="5958"/>
      </w:tblGrid>
      <w:tr w:rsidR="00F45A2F" w:rsidTr="00540D53">
        <w:tc>
          <w:tcPr>
            <w:tcW w:w="3618" w:type="dxa"/>
          </w:tcPr>
          <w:p w:rsidR="00F45A2F" w:rsidRPr="00F45A2F" w:rsidRDefault="00F45A2F" w:rsidP="007360E4">
            <w:pPr>
              <w:rPr>
                <w:b/>
              </w:rPr>
            </w:pPr>
            <w:r>
              <w:rPr>
                <w:b/>
              </w:rPr>
              <w:t>Problem</w:t>
            </w:r>
          </w:p>
        </w:tc>
        <w:tc>
          <w:tcPr>
            <w:tcW w:w="5958" w:type="dxa"/>
          </w:tcPr>
          <w:p w:rsidR="00F45A2F" w:rsidRPr="00F45A2F" w:rsidRDefault="00F45A2F" w:rsidP="007360E4">
            <w:pPr>
              <w:rPr>
                <w:b/>
              </w:rPr>
            </w:pPr>
            <w:r>
              <w:rPr>
                <w:b/>
              </w:rPr>
              <w:t>Try solution</w:t>
            </w:r>
          </w:p>
        </w:tc>
      </w:tr>
      <w:tr w:rsidR="00B65D48" w:rsidTr="00540D53">
        <w:tc>
          <w:tcPr>
            <w:tcW w:w="3618" w:type="dxa"/>
          </w:tcPr>
          <w:p w:rsidR="00B65D48" w:rsidRPr="00632D9F" w:rsidRDefault="00B65D48" w:rsidP="00B65D48">
            <w:r w:rsidRPr="00632D9F">
              <w:t>Any errors that appear after updating ViRMEn to a more recent version.</w:t>
            </w:r>
          </w:p>
        </w:tc>
        <w:tc>
          <w:tcPr>
            <w:tcW w:w="5958" w:type="dxa"/>
          </w:tcPr>
          <w:p w:rsidR="00B65D48" w:rsidRPr="00632D9F" w:rsidRDefault="00B65D48" w:rsidP="00476C4B">
            <w:r w:rsidRPr="00632D9F">
              <w:t xml:space="preserve">Most likely, </w:t>
            </w:r>
            <w:r w:rsidR="003B7F3D">
              <w:t>MATLAB</w:t>
            </w:r>
            <w:r w:rsidRPr="00632D9F">
              <w:t xml:space="preserve"> needs to update class definitions. </w:t>
            </w:r>
            <w:r w:rsidR="003B7F3D">
              <w:t>R</w:t>
            </w:r>
            <w:r w:rsidRPr="00632D9F">
              <w:t xml:space="preserve">estart </w:t>
            </w:r>
            <w:r w:rsidR="003B7F3D">
              <w:t>MATLAB</w:t>
            </w:r>
            <w:r w:rsidRPr="00632D9F">
              <w:t xml:space="preserve"> and run ViRMEn again. Alternatively, you can run this at command line without restarting:</w:t>
            </w:r>
          </w:p>
          <w:p w:rsidR="00B65D48" w:rsidRPr="00632D9F" w:rsidRDefault="00B65D48" w:rsidP="00476C4B"/>
          <w:p w:rsidR="00B65D48" w:rsidRPr="00632D9F" w:rsidRDefault="00132404" w:rsidP="00476C4B">
            <w:pPr>
              <w:rPr>
                <w:rFonts w:ascii="Courier New" w:hAnsi="Courier New" w:cs="Courier New"/>
              </w:rPr>
            </w:pPr>
            <w:r w:rsidRPr="00632D9F">
              <w:rPr>
                <w:rFonts w:ascii="Courier New" w:hAnsi="Courier New" w:cs="Courier New"/>
              </w:rPr>
              <w:t xml:space="preserve">&gt;&gt; </w:t>
            </w:r>
            <w:r w:rsidR="00B65D48" w:rsidRPr="00632D9F">
              <w:rPr>
                <w:rFonts w:ascii="Courier New" w:hAnsi="Courier New" w:cs="Courier New"/>
              </w:rPr>
              <w:t>clear classes</w:t>
            </w:r>
          </w:p>
          <w:p w:rsidR="00B65D48" w:rsidRPr="00632D9F" w:rsidRDefault="00B65D48" w:rsidP="00476C4B"/>
          <w:p w:rsidR="00B65D48" w:rsidRPr="00632D9F" w:rsidRDefault="00B65D48" w:rsidP="00476C4B">
            <w:pPr>
              <w:rPr>
                <w:rFonts w:ascii="Courier New" w:hAnsi="Courier New" w:cs="Courier New"/>
              </w:rPr>
            </w:pPr>
            <w:r w:rsidRPr="00632D9F">
              <w:t>Then run ViRMEn again.</w:t>
            </w:r>
          </w:p>
        </w:tc>
      </w:tr>
      <w:tr w:rsidR="001A10FF" w:rsidTr="00540D53">
        <w:tc>
          <w:tcPr>
            <w:tcW w:w="3618" w:type="dxa"/>
          </w:tcPr>
          <w:p w:rsidR="001A10FF" w:rsidRPr="00632D9F" w:rsidRDefault="001A10FF" w:rsidP="001A10FF">
            <w:r w:rsidRPr="00632D9F">
              <w:t>The ViRMEn engine freezes</w:t>
            </w:r>
          </w:p>
        </w:tc>
        <w:tc>
          <w:tcPr>
            <w:tcW w:w="5958" w:type="dxa"/>
          </w:tcPr>
          <w:p w:rsidR="001A10FF" w:rsidRDefault="001A10FF" w:rsidP="00C82688">
            <w:r w:rsidRPr="00632D9F">
              <w:t>First, make sure the</w:t>
            </w:r>
            <w:r w:rsidR="00C82688" w:rsidRPr="00632D9F">
              <w:t xml:space="preserve"> freezing </w:t>
            </w:r>
            <w:r w:rsidRPr="00632D9F">
              <w:t>is not caused by a problem in the user-define</w:t>
            </w:r>
            <w:r w:rsidR="00C82688" w:rsidRPr="00632D9F">
              <w:t>d</w:t>
            </w:r>
            <w:r w:rsidRPr="00632D9F">
              <w:t xml:space="preserve"> code, such as an infinite while loop. If you’re sure, </w:t>
            </w:r>
            <w:r w:rsidR="00F05AE3" w:rsidRPr="00632D9F">
              <w:t xml:space="preserve">try </w:t>
            </w:r>
            <w:r w:rsidRPr="00632D9F">
              <w:t>delet</w:t>
            </w:r>
            <w:r w:rsidR="00F05AE3" w:rsidRPr="00632D9F">
              <w:t>ing</w:t>
            </w:r>
            <w:r w:rsidRPr="00632D9F">
              <w:t xml:space="preserve"> any antivirus program from your computer.</w:t>
            </w:r>
          </w:p>
          <w:p w:rsidR="00540D53" w:rsidRPr="00632D9F" w:rsidRDefault="00540D53" w:rsidP="00C82688"/>
        </w:tc>
      </w:tr>
    </w:tbl>
    <w:p w:rsidR="00203BE2" w:rsidRDefault="00203BE2" w:rsidP="00540C30">
      <w:pPr>
        <w:jc w:val="both"/>
        <w:rPr>
          <w:b/>
          <w:bCs/>
          <w:caps/>
          <w:color w:val="FFFFFF" w:themeColor="background1"/>
          <w:spacing w:val="15"/>
          <w:sz w:val="22"/>
          <w:szCs w:val="22"/>
        </w:rPr>
      </w:pPr>
      <w:r>
        <w:br w:type="page"/>
      </w:r>
    </w:p>
    <w:p w:rsidR="00D417A2" w:rsidRDefault="008F18A2" w:rsidP="00540C30">
      <w:pPr>
        <w:pStyle w:val="Heading1"/>
        <w:jc w:val="both"/>
      </w:pPr>
      <w:bookmarkStart w:id="9" w:name="_Toc402969914"/>
      <w:r>
        <w:lastRenderedPageBreak/>
        <w:t>Graphical u</w:t>
      </w:r>
      <w:r w:rsidR="00D417A2">
        <w:t>ser interface</w:t>
      </w:r>
      <w:r w:rsidR="000907B1">
        <w:t xml:space="preserve"> (GUI)</w:t>
      </w:r>
      <w:bookmarkEnd w:id="9"/>
    </w:p>
    <w:p w:rsidR="00ED1D76" w:rsidRDefault="00ED1D76" w:rsidP="00540C30">
      <w:pPr>
        <w:jc w:val="both"/>
      </w:pPr>
      <w:r>
        <w:t xml:space="preserve">The following sections will take you through a series of </w:t>
      </w:r>
      <w:r w:rsidR="006D3825">
        <w:t>steps</w:t>
      </w:r>
      <w:r>
        <w:t xml:space="preserve"> to acquaint you with the ViRMEn graphical user interface (GUI). At this point, we will only be creating </w:t>
      </w:r>
      <w:r w:rsidR="00054BE6">
        <w:t>world</w:t>
      </w:r>
      <w:r>
        <w:t xml:space="preserve">s, with </w:t>
      </w:r>
      <w:r w:rsidR="00535633">
        <w:t xml:space="preserve">no coding. The next section of </w:t>
      </w:r>
      <w:hyperlink w:anchor="_Runtime_programming" w:history="1">
        <w:r w:rsidRPr="00535633">
          <w:rPr>
            <w:rStyle w:val="Hyperlink"/>
          </w:rPr>
          <w:t>runtime programming</w:t>
        </w:r>
      </w:hyperlink>
      <w:r>
        <w:t xml:space="preserve"> will begin to add custom code to your experiments.</w:t>
      </w:r>
    </w:p>
    <w:p w:rsidR="00A418D8" w:rsidRDefault="00A418D8" w:rsidP="00540C30">
      <w:pPr>
        <w:jc w:val="both"/>
      </w:pPr>
      <w:r>
        <w:t xml:space="preserve">Unless otherwise indicated, all buttons </w:t>
      </w:r>
      <w:r w:rsidR="005C0268">
        <w:t xml:space="preserve">and dropdown menus </w:t>
      </w:r>
      <w:r>
        <w:t>you will be asked to press are located on the toolbar of the GUI.</w:t>
      </w:r>
      <w:r w:rsidR="00056C85">
        <w:t xml:space="preserve"> </w:t>
      </w:r>
      <w:r w:rsidR="00132404">
        <w:t xml:space="preserve">Each button’s command is also available in the GUI menus. </w:t>
      </w:r>
      <w:r w:rsidR="00056C85">
        <w:t>Not all buttons are available at all times – make sure the correct window in the GUI is activated first by clicking on it.</w:t>
      </w:r>
    </w:p>
    <w:p w:rsidR="001B241D" w:rsidRDefault="001B241D" w:rsidP="00540C30">
      <w:pPr>
        <w:jc w:val="both"/>
      </w:pPr>
    </w:p>
    <w:p w:rsidR="00364D25" w:rsidRDefault="00364D25" w:rsidP="00540C30">
      <w:pPr>
        <w:pStyle w:val="Heading2"/>
        <w:jc w:val="both"/>
      </w:pPr>
      <w:bookmarkStart w:id="10" w:name="_Toc402969915"/>
      <w:r>
        <w:t xml:space="preserve">ViRMEn </w:t>
      </w:r>
      <w:r w:rsidR="00AC6A31">
        <w:t xml:space="preserve">GUI </w:t>
      </w:r>
      <w:r w:rsidR="00664ED8">
        <w:t>b</w:t>
      </w:r>
      <w:r w:rsidR="0083183E">
        <w:t>asics</w:t>
      </w:r>
      <w:bookmarkEnd w:id="10"/>
    </w:p>
    <w:p w:rsidR="0083183E" w:rsidRPr="0083183E" w:rsidRDefault="0083183E" w:rsidP="00540C30">
      <w:pPr>
        <w:pStyle w:val="Heading3"/>
        <w:jc w:val="both"/>
      </w:pPr>
      <w:r>
        <w:t>Starting ViRMEn</w:t>
      </w:r>
    </w:p>
    <w:p w:rsidR="00364D25" w:rsidRDefault="00364D25" w:rsidP="00540C30">
      <w:pPr>
        <w:pStyle w:val="ListParagraph"/>
        <w:numPr>
          <w:ilvl w:val="0"/>
          <w:numId w:val="2"/>
        </w:numPr>
        <w:jc w:val="both"/>
      </w:pPr>
      <w:r>
        <w:t xml:space="preserve">Run &gt;&gt; </w:t>
      </w:r>
      <w:proofErr w:type="spellStart"/>
      <w:r>
        <w:t>virmen</w:t>
      </w:r>
      <w:proofErr w:type="spellEnd"/>
      <w:r>
        <w:t xml:space="preserve"> at the command line in </w:t>
      </w:r>
      <w:r w:rsidR="003B7F3D">
        <w:t>MATLAB</w:t>
      </w:r>
      <w:r>
        <w:t>. The ViRMEn GUI will start.</w:t>
      </w:r>
    </w:p>
    <w:p w:rsidR="0083183E" w:rsidRDefault="0083183E" w:rsidP="00540C30">
      <w:pPr>
        <w:pStyle w:val="Heading3"/>
        <w:jc w:val="both"/>
      </w:pPr>
      <w:bookmarkStart w:id="11" w:name="_Changing_layouts"/>
      <w:bookmarkEnd w:id="11"/>
      <w:r>
        <w:t>Changing layouts</w:t>
      </w:r>
    </w:p>
    <w:p w:rsidR="00364D25" w:rsidRDefault="00364D25" w:rsidP="00540C30">
      <w:pPr>
        <w:pStyle w:val="ListParagraph"/>
        <w:numPr>
          <w:ilvl w:val="0"/>
          <w:numId w:val="2"/>
        </w:numPr>
        <w:jc w:val="both"/>
      </w:pPr>
      <w:r>
        <w:t xml:space="preserve">The GUI will start in the </w:t>
      </w:r>
      <w:r w:rsidRPr="00A418D8">
        <w:t>Experiment layout</w:t>
      </w:r>
      <w:r>
        <w:t xml:space="preserve">, which is used to edit general properties of your experiment. The layout contains three windows: </w:t>
      </w:r>
      <w:r w:rsidR="009235AC">
        <w:t>C</w:t>
      </w:r>
      <w:r>
        <w:t xml:space="preserve">ustom variables, </w:t>
      </w:r>
      <w:r w:rsidR="009235AC">
        <w:t>Experiment properties</w:t>
      </w:r>
      <w:r>
        <w:t xml:space="preserve"> and </w:t>
      </w:r>
      <w:r w:rsidR="009235AC">
        <w:t>W</w:t>
      </w:r>
      <w:r>
        <w:t>orlds menu. These will all be explained later. One of the windows is active and is indicated by a red border. Click inside different windows to make them active instead.</w:t>
      </w:r>
    </w:p>
    <w:p w:rsidR="00364D25" w:rsidRDefault="00364D25" w:rsidP="00540C30">
      <w:pPr>
        <w:pStyle w:val="ListParagraph"/>
        <w:numPr>
          <w:ilvl w:val="0"/>
          <w:numId w:val="2"/>
        </w:numPr>
        <w:jc w:val="both"/>
      </w:pPr>
      <w:r>
        <w:t xml:space="preserve">Press the </w:t>
      </w:r>
      <w:r w:rsidRPr="00A418D8">
        <w:rPr>
          <w:i/>
        </w:rPr>
        <w:t>World</w:t>
      </w:r>
      <w:r>
        <w:rPr>
          <w:i/>
        </w:rPr>
        <w:t xml:space="preserve"> layout</w:t>
      </w:r>
      <w:r>
        <w:t xml:space="preserve"> button. The GUI will switch to the World layout, which contains three different windows. This layout is used to place objects into your </w:t>
      </w:r>
      <w:r w:rsidR="00054BE6">
        <w:t>world</w:t>
      </w:r>
      <w:r>
        <w:t xml:space="preserve"> and arrange them in virtual space.</w:t>
      </w:r>
    </w:p>
    <w:p w:rsidR="00364D25" w:rsidRDefault="00364D25" w:rsidP="00540C30">
      <w:pPr>
        <w:pStyle w:val="ListParagraph"/>
        <w:numPr>
          <w:ilvl w:val="0"/>
          <w:numId w:val="2"/>
        </w:numPr>
        <w:jc w:val="both"/>
      </w:pPr>
      <w:r>
        <w:t xml:space="preserve">Press the </w:t>
      </w:r>
      <w:r>
        <w:rPr>
          <w:i/>
        </w:rPr>
        <w:t>Texture layout</w:t>
      </w:r>
      <w:r>
        <w:t xml:space="preserve"> button. The GUI will switch to the Texture layout and display three more windows. This layout is used to edit the textures of the objects in your </w:t>
      </w:r>
      <w:r w:rsidR="00054BE6">
        <w:t>world</w:t>
      </w:r>
      <w:r>
        <w:t>s.</w:t>
      </w:r>
    </w:p>
    <w:p w:rsidR="00364D25" w:rsidRDefault="00364D25" w:rsidP="00540C30">
      <w:pPr>
        <w:pStyle w:val="ListParagraph"/>
        <w:numPr>
          <w:ilvl w:val="0"/>
          <w:numId w:val="2"/>
        </w:numPr>
        <w:jc w:val="both"/>
      </w:pPr>
      <w:r>
        <w:t xml:space="preserve">Press the </w:t>
      </w:r>
      <w:r>
        <w:rPr>
          <w:i/>
        </w:rPr>
        <w:t>Experiment layout</w:t>
      </w:r>
      <w:r>
        <w:t xml:space="preserve"> button. You are now </w:t>
      </w:r>
      <w:proofErr w:type="gramStart"/>
      <w:r>
        <w:t>back</w:t>
      </w:r>
      <w:proofErr w:type="gramEnd"/>
      <w:r>
        <w:t xml:space="preserve"> in the Experiment layout.</w:t>
      </w:r>
    </w:p>
    <w:p w:rsidR="00364D25" w:rsidRDefault="00364D25" w:rsidP="00540C30">
      <w:pPr>
        <w:pStyle w:val="ListParagraph"/>
        <w:numPr>
          <w:ilvl w:val="0"/>
          <w:numId w:val="2"/>
        </w:numPr>
        <w:jc w:val="both"/>
      </w:pPr>
      <w:r>
        <w:t>Experiment, World and Texture are the three built-in layouts of the ViRMEn GUI. You can, however, change the arrangement of windows in each of these layouts. You can even create additional layouts that combine wi</w:t>
      </w:r>
      <w:r w:rsidR="00535633">
        <w:t xml:space="preserve">ndows in the way you like. See </w:t>
      </w:r>
      <w:hyperlink w:anchor="_Editing_GUI_layouts" w:history="1">
        <w:r w:rsidRPr="00535633">
          <w:rPr>
            <w:rStyle w:val="Hyperlink"/>
          </w:rPr>
          <w:t>customizing layouts</w:t>
        </w:r>
      </w:hyperlink>
      <w:r>
        <w:t>.</w:t>
      </w:r>
    </w:p>
    <w:p w:rsidR="0083183E" w:rsidRDefault="0083183E" w:rsidP="00540C30">
      <w:pPr>
        <w:pStyle w:val="Heading3"/>
        <w:jc w:val="both"/>
      </w:pPr>
      <w:r>
        <w:t>Undo and redo</w:t>
      </w:r>
    </w:p>
    <w:p w:rsidR="0083183E" w:rsidRDefault="0083183E" w:rsidP="00540C30">
      <w:pPr>
        <w:pStyle w:val="ListParagraph"/>
        <w:numPr>
          <w:ilvl w:val="0"/>
          <w:numId w:val="6"/>
        </w:numPr>
        <w:jc w:val="both"/>
      </w:pPr>
      <w:r>
        <w:t>You can undo or redo any changes you will make to</w:t>
      </w:r>
      <w:r w:rsidR="006D3825">
        <w:t xml:space="preserve"> your experiment</w:t>
      </w:r>
      <w:r>
        <w:t xml:space="preserve"> from now on. The GUI stores </w:t>
      </w:r>
      <w:r w:rsidR="006D3825">
        <w:t xml:space="preserve">in history </w:t>
      </w:r>
      <w:r>
        <w:t>the last 1</w:t>
      </w:r>
      <w:r w:rsidR="00B65D48">
        <w:t>0</w:t>
      </w:r>
      <w:r>
        <w:t xml:space="preserve">0 changes you’ve made. Press the </w:t>
      </w:r>
      <w:r w:rsidRPr="002A5ED7">
        <w:rPr>
          <w:i/>
        </w:rPr>
        <w:t>Undo</w:t>
      </w:r>
      <w:r>
        <w:t xml:space="preserve"> or </w:t>
      </w:r>
      <w:r w:rsidRPr="002A5ED7">
        <w:rPr>
          <w:i/>
        </w:rPr>
        <w:t>Re</w:t>
      </w:r>
      <w:r>
        <w:rPr>
          <w:i/>
        </w:rPr>
        <w:t>do</w:t>
      </w:r>
      <w:r>
        <w:t xml:space="preserve"> buttons.</w:t>
      </w:r>
    </w:p>
    <w:p w:rsidR="00BE6D31" w:rsidRDefault="00BE6D31" w:rsidP="00BE6D31">
      <w:pPr>
        <w:pStyle w:val="Heading3"/>
      </w:pPr>
      <w:r>
        <w:t>Help</w:t>
      </w:r>
    </w:p>
    <w:p w:rsidR="00BE6D31" w:rsidRPr="00BE6D31" w:rsidRDefault="00BE6D31" w:rsidP="00BE6D31">
      <w:pPr>
        <w:pStyle w:val="ListParagraph"/>
        <w:numPr>
          <w:ilvl w:val="0"/>
          <w:numId w:val="6"/>
        </w:numPr>
      </w:pPr>
      <w:r>
        <w:t xml:space="preserve">Press the </w:t>
      </w:r>
      <w:r w:rsidR="007C1D72">
        <w:rPr>
          <w:i/>
        </w:rPr>
        <w:t>ViRMEn manual</w:t>
      </w:r>
      <w:r>
        <w:t xml:space="preserve"> button to open this manual.</w:t>
      </w:r>
    </w:p>
    <w:p w:rsidR="001B241D" w:rsidRPr="0083183E" w:rsidRDefault="001B241D" w:rsidP="001B241D">
      <w:pPr>
        <w:jc w:val="both"/>
      </w:pPr>
    </w:p>
    <w:p w:rsidR="00ED1D76" w:rsidRDefault="00F25235" w:rsidP="00540C30">
      <w:pPr>
        <w:pStyle w:val="Heading2"/>
        <w:jc w:val="both"/>
      </w:pPr>
      <w:bookmarkStart w:id="12" w:name="_Toc402969916"/>
      <w:r>
        <w:t>Environment</w:t>
      </w:r>
      <w:r w:rsidR="00ED1D76">
        <w:t xml:space="preserve"> </w:t>
      </w:r>
      <w:r w:rsidR="00364D25">
        <w:t xml:space="preserve">(world) </w:t>
      </w:r>
      <w:r w:rsidR="00ED1D76">
        <w:t>manipulations</w:t>
      </w:r>
      <w:bookmarkEnd w:id="12"/>
    </w:p>
    <w:p w:rsidR="00F25235" w:rsidRDefault="00F25235" w:rsidP="00540C30">
      <w:pPr>
        <w:pStyle w:val="Heading3"/>
        <w:jc w:val="both"/>
      </w:pPr>
      <w:r>
        <w:lastRenderedPageBreak/>
        <w:t xml:space="preserve">Adding and deleting </w:t>
      </w:r>
      <w:r w:rsidR="00364D25">
        <w:t>worlds</w:t>
      </w:r>
    </w:p>
    <w:p w:rsidR="00F25235" w:rsidRDefault="002B2896" w:rsidP="00540C30">
      <w:pPr>
        <w:pStyle w:val="ListParagraph"/>
        <w:numPr>
          <w:ilvl w:val="0"/>
          <w:numId w:val="4"/>
        </w:numPr>
        <w:jc w:val="both"/>
      </w:pPr>
      <w:r>
        <w:t>Go the Experiment layout of the GUI and select the Worlds menu window</w:t>
      </w:r>
      <w:r w:rsidR="00842368">
        <w:t xml:space="preserve"> by clicking on it</w:t>
      </w:r>
      <w:r>
        <w:t xml:space="preserve">. </w:t>
      </w:r>
      <w:r w:rsidR="00842368">
        <w:t>The Worlds menu shows thumbnails of all environments (called “worlds”) used by your experiment. If you just started, your experiment contains a single world, which is blank except for a square-and-arrow symbol. This symbol shows the location where the animal is initially placed when the world is loaded.</w:t>
      </w:r>
    </w:p>
    <w:p w:rsidR="00842368" w:rsidRDefault="00842368" w:rsidP="00540C30">
      <w:pPr>
        <w:pStyle w:val="ListParagraph"/>
        <w:numPr>
          <w:ilvl w:val="0"/>
          <w:numId w:val="4"/>
        </w:numPr>
        <w:jc w:val="both"/>
      </w:pPr>
      <w:r>
        <w:t xml:space="preserve">To add more worlds, press the </w:t>
      </w:r>
      <w:r>
        <w:rPr>
          <w:i/>
        </w:rPr>
        <w:t>Add world</w:t>
      </w:r>
      <w:r>
        <w:t xml:space="preserve"> button. More blank worlds will appear in the worlds menu.</w:t>
      </w:r>
    </w:p>
    <w:p w:rsidR="000764F6" w:rsidRDefault="00842368" w:rsidP="00540C30">
      <w:pPr>
        <w:pStyle w:val="ListParagraph"/>
        <w:numPr>
          <w:ilvl w:val="0"/>
          <w:numId w:val="4"/>
        </w:numPr>
        <w:jc w:val="both"/>
      </w:pPr>
      <w:r>
        <w:t xml:space="preserve">To delete a world, press on the thumbnail to select it. Then press the </w:t>
      </w:r>
      <w:r>
        <w:rPr>
          <w:i/>
        </w:rPr>
        <w:t>Delete world</w:t>
      </w:r>
      <w:r w:rsidR="00B65D48">
        <w:t xml:space="preserve"> button or the Delete keyboard key.</w:t>
      </w:r>
    </w:p>
    <w:p w:rsidR="00F25235" w:rsidRPr="00F25235" w:rsidRDefault="00F25235" w:rsidP="00540C30">
      <w:pPr>
        <w:pStyle w:val="Heading3"/>
        <w:jc w:val="both"/>
      </w:pPr>
      <w:r>
        <w:t xml:space="preserve">Naming </w:t>
      </w:r>
      <w:r w:rsidR="00CB1425">
        <w:t>a world</w:t>
      </w:r>
    </w:p>
    <w:p w:rsidR="00ED1D76" w:rsidRDefault="00842368" w:rsidP="00540C30">
      <w:pPr>
        <w:pStyle w:val="ListParagraph"/>
        <w:numPr>
          <w:ilvl w:val="0"/>
          <w:numId w:val="5"/>
        </w:numPr>
        <w:jc w:val="both"/>
      </w:pPr>
      <w:r>
        <w:t xml:space="preserve">Whenever you add a new world to your experiment, it is automatically given the name </w:t>
      </w:r>
      <w:proofErr w:type="spellStart"/>
      <w:r>
        <w:t>virmenWorld</w:t>
      </w:r>
      <w:proofErr w:type="spellEnd"/>
      <w:r>
        <w:t xml:space="preserve">. When multiple worlds get the same name, they are indexed </w:t>
      </w:r>
      <w:proofErr w:type="spellStart"/>
      <w:proofErr w:type="gramStart"/>
      <w:r>
        <w:t>virmenWorld</w:t>
      </w:r>
      <w:proofErr w:type="spellEnd"/>
      <w:r>
        <w:t>(</w:t>
      </w:r>
      <w:proofErr w:type="gramEnd"/>
      <w:r>
        <w:t xml:space="preserve">1), </w:t>
      </w:r>
      <w:proofErr w:type="spellStart"/>
      <w:r>
        <w:t>virmenWorld</w:t>
      </w:r>
      <w:proofErr w:type="spellEnd"/>
      <w:r>
        <w:t xml:space="preserve">(2), etc. You may wish to give some </w:t>
      </w:r>
      <w:r w:rsidR="00054BE6">
        <w:t>world</w:t>
      </w:r>
      <w:r>
        <w:t xml:space="preserve">s custom names. To do so, click on the world thumbnail to select it and then press </w:t>
      </w:r>
      <w:r w:rsidR="002A5ED7">
        <w:t xml:space="preserve">the </w:t>
      </w:r>
      <w:r>
        <w:rPr>
          <w:i/>
        </w:rPr>
        <w:t>Rename world</w:t>
      </w:r>
      <w:r w:rsidR="002A5ED7">
        <w:t xml:space="preserve"> button</w:t>
      </w:r>
      <w:r>
        <w:t>.</w:t>
      </w:r>
      <w:r w:rsidR="000124CC">
        <w:t xml:space="preserve"> You can also click on the world name above the thumbnail. Enter the new world name, which must be a valid </w:t>
      </w:r>
      <w:r w:rsidR="003B7F3D">
        <w:t>MATLAB</w:t>
      </w:r>
      <w:r w:rsidR="000124CC">
        <w:t xml:space="preserve"> variable name.</w:t>
      </w:r>
    </w:p>
    <w:p w:rsidR="00842368" w:rsidRDefault="00842368" w:rsidP="00540C30">
      <w:pPr>
        <w:pStyle w:val="Heading3"/>
        <w:jc w:val="both"/>
      </w:pPr>
      <w:r>
        <w:t xml:space="preserve">Importing </w:t>
      </w:r>
      <w:r w:rsidR="000124CC">
        <w:t xml:space="preserve">or duplicating </w:t>
      </w:r>
      <w:r w:rsidR="00CB1425">
        <w:t>a world</w:t>
      </w:r>
    </w:p>
    <w:p w:rsidR="00842368" w:rsidRDefault="002A5ED7" w:rsidP="00540C30">
      <w:pPr>
        <w:pStyle w:val="ListParagraph"/>
        <w:numPr>
          <w:ilvl w:val="0"/>
          <w:numId w:val="5"/>
        </w:numPr>
        <w:jc w:val="both"/>
      </w:pPr>
      <w:r>
        <w:t xml:space="preserve">You can import an entire world that you’ve previously designed into the current experiment. Press the </w:t>
      </w:r>
      <w:r>
        <w:rPr>
          <w:i/>
        </w:rPr>
        <w:t>Import world</w:t>
      </w:r>
      <w:r>
        <w:t xml:space="preserve"> button. A window will open, giving you the list of all previously created experiment</w:t>
      </w:r>
      <w:r w:rsidR="00032408">
        <w:t>s</w:t>
      </w:r>
      <w:r>
        <w:t>.</w:t>
      </w:r>
    </w:p>
    <w:p w:rsidR="002A5ED7" w:rsidRDefault="002A5ED7" w:rsidP="00540C30">
      <w:pPr>
        <w:pStyle w:val="ListParagraph"/>
        <w:numPr>
          <w:ilvl w:val="0"/>
          <w:numId w:val="5"/>
        </w:numPr>
        <w:jc w:val="both"/>
      </w:pPr>
      <w:r>
        <w:t>Click on an experiment name. The window will display thumbnails of all worlds in that experiment. Click on a thumbnail to import that world into the current experiment.</w:t>
      </w:r>
    </w:p>
    <w:p w:rsidR="002A5ED7" w:rsidRDefault="002A5ED7" w:rsidP="00540C30">
      <w:pPr>
        <w:pStyle w:val="ListParagraph"/>
        <w:numPr>
          <w:ilvl w:val="0"/>
          <w:numId w:val="5"/>
        </w:numPr>
        <w:jc w:val="both"/>
      </w:pPr>
      <w:r>
        <w:t>Note that the list includes the current experiment. Importing a world from the current experiment will duplicate it. This is useful for designing multiple worlds that are largely the same without having to repeat the entire design process.</w:t>
      </w:r>
    </w:p>
    <w:p w:rsidR="001B241D" w:rsidRDefault="001B241D" w:rsidP="001B241D">
      <w:pPr>
        <w:jc w:val="both"/>
      </w:pPr>
    </w:p>
    <w:p w:rsidR="002A5ED7" w:rsidRPr="00842368" w:rsidRDefault="002A5ED7" w:rsidP="00540C30">
      <w:pPr>
        <w:pStyle w:val="Heading2"/>
        <w:jc w:val="both"/>
      </w:pPr>
      <w:bookmarkStart w:id="13" w:name="_Toc402969917"/>
      <w:r>
        <w:t>Object manipulations</w:t>
      </w:r>
      <w:bookmarkEnd w:id="13"/>
    </w:p>
    <w:p w:rsidR="00ED1D76" w:rsidRDefault="00ED1D76" w:rsidP="00540C30">
      <w:pPr>
        <w:pStyle w:val="Heading3"/>
        <w:jc w:val="both"/>
      </w:pPr>
      <w:r>
        <w:t>Drawing an object</w:t>
      </w:r>
    </w:p>
    <w:p w:rsidR="00F25235" w:rsidRDefault="003904F0" w:rsidP="00540C30">
      <w:pPr>
        <w:pStyle w:val="ListParagraph"/>
        <w:numPr>
          <w:ilvl w:val="0"/>
          <w:numId w:val="7"/>
        </w:numPr>
        <w:jc w:val="both"/>
      </w:pPr>
      <w:r>
        <w:t xml:space="preserve">You are now ready to design </w:t>
      </w:r>
      <w:r w:rsidR="00364D25">
        <w:t>a world</w:t>
      </w:r>
      <w:r>
        <w:t>. To do s</w:t>
      </w:r>
      <w:r w:rsidR="00364D25">
        <w:t xml:space="preserve">o, select the world </w:t>
      </w:r>
      <w:r w:rsidR="00D35049">
        <w:t xml:space="preserve">you want to change </w:t>
      </w:r>
      <w:r w:rsidR="00364D25">
        <w:t xml:space="preserve">in the Worlds menu and press the </w:t>
      </w:r>
      <w:r w:rsidR="00364D25">
        <w:rPr>
          <w:i/>
        </w:rPr>
        <w:t xml:space="preserve">World </w:t>
      </w:r>
      <w:r w:rsidR="00D35049">
        <w:rPr>
          <w:i/>
        </w:rPr>
        <w:t>layout</w:t>
      </w:r>
      <w:r w:rsidR="00364D25">
        <w:t xml:space="preserve"> button. Alternatively, you can press Edit under the thumbnail of the world</w:t>
      </w:r>
      <w:r w:rsidR="00372E3A">
        <w:t>,</w:t>
      </w:r>
      <w:r w:rsidR="00096DD4">
        <w:t xml:space="preserve"> double-click the world icon</w:t>
      </w:r>
      <w:r w:rsidR="00372E3A">
        <w:t>, or select a world and press Enter</w:t>
      </w:r>
      <w:r w:rsidR="00364D25">
        <w:t>.</w:t>
      </w:r>
    </w:p>
    <w:p w:rsidR="00364D25" w:rsidRDefault="00D35049" w:rsidP="00540C30">
      <w:pPr>
        <w:pStyle w:val="ListParagraph"/>
        <w:numPr>
          <w:ilvl w:val="0"/>
          <w:numId w:val="7"/>
        </w:numPr>
        <w:jc w:val="both"/>
      </w:pPr>
      <w:r>
        <w:t>Click on</w:t>
      </w:r>
      <w:r w:rsidR="00364D25">
        <w:t xml:space="preserve"> the World sketch window, which contains a 2D sketch of your world. If your </w:t>
      </w:r>
      <w:r w:rsidR="00054BE6">
        <w:t>world</w:t>
      </w:r>
      <w:r w:rsidR="00364D25">
        <w:t xml:space="preserve"> is blank, it will only contain a</w:t>
      </w:r>
      <w:r w:rsidR="000764F6">
        <w:t xml:space="preserve"> square-and-arrow</w:t>
      </w:r>
      <w:r w:rsidR="00364D25">
        <w:t xml:space="preserve"> symbol indicating the starting location of the animal.</w:t>
      </w:r>
      <w:r>
        <w:t xml:space="preserve"> The window will become active, as indicated by a red border.</w:t>
      </w:r>
    </w:p>
    <w:p w:rsidR="00364D25" w:rsidRDefault="000764F6" w:rsidP="00540C30">
      <w:pPr>
        <w:pStyle w:val="ListParagraph"/>
        <w:numPr>
          <w:ilvl w:val="0"/>
          <w:numId w:val="7"/>
        </w:numPr>
        <w:jc w:val="both"/>
      </w:pPr>
      <w:r>
        <w:t>In</w:t>
      </w:r>
      <w:r w:rsidR="00364D25">
        <w:t xml:space="preserve"> the </w:t>
      </w:r>
      <w:r w:rsidR="00364D25">
        <w:rPr>
          <w:i/>
        </w:rPr>
        <w:t>Add object</w:t>
      </w:r>
      <w:r w:rsidR="00364D25">
        <w:t xml:space="preserve"> dropdown</w:t>
      </w:r>
      <w:r w:rsidR="0077079D">
        <w:t xml:space="preserve"> menu</w:t>
      </w:r>
      <w:r w:rsidR="00364D25">
        <w:t xml:space="preserve">, select the object type you wish to add. Let’s start with a </w:t>
      </w:r>
      <w:proofErr w:type="spellStart"/>
      <w:r w:rsidR="00364D25">
        <w:t>VerticalCylinder</w:t>
      </w:r>
      <w:proofErr w:type="spellEnd"/>
      <w:r w:rsidR="00364D25">
        <w:t>. On the world sketch, click locations where you wish to add cylinders. Let’s start with 2 locations. When you’re done</w:t>
      </w:r>
      <w:r>
        <w:t xml:space="preserve"> adding locations</w:t>
      </w:r>
      <w:r w:rsidR="00364D25">
        <w:t>, double-click or press Enter.</w:t>
      </w:r>
    </w:p>
    <w:p w:rsidR="00364D25" w:rsidRDefault="00364D25" w:rsidP="00540C30">
      <w:pPr>
        <w:pStyle w:val="ListParagraph"/>
        <w:numPr>
          <w:ilvl w:val="0"/>
          <w:numId w:val="7"/>
        </w:numPr>
        <w:jc w:val="both"/>
      </w:pPr>
      <w:r>
        <w:t xml:space="preserve">The World sketch window shows a top view of your </w:t>
      </w:r>
      <w:r w:rsidR="00054BE6">
        <w:t>world</w:t>
      </w:r>
      <w:r w:rsidR="00D35049">
        <w:t>. If you’ve added two cylinders, the world sketch show</w:t>
      </w:r>
      <w:r w:rsidR="00F45A2F">
        <w:t>s</w:t>
      </w:r>
      <w:r w:rsidR="00D35049">
        <w:t xml:space="preserve"> two circles.</w:t>
      </w:r>
    </w:p>
    <w:p w:rsidR="00217575" w:rsidRDefault="00217575" w:rsidP="00540C30">
      <w:pPr>
        <w:pStyle w:val="ListParagraph"/>
        <w:numPr>
          <w:ilvl w:val="0"/>
          <w:numId w:val="7"/>
        </w:numPr>
        <w:jc w:val="both"/>
      </w:pPr>
      <w:r>
        <w:lastRenderedPageBreak/>
        <w:t>Note that the cylinder</w:t>
      </w:r>
      <w:r w:rsidR="000764F6">
        <w:t>s</w:t>
      </w:r>
      <w:r>
        <w:t xml:space="preserve"> do not appear in the World drawing menu, which is supposed to show the 3D view of your world. This is because y</w:t>
      </w:r>
      <w:r w:rsidR="00535633">
        <w:t xml:space="preserve">our object does not yet have a </w:t>
      </w:r>
      <w:hyperlink w:anchor="_Texture_manipulations" w:history="1">
        <w:r w:rsidRPr="00535633">
          <w:rPr>
            <w:rStyle w:val="Hyperlink"/>
          </w:rPr>
          <w:t>texture</w:t>
        </w:r>
      </w:hyperlink>
      <w:r>
        <w:t xml:space="preserve"> and is therefore invisible.</w:t>
      </w:r>
    </w:p>
    <w:p w:rsidR="00D35049" w:rsidRDefault="00D35049" w:rsidP="00540C30">
      <w:pPr>
        <w:pStyle w:val="ListParagraph"/>
        <w:numPr>
          <w:ilvl w:val="0"/>
          <w:numId w:val="7"/>
        </w:numPr>
        <w:jc w:val="both"/>
      </w:pPr>
      <w:r>
        <w:t>Note that the two cylinders you’ve added are treated as a single object that happens to have multiple locations. This means that any properties you change, such as the radius or texture, will apply to both cylinders. If you wish to have two cylinders</w:t>
      </w:r>
      <w:r w:rsidR="000764F6">
        <w:t xml:space="preserve"> that are different</w:t>
      </w:r>
      <w:r>
        <w:t>, you must add two separate objects containing one location each.</w:t>
      </w:r>
    </w:p>
    <w:p w:rsidR="00982587" w:rsidRDefault="00982587" w:rsidP="00540C30">
      <w:pPr>
        <w:pStyle w:val="ListParagraph"/>
        <w:numPr>
          <w:ilvl w:val="0"/>
          <w:numId w:val="7"/>
        </w:numPr>
        <w:jc w:val="both"/>
      </w:pPr>
      <w:r>
        <w:t xml:space="preserve">In addition to using object types available in the </w:t>
      </w:r>
      <w:r>
        <w:rPr>
          <w:i/>
        </w:rPr>
        <w:t xml:space="preserve">Add </w:t>
      </w:r>
      <w:r w:rsidRPr="00982587">
        <w:rPr>
          <w:i/>
        </w:rPr>
        <w:t>object</w:t>
      </w:r>
      <w:r>
        <w:t xml:space="preserve"> dropdown</w:t>
      </w:r>
      <w:r w:rsidR="0077079D">
        <w:t xml:space="preserve"> menu</w:t>
      </w:r>
      <w:r>
        <w:t>, y</w:t>
      </w:r>
      <w:r w:rsidRPr="00982587">
        <w:t>ou</w:t>
      </w:r>
      <w:r>
        <w:t xml:space="preserve"> can cre</w:t>
      </w:r>
      <w:r w:rsidR="00535633">
        <w:t xml:space="preserve">ate your own object types. See </w:t>
      </w:r>
      <w:hyperlink w:anchor="_Creating_new_object" w:history="1">
        <w:r w:rsidRPr="00535633">
          <w:rPr>
            <w:rStyle w:val="Hyperlink"/>
          </w:rPr>
          <w:t>custom object types</w:t>
        </w:r>
      </w:hyperlink>
      <w:r>
        <w:t>.</w:t>
      </w:r>
    </w:p>
    <w:p w:rsidR="00364D25" w:rsidRDefault="00364D25" w:rsidP="00540C30">
      <w:pPr>
        <w:pStyle w:val="Heading3"/>
        <w:jc w:val="both"/>
      </w:pPr>
      <w:bookmarkStart w:id="14" w:name="_Zooming_in_and"/>
      <w:bookmarkEnd w:id="14"/>
      <w:r>
        <w:t>Zooming in and out</w:t>
      </w:r>
    </w:p>
    <w:p w:rsidR="00D35049" w:rsidRDefault="00D35049" w:rsidP="00540C30">
      <w:pPr>
        <w:pStyle w:val="ListParagraph"/>
        <w:numPr>
          <w:ilvl w:val="0"/>
          <w:numId w:val="8"/>
        </w:numPr>
        <w:jc w:val="both"/>
      </w:pPr>
      <w:r>
        <w:t>You can zoom in on a part of the world by left-clicking in the World sketch window and dragging a rectangle over the region of interest.</w:t>
      </w:r>
    </w:p>
    <w:p w:rsidR="00D35049" w:rsidRDefault="00D35049" w:rsidP="00540C30">
      <w:pPr>
        <w:pStyle w:val="ListParagraph"/>
        <w:numPr>
          <w:ilvl w:val="0"/>
          <w:numId w:val="8"/>
        </w:numPr>
        <w:jc w:val="both"/>
      </w:pPr>
      <w:r>
        <w:t>To zoom out, right-click within the World sketch window.</w:t>
      </w:r>
    </w:p>
    <w:p w:rsidR="00364D25" w:rsidRDefault="00D35049" w:rsidP="00540C30">
      <w:pPr>
        <w:pStyle w:val="ListParagraph"/>
        <w:numPr>
          <w:ilvl w:val="0"/>
          <w:numId w:val="8"/>
        </w:numPr>
        <w:jc w:val="both"/>
      </w:pPr>
      <w:r>
        <w:t xml:space="preserve">To return axes to the </w:t>
      </w:r>
      <w:r w:rsidR="00032408">
        <w:t>automatically determined</w:t>
      </w:r>
      <w:r>
        <w:t xml:space="preserve"> x and y limits, hold the Shift key and left-click in the World sketch window.</w:t>
      </w:r>
    </w:p>
    <w:p w:rsidR="00820A44" w:rsidRDefault="00820A44" w:rsidP="00540C30">
      <w:pPr>
        <w:pStyle w:val="ListParagraph"/>
        <w:numPr>
          <w:ilvl w:val="0"/>
          <w:numId w:val="8"/>
        </w:numPr>
        <w:jc w:val="both"/>
      </w:pPr>
      <w:r>
        <w:t>You can change the default x and y limits of t</w:t>
      </w:r>
      <w:r w:rsidR="00535633">
        <w:t xml:space="preserve">he world sketch by editing the </w:t>
      </w:r>
      <w:hyperlink w:anchor="_Changing_default_property" w:history="1">
        <w:r w:rsidRPr="00535633">
          <w:rPr>
            <w:rStyle w:val="Hyperlink"/>
          </w:rPr>
          <w:t>default properties file</w:t>
        </w:r>
      </w:hyperlink>
      <w:r>
        <w:t>.</w:t>
      </w:r>
    </w:p>
    <w:p w:rsidR="00D30A4B" w:rsidRDefault="00D30A4B" w:rsidP="00540C30">
      <w:pPr>
        <w:pStyle w:val="Heading3"/>
        <w:jc w:val="both"/>
      </w:pPr>
      <w:bookmarkStart w:id="15" w:name="_Selecting_an_object"/>
      <w:bookmarkEnd w:id="15"/>
      <w:r>
        <w:t>Selecting an object</w:t>
      </w:r>
    </w:p>
    <w:p w:rsidR="00D30A4B" w:rsidRDefault="00D30A4B" w:rsidP="00540C30">
      <w:pPr>
        <w:pStyle w:val="ListParagraph"/>
        <w:numPr>
          <w:ilvl w:val="0"/>
          <w:numId w:val="12"/>
        </w:numPr>
        <w:jc w:val="both"/>
      </w:pPr>
      <w:r>
        <w:t xml:space="preserve">You can select an object in one of </w:t>
      </w:r>
      <w:r w:rsidR="00A11E43">
        <w:t>three</w:t>
      </w:r>
      <w:r>
        <w:t xml:space="preserve"> ways: 1) By clicking on it in</w:t>
      </w:r>
      <w:r w:rsidR="00F45A2F">
        <w:t xml:space="preserve"> the World sketch window</w:t>
      </w:r>
      <w:r w:rsidR="00A11E43">
        <w:t xml:space="preserve">, 2) By clicking on it in the 3D </w:t>
      </w:r>
      <w:hyperlink w:anchor="_Viewing_the_world" w:history="1">
        <w:r w:rsidR="00A11E43" w:rsidRPr="00A11E43">
          <w:rPr>
            <w:rStyle w:val="Hyperlink"/>
          </w:rPr>
          <w:t>wireframe</w:t>
        </w:r>
      </w:hyperlink>
      <w:r w:rsidR="00A11E43">
        <w:t xml:space="preserve"> drawing or 3</w:t>
      </w:r>
      <w:r w:rsidR="00F45A2F">
        <w:t>) b</w:t>
      </w:r>
      <w:r>
        <w:t>y choosing it from the dropdown menu in the Object</w:t>
      </w:r>
      <w:r w:rsidR="000729D8">
        <w:t>/world</w:t>
      </w:r>
      <w:r>
        <w:t xml:space="preserve"> properties window. The selected object is colored red on the world sketch.</w:t>
      </w:r>
    </w:p>
    <w:p w:rsidR="00D30A4B" w:rsidRPr="00D30A4B" w:rsidRDefault="00D30A4B" w:rsidP="00540C30">
      <w:pPr>
        <w:pStyle w:val="ListParagraph"/>
        <w:numPr>
          <w:ilvl w:val="0"/>
          <w:numId w:val="12"/>
        </w:numPr>
        <w:jc w:val="both"/>
      </w:pPr>
      <w:r>
        <w:t xml:space="preserve">You can select the </w:t>
      </w:r>
      <w:r w:rsidR="001C5961">
        <w:t>initial</w:t>
      </w:r>
      <w:r>
        <w:t xml:space="preserve"> location of the animal by clicking on the square-and-arrow symbol or by choosing “</w:t>
      </w:r>
      <w:r w:rsidR="001C5961">
        <w:t>Initial conditions</w:t>
      </w:r>
      <w:r>
        <w:t>” from the dropdown menu.</w:t>
      </w:r>
      <w:r w:rsidR="000764F6">
        <w:t xml:space="preserve"> This will allow you to change the animal’s starting location and view angle.</w:t>
      </w:r>
    </w:p>
    <w:p w:rsidR="00F25235" w:rsidRPr="00F25235" w:rsidRDefault="00F25235" w:rsidP="00540C30">
      <w:pPr>
        <w:pStyle w:val="Heading3"/>
        <w:jc w:val="both"/>
      </w:pPr>
      <w:bookmarkStart w:id="16" w:name="_Naming_an_object"/>
      <w:bookmarkEnd w:id="16"/>
      <w:r>
        <w:t>Naming an object</w:t>
      </w:r>
      <w:r w:rsidR="00D30721">
        <w:t xml:space="preserve"> and its texture</w:t>
      </w:r>
    </w:p>
    <w:p w:rsidR="00D30721" w:rsidRDefault="00D35049" w:rsidP="00D30721">
      <w:pPr>
        <w:pStyle w:val="ListParagraph"/>
        <w:numPr>
          <w:ilvl w:val="0"/>
          <w:numId w:val="9"/>
        </w:numPr>
        <w:jc w:val="both"/>
      </w:pPr>
      <w:r>
        <w:t xml:space="preserve">New objects are given default names according to their type, such </w:t>
      </w:r>
      <w:proofErr w:type="spellStart"/>
      <w:r>
        <w:t>objectVerticalCylinder</w:t>
      </w:r>
      <w:proofErr w:type="spellEnd"/>
      <w:r>
        <w:t xml:space="preserve">. Objects that have the same name are indexed, such as </w:t>
      </w:r>
      <w:proofErr w:type="spellStart"/>
      <w:proofErr w:type="gramStart"/>
      <w:r>
        <w:t>objectVerticalCylinder</w:t>
      </w:r>
      <w:proofErr w:type="spellEnd"/>
      <w:r>
        <w:t>(</w:t>
      </w:r>
      <w:proofErr w:type="gramEnd"/>
      <w:r>
        <w:t xml:space="preserve">1), </w:t>
      </w:r>
      <w:proofErr w:type="spellStart"/>
      <w:r>
        <w:t>objectVerticalCylinder</w:t>
      </w:r>
      <w:proofErr w:type="spellEnd"/>
      <w:r>
        <w:t xml:space="preserve">(2), etc. </w:t>
      </w:r>
      <w:r w:rsidR="00D30721">
        <w:t xml:space="preserve">The objects’ textures are similarly named </w:t>
      </w:r>
      <w:proofErr w:type="spellStart"/>
      <w:proofErr w:type="gramStart"/>
      <w:r w:rsidR="00D30721">
        <w:t>virmenTexture</w:t>
      </w:r>
      <w:proofErr w:type="spellEnd"/>
      <w:r w:rsidR="00D30721">
        <w:t>(</w:t>
      </w:r>
      <w:proofErr w:type="gramEnd"/>
      <w:r w:rsidR="00D30721">
        <w:t xml:space="preserve">1), </w:t>
      </w:r>
      <w:proofErr w:type="spellStart"/>
      <w:r w:rsidR="00D30721">
        <w:t>virmenTexture</w:t>
      </w:r>
      <w:proofErr w:type="spellEnd"/>
      <w:r w:rsidR="00D30721">
        <w:t xml:space="preserve">(2), etc. </w:t>
      </w:r>
      <w:r>
        <w:t xml:space="preserve">For </w:t>
      </w:r>
      <w:hyperlink w:anchor="_Example:_moving_an" w:history="1">
        <w:r w:rsidRPr="00FE629A">
          <w:rPr>
            <w:rStyle w:val="Hyperlink"/>
          </w:rPr>
          <w:t>programming purposes</w:t>
        </w:r>
      </w:hyperlink>
      <w:r>
        <w:t>, it is good to give meaningful names to your objects. To rename an object</w:t>
      </w:r>
      <w:r w:rsidR="00D30721">
        <w:t xml:space="preserve"> and/or its texture</w:t>
      </w:r>
      <w:r>
        <w:t xml:space="preserve">, </w:t>
      </w:r>
      <w:r w:rsidR="000764F6">
        <w:t>select it</w:t>
      </w:r>
      <w:r w:rsidR="00D30A4B">
        <w:t xml:space="preserve"> and</w:t>
      </w:r>
      <w:r>
        <w:t xml:space="preserve"> press the </w:t>
      </w:r>
      <w:r>
        <w:rPr>
          <w:i/>
        </w:rPr>
        <w:t>Rename object</w:t>
      </w:r>
      <w:r>
        <w:t xml:space="preserve"> button </w:t>
      </w:r>
      <w:r w:rsidR="00D30A4B">
        <w:t xml:space="preserve">(or the </w:t>
      </w:r>
      <w:r w:rsidR="00D30A4B">
        <w:rPr>
          <w:i/>
        </w:rPr>
        <w:t xml:space="preserve">Rename </w:t>
      </w:r>
      <w:r w:rsidR="00D30A4B">
        <w:t xml:space="preserve">button next to the dropdown </w:t>
      </w:r>
      <w:r w:rsidR="004F78A0">
        <w:t>list</w:t>
      </w:r>
      <w:r w:rsidR="00F27AD9">
        <w:t xml:space="preserve"> or the name of the texture above its image</w:t>
      </w:r>
      <w:r w:rsidR="00D30A4B">
        <w:t xml:space="preserve">). </w:t>
      </w:r>
      <w:r>
        <w:t xml:space="preserve">The name must be a valid </w:t>
      </w:r>
      <w:r w:rsidR="003B7F3D">
        <w:t>MATLAB</w:t>
      </w:r>
      <w:r>
        <w:t xml:space="preserve"> variable name.</w:t>
      </w:r>
    </w:p>
    <w:p w:rsidR="00ED1D76" w:rsidRDefault="00ED1D76" w:rsidP="00540C30">
      <w:pPr>
        <w:pStyle w:val="Heading3"/>
        <w:jc w:val="both"/>
      </w:pPr>
      <w:bookmarkStart w:id="17" w:name="_Deleting_an_object"/>
      <w:bookmarkEnd w:id="17"/>
      <w:r>
        <w:t>Deleting an object</w:t>
      </w:r>
    </w:p>
    <w:p w:rsidR="002A5ED7" w:rsidRDefault="00D35049" w:rsidP="00540C30">
      <w:pPr>
        <w:pStyle w:val="ListParagraph"/>
        <w:numPr>
          <w:ilvl w:val="0"/>
          <w:numId w:val="9"/>
        </w:numPr>
        <w:jc w:val="both"/>
      </w:pPr>
      <w:r>
        <w:t xml:space="preserve">To delete an object, select it </w:t>
      </w:r>
      <w:r w:rsidR="00D30A4B">
        <w:t>and</w:t>
      </w:r>
      <w:r>
        <w:t xml:space="preserve"> press the </w:t>
      </w:r>
      <w:r>
        <w:rPr>
          <w:i/>
        </w:rPr>
        <w:t>Delete object</w:t>
      </w:r>
      <w:r>
        <w:t xml:space="preserve"> button</w:t>
      </w:r>
      <w:r w:rsidR="00B65D48">
        <w:t xml:space="preserve"> or the Delete keyboard key</w:t>
      </w:r>
      <w:r>
        <w:t>.</w:t>
      </w:r>
    </w:p>
    <w:p w:rsidR="00F329BE" w:rsidRDefault="00F329BE" w:rsidP="00F329BE">
      <w:pPr>
        <w:pStyle w:val="Heading3"/>
        <w:jc w:val="both"/>
      </w:pPr>
      <w:bookmarkStart w:id="18" w:name="_Sorting_objects"/>
      <w:bookmarkEnd w:id="18"/>
      <w:r>
        <w:t>Sorting objects</w:t>
      </w:r>
    </w:p>
    <w:p w:rsidR="00F329BE" w:rsidRPr="002A5ED7" w:rsidRDefault="00F329BE" w:rsidP="00F329BE">
      <w:pPr>
        <w:pStyle w:val="ListParagraph"/>
        <w:numPr>
          <w:ilvl w:val="0"/>
          <w:numId w:val="30"/>
        </w:numPr>
        <w:jc w:val="both"/>
      </w:pPr>
      <w:r>
        <w:lastRenderedPageBreak/>
        <w:t xml:space="preserve">ViRMEn lists objects in the order in which they were created. To re-organize object names into any order you wish, press the </w:t>
      </w:r>
      <w:r>
        <w:rPr>
          <w:i/>
        </w:rPr>
        <w:t>Sort objects</w:t>
      </w:r>
      <w:r>
        <w:t xml:space="preserve"> button. A window will pop up, allowing you to move individual object names up or down, or to sort </w:t>
      </w:r>
      <w:r w:rsidR="00A20156">
        <w:t>object names</w:t>
      </w:r>
      <w:r>
        <w:t xml:space="preserve"> alphabetically.</w:t>
      </w:r>
    </w:p>
    <w:p w:rsidR="00ED1D76" w:rsidRDefault="00ED1D76" w:rsidP="00540C30">
      <w:pPr>
        <w:pStyle w:val="Heading3"/>
        <w:jc w:val="both"/>
      </w:pPr>
      <w:bookmarkStart w:id="19" w:name="_Changing_object_properties"/>
      <w:bookmarkEnd w:id="19"/>
      <w:r>
        <w:t>Changing object properties</w:t>
      </w:r>
    </w:p>
    <w:p w:rsidR="00ED1D76" w:rsidRDefault="00982587" w:rsidP="00540C30">
      <w:pPr>
        <w:pStyle w:val="ListParagraph"/>
        <w:numPr>
          <w:ilvl w:val="0"/>
          <w:numId w:val="9"/>
        </w:numPr>
        <w:jc w:val="both"/>
      </w:pPr>
      <w:r>
        <w:t>Each object type has properties associated with it. The properties are listed in a table in the Object</w:t>
      </w:r>
      <w:r w:rsidR="000729D8">
        <w:t>/world</w:t>
      </w:r>
      <w:r>
        <w:t xml:space="preserve"> properties window and can be modified after the object has been created. For example, try changing the radius of the cylinders you’ve created.</w:t>
      </w:r>
    </w:p>
    <w:p w:rsidR="00EE13E7" w:rsidRDefault="00EE13E7" w:rsidP="00540C30">
      <w:pPr>
        <w:pStyle w:val="Heading3"/>
        <w:jc w:val="both"/>
      </w:pPr>
      <w:bookmarkStart w:id="20" w:name="_Changing_the_animal’s"/>
      <w:bookmarkEnd w:id="20"/>
      <w:r>
        <w:t>Changing the animal’s starting location</w:t>
      </w:r>
    </w:p>
    <w:p w:rsidR="000764F6" w:rsidRDefault="000764F6" w:rsidP="00540C30">
      <w:pPr>
        <w:pStyle w:val="ListParagraph"/>
        <w:numPr>
          <w:ilvl w:val="0"/>
          <w:numId w:val="9"/>
        </w:numPr>
        <w:jc w:val="both"/>
      </w:pPr>
      <w:r>
        <w:t xml:space="preserve">The animal’s starting location (indicated by the square-and-arrow symbol) </w:t>
      </w:r>
      <w:r w:rsidR="00EE13E7">
        <w:t xml:space="preserve">is treated as an object </w:t>
      </w:r>
      <w:r>
        <w:t xml:space="preserve">has four properties associated with it: X, Y, Z, and rotation. These are the starting location and view angle of the </w:t>
      </w:r>
      <w:r w:rsidR="00334719">
        <w:t xml:space="preserve">animal in the world (i.e., where the animal </w:t>
      </w:r>
      <w:r w:rsidR="00527B53">
        <w:t>is</w:t>
      </w:r>
      <w:r w:rsidR="00334719">
        <w:t xml:space="preserve"> place</w:t>
      </w:r>
      <w:r w:rsidR="00527B53">
        <w:t>d</w:t>
      </w:r>
      <w:r w:rsidR="00334719">
        <w:t xml:space="preserve"> when the world is loaded</w:t>
      </w:r>
      <w:r w:rsidR="00527B53">
        <w:t xml:space="preserve"> during an experiment</w:t>
      </w:r>
      <w:r w:rsidR="00334719">
        <w:t xml:space="preserve">). </w:t>
      </w:r>
      <w:r w:rsidR="00EE13E7">
        <w:t>Yo</w:t>
      </w:r>
      <w:r w:rsidR="00535633">
        <w:t xml:space="preserve">u can edit these properties by </w:t>
      </w:r>
      <w:hyperlink w:anchor="_Selecting_an_object" w:history="1">
        <w:r w:rsidR="00EE13E7" w:rsidRPr="00535633">
          <w:rPr>
            <w:rStyle w:val="Hyperlink"/>
          </w:rPr>
          <w:t>selecting</w:t>
        </w:r>
      </w:hyperlink>
      <w:r w:rsidR="00EE13E7">
        <w:t xml:space="preserve"> the animal’s location and changing values in the table</w:t>
      </w:r>
      <w:r w:rsidR="000729D8">
        <w:t xml:space="preserve"> in the Object/world properties window</w:t>
      </w:r>
      <w:r w:rsidR="00EE13E7">
        <w:t xml:space="preserve">. </w:t>
      </w:r>
      <w:r w:rsidR="00334719">
        <w:t>Note that different worlds in the same experiment can have different starting locations.</w:t>
      </w:r>
    </w:p>
    <w:p w:rsidR="00EE13E7" w:rsidRDefault="00EE13E7" w:rsidP="00540C30">
      <w:pPr>
        <w:pStyle w:val="ListParagraph"/>
        <w:numPr>
          <w:ilvl w:val="0"/>
          <w:numId w:val="9"/>
        </w:numPr>
        <w:jc w:val="both"/>
      </w:pPr>
      <w:r>
        <w:t xml:space="preserve">By default, the location is set to (0, 0, </w:t>
      </w:r>
      <w:proofErr w:type="gramStart"/>
      <w:r>
        <w:t>0</w:t>
      </w:r>
      <w:proofErr w:type="gramEnd"/>
      <w:r>
        <w:t xml:space="preserve">) and the rotation is set to 0. View angle is offset by </w:t>
      </w:r>
      <w:r>
        <w:rPr>
          <w:rFonts w:cstheme="minorHAnsi"/>
        </w:rPr>
        <w:t>π</w:t>
      </w:r>
      <w:r>
        <w:t xml:space="preserve">/2 radians from the rotation value, such that the rotation of 0 corresponds to facing “north.” You can change the default location and rotation by </w:t>
      </w:r>
      <w:r w:rsidR="00A52978">
        <w:t>editing</w:t>
      </w:r>
      <w:r w:rsidR="00535633">
        <w:t xml:space="preserve"> the </w:t>
      </w:r>
      <w:hyperlink w:anchor="_Changing_default_property" w:history="1">
        <w:r w:rsidRPr="00535633">
          <w:rPr>
            <w:rStyle w:val="Hyperlink"/>
          </w:rPr>
          <w:t>default properties file</w:t>
        </w:r>
      </w:hyperlink>
      <w:r>
        <w:t>.</w:t>
      </w:r>
    </w:p>
    <w:p w:rsidR="00ED1D76" w:rsidRDefault="00ED1D76" w:rsidP="00540C30">
      <w:pPr>
        <w:pStyle w:val="Heading3"/>
        <w:jc w:val="both"/>
      </w:pPr>
      <w:bookmarkStart w:id="21" w:name="_Changing_object_locations"/>
      <w:bookmarkEnd w:id="21"/>
      <w:r>
        <w:t>Changing object locations</w:t>
      </w:r>
    </w:p>
    <w:p w:rsidR="00ED1D76" w:rsidRDefault="00982587" w:rsidP="00540C30">
      <w:pPr>
        <w:pStyle w:val="ListParagraph"/>
        <w:numPr>
          <w:ilvl w:val="0"/>
          <w:numId w:val="9"/>
        </w:numPr>
        <w:jc w:val="both"/>
      </w:pPr>
      <w:r>
        <w:t>In addition to other properties, each object has locations associated with it. These locations can have different meanings for different object types. For instance, for cylinders each location indicates an instance of a cylinder (</w:t>
      </w:r>
      <w:r w:rsidR="00334719">
        <w:t>e.g</w:t>
      </w:r>
      <w:r>
        <w:t>., two locations = two cylinders). For a wall, locations indicate endpoints and corners (</w:t>
      </w:r>
      <w:r w:rsidR="00334719">
        <w:t>e.g</w:t>
      </w:r>
      <w:r>
        <w:t xml:space="preserve">., four locations </w:t>
      </w:r>
      <w:r w:rsidR="0054192B">
        <w:t>= single wall with two corners)</w:t>
      </w:r>
      <w:r w:rsidR="004A25B8">
        <w:t>.</w:t>
      </w:r>
      <w:bookmarkStart w:id="22" w:name="_GoBack"/>
      <w:bookmarkEnd w:id="22"/>
    </w:p>
    <w:p w:rsidR="00D074C7" w:rsidRDefault="00D074C7" w:rsidP="00540C30">
      <w:pPr>
        <w:pStyle w:val="ListParagraph"/>
        <w:numPr>
          <w:ilvl w:val="0"/>
          <w:numId w:val="9"/>
        </w:numPr>
        <w:jc w:val="both"/>
      </w:pPr>
      <w:r>
        <w:t>Locations are listed in a table in the Object</w:t>
      </w:r>
      <w:r w:rsidR="000729D8">
        <w:t>/world</w:t>
      </w:r>
      <w:r>
        <w:t xml:space="preserve"> properties window. You can manually modify individual locations by changing values in this table.</w:t>
      </w:r>
    </w:p>
    <w:p w:rsidR="00B65D48" w:rsidRDefault="00B65D48" w:rsidP="00540C30">
      <w:pPr>
        <w:pStyle w:val="ListParagraph"/>
        <w:numPr>
          <w:ilvl w:val="0"/>
          <w:numId w:val="9"/>
        </w:numPr>
        <w:jc w:val="both"/>
      </w:pPr>
      <w:r>
        <w:t xml:space="preserve">You can also move an object by drag-and-dropping it with the left mouse button. To move only one of the object’s locations rather than the entire object, use </w:t>
      </w:r>
      <w:proofErr w:type="spellStart"/>
      <w:r>
        <w:t>Shift+Left</w:t>
      </w:r>
      <w:proofErr w:type="spellEnd"/>
      <w:r>
        <w:t xml:space="preserve"> mouse button.</w:t>
      </w:r>
    </w:p>
    <w:p w:rsidR="00D074C7" w:rsidRDefault="00D074C7" w:rsidP="00540C30">
      <w:pPr>
        <w:pStyle w:val="Heading3"/>
        <w:jc w:val="both"/>
      </w:pPr>
      <w:bookmarkStart w:id="23" w:name="_Adding_and_deleting"/>
      <w:bookmarkEnd w:id="23"/>
      <w:r>
        <w:t xml:space="preserve">Adding and deleting </w:t>
      </w:r>
      <w:r w:rsidR="003738BB">
        <w:t xml:space="preserve">object </w:t>
      </w:r>
      <w:r>
        <w:t>locations</w:t>
      </w:r>
    </w:p>
    <w:p w:rsidR="00D074C7" w:rsidRDefault="00D074C7" w:rsidP="00540C30">
      <w:pPr>
        <w:pStyle w:val="ListParagraph"/>
        <w:numPr>
          <w:ilvl w:val="0"/>
          <w:numId w:val="10"/>
        </w:numPr>
        <w:jc w:val="both"/>
      </w:pPr>
      <w:r>
        <w:t>To add a location, make sure that the Object</w:t>
      </w:r>
      <w:r w:rsidR="000729D8">
        <w:t>/world</w:t>
      </w:r>
      <w:r>
        <w:t xml:space="preserve"> properties window is active by clicking on it. Then press the </w:t>
      </w:r>
      <w:r>
        <w:rPr>
          <w:i/>
        </w:rPr>
        <w:t xml:space="preserve">Add </w:t>
      </w:r>
      <w:r w:rsidR="005C5264">
        <w:rPr>
          <w:i/>
        </w:rPr>
        <w:t xml:space="preserve">object </w:t>
      </w:r>
      <w:r>
        <w:rPr>
          <w:i/>
        </w:rPr>
        <w:t>location</w:t>
      </w:r>
      <w:r w:rsidR="005C5264">
        <w:rPr>
          <w:i/>
        </w:rPr>
        <w:t>(s)</w:t>
      </w:r>
      <w:r>
        <w:t xml:space="preserve"> button. A new row will be added to the table of locations.</w:t>
      </w:r>
    </w:p>
    <w:p w:rsidR="00115A09" w:rsidRDefault="00115A09" w:rsidP="00115A09">
      <w:pPr>
        <w:pStyle w:val="ListParagraph"/>
        <w:numPr>
          <w:ilvl w:val="0"/>
          <w:numId w:val="10"/>
        </w:numPr>
        <w:jc w:val="both"/>
      </w:pPr>
      <w:r>
        <w:t>You can also add an object location by holding the Ctrl key and drag-and-dropping an existing location.</w:t>
      </w:r>
    </w:p>
    <w:p w:rsidR="00D074C7" w:rsidRDefault="00D074C7" w:rsidP="00540C30">
      <w:pPr>
        <w:pStyle w:val="ListParagraph"/>
        <w:numPr>
          <w:ilvl w:val="0"/>
          <w:numId w:val="10"/>
        </w:numPr>
        <w:jc w:val="both"/>
      </w:pPr>
      <w:r>
        <w:t xml:space="preserve">To delete a location, </w:t>
      </w:r>
      <w:r w:rsidR="000D303E">
        <w:t>select</w:t>
      </w:r>
      <w:r>
        <w:t xml:space="preserve"> the row</w:t>
      </w:r>
      <w:r w:rsidR="000D303E">
        <w:t>(s)</w:t>
      </w:r>
      <w:r>
        <w:t xml:space="preserve"> of the table you wish to delete. Then press the </w:t>
      </w:r>
      <w:r>
        <w:rPr>
          <w:i/>
        </w:rPr>
        <w:t xml:space="preserve">Delete </w:t>
      </w:r>
      <w:r w:rsidR="000D303E">
        <w:rPr>
          <w:i/>
        </w:rPr>
        <w:t xml:space="preserve">object </w:t>
      </w:r>
      <w:r>
        <w:rPr>
          <w:i/>
        </w:rPr>
        <w:t>location</w:t>
      </w:r>
      <w:r w:rsidR="000D303E">
        <w:rPr>
          <w:i/>
        </w:rPr>
        <w:t>(s)</w:t>
      </w:r>
      <w:r>
        <w:t xml:space="preserve"> button.</w:t>
      </w:r>
    </w:p>
    <w:p w:rsidR="00ED1D76" w:rsidRDefault="00ED1D76" w:rsidP="00540C30">
      <w:pPr>
        <w:pStyle w:val="Heading3"/>
        <w:jc w:val="both"/>
      </w:pPr>
      <w:bookmarkStart w:id="24" w:name="_Entering_a_symbolic"/>
      <w:bookmarkEnd w:id="24"/>
      <w:r>
        <w:t xml:space="preserve">Entering </w:t>
      </w:r>
      <w:r w:rsidR="003738BB">
        <w:t xml:space="preserve">a </w:t>
      </w:r>
      <w:r>
        <w:t>symbolic location</w:t>
      </w:r>
      <w:r w:rsidR="003738BB">
        <w:t xml:space="preserve"> for an object</w:t>
      </w:r>
    </w:p>
    <w:p w:rsidR="00ED1D76" w:rsidRDefault="00D30A4B" w:rsidP="00540C30">
      <w:pPr>
        <w:pStyle w:val="ListParagraph"/>
        <w:numPr>
          <w:ilvl w:val="0"/>
          <w:numId w:val="11"/>
        </w:numPr>
        <w:jc w:val="both"/>
      </w:pPr>
      <w:r>
        <w:lastRenderedPageBreak/>
        <w:t xml:space="preserve">Suppose </w:t>
      </w:r>
      <w:r w:rsidR="004F78A0">
        <w:t>you</w:t>
      </w:r>
      <w:r>
        <w:t xml:space="preserve"> want to create a row of 9 cylinders, spaced at 25 units from -100 to 100 along the x-axis. Rather than entering each location manually, you can enter a </w:t>
      </w:r>
      <w:r w:rsidR="003B7F3D">
        <w:t>MATLAB</w:t>
      </w:r>
      <w:r>
        <w:t xml:space="preserve"> expression to create cylinders in bulk. To do so, press the </w:t>
      </w:r>
      <w:r>
        <w:rPr>
          <w:i/>
        </w:rPr>
        <w:t>Symbolic object location(s)</w:t>
      </w:r>
      <w:r>
        <w:t xml:space="preserve"> button (or the </w:t>
      </w:r>
      <w:r>
        <w:rPr>
          <w:i/>
        </w:rPr>
        <w:t>Symbolic</w:t>
      </w:r>
      <w:r>
        <w:t xml:space="preserve"> button next to the table of locations). Enter -100:25:100 in the first box; this will generate x values from -100 to 100. You can enter an array of the </w:t>
      </w:r>
      <w:r w:rsidR="00334719">
        <w:t>same size into the second box, but since all of the y values for the 9 cylinders are the same, simply enter 0.</w:t>
      </w:r>
    </w:p>
    <w:p w:rsidR="00ED1D76" w:rsidRDefault="00ED1D76" w:rsidP="00540C30">
      <w:pPr>
        <w:pStyle w:val="Heading3"/>
        <w:jc w:val="both"/>
      </w:pPr>
      <w:r>
        <w:t xml:space="preserve">Importing </w:t>
      </w:r>
      <w:r w:rsidR="004F78A0">
        <w:t xml:space="preserve">or duplicating </w:t>
      </w:r>
      <w:r>
        <w:t>an object</w:t>
      </w:r>
    </w:p>
    <w:p w:rsidR="00ED1D76" w:rsidRDefault="00D30A4B" w:rsidP="00540C30">
      <w:pPr>
        <w:pStyle w:val="ListParagraph"/>
        <w:numPr>
          <w:ilvl w:val="0"/>
          <w:numId w:val="11"/>
        </w:numPr>
        <w:jc w:val="both"/>
      </w:pPr>
      <w:r>
        <w:t xml:space="preserve">You can import an object that you’ve previously created. To do so, </w:t>
      </w:r>
      <w:r w:rsidR="004F78A0">
        <w:t xml:space="preserve">press the </w:t>
      </w:r>
      <w:r w:rsidR="004F78A0">
        <w:rPr>
          <w:i/>
        </w:rPr>
        <w:t>Import object</w:t>
      </w:r>
      <w:r w:rsidR="004F78A0">
        <w:t xml:space="preserve"> button. A window will appear, giving you the list of all previously created experiment names.</w:t>
      </w:r>
    </w:p>
    <w:p w:rsidR="004F78A0" w:rsidRDefault="004F78A0" w:rsidP="00540C30">
      <w:pPr>
        <w:pStyle w:val="ListParagraph"/>
        <w:numPr>
          <w:ilvl w:val="0"/>
          <w:numId w:val="11"/>
        </w:numPr>
        <w:jc w:val="both"/>
      </w:pPr>
      <w:r>
        <w:t>Select the experiment from which you wish to import an object. Images of all available objects will appear as thumbnails. Click on the thumbnail of the object you wish to import.</w:t>
      </w:r>
    </w:p>
    <w:p w:rsidR="004F78A0" w:rsidRDefault="004F78A0" w:rsidP="00540C30">
      <w:pPr>
        <w:pStyle w:val="ListParagraph"/>
        <w:numPr>
          <w:ilvl w:val="0"/>
          <w:numId w:val="11"/>
        </w:numPr>
        <w:jc w:val="both"/>
      </w:pPr>
      <w:r>
        <w:t>Click on the location(s) where you wish to place the imported object. When you’re done, double-click or press Enter.</w:t>
      </w:r>
    </w:p>
    <w:p w:rsidR="004F78A0" w:rsidRDefault="004F78A0" w:rsidP="00540C30">
      <w:pPr>
        <w:pStyle w:val="ListParagraph"/>
        <w:numPr>
          <w:ilvl w:val="0"/>
          <w:numId w:val="11"/>
        </w:numPr>
        <w:jc w:val="both"/>
      </w:pPr>
      <w:r>
        <w:t>Note that the list includes the current experiment. Importing an object from the current experiment will duplicate it.</w:t>
      </w:r>
    </w:p>
    <w:p w:rsidR="001B241D" w:rsidRDefault="001B241D" w:rsidP="001B241D">
      <w:pPr>
        <w:jc w:val="both"/>
      </w:pPr>
    </w:p>
    <w:p w:rsidR="00ED1D76" w:rsidRDefault="00ED1D76" w:rsidP="00540C30">
      <w:pPr>
        <w:pStyle w:val="Heading2"/>
        <w:jc w:val="both"/>
      </w:pPr>
      <w:bookmarkStart w:id="25" w:name="_Texture_manipulations"/>
      <w:bookmarkStart w:id="26" w:name="_Toc402969918"/>
      <w:bookmarkEnd w:id="25"/>
      <w:r>
        <w:t>Texture manipulations</w:t>
      </w:r>
      <w:bookmarkEnd w:id="26"/>
    </w:p>
    <w:p w:rsidR="00ED1D76" w:rsidRDefault="00ED1D76" w:rsidP="00540C30">
      <w:pPr>
        <w:pStyle w:val="Heading3"/>
        <w:jc w:val="both"/>
      </w:pPr>
      <w:r>
        <w:t xml:space="preserve">Drawing </w:t>
      </w:r>
      <w:r w:rsidR="0083183E">
        <w:t>a shape</w:t>
      </w:r>
    </w:p>
    <w:p w:rsidR="00ED1D76" w:rsidRDefault="0083183E" w:rsidP="00540C30">
      <w:pPr>
        <w:pStyle w:val="ListParagraph"/>
        <w:numPr>
          <w:ilvl w:val="0"/>
          <w:numId w:val="13"/>
        </w:numPr>
        <w:jc w:val="both"/>
      </w:pPr>
      <w:r>
        <w:t>Now that you’ve created at least one object, yo</w:t>
      </w:r>
      <w:r w:rsidR="00535633">
        <w:t xml:space="preserve">u can create a texture for it. </w:t>
      </w:r>
      <w:hyperlink w:anchor="_Selecting_an_object" w:history="1">
        <w:r w:rsidRPr="00535633">
          <w:rPr>
            <w:rStyle w:val="Hyperlink"/>
          </w:rPr>
          <w:t>Select the object</w:t>
        </w:r>
      </w:hyperlink>
      <w:r>
        <w:t xml:space="preserve"> and press the </w:t>
      </w:r>
      <w:r>
        <w:rPr>
          <w:i/>
        </w:rPr>
        <w:t>Texture layout</w:t>
      </w:r>
      <w:r>
        <w:t xml:space="preserve"> button</w:t>
      </w:r>
      <w:r w:rsidR="00F45A2F">
        <w:t xml:space="preserve"> (y</w:t>
      </w:r>
      <w:r>
        <w:t xml:space="preserve">ou can </w:t>
      </w:r>
      <w:r w:rsidR="00F45A2F">
        <w:t>also</w:t>
      </w:r>
      <w:r w:rsidR="00372E3A">
        <w:t xml:space="preserve"> double-click</w:t>
      </w:r>
      <w:r>
        <w:t xml:space="preserve"> the object</w:t>
      </w:r>
      <w:r w:rsidR="00372E3A">
        <w:t>,</w:t>
      </w:r>
      <w:r w:rsidR="00F45A2F">
        <w:t xml:space="preserve"> click</w:t>
      </w:r>
      <w:r>
        <w:t xml:space="preserve"> the texture image</w:t>
      </w:r>
      <w:r w:rsidR="00372E3A">
        <w:t>, or select an object and press Enter</w:t>
      </w:r>
      <w:r w:rsidR="00F45A2F">
        <w:t>)</w:t>
      </w:r>
      <w:r>
        <w:t>.</w:t>
      </w:r>
    </w:p>
    <w:p w:rsidR="0083183E" w:rsidRDefault="0083183E" w:rsidP="00540C30">
      <w:pPr>
        <w:pStyle w:val="ListParagraph"/>
        <w:numPr>
          <w:ilvl w:val="0"/>
          <w:numId w:val="13"/>
        </w:numPr>
        <w:jc w:val="both"/>
      </w:pPr>
      <w:r>
        <w:t xml:space="preserve">If you’re working with a newly created object, you will see a blank square in the Texture sketch </w:t>
      </w:r>
      <w:r w:rsidR="00B22165">
        <w:t>window</w:t>
      </w:r>
      <w:r>
        <w:t xml:space="preserve">. This is the boundary of the texture. The Texture drawing </w:t>
      </w:r>
      <w:r w:rsidR="00B22165">
        <w:t>window</w:t>
      </w:r>
      <w:r>
        <w:t xml:space="preserve"> shows the triangulation of your texture. A blank texture is divided into two triangles</w:t>
      </w:r>
      <w:r w:rsidR="00FB2B7E">
        <w:t>, neither of which is visible</w:t>
      </w:r>
      <w:r>
        <w:t>.</w:t>
      </w:r>
    </w:p>
    <w:p w:rsidR="0083183E" w:rsidRDefault="007A516D" w:rsidP="00540C30">
      <w:pPr>
        <w:pStyle w:val="ListParagraph"/>
        <w:numPr>
          <w:ilvl w:val="0"/>
          <w:numId w:val="13"/>
        </w:numPr>
        <w:jc w:val="both"/>
      </w:pPr>
      <w:r>
        <w:t xml:space="preserve">Activate the Texture sketch window by clicking on it. </w:t>
      </w:r>
      <w:r w:rsidR="0083183E">
        <w:t>I</w:t>
      </w:r>
      <w:r>
        <w:t>n</w:t>
      </w:r>
      <w:r w:rsidR="0083183E">
        <w:t xml:space="preserve"> the </w:t>
      </w:r>
      <w:r w:rsidR="0083183E" w:rsidRPr="007A516D">
        <w:rPr>
          <w:i/>
        </w:rPr>
        <w:t xml:space="preserve">Add </w:t>
      </w:r>
      <w:r w:rsidR="00B22165" w:rsidRPr="007A516D">
        <w:rPr>
          <w:i/>
        </w:rPr>
        <w:t>shape</w:t>
      </w:r>
      <w:r w:rsidR="0083183E">
        <w:t xml:space="preserve"> dropdown</w:t>
      </w:r>
      <w:r w:rsidR="0077079D">
        <w:t xml:space="preserve"> menu</w:t>
      </w:r>
      <w:r w:rsidR="0083183E">
        <w:t xml:space="preserve">, select the </w:t>
      </w:r>
      <w:r w:rsidR="00B22165">
        <w:t>shape</w:t>
      </w:r>
      <w:r w:rsidR="0083183E">
        <w:t xml:space="preserve"> type you wish to add. Let’s start with a </w:t>
      </w:r>
      <w:r w:rsidR="00B22165">
        <w:t>Rectangle</w:t>
      </w:r>
      <w:r w:rsidR="0083183E">
        <w:t xml:space="preserve">. On the </w:t>
      </w:r>
      <w:r w:rsidR="00B22165">
        <w:t>texture</w:t>
      </w:r>
      <w:r w:rsidR="0083183E">
        <w:t xml:space="preserve"> sketch, </w:t>
      </w:r>
      <w:r w:rsidR="00B22165">
        <w:t>draw the rectangle somewhere in the middle of the texture</w:t>
      </w:r>
      <w:r w:rsidR="0083183E">
        <w:t>.</w:t>
      </w:r>
    </w:p>
    <w:p w:rsidR="0083183E" w:rsidRDefault="0083183E" w:rsidP="00540C30">
      <w:pPr>
        <w:pStyle w:val="ListParagraph"/>
        <w:numPr>
          <w:ilvl w:val="0"/>
          <w:numId w:val="13"/>
        </w:numPr>
        <w:jc w:val="both"/>
      </w:pPr>
      <w:r>
        <w:t xml:space="preserve">Note that the </w:t>
      </w:r>
      <w:r w:rsidR="00B22165">
        <w:t xml:space="preserve">rectangle shape you’ve drawn does not change the triangulation of your texture. This is because you haven’t </w:t>
      </w:r>
      <w:r w:rsidR="00535633">
        <w:t xml:space="preserve">yet </w:t>
      </w:r>
      <w:hyperlink w:anchor="_Computing_a_texture" w:history="1">
        <w:r w:rsidR="00B22165" w:rsidRPr="00535633">
          <w:rPr>
            <w:rStyle w:val="Hyperlink"/>
          </w:rPr>
          <w:t>computed the texture</w:t>
        </w:r>
      </w:hyperlink>
      <w:r w:rsidR="00B22165">
        <w:t>.</w:t>
      </w:r>
    </w:p>
    <w:p w:rsidR="00B22165" w:rsidRDefault="00B22165" w:rsidP="00540C30">
      <w:pPr>
        <w:pStyle w:val="ListParagraph"/>
        <w:numPr>
          <w:ilvl w:val="0"/>
          <w:numId w:val="13"/>
        </w:numPr>
        <w:jc w:val="both"/>
      </w:pPr>
      <w:r>
        <w:t xml:space="preserve">In addition to using shape types available in the </w:t>
      </w:r>
      <w:r>
        <w:rPr>
          <w:i/>
        </w:rPr>
        <w:t>Add shape</w:t>
      </w:r>
      <w:r>
        <w:t xml:space="preserve"> dropdown</w:t>
      </w:r>
      <w:r w:rsidR="0077079D">
        <w:t xml:space="preserve"> menu</w:t>
      </w:r>
      <w:r>
        <w:t>, y</w:t>
      </w:r>
      <w:r w:rsidRPr="00982587">
        <w:t>ou</w:t>
      </w:r>
      <w:r>
        <w:t xml:space="preserve"> can cr</w:t>
      </w:r>
      <w:r w:rsidR="00535633">
        <w:t xml:space="preserve">eate your own shape types. See </w:t>
      </w:r>
      <w:hyperlink w:anchor="_Creating_new_shape" w:history="1">
        <w:r w:rsidRPr="00535633">
          <w:rPr>
            <w:rStyle w:val="Hyperlink"/>
          </w:rPr>
          <w:t>custom shape types</w:t>
        </w:r>
      </w:hyperlink>
      <w:r>
        <w:t>.</w:t>
      </w:r>
    </w:p>
    <w:p w:rsidR="00B22165" w:rsidRDefault="00B22165" w:rsidP="00540C30">
      <w:pPr>
        <w:pStyle w:val="Heading3"/>
        <w:jc w:val="both"/>
      </w:pPr>
      <w:r>
        <w:t>Adding a color to a texture</w:t>
      </w:r>
    </w:p>
    <w:p w:rsidR="00B22165" w:rsidRDefault="00B22165" w:rsidP="00540C30">
      <w:pPr>
        <w:pStyle w:val="ListParagraph"/>
        <w:numPr>
          <w:ilvl w:val="0"/>
          <w:numId w:val="15"/>
        </w:numPr>
        <w:jc w:val="both"/>
      </w:pPr>
      <w:r>
        <w:t>By drawing a rectangle, you’ve divided the texture into two regions: the inside and the outside of the rectangle.</w:t>
      </w:r>
    </w:p>
    <w:p w:rsidR="00B22165" w:rsidRDefault="00B22165" w:rsidP="00540C30">
      <w:pPr>
        <w:pStyle w:val="ListParagraph"/>
        <w:numPr>
          <w:ilvl w:val="0"/>
          <w:numId w:val="15"/>
        </w:numPr>
        <w:jc w:val="both"/>
      </w:pPr>
      <w:r>
        <w:t xml:space="preserve">To add a color to one of the regions, make sure the Texture sketch window is activated. Then click the </w:t>
      </w:r>
      <w:r>
        <w:rPr>
          <w:i/>
        </w:rPr>
        <w:t>Add color</w:t>
      </w:r>
      <w:r>
        <w:t xml:space="preserve"> button. In the Texture sketch window, click inside all regions where you wish to add a new color. When you’re done, double-click or press Enter.</w:t>
      </w:r>
    </w:p>
    <w:p w:rsidR="00B22165" w:rsidRDefault="00B22165" w:rsidP="00540C30">
      <w:pPr>
        <w:pStyle w:val="ListParagraph"/>
        <w:numPr>
          <w:ilvl w:val="0"/>
          <w:numId w:val="15"/>
        </w:numPr>
        <w:jc w:val="both"/>
      </w:pPr>
      <w:r>
        <w:lastRenderedPageBreak/>
        <w:t xml:space="preserve">A menu will ask you to choose a color for the regions you selected. Note that </w:t>
      </w:r>
      <w:r w:rsidR="00950C26">
        <w:t xml:space="preserve">if you clicked inside several regions, </w:t>
      </w:r>
      <w:r>
        <w:t xml:space="preserve">all </w:t>
      </w:r>
      <w:r w:rsidR="00950C26">
        <w:t xml:space="preserve">of those </w:t>
      </w:r>
      <w:r>
        <w:t>regions must now have the same color. To assign different colors to different regions, you must add colors separately.</w:t>
      </w:r>
    </w:p>
    <w:p w:rsidR="000E5F50" w:rsidRDefault="000E5F50" w:rsidP="00540C30">
      <w:pPr>
        <w:pStyle w:val="ListParagraph"/>
        <w:numPr>
          <w:ilvl w:val="0"/>
          <w:numId w:val="15"/>
        </w:numPr>
        <w:jc w:val="both"/>
      </w:pPr>
      <w:r>
        <w:t>You don’t have to color each region of the texture. If you leave a region uncolored, ViRMEn will still triangulate it, but the triangles will be invisible and not included in the final rendering of the world. This is a good way to reduce the number of triangles in your world: for instance, if you have a black wall with white circles on it, and the background of your world is black, you can save on triangles by only coloring the circles and leaving the wall itself invisible.</w:t>
      </w:r>
    </w:p>
    <w:p w:rsidR="000D39AD" w:rsidRDefault="000D39AD" w:rsidP="000D39AD">
      <w:pPr>
        <w:pStyle w:val="Heading3"/>
      </w:pPr>
      <w:bookmarkStart w:id="27" w:name="_Changing_color_or"/>
      <w:bookmarkEnd w:id="27"/>
      <w:r>
        <w:t>Changing color or transparency</w:t>
      </w:r>
    </w:p>
    <w:p w:rsidR="000D39AD" w:rsidRDefault="000D39AD" w:rsidP="000D39AD">
      <w:pPr>
        <w:pStyle w:val="ListParagraph"/>
        <w:numPr>
          <w:ilvl w:val="0"/>
          <w:numId w:val="15"/>
        </w:numPr>
      </w:pPr>
      <w:r>
        <w:t xml:space="preserve">Once a color has been added to a texture, you can change it by </w:t>
      </w:r>
      <w:hyperlink w:anchor="_Selecting_a_shape" w:history="1">
        <w:r w:rsidRPr="000D39AD">
          <w:rPr>
            <w:rStyle w:val="Hyperlink"/>
          </w:rPr>
          <w:t>selecting it</w:t>
        </w:r>
      </w:hyperlink>
      <w:r>
        <w:t xml:space="preserve"> and modifying the RGB values in the Shape properties table. You can also press the </w:t>
      </w:r>
      <w:r>
        <w:rPr>
          <w:i/>
        </w:rPr>
        <w:t>Set color</w:t>
      </w:r>
      <w:r>
        <w:t xml:space="preserve"> button</w:t>
      </w:r>
      <w:r w:rsidR="00FA6DAB">
        <w:t>,</w:t>
      </w:r>
      <w:r>
        <w:t xml:space="preserve"> double-click on the color</w:t>
      </w:r>
      <w:r w:rsidR="00FA6DAB">
        <w:t>, or select a color and press Enter</w:t>
      </w:r>
      <w:r>
        <w:t xml:space="preserve"> to choose a color interactively.</w:t>
      </w:r>
    </w:p>
    <w:p w:rsidR="000D39AD" w:rsidRDefault="000D39AD" w:rsidP="00193532">
      <w:pPr>
        <w:pStyle w:val="ListParagraph"/>
        <w:numPr>
          <w:ilvl w:val="0"/>
          <w:numId w:val="15"/>
        </w:numPr>
      </w:pPr>
      <w:r>
        <w:t xml:space="preserve">To change the transparency value of a color, modify the Alpha property in the Shape properties table. By default, all Alpha values are set to </w:t>
      </w:r>
      <w:proofErr w:type="spellStart"/>
      <w:r>
        <w:t>NaN</w:t>
      </w:r>
      <w:proofErr w:type="spellEnd"/>
      <w:r>
        <w:t xml:space="preserve">, meaning that transparency is </w:t>
      </w:r>
      <w:r w:rsidR="00F45A2F">
        <w:t>disabled,</w:t>
      </w:r>
      <w:r>
        <w:t xml:space="preserve"> and all the color</w:t>
      </w:r>
      <w:r w:rsidR="00F45A2F">
        <w:t>s</w:t>
      </w:r>
      <w:r>
        <w:t xml:space="preserve"> </w:t>
      </w:r>
      <w:r w:rsidR="00F45A2F">
        <w:t>are</w:t>
      </w:r>
      <w:r>
        <w:t xml:space="preserve"> completely opaque. You can set the Alpha value to anything from 0 (completely transparent) to 1 (completely opaque).</w:t>
      </w:r>
      <w:r w:rsidR="00193532">
        <w:t xml:space="preserve"> Values of </w:t>
      </w:r>
      <w:proofErr w:type="spellStart"/>
      <w:r w:rsidR="00193532">
        <w:t>NaN</w:t>
      </w:r>
      <w:proofErr w:type="spellEnd"/>
      <w:r w:rsidR="00193532">
        <w:t xml:space="preserve"> and 1 are equivalent.</w:t>
      </w:r>
    </w:p>
    <w:p w:rsidR="00372963" w:rsidRDefault="00372963" w:rsidP="00193532">
      <w:pPr>
        <w:pStyle w:val="ListParagraph"/>
        <w:numPr>
          <w:ilvl w:val="0"/>
          <w:numId w:val="15"/>
        </w:numPr>
      </w:pPr>
      <w:r>
        <w:t xml:space="preserve">Transparent colors </w:t>
      </w:r>
      <w:r w:rsidR="00F93691">
        <w:t xml:space="preserve">in a world </w:t>
      </w:r>
      <w:r>
        <w:t xml:space="preserve">will only be displayed if the </w:t>
      </w:r>
      <w:hyperlink w:anchor="_Changing_the_world_1" w:history="1">
        <w:r w:rsidRPr="00372963">
          <w:rPr>
            <w:rStyle w:val="Hyperlink"/>
          </w:rPr>
          <w:t>transparency property</w:t>
        </w:r>
      </w:hyperlink>
      <w:r>
        <w:t xml:space="preserve"> for the world turned on. If the transparency property is turned off, all colors will be displayed as opaque, even if their Alpha values are &lt;1.</w:t>
      </w:r>
    </w:p>
    <w:p w:rsidR="00B22165" w:rsidRDefault="00B22165" w:rsidP="00540C30">
      <w:pPr>
        <w:pStyle w:val="Heading3"/>
        <w:ind w:left="1440" w:hanging="1440"/>
        <w:jc w:val="both"/>
      </w:pPr>
      <w:r>
        <w:t>Zooming in and out</w:t>
      </w:r>
    </w:p>
    <w:p w:rsidR="00CB1425" w:rsidRDefault="008A7104" w:rsidP="00540C30">
      <w:pPr>
        <w:pStyle w:val="ListParagraph"/>
        <w:numPr>
          <w:ilvl w:val="0"/>
          <w:numId w:val="8"/>
        </w:numPr>
        <w:jc w:val="both"/>
      </w:pPr>
      <w:r>
        <w:t>Zooming in and out on parts of the textu</w:t>
      </w:r>
      <w:r w:rsidR="00535633">
        <w:t xml:space="preserve">re work </w:t>
      </w:r>
      <w:hyperlink w:anchor="_Zooming_in_and" w:history="1">
        <w:r w:rsidR="00535633" w:rsidRPr="00535633">
          <w:rPr>
            <w:rStyle w:val="Hyperlink"/>
          </w:rPr>
          <w:t>the same way</w:t>
        </w:r>
      </w:hyperlink>
      <w:r w:rsidR="00535633">
        <w:t xml:space="preserve"> as on the </w:t>
      </w:r>
      <w:r>
        <w:t>World sketch. You can zoom either on the Texture sketch window or on the Texture drawing window. Both images of the texture will automatically change axis limits together.</w:t>
      </w:r>
    </w:p>
    <w:p w:rsidR="008F0F85" w:rsidRDefault="008F0F85" w:rsidP="00540C30">
      <w:pPr>
        <w:pStyle w:val="Heading3"/>
        <w:jc w:val="both"/>
      </w:pPr>
      <w:bookmarkStart w:id="28" w:name="_Selecting_a_shape"/>
      <w:bookmarkEnd w:id="28"/>
      <w:r>
        <w:t>Selecting a shape or color</w:t>
      </w:r>
    </w:p>
    <w:p w:rsidR="008F0F85" w:rsidRPr="008F0F85" w:rsidRDefault="008A7104" w:rsidP="00540C30">
      <w:pPr>
        <w:pStyle w:val="ListParagraph"/>
        <w:numPr>
          <w:ilvl w:val="0"/>
          <w:numId w:val="12"/>
        </w:numPr>
        <w:jc w:val="both"/>
      </w:pPr>
      <w:r>
        <w:t>Selecting shapes an</w:t>
      </w:r>
      <w:r w:rsidR="00535633">
        <w:t xml:space="preserve">d colors works the same way as </w:t>
      </w:r>
      <w:hyperlink w:anchor="_Selecting_an_object" w:history="1">
        <w:r w:rsidRPr="00535633">
          <w:rPr>
            <w:rStyle w:val="Hyperlink"/>
          </w:rPr>
          <w:t>selecting objects</w:t>
        </w:r>
      </w:hyperlink>
      <w:r>
        <w:t>.</w:t>
      </w:r>
    </w:p>
    <w:p w:rsidR="00CB1425" w:rsidRPr="00CB1425" w:rsidRDefault="00CB1425" w:rsidP="00540C30">
      <w:pPr>
        <w:pStyle w:val="Heading3"/>
        <w:jc w:val="both"/>
      </w:pPr>
      <w:r>
        <w:t>Naming a shape</w:t>
      </w:r>
      <w:r w:rsidR="008F0F85">
        <w:t xml:space="preserve"> or color</w:t>
      </w:r>
    </w:p>
    <w:p w:rsidR="00ED1D76" w:rsidRDefault="008A7104" w:rsidP="00540C30">
      <w:pPr>
        <w:pStyle w:val="ListParagraph"/>
        <w:numPr>
          <w:ilvl w:val="0"/>
          <w:numId w:val="9"/>
        </w:numPr>
        <w:jc w:val="both"/>
      </w:pPr>
      <w:r>
        <w:t>N</w:t>
      </w:r>
      <w:r w:rsidR="00535633">
        <w:t xml:space="preserve">aming shapes works the same </w:t>
      </w:r>
      <w:r w:rsidR="00335F0E">
        <w:t xml:space="preserve">way </w:t>
      </w:r>
      <w:r w:rsidR="00535633">
        <w:t xml:space="preserve">as </w:t>
      </w:r>
      <w:hyperlink w:anchor="_Naming_an_object" w:history="1">
        <w:r w:rsidRPr="00535633">
          <w:rPr>
            <w:rStyle w:val="Hyperlink"/>
          </w:rPr>
          <w:t>naming objects</w:t>
        </w:r>
      </w:hyperlink>
      <w:r>
        <w:t xml:space="preserve"> using the </w:t>
      </w:r>
      <w:r>
        <w:rPr>
          <w:i/>
        </w:rPr>
        <w:t>Rename shape</w:t>
      </w:r>
      <w:r>
        <w:t xml:space="preserve"> button</w:t>
      </w:r>
      <w:r w:rsidR="008F0F85">
        <w:t>.</w:t>
      </w:r>
    </w:p>
    <w:p w:rsidR="008F0F85" w:rsidRDefault="008F0F85" w:rsidP="00540C30">
      <w:pPr>
        <w:pStyle w:val="Heading3"/>
        <w:jc w:val="both"/>
      </w:pPr>
      <w:r>
        <w:t>Deleting a shape or color</w:t>
      </w:r>
    </w:p>
    <w:p w:rsidR="008F0F85" w:rsidRDefault="008A7104" w:rsidP="00540C30">
      <w:pPr>
        <w:pStyle w:val="ListParagraph"/>
        <w:numPr>
          <w:ilvl w:val="0"/>
          <w:numId w:val="9"/>
        </w:numPr>
        <w:jc w:val="both"/>
      </w:pPr>
      <w:r>
        <w:t>Deleting shape</w:t>
      </w:r>
      <w:r w:rsidR="00CF3915">
        <w:t xml:space="preserve">s and colors works the same </w:t>
      </w:r>
      <w:r w:rsidR="00335F0E">
        <w:t xml:space="preserve">way </w:t>
      </w:r>
      <w:r w:rsidR="00CF3915">
        <w:t xml:space="preserve">as </w:t>
      </w:r>
      <w:hyperlink w:anchor="_Deleting_an_object" w:history="1">
        <w:r w:rsidRPr="00CF3915">
          <w:rPr>
            <w:rStyle w:val="Hyperlink"/>
          </w:rPr>
          <w:t>deleting objects</w:t>
        </w:r>
      </w:hyperlink>
      <w:r>
        <w:t xml:space="preserve"> using the </w:t>
      </w:r>
      <w:r>
        <w:rPr>
          <w:i/>
        </w:rPr>
        <w:t>Delete shape</w:t>
      </w:r>
      <w:r>
        <w:t xml:space="preserve"> button</w:t>
      </w:r>
      <w:r w:rsidR="00115A09">
        <w:t xml:space="preserve"> or the Delete keyboard key</w:t>
      </w:r>
      <w:r>
        <w:t>.</w:t>
      </w:r>
    </w:p>
    <w:p w:rsidR="00F329BE" w:rsidRDefault="00F329BE" w:rsidP="00F329BE">
      <w:pPr>
        <w:pStyle w:val="Heading3"/>
        <w:jc w:val="both"/>
      </w:pPr>
      <w:r>
        <w:t>Sorting shapes and colors</w:t>
      </w:r>
    </w:p>
    <w:p w:rsidR="00F329BE" w:rsidRDefault="00335F0E" w:rsidP="00F329BE">
      <w:pPr>
        <w:pStyle w:val="ListParagraph"/>
        <w:numPr>
          <w:ilvl w:val="0"/>
          <w:numId w:val="30"/>
        </w:numPr>
        <w:jc w:val="both"/>
      </w:pPr>
      <w:r>
        <w:t xml:space="preserve">Sorting the names of shapes and colors works the same as </w:t>
      </w:r>
      <w:hyperlink w:anchor="_Sorting_objects" w:history="1">
        <w:r w:rsidRPr="00335F0E">
          <w:rPr>
            <w:rStyle w:val="Hyperlink"/>
          </w:rPr>
          <w:t>sorting objects</w:t>
        </w:r>
      </w:hyperlink>
      <w:r>
        <w:t xml:space="preserve"> using the </w:t>
      </w:r>
      <w:r>
        <w:rPr>
          <w:i/>
        </w:rPr>
        <w:t>Sort shapes</w:t>
      </w:r>
      <w:r>
        <w:t xml:space="preserve"> button.</w:t>
      </w:r>
    </w:p>
    <w:p w:rsidR="003738BB" w:rsidRDefault="003738BB" w:rsidP="00540C30">
      <w:pPr>
        <w:pStyle w:val="Heading3"/>
        <w:jc w:val="both"/>
      </w:pPr>
      <w:r>
        <w:lastRenderedPageBreak/>
        <w:t>Changing shape or color properties</w:t>
      </w:r>
    </w:p>
    <w:p w:rsidR="003738BB" w:rsidRDefault="008A7104" w:rsidP="00540C30">
      <w:pPr>
        <w:pStyle w:val="ListParagraph"/>
        <w:numPr>
          <w:ilvl w:val="0"/>
          <w:numId w:val="9"/>
        </w:numPr>
        <w:jc w:val="both"/>
      </w:pPr>
      <w:r>
        <w:t xml:space="preserve">Changing shape and color properties </w:t>
      </w:r>
      <w:r w:rsidR="00CF3915">
        <w:t xml:space="preserve">works the same way as </w:t>
      </w:r>
      <w:hyperlink w:anchor="_Changing_object_properties" w:history="1">
        <w:r w:rsidR="00CF3915" w:rsidRPr="00CF3915">
          <w:rPr>
            <w:rStyle w:val="Hyperlink"/>
          </w:rPr>
          <w:t xml:space="preserve">changing </w:t>
        </w:r>
        <w:r w:rsidRPr="00CF3915">
          <w:rPr>
            <w:rStyle w:val="Hyperlink"/>
          </w:rPr>
          <w:t>object properties</w:t>
        </w:r>
      </w:hyperlink>
      <w:r>
        <w:t>.</w:t>
      </w:r>
    </w:p>
    <w:p w:rsidR="003738BB" w:rsidRDefault="003738BB" w:rsidP="00540C30">
      <w:pPr>
        <w:pStyle w:val="Heading3"/>
        <w:jc w:val="both"/>
      </w:pPr>
      <w:bookmarkStart w:id="29" w:name="_Changing_shape_or"/>
      <w:bookmarkEnd w:id="29"/>
      <w:r>
        <w:t>Changing shape or color locations</w:t>
      </w:r>
    </w:p>
    <w:p w:rsidR="003738BB" w:rsidRPr="003738BB" w:rsidRDefault="008A7104" w:rsidP="00540C30">
      <w:pPr>
        <w:pStyle w:val="ListParagraph"/>
        <w:numPr>
          <w:ilvl w:val="0"/>
          <w:numId w:val="9"/>
        </w:numPr>
        <w:jc w:val="both"/>
      </w:pPr>
      <w:r>
        <w:t xml:space="preserve">Changing shape or color locations works the same as </w:t>
      </w:r>
      <w:hyperlink w:anchor="_Changing_object_locations" w:history="1">
        <w:r w:rsidRPr="00CF3915">
          <w:rPr>
            <w:rStyle w:val="Hyperlink"/>
          </w:rPr>
          <w:t>changing object locations</w:t>
        </w:r>
      </w:hyperlink>
      <w:r>
        <w:t xml:space="preserve"> using the table in the Shape properties window</w:t>
      </w:r>
      <w:r w:rsidR="00115A09">
        <w:t xml:space="preserve"> or drag-and-dropping</w:t>
      </w:r>
      <w:r>
        <w:t>.</w:t>
      </w:r>
    </w:p>
    <w:p w:rsidR="003738BB" w:rsidRDefault="003738BB" w:rsidP="00540C30">
      <w:pPr>
        <w:pStyle w:val="Heading3"/>
        <w:jc w:val="both"/>
      </w:pPr>
      <w:r>
        <w:t>Adding and deleting shape or color locations</w:t>
      </w:r>
    </w:p>
    <w:p w:rsidR="003738BB" w:rsidRPr="003738BB" w:rsidRDefault="008A7104" w:rsidP="00540C30">
      <w:pPr>
        <w:pStyle w:val="ListParagraph"/>
        <w:numPr>
          <w:ilvl w:val="0"/>
          <w:numId w:val="10"/>
        </w:numPr>
        <w:jc w:val="both"/>
      </w:pPr>
      <w:r>
        <w:t xml:space="preserve">Adding and deleting locations of shapes and colors works </w:t>
      </w:r>
      <w:hyperlink w:anchor="_Adding_and_deleting" w:history="1">
        <w:r w:rsidRPr="00CF3915">
          <w:rPr>
            <w:rStyle w:val="Hyperlink"/>
          </w:rPr>
          <w:t>the same way</w:t>
        </w:r>
      </w:hyperlink>
      <w:r>
        <w:t xml:space="preserve"> as for</w:t>
      </w:r>
      <w:r w:rsidR="00CF3915">
        <w:t xml:space="preserve"> </w:t>
      </w:r>
      <w:r>
        <w:t xml:space="preserve">objects, using the </w:t>
      </w:r>
      <w:r>
        <w:rPr>
          <w:i/>
        </w:rPr>
        <w:t>Add shape location(s)</w:t>
      </w:r>
      <w:r>
        <w:t xml:space="preserve"> and </w:t>
      </w:r>
      <w:r>
        <w:rPr>
          <w:i/>
        </w:rPr>
        <w:t>Delete shape location(s)</w:t>
      </w:r>
      <w:r>
        <w:t xml:space="preserve"> buttons</w:t>
      </w:r>
      <w:r w:rsidR="004F5EC7">
        <w:t xml:space="preserve"> by drag</w:t>
      </w:r>
      <w:r w:rsidR="00115A09">
        <w:t>-and-dropping</w:t>
      </w:r>
      <w:r>
        <w:t>.</w:t>
      </w:r>
    </w:p>
    <w:p w:rsidR="003738BB" w:rsidRPr="003738BB" w:rsidRDefault="003738BB" w:rsidP="00540C30">
      <w:pPr>
        <w:pStyle w:val="Heading3"/>
        <w:jc w:val="both"/>
      </w:pPr>
      <w:r>
        <w:t xml:space="preserve">Entering a symbolic location for a shape or </w:t>
      </w:r>
      <w:r w:rsidR="000D303E">
        <w:t>color</w:t>
      </w:r>
    </w:p>
    <w:p w:rsidR="003738BB" w:rsidRPr="003738BB" w:rsidRDefault="008A7104" w:rsidP="00540C30">
      <w:pPr>
        <w:pStyle w:val="ListParagraph"/>
        <w:numPr>
          <w:ilvl w:val="0"/>
          <w:numId w:val="11"/>
        </w:numPr>
        <w:jc w:val="both"/>
      </w:pPr>
      <w:r>
        <w:t>You can enter a symbolic expression for the location of shapes</w:t>
      </w:r>
      <w:r w:rsidR="00CF3915">
        <w:t xml:space="preserve"> </w:t>
      </w:r>
      <w:hyperlink w:anchor="_Entering_a_symbolic" w:history="1">
        <w:r w:rsidR="00CF3915" w:rsidRPr="00CF3915">
          <w:rPr>
            <w:rStyle w:val="Hyperlink"/>
          </w:rPr>
          <w:t>the same way</w:t>
        </w:r>
      </w:hyperlink>
      <w:r w:rsidR="00CF3915">
        <w:t xml:space="preserve"> as you would for </w:t>
      </w:r>
      <w:r>
        <w:t xml:space="preserve">objects, using the </w:t>
      </w:r>
      <w:r>
        <w:rPr>
          <w:i/>
        </w:rPr>
        <w:t>Symbolic shape location(s)</w:t>
      </w:r>
      <w:r>
        <w:t xml:space="preserve"> button.</w:t>
      </w:r>
    </w:p>
    <w:p w:rsidR="00ED1D76" w:rsidRDefault="00ED1D76" w:rsidP="00540C30">
      <w:pPr>
        <w:pStyle w:val="Heading3"/>
        <w:jc w:val="both"/>
      </w:pPr>
      <w:bookmarkStart w:id="30" w:name="_Computing_a_texture"/>
      <w:bookmarkEnd w:id="30"/>
      <w:r>
        <w:t>Computing a texture</w:t>
      </w:r>
    </w:p>
    <w:p w:rsidR="00217575" w:rsidRDefault="008A7104" w:rsidP="00540C30">
      <w:pPr>
        <w:pStyle w:val="ListParagraph"/>
        <w:numPr>
          <w:ilvl w:val="0"/>
          <w:numId w:val="11"/>
        </w:numPr>
        <w:jc w:val="both"/>
      </w:pPr>
      <w:r>
        <w:t xml:space="preserve">Once you sketch a texture and assign colors to all regions, the next step is to </w:t>
      </w:r>
      <w:r w:rsidRPr="00F45A2F">
        <w:rPr>
          <w:b/>
        </w:rPr>
        <w:t>triangulate</w:t>
      </w:r>
      <w:r>
        <w:t xml:space="preserve"> it. This will convert the </w:t>
      </w:r>
      <w:r w:rsidR="00334719">
        <w:t>sketch</w:t>
      </w:r>
      <w:r>
        <w:t xml:space="preserve"> of the </w:t>
      </w:r>
      <w:r w:rsidRPr="000907B1">
        <w:t>texture</w:t>
      </w:r>
      <w:r>
        <w:t xml:space="preserve"> into a set of triangles that will be displayed by the ViRMEn engine. To triangulate, press the </w:t>
      </w:r>
      <w:r>
        <w:rPr>
          <w:i/>
        </w:rPr>
        <w:t>Compute texture</w:t>
      </w:r>
      <w:r>
        <w:t xml:space="preserve"> button.</w:t>
      </w:r>
    </w:p>
    <w:p w:rsidR="008A7104" w:rsidRDefault="008A7104" w:rsidP="00540C30">
      <w:pPr>
        <w:pStyle w:val="ListParagraph"/>
        <w:numPr>
          <w:ilvl w:val="0"/>
          <w:numId w:val="11"/>
        </w:numPr>
        <w:jc w:val="both"/>
      </w:pPr>
      <w:r>
        <w:t>The computed triangulation will be displayed in the Texture</w:t>
      </w:r>
      <w:r w:rsidR="00970F8E">
        <w:t xml:space="preserve"> drawing window. </w:t>
      </w:r>
      <w:r w:rsidR="00334719">
        <w:t>Temporarily s</w:t>
      </w:r>
      <w:r w:rsidR="00970F8E">
        <w:t xml:space="preserve">witch to the </w:t>
      </w:r>
      <w:r w:rsidR="00970F8E">
        <w:rPr>
          <w:i/>
        </w:rPr>
        <w:t>World layout</w:t>
      </w:r>
      <w:r w:rsidR="00970F8E">
        <w:t xml:space="preserve"> to see that the newly computed texture has been applied to your object.</w:t>
      </w:r>
    </w:p>
    <w:p w:rsidR="00217575" w:rsidRPr="00217575" w:rsidRDefault="00217575" w:rsidP="00540C30">
      <w:pPr>
        <w:pStyle w:val="Heading3"/>
        <w:jc w:val="both"/>
      </w:pPr>
      <w:bookmarkStart w:id="31" w:name="_Displaying_and_coloring"/>
      <w:bookmarkEnd w:id="31"/>
      <w:r>
        <w:t xml:space="preserve">Displaying </w:t>
      </w:r>
      <w:r w:rsidR="008A7104">
        <w:t xml:space="preserve">and coloring the </w:t>
      </w:r>
      <w:r>
        <w:t>triangulation</w:t>
      </w:r>
      <w:r w:rsidR="008A7104">
        <w:t xml:space="preserve"> mesh</w:t>
      </w:r>
    </w:p>
    <w:p w:rsidR="00ED1D76" w:rsidRDefault="00970F8E" w:rsidP="00540C30">
      <w:pPr>
        <w:pStyle w:val="ListParagraph"/>
        <w:numPr>
          <w:ilvl w:val="0"/>
          <w:numId w:val="16"/>
        </w:numPr>
        <w:jc w:val="both"/>
      </w:pPr>
      <w:r>
        <w:t>By default, boundaries of the triangles (</w:t>
      </w:r>
      <w:r w:rsidRPr="00950C26">
        <w:rPr>
          <w:b/>
        </w:rPr>
        <w:t>mesh</w:t>
      </w:r>
      <w:r>
        <w:t xml:space="preserve">) in the computed texture are shown. You can turn on/off the visibility of the mesh by pressing the </w:t>
      </w:r>
      <w:r>
        <w:rPr>
          <w:i/>
        </w:rPr>
        <w:t>Show/hide triangulation</w:t>
      </w:r>
      <w:r>
        <w:t xml:space="preserve"> button.</w:t>
      </w:r>
    </w:p>
    <w:p w:rsidR="00970F8E" w:rsidRDefault="00970F8E" w:rsidP="00540C30">
      <w:pPr>
        <w:pStyle w:val="ListParagraph"/>
        <w:numPr>
          <w:ilvl w:val="0"/>
          <w:numId w:val="16"/>
        </w:numPr>
        <w:jc w:val="both"/>
      </w:pPr>
      <w:r>
        <w:t xml:space="preserve">You can also change the color of the displayed mesh by pressing the </w:t>
      </w:r>
      <w:r>
        <w:rPr>
          <w:i/>
        </w:rPr>
        <w:t>Triangulation mesh color</w:t>
      </w:r>
      <w:r w:rsidR="00E0687C">
        <w:t xml:space="preserve"> button and choosing a color.</w:t>
      </w:r>
    </w:p>
    <w:p w:rsidR="00C93028" w:rsidRDefault="00C93028" w:rsidP="00540C30">
      <w:pPr>
        <w:pStyle w:val="ListParagraph"/>
        <w:numPr>
          <w:ilvl w:val="0"/>
          <w:numId w:val="16"/>
        </w:numPr>
        <w:jc w:val="both"/>
      </w:pPr>
      <w:r>
        <w:t>Note that the triangulation mesh is only displayed in the GUI for design purposes. The ViRMEn engine does not display the mesh</w:t>
      </w:r>
      <w:r w:rsidR="00950C26">
        <w:t xml:space="preserve"> during the experiment</w:t>
      </w:r>
      <w:r>
        <w:t>, and it is therefore invisible to the animal when the experiment is running.</w:t>
      </w:r>
    </w:p>
    <w:p w:rsidR="00C93028" w:rsidRDefault="0013360D" w:rsidP="00540C30">
      <w:pPr>
        <w:pStyle w:val="ListParagraph"/>
        <w:numPr>
          <w:ilvl w:val="0"/>
          <w:numId w:val="16"/>
        </w:numPr>
        <w:jc w:val="both"/>
      </w:pPr>
      <w:r>
        <w:t xml:space="preserve">By default, mesh is visible and colored red. </w:t>
      </w:r>
      <w:r w:rsidR="00C93028">
        <w:t xml:space="preserve">You can change </w:t>
      </w:r>
      <w:r>
        <w:t>these defaults</w:t>
      </w:r>
      <w:r w:rsidR="00C93028">
        <w:t xml:space="preserve"> by </w:t>
      </w:r>
      <w:r w:rsidR="00A52978">
        <w:t>editing</w:t>
      </w:r>
      <w:r w:rsidR="00C93028">
        <w:t xml:space="preserve"> the </w:t>
      </w:r>
      <w:hyperlink w:anchor="_Changing_default_property" w:history="1">
        <w:r w:rsidR="00C93028" w:rsidRPr="00CF3915">
          <w:rPr>
            <w:rStyle w:val="Hyperlink"/>
          </w:rPr>
          <w:t>default properties file</w:t>
        </w:r>
      </w:hyperlink>
      <w:r w:rsidR="00C93028">
        <w:t>.</w:t>
      </w:r>
    </w:p>
    <w:p w:rsidR="00ED1D76" w:rsidRDefault="00ED1D76" w:rsidP="00540C30">
      <w:pPr>
        <w:pStyle w:val="Heading3"/>
        <w:jc w:val="both"/>
      </w:pPr>
      <w:bookmarkStart w:id="32" w:name="_Refining_texture_triangulation"/>
      <w:bookmarkEnd w:id="32"/>
      <w:r>
        <w:t xml:space="preserve">Refining </w:t>
      </w:r>
      <w:r w:rsidR="00CE1337">
        <w:t xml:space="preserve">texture </w:t>
      </w:r>
      <w:r>
        <w:t>triangulation</w:t>
      </w:r>
    </w:p>
    <w:p w:rsidR="007C2AF9" w:rsidRDefault="00087C02" w:rsidP="007C2AF9">
      <w:pPr>
        <w:pStyle w:val="ListParagraph"/>
        <w:numPr>
          <w:ilvl w:val="0"/>
          <w:numId w:val="17"/>
        </w:numPr>
        <w:jc w:val="both"/>
      </w:pPr>
      <w:r>
        <w:t xml:space="preserve">The ViRMEn triangulation algorithm attempts to split the texture into the smallest possible number of triangles. This often creates triangles that are too large and </w:t>
      </w:r>
      <w:proofErr w:type="gramStart"/>
      <w:r>
        <w:t>cause</w:t>
      </w:r>
      <w:proofErr w:type="gramEnd"/>
      <w:r>
        <w:t xml:space="preserve"> </w:t>
      </w:r>
      <w:r w:rsidR="007C2AF9">
        <w:t>problems with the way objects look (the exact potential problems are discussed below)</w:t>
      </w:r>
      <w:r>
        <w:t>.</w:t>
      </w:r>
      <w:r w:rsidR="00DD26D2">
        <w:t xml:space="preserve"> To solve </w:t>
      </w:r>
      <w:proofErr w:type="gramStart"/>
      <w:r w:rsidR="00DD26D2">
        <w:t>th</w:t>
      </w:r>
      <w:r w:rsidR="007C2AF9">
        <w:t>ese</w:t>
      </w:r>
      <w:r w:rsidR="00DD26D2">
        <w:t xml:space="preserve"> problem</w:t>
      </w:r>
      <w:proofErr w:type="gramEnd"/>
      <w:r w:rsidR="00DD26D2">
        <w:t xml:space="preserve">, you can </w:t>
      </w:r>
      <w:r w:rsidR="00DD26D2" w:rsidRPr="00950C26">
        <w:rPr>
          <w:b/>
        </w:rPr>
        <w:t>refine</w:t>
      </w:r>
      <w:r w:rsidR="00DD26D2">
        <w:t xml:space="preserve"> </w:t>
      </w:r>
      <w:r w:rsidR="00DD26D2">
        <w:lastRenderedPageBreak/>
        <w:t xml:space="preserve">triangulation – i.e., split a texture </w:t>
      </w:r>
      <w:r w:rsidR="007C2AF9">
        <w:t xml:space="preserve">into a larger number of smaller triangles. Press the </w:t>
      </w:r>
      <w:r w:rsidR="007C2AF9">
        <w:rPr>
          <w:i/>
        </w:rPr>
        <w:t>Refine triangulation</w:t>
      </w:r>
      <w:r w:rsidR="007C2AF9">
        <w:t xml:space="preserve"> button. This will open a GUI that allows you to change several triangulation parameters</w:t>
      </w:r>
      <w:r w:rsidR="008F1412">
        <w:t>.</w:t>
      </w:r>
    </w:p>
    <w:p w:rsidR="005B6070" w:rsidRDefault="000C199D" w:rsidP="009E713B">
      <w:pPr>
        <w:pStyle w:val="ListParagraph"/>
        <w:numPr>
          <w:ilvl w:val="0"/>
          <w:numId w:val="17"/>
        </w:numPr>
        <w:jc w:val="both"/>
      </w:pPr>
      <w:r>
        <w:t>R</w:t>
      </w:r>
      <w:r w:rsidR="007C2AF9">
        <w:t xml:space="preserve">efining increases the number of triangles used by your world. Unfortunately, this is the most important determinant of how quickly the ViRMEn engine will </w:t>
      </w:r>
      <w:r>
        <w:t>refresh graphics</w:t>
      </w:r>
      <w:r w:rsidR="007C2AF9">
        <w:t>. When refining, you will need to find a compromise between a high-quality look of your objects and smooth running of the engine.</w:t>
      </w:r>
      <w:r w:rsidR="008F1412">
        <w:t xml:space="preserve"> The number of triangles used by a texture is displayed by the refining GUI; the total number of triangles used by a world is displayed above the rendering of the world in the World view window.</w:t>
      </w:r>
      <w:r w:rsidR="00153D51">
        <w:t xml:space="preserve"> (Note that, in the </w:t>
      </w:r>
      <w:hyperlink w:anchor="_Viewing_the_world" w:history="1">
        <w:r w:rsidR="00153D51" w:rsidRPr="00153D51">
          <w:rPr>
            <w:rStyle w:val="Hyperlink"/>
          </w:rPr>
          <w:t>wireframe mode</w:t>
        </w:r>
      </w:hyperlink>
      <w:r w:rsidR="00153D51">
        <w:t>, the world is not rendered by the GUI and the number of triangles is not computed).</w:t>
      </w:r>
    </w:p>
    <w:p w:rsidR="00B30291" w:rsidRDefault="00B30291" w:rsidP="00B30291">
      <w:pPr>
        <w:pStyle w:val="ListParagraph"/>
        <w:numPr>
          <w:ilvl w:val="0"/>
          <w:numId w:val="17"/>
        </w:numPr>
        <w:jc w:val="both"/>
      </w:pPr>
      <w:r>
        <w:t xml:space="preserve">The refining parameters are listed below. By default, edge refining parameters are both set to 1, grid size is set to 1x1, and </w:t>
      </w:r>
      <w:proofErr w:type="spellStart"/>
      <w:r>
        <w:t>tilability</w:t>
      </w:r>
      <w:proofErr w:type="spellEnd"/>
      <w:r>
        <w:t xml:space="preserve"> along both dimensions </w:t>
      </w:r>
      <w:proofErr w:type="gramStart"/>
      <w:r>
        <w:t>are</w:t>
      </w:r>
      <w:proofErr w:type="gramEnd"/>
      <w:r>
        <w:t xml:space="preserve"> turned on. You can change these defaults by editing the </w:t>
      </w:r>
      <w:hyperlink w:anchor="_Changing_default_property" w:history="1">
        <w:r w:rsidRPr="00CF3915">
          <w:rPr>
            <w:rStyle w:val="Hyperlink"/>
          </w:rPr>
          <w:t>default properties file</w:t>
        </w:r>
      </w:hyperlink>
      <w:r>
        <w:t>.</w:t>
      </w:r>
    </w:p>
    <w:p w:rsidR="00B143C2" w:rsidRDefault="00B143C2" w:rsidP="00B143C2">
      <w:pPr>
        <w:ind w:left="720"/>
        <w:jc w:val="both"/>
        <w:rPr>
          <w:b/>
          <w:u w:val="single"/>
        </w:rPr>
      </w:pPr>
      <w:r w:rsidRPr="004770FD">
        <w:rPr>
          <w:b/>
          <w:u w:val="single"/>
        </w:rPr>
        <w:t>Refining parameters</w:t>
      </w:r>
    </w:p>
    <w:p w:rsidR="00B143C2" w:rsidRDefault="00A01833" w:rsidP="00A01833">
      <w:pPr>
        <w:pStyle w:val="Heading4"/>
        <w:numPr>
          <w:ilvl w:val="0"/>
          <w:numId w:val="40"/>
        </w:numPr>
        <w:rPr>
          <w:b w:val="0"/>
        </w:rPr>
      </w:pPr>
      <w:bookmarkStart w:id="33" w:name="_Edge_refining"/>
      <w:bookmarkEnd w:id="33"/>
      <w:r>
        <w:t>Edge refining</w:t>
      </w:r>
    </w:p>
    <w:p w:rsidR="004978E5" w:rsidRDefault="00240837" w:rsidP="002061E0">
      <w:pPr>
        <w:pStyle w:val="ListParagraph"/>
        <w:spacing w:before="0"/>
        <w:ind w:left="1800"/>
        <w:jc w:val="both"/>
      </w:pPr>
      <w:r>
        <w:t>An “</w:t>
      </w:r>
      <w:r w:rsidRPr="00240837">
        <w:t>edge</w:t>
      </w:r>
      <w:r>
        <w:t xml:space="preserve">” is a line segment that is part of a boundary between two differently-colored regions of a texture. (For example, if the texture consists of a white </w:t>
      </w:r>
      <w:r w:rsidR="005D4189">
        <w:t>square</w:t>
      </w:r>
      <w:r>
        <w:t xml:space="preserve"> on gray background, each side of the </w:t>
      </w:r>
      <w:r w:rsidR="005D4189">
        <w:t>square</w:t>
      </w:r>
      <w:r>
        <w:t xml:space="preserve"> is an edge). If you are using a flat screen</w:t>
      </w:r>
      <w:r w:rsidR="004978E5">
        <w:t xml:space="preserve"> for virtual reality</w:t>
      </w:r>
      <w:r>
        <w:t xml:space="preserve">, it is sufficient to use only two points to represent each edge. However, on a curved (such as </w:t>
      </w:r>
      <w:proofErr w:type="spellStart"/>
      <w:r>
        <w:t>toroidal</w:t>
      </w:r>
      <w:proofErr w:type="spellEnd"/>
      <w:r>
        <w:t xml:space="preserve">) screen, a line segment </w:t>
      </w:r>
      <w:r w:rsidR="004978E5">
        <w:t xml:space="preserve">must actually be projected as a curve. In order for curvature to be represented smoothly, each edge needs to be broken into a sufficiently large number of small line segments. (An edge that is too large will appear “scalloped” on a curved screen). Vertical and horizontal edge refining are parameters specifying the maximum allowed size of a line segment (as a fraction of the </w:t>
      </w:r>
      <w:r w:rsidR="005D4189">
        <w:t>entire</w:t>
      </w:r>
      <w:r w:rsidR="004978E5">
        <w:t xml:space="preserve"> texture, between 0 and 1). Any edge exceeding this size will be broken up by the ViRMEn triangulation algorithm.</w:t>
      </w:r>
    </w:p>
    <w:p w:rsidR="00A01833" w:rsidRDefault="00A01833" w:rsidP="00A01833">
      <w:pPr>
        <w:pStyle w:val="Heading4"/>
        <w:numPr>
          <w:ilvl w:val="0"/>
          <w:numId w:val="40"/>
        </w:numPr>
        <w:rPr>
          <w:b w:val="0"/>
        </w:rPr>
      </w:pPr>
      <w:bookmarkStart w:id="34" w:name="_Grid_size"/>
      <w:bookmarkEnd w:id="34"/>
      <w:r>
        <w:t>Grid size</w:t>
      </w:r>
    </w:p>
    <w:p w:rsidR="00834DE1" w:rsidRDefault="005D4189" w:rsidP="002061E0">
      <w:pPr>
        <w:pStyle w:val="ListParagraph"/>
        <w:spacing w:before="0"/>
        <w:ind w:left="1800"/>
        <w:jc w:val="both"/>
      </w:pPr>
      <w:r>
        <w:t>Even if all edges are well-refined, the t</w:t>
      </w:r>
      <w:r w:rsidR="00B5257B">
        <w:t>riangulation</w:t>
      </w:r>
      <w:r>
        <w:t xml:space="preserve"> of a large single-color region can contain</w:t>
      </w:r>
      <w:r w:rsidR="00B5257B">
        <w:t xml:space="preserve"> large triangles. This is fine if the object that carries with texture is flat, such as wall or a floor. However, if the object is curved, large triangles will cause the shape of the surface to be distorted; a cylinder, for example, will appear “boxy”. To solve this problem, ViRMEn can break up the texture into a rectangular grid and triangulate each rectangle separately; this is controlled by the vertical and horizontal grid parameters. The grid prevents any single triangle from being too large. Increase the size of the grid along the dimensions </w:t>
      </w:r>
      <w:r w:rsidR="00F24D97">
        <w:t>that matter</w:t>
      </w:r>
      <w:r w:rsidR="00B5257B">
        <w:t xml:space="preserve"> for object curvature. For example, for a vertical cylinder, only the horizontal grid size is relevant.</w:t>
      </w:r>
    </w:p>
    <w:p w:rsidR="00A01833" w:rsidRDefault="00A01833" w:rsidP="00A01833">
      <w:pPr>
        <w:pStyle w:val="Heading4"/>
        <w:numPr>
          <w:ilvl w:val="0"/>
          <w:numId w:val="40"/>
        </w:numPr>
        <w:rPr>
          <w:b w:val="0"/>
        </w:rPr>
      </w:pPr>
      <w:bookmarkStart w:id="35" w:name="_“Tilable”_option"/>
      <w:bookmarkEnd w:id="35"/>
      <w:r>
        <w:t>“</w:t>
      </w:r>
      <w:proofErr w:type="spellStart"/>
      <w:r>
        <w:t>Tilable</w:t>
      </w:r>
      <w:proofErr w:type="spellEnd"/>
      <w:r>
        <w:t>” option</w:t>
      </w:r>
    </w:p>
    <w:p w:rsidR="00834DE1" w:rsidRPr="00B5257B" w:rsidRDefault="00EB06E1" w:rsidP="002061E0">
      <w:pPr>
        <w:pStyle w:val="ListParagraph"/>
        <w:spacing w:before="0"/>
        <w:ind w:left="1800"/>
        <w:jc w:val="both"/>
      </w:pPr>
      <w:r>
        <w:t xml:space="preserve">By default, ViRMEn assumes that you will be </w:t>
      </w:r>
      <w:hyperlink w:anchor="_Tiling_texture_on_1" w:history="1">
        <w:r w:rsidRPr="00D050E2">
          <w:rPr>
            <w:rStyle w:val="Hyperlink"/>
          </w:rPr>
          <w:t>tiling</w:t>
        </w:r>
      </w:hyperlink>
      <w:r>
        <w:t xml:space="preserve"> the texture both vertically and horizontally on the surface of an object. It therefore ensures that every </w:t>
      </w:r>
      <w:r w:rsidR="000C199D">
        <w:t>triangle</w:t>
      </w:r>
      <w:r>
        <w:t xml:space="preserve"> vertex located on the top edge of the texture matches a vertex in the corresponding location on the bottom edge. Similarly, it matches the locations of vertices on the left and right edges of the texture. If you don’t plan to tile the texture along one (or </w:t>
      </w:r>
      <w:r w:rsidR="00D050E2">
        <w:t>either</w:t>
      </w:r>
      <w:r>
        <w:t xml:space="preserve">) of the directions, you can turn </w:t>
      </w:r>
      <w:proofErr w:type="spellStart"/>
      <w:r>
        <w:t>tilability</w:t>
      </w:r>
      <w:proofErr w:type="spellEnd"/>
      <w:r>
        <w:t xml:space="preserve"> off using the refining GUI. This sometimes reduces the number of triangles </w:t>
      </w:r>
      <w:r>
        <w:lastRenderedPageBreak/>
        <w:t xml:space="preserve">used by the texture. Note that if you tile a texture on the surface of a curved object but turn </w:t>
      </w:r>
      <w:proofErr w:type="spellStart"/>
      <w:r>
        <w:t>tilability</w:t>
      </w:r>
      <w:proofErr w:type="spellEnd"/>
      <w:r>
        <w:t xml:space="preserve"> off, the object may contain visible gaps at locations where tiles meet.</w:t>
      </w:r>
    </w:p>
    <w:p w:rsidR="00D83E3A" w:rsidRDefault="00D83E3A" w:rsidP="005B6070">
      <w:pPr>
        <w:pStyle w:val="Heading3"/>
      </w:pPr>
      <w:r>
        <w:t>Importing</w:t>
      </w:r>
      <w:r w:rsidR="005277EE">
        <w:t xml:space="preserve"> </w:t>
      </w:r>
      <w:r>
        <w:t>a texture</w:t>
      </w:r>
    </w:p>
    <w:p w:rsidR="005277EE" w:rsidRDefault="005277EE" w:rsidP="003B310E">
      <w:pPr>
        <w:pStyle w:val="ListParagraph"/>
        <w:numPr>
          <w:ilvl w:val="0"/>
          <w:numId w:val="11"/>
        </w:numPr>
        <w:jc w:val="both"/>
      </w:pPr>
      <w:r>
        <w:t xml:space="preserve">You can import a texture that you’ve previously created. </w:t>
      </w:r>
      <w:r w:rsidR="0022221E">
        <w:t>To do so,</w:t>
      </w:r>
      <w:r>
        <w:t xml:space="preserve"> press the </w:t>
      </w:r>
      <w:r>
        <w:rPr>
          <w:i/>
        </w:rPr>
        <w:t>Import texture</w:t>
      </w:r>
      <w:r>
        <w:t xml:space="preserve"> button. A window will appear, giving you the list of all previously created experiment names.</w:t>
      </w:r>
    </w:p>
    <w:p w:rsidR="00115A09" w:rsidRDefault="005277EE" w:rsidP="00115A09">
      <w:pPr>
        <w:pStyle w:val="ListParagraph"/>
        <w:numPr>
          <w:ilvl w:val="0"/>
          <w:numId w:val="11"/>
        </w:numPr>
        <w:jc w:val="both"/>
      </w:pPr>
      <w:r>
        <w:t>Select the experiment from which you wish to import a texture. Images of all available textures will appear. Click on the texture you wish to import.</w:t>
      </w:r>
    </w:p>
    <w:p w:rsidR="00EF4223" w:rsidRDefault="00EF4223" w:rsidP="00EF4223">
      <w:pPr>
        <w:pStyle w:val="Heading3"/>
      </w:pPr>
      <w:bookmarkStart w:id="36" w:name="_Loading_a_texture"/>
      <w:bookmarkEnd w:id="36"/>
      <w:r>
        <w:t>Loading a texture image from a file</w:t>
      </w:r>
    </w:p>
    <w:p w:rsidR="00EF4223" w:rsidRDefault="00EF4223" w:rsidP="00EF4223">
      <w:pPr>
        <w:pStyle w:val="ListParagraph"/>
        <w:numPr>
          <w:ilvl w:val="0"/>
          <w:numId w:val="11"/>
        </w:numPr>
        <w:jc w:val="both"/>
      </w:pPr>
      <w:r>
        <w:t xml:space="preserve">To load a texture from an image file, press the </w:t>
      </w:r>
      <w:r>
        <w:rPr>
          <w:i/>
        </w:rPr>
        <w:t>Load image</w:t>
      </w:r>
      <w:r>
        <w:t xml:space="preserve"> button and select a file. ViRMEn will load an image and convert it into a ViRMEn texture. Press the </w:t>
      </w:r>
      <w:r>
        <w:rPr>
          <w:i/>
        </w:rPr>
        <w:t xml:space="preserve">Compute texture </w:t>
      </w:r>
      <w:r w:rsidRPr="00EF4223">
        <w:t>butto</w:t>
      </w:r>
      <w:r>
        <w:t xml:space="preserve">n to </w:t>
      </w:r>
      <w:hyperlink w:anchor="_Computing_a_texture" w:history="1">
        <w:r w:rsidRPr="00EF4223">
          <w:rPr>
            <w:rStyle w:val="Hyperlink"/>
          </w:rPr>
          <w:t>triangulate</w:t>
        </w:r>
      </w:hyperlink>
      <w:r>
        <w:t xml:space="preserve"> the texture, as usual.</w:t>
      </w:r>
    </w:p>
    <w:p w:rsidR="00EF4223" w:rsidRDefault="00EF4223" w:rsidP="00EF4223">
      <w:pPr>
        <w:pStyle w:val="ListParagraph"/>
        <w:numPr>
          <w:ilvl w:val="0"/>
          <w:numId w:val="11"/>
        </w:numPr>
        <w:jc w:val="both"/>
      </w:pPr>
      <w:r>
        <w:t xml:space="preserve">ViRMEn </w:t>
      </w:r>
      <w:r w:rsidR="00D050E2">
        <w:t>represents each pixel of the image using two triangles. This can substantially increase the number of triangles in the world and slow down the engine. For simple patterns</w:t>
      </w:r>
      <w:r>
        <w:t xml:space="preserve">, </w:t>
      </w:r>
      <w:r w:rsidR="00D050E2">
        <w:t xml:space="preserve">it is more efficient to </w:t>
      </w:r>
      <w:r>
        <w:t>draw textures</w:t>
      </w:r>
      <w:r w:rsidR="00637369">
        <w:t xml:space="preserve"> from scratch</w:t>
      </w:r>
      <w:r>
        <w:t xml:space="preserve"> using the GUI.</w:t>
      </w:r>
    </w:p>
    <w:p w:rsidR="00D050E2" w:rsidRDefault="00D050E2" w:rsidP="00EF4223">
      <w:pPr>
        <w:pStyle w:val="ListParagraph"/>
        <w:numPr>
          <w:ilvl w:val="0"/>
          <w:numId w:val="11"/>
        </w:numPr>
        <w:jc w:val="both"/>
      </w:pPr>
      <w:r>
        <w:t xml:space="preserve">Images are not refined the same way as other ViRMEn textures. Rather, triangulation of an image can be changed by increasing or decreasing the number of pixels in the image using the width and height properties in the Shape properties table. </w:t>
      </w:r>
      <w:r w:rsidR="007616A6">
        <w:t xml:space="preserve">Modify the value of the “interpolate” property (0 or 1) to determine whether image colors get interpolated when the number of pixels is changed. </w:t>
      </w:r>
      <w:r>
        <w:t xml:space="preserve">After changing these properties, press the </w:t>
      </w:r>
      <w:r>
        <w:rPr>
          <w:i/>
        </w:rPr>
        <w:t>Compute texture</w:t>
      </w:r>
      <w:r>
        <w:t xml:space="preserve"> button to update the triangulation.</w:t>
      </w:r>
    </w:p>
    <w:p w:rsidR="00D050E2" w:rsidRDefault="00D050E2" w:rsidP="00EF4223">
      <w:pPr>
        <w:pStyle w:val="ListParagraph"/>
        <w:numPr>
          <w:ilvl w:val="0"/>
          <w:numId w:val="11"/>
        </w:numPr>
        <w:jc w:val="both"/>
      </w:pPr>
      <w:r>
        <w:t>You can modify the brightness, contrast, or saturation of an image using the corresponding properties in the Shape properties table. These values are percentages above or below zero (e.g. -20 or +30). After changing these properties, re-compute the texture</w:t>
      </w:r>
      <w:r w:rsidR="004D0384">
        <w:t xml:space="preserve"> to update the triangulation</w:t>
      </w:r>
      <w:r>
        <w:t>.</w:t>
      </w:r>
    </w:p>
    <w:p w:rsidR="003B2201" w:rsidRPr="00EF4223" w:rsidRDefault="003B2201" w:rsidP="00EF4223">
      <w:pPr>
        <w:pStyle w:val="ListParagraph"/>
        <w:numPr>
          <w:ilvl w:val="0"/>
          <w:numId w:val="11"/>
        </w:numPr>
        <w:jc w:val="both"/>
      </w:pPr>
      <w:r>
        <w:t xml:space="preserve">You can modify the transparency of an image using the Alpha property in the Shape properties table. The value is from 0 to 1, or </w:t>
      </w:r>
      <w:proofErr w:type="spellStart"/>
      <w:r>
        <w:t>NaN</w:t>
      </w:r>
      <w:proofErr w:type="spellEnd"/>
      <w:r>
        <w:t xml:space="preserve"> if the shape is not opaque (1 is equivalent to </w:t>
      </w:r>
      <w:proofErr w:type="spellStart"/>
      <w:r>
        <w:t>NaN</w:t>
      </w:r>
      <w:proofErr w:type="spellEnd"/>
      <w:r>
        <w:t xml:space="preserve">). Make sure that the </w:t>
      </w:r>
      <w:hyperlink w:anchor="_Changing_the_world_1" w:history="1">
        <w:r w:rsidRPr="003B2201">
          <w:rPr>
            <w:rStyle w:val="Hyperlink"/>
          </w:rPr>
          <w:t>transparency property</w:t>
        </w:r>
      </w:hyperlink>
      <w:r>
        <w:t xml:space="preserve"> of the world is turned on in order to see transparent objects.</w:t>
      </w:r>
    </w:p>
    <w:p w:rsidR="00E43E2C" w:rsidRDefault="00E43E2C" w:rsidP="00E43E2C">
      <w:pPr>
        <w:pStyle w:val="Heading3"/>
        <w:jc w:val="both"/>
      </w:pPr>
      <w:r>
        <w:t>Using the same texture on multiple objects</w:t>
      </w:r>
    </w:p>
    <w:p w:rsidR="00E43E2C" w:rsidRDefault="00E43E2C" w:rsidP="00E43E2C">
      <w:pPr>
        <w:pStyle w:val="ListParagraph"/>
        <w:numPr>
          <w:ilvl w:val="0"/>
          <w:numId w:val="11"/>
        </w:numPr>
        <w:jc w:val="both"/>
      </w:pPr>
      <w:bookmarkStart w:id="37" w:name="_Tiling_texture_on"/>
      <w:bookmarkEnd w:id="37"/>
      <w:r>
        <w:t xml:space="preserve">When you </w:t>
      </w:r>
      <w:hyperlink w:anchor="_Importing_a_texture" w:history="1">
        <w:r w:rsidRPr="00EF4223">
          <w:rPr>
            <w:rStyle w:val="Hyperlink"/>
          </w:rPr>
          <w:t>import</w:t>
        </w:r>
      </w:hyperlink>
      <w:r>
        <w:t xml:space="preserve"> a texture, the list of experiment names includes the current experiment. Importing a texture from the current experiment will duplicate it. Use this to apply a texture of one object to another object in the same experiment.</w:t>
      </w:r>
    </w:p>
    <w:p w:rsidR="00E43E2C" w:rsidRDefault="00E43E2C" w:rsidP="00E43E2C">
      <w:pPr>
        <w:pStyle w:val="ListParagraph"/>
        <w:numPr>
          <w:ilvl w:val="0"/>
          <w:numId w:val="11"/>
        </w:numPr>
        <w:jc w:val="both"/>
      </w:pPr>
      <w:r>
        <w:t>Whenever you change an object’s texture, ViRMEn identifies other objects that had identical textures prior to the change. If such objects exist, a menu will pop up, allowing you to select any subset of these objects whose textures should also change. Use this to simultaneously change the texture</w:t>
      </w:r>
      <w:r w:rsidR="0092699C">
        <w:t>s</w:t>
      </w:r>
      <w:r>
        <w:t xml:space="preserve"> of several objects.</w:t>
      </w:r>
    </w:p>
    <w:p w:rsidR="00ED1D76" w:rsidRDefault="00D83E3A" w:rsidP="00E43E2C">
      <w:pPr>
        <w:pStyle w:val="Heading3"/>
        <w:jc w:val="both"/>
      </w:pPr>
      <w:bookmarkStart w:id="38" w:name="_Tiling_texture_on_1"/>
      <w:bookmarkEnd w:id="38"/>
      <w:r>
        <w:t>T</w:t>
      </w:r>
      <w:r w:rsidR="00ED1D76">
        <w:t>iling</w:t>
      </w:r>
      <w:r>
        <w:t xml:space="preserve"> texture on an object</w:t>
      </w:r>
    </w:p>
    <w:p w:rsidR="00CE1337" w:rsidRDefault="00600012" w:rsidP="003B310E">
      <w:pPr>
        <w:pStyle w:val="ListParagraph"/>
        <w:numPr>
          <w:ilvl w:val="0"/>
          <w:numId w:val="20"/>
        </w:numPr>
        <w:jc w:val="both"/>
      </w:pPr>
      <w:r>
        <w:t>At this point, switc</w:t>
      </w:r>
      <w:r w:rsidR="00115A09">
        <w:t>h to the World layout of the GUI</w:t>
      </w:r>
      <w:r>
        <w:t xml:space="preserve"> to visualize the entire object you’ve applied the texture to. In the Object</w:t>
      </w:r>
      <w:r w:rsidR="000729D8">
        <w:t>/world</w:t>
      </w:r>
      <w:r>
        <w:t xml:space="preserve"> properties window, there are two textboxes for the amount of </w:t>
      </w:r>
      <w:r w:rsidRPr="00950C26">
        <w:rPr>
          <w:b/>
        </w:rPr>
        <w:lastRenderedPageBreak/>
        <w:t>vertical tiling</w:t>
      </w:r>
      <w:r>
        <w:t xml:space="preserve"> and </w:t>
      </w:r>
      <w:r w:rsidRPr="00950C26">
        <w:rPr>
          <w:b/>
        </w:rPr>
        <w:t>horizontal tiling</w:t>
      </w:r>
      <w:r>
        <w:t>. These numbers indicate how many times the texture is repeated on the surface of the object. Change these numbers and observe the effect on your object.</w:t>
      </w:r>
    </w:p>
    <w:p w:rsidR="00600012" w:rsidRDefault="000B62D4" w:rsidP="003B310E">
      <w:pPr>
        <w:pStyle w:val="ListParagraph"/>
        <w:numPr>
          <w:ilvl w:val="0"/>
          <w:numId w:val="20"/>
        </w:numPr>
        <w:jc w:val="both"/>
      </w:pPr>
      <w:r>
        <w:t xml:space="preserve">If you change the size of the object (e.g., by increasing the height or radius of the cylinder), the texture will stretch with it. For example, if vertical tiling is set at 5, each tile will take up 1/5 of the height of the cylinder, independently of the height. It is, however, possible to have the texture not </w:t>
      </w:r>
      <w:r w:rsidR="00CF3915">
        <w:t xml:space="preserve">scale with the object by using </w:t>
      </w:r>
      <w:hyperlink w:anchor="_Example:_scale-free_tiling" w:history="1">
        <w:r w:rsidRPr="00CF3915">
          <w:rPr>
            <w:rStyle w:val="Hyperlink"/>
          </w:rPr>
          <w:t>custom variables</w:t>
        </w:r>
      </w:hyperlink>
      <w:r>
        <w:t>.</w:t>
      </w:r>
    </w:p>
    <w:p w:rsidR="001F5EF5" w:rsidRDefault="001F5EF5" w:rsidP="003B310E">
      <w:pPr>
        <w:pStyle w:val="ListParagraph"/>
        <w:numPr>
          <w:ilvl w:val="0"/>
          <w:numId w:val="20"/>
        </w:numPr>
        <w:jc w:val="both"/>
      </w:pPr>
      <w:r>
        <w:t>By default, both vertical and horizontal tiling values are set to 5. You can change</w:t>
      </w:r>
      <w:r w:rsidR="00CF3915">
        <w:t xml:space="preserve"> these defaults by editing the </w:t>
      </w:r>
      <w:hyperlink w:anchor="_Changing_default_property" w:history="1">
        <w:r w:rsidRPr="00CF3915">
          <w:rPr>
            <w:rStyle w:val="Hyperlink"/>
          </w:rPr>
          <w:t>default properties file</w:t>
        </w:r>
      </w:hyperlink>
      <w:r>
        <w:t>.</w:t>
      </w:r>
    </w:p>
    <w:p w:rsidR="001B241D" w:rsidRPr="00CE1337" w:rsidRDefault="001B241D" w:rsidP="003B310E">
      <w:pPr>
        <w:jc w:val="both"/>
      </w:pPr>
    </w:p>
    <w:p w:rsidR="00217575" w:rsidRDefault="00CE1337" w:rsidP="003B310E">
      <w:pPr>
        <w:pStyle w:val="Heading2"/>
        <w:jc w:val="both"/>
      </w:pPr>
      <w:bookmarkStart w:id="39" w:name="_Toc402969919"/>
      <w:r>
        <w:t>Viewing and exporting</w:t>
      </w:r>
      <w:bookmarkEnd w:id="39"/>
    </w:p>
    <w:p w:rsidR="00217575" w:rsidRDefault="00217575" w:rsidP="003B310E">
      <w:pPr>
        <w:pStyle w:val="Heading3"/>
        <w:jc w:val="both"/>
      </w:pPr>
      <w:bookmarkStart w:id="40" w:name="_Changing_the_world"/>
      <w:bookmarkEnd w:id="40"/>
      <w:r>
        <w:t xml:space="preserve">Changing the </w:t>
      </w:r>
      <w:r w:rsidR="00CE1337">
        <w:t xml:space="preserve">world </w:t>
      </w:r>
      <w:r>
        <w:t>background color</w:t>
      </w:r>
    </w:p>
    <w:p w:rsidR="00CE1337" w:rsidRDefault="000B62D4" w:rsidP="003B310E">
      <w:pPr>
        <w:pStyle w:val="ListParagraph"/>
        <w:numPr>
          <w:ilvl w:val="0"/>
          <w:numId w:val="21"/>
        </w:numPr>
        <w:jc w:val="both"/>
      </w:pPr>
      <w:r>
        <w:t xml:space="preserve">To change the background color of a world, activate the World drawing window and press the </w:t>
      </w:r>
      <w:r>
        <w:rPr>
          <w:i/>
        </w:rPr>
        <w:t>World background color</w:t>
      </w:r>
      <w:r>
        <w:t xml:space="preserve"> button.</w:t>
      </w:r>
      <w:r w:rsidR="00DC4286">
        <w:t xml:space="preserve"> The color you select will be used as background both in the GUI and during the actual experiment.</w:t>
      </w:r>
    </w:p>
    <w:p w:rsidR="000729D8" w:rsidRDefault="000729D8" w:rsidP="003B310E">
      <w:pPr>
        <w:pStyle w:val="ListParagraph"/>
        <w:numPr>
          <w:ilvl w:val="0"/>
          <w:numId w:val="21"/>
        </w:numPr>
        <w:jc w:val="both"/>
      </w:pPr>
      <w:r>
        <w:t xml:space="preserve">Alternatively, you can select the </w:t>
      </w:r>
      <w:r w:rsidR="001C5961">
        <w:t>“Initial</w:t>
      </w:r>
      <w:r>
        <w:t xml:space="preserve"> </w:t>
      </w:r>
      <w:r w:rsidR="001C5961">
        <w:t>conditions”</w:t>
      </w:r>
      <w:r>
        <w:t xml:space="preserve"> from the dropdown menu in the Object/world properties window and enter expressions for the R, G, and B components of the background color using the </w:t>
      </w:r>
      <w:proofErr w:type="spellStart"/>
      <w:r>
        <w:t>backgroundR</w:t>
      </w:r>
      <w:proofErr w:type="spellEnd"/>
      <w:r>
        <w:t xml:space="preserve">, </w:t>
      </w:r>
      <w:proofErr w:type="spellStart"/>
      <w:r>
        <w:t>backgroundG</w:t>
      </w:r>
      <w:proofErr w:type="spellEnd"/>
      <w:r>
        <w:t xml:space="preserve">, and </w:t>
      </w:r>
      <w:proofErr w:type="spellStart"/>
      <w:r>
        <w:t>backgroundB</w:t>
      </w:r>
      <w:proofErr w:type="spellEnd"/>
      <w:r>
        <w:t xml:space="preserve"> properties listed in the table.</w:t>
      </w:r>
    </w:p>
    <w:p w:rsidR="0007137A" w:rsidRDefault="0007137A" w:rsidP="003B310E">
      <w:pPr>
        <w:pStyle w:val="ListParagraph"/>
        <w:numPr>
          <w:ilvl w:val="0"/>
          <w:numId w:val="21"/>
        </w:numPr>
        <w:jc w:val="both"/>
      </w:pPr>
      <w:r>
        <w:t>By default, world background is set to black. You can cha</w:t>
      </w:r>
      <w:r w:rsidR="00CF3915">
        <w:t xml:space="preserve">nge the default by editing the </w:t>
      </w:r>
      <w:hyperlink w:anchor="_Changing_default_property" w:history="1">
        <w:r w:rsidRPr="00CF3915">
          <w:rPr>
            <w:rStyle w:val="Hyperlink"/>
          </w:rPr>
          <w:t>default properties file</w:t>
        </w:r>
      </w:hyperlink>
      <w:r>
        <w:t>.</w:t>
      </w:r>
    </w:p>
    <w:p w:rsidR="0071488F" w:rsidRDefault="0071488F" w:rsidP="0071488F">
      <w:pPr>
        <w:pStyle w:val="Heading3"/>
        <w:jc w:val="both"/>
      </w:pPr>
      <w:bookmarkStart w:id="41" w:name="_Changing_the_world_1"/>
      <w:bookmarkEnd w:id="41"/>
      <w:r>
        <w:t>Changing the world transparency</w:t>
      </w:r>
    </w:p>
    <w:p w:rsidR="0071488F" w:rsidRDefault="0071488F" w:rsidP="0071488F">
      <w:pPr>
        <w:pStyle w:val="ListParagraph"/>
        <w:numPr>
          <w:ilvl w:val="0"/>
          <w:numId w:val="21"/>
        </w:numPr>
        <w:jc w:val="both"/>
      </w:pPr>
      <w:r>
        <w:t xml:space="preserve">Each world has a transparency property that can be </w:t>
      </w:r>
      <w:r w:rsidR="00F93691">
        <w:t>turned</w:t>
      </w:r>
      <w:r>
        <w:t xml:space="preserve"> on or off. This property determines whether the ViRMEn engine will activate graphics options for displaying transparent colors. If the transparency property for a world is </w:t>
      </w:r>
      <w:r w:rsidR="00F93691">
        <w:t>turned</w:t>
      </w:r>
      <w:r>
        <w:t xml:space="preserve"> off, all colors will be displayed as opaque, even if the </w:t>
      </w:r>
      <w:hyperlink w:anchor="_Changing_color_or" w:history="1">
        <w:r w:rsidRPr="0071488F">
          <w:rPr>
            <w:rStyle w:val="Hyperlink"/>
          </w:rPr>
          <w:t>Alpha</w:t>
        </w:r>
      </w:hyperlink>
      <w:r>
        <w:t xml:space="preserve"> property for some colors is &lt;1. Transparency graphics are time consuming for the ViRMEn engine. Therefore, if all colors within a world are opaque</w:t>
      </w:r>
      <w:r w:rsidR="00F93691">
        <w:t xml:space="preserve"> (</w:t>
      </w:r>
      <w:r>
        <w:t xml:space="preserve">and will remain opaque throughout </w:t>
      </w:r>
      <w:r w:rsidR="00680860">
        <w:t>the</w:t>
      </w:r>
      <w:r>
        <w:t xml:space="preserve"> experiment</w:t>
      </w:r>
      <w:r w:rsidR="00F93691">
        <w:t>)</w:t>
      </w:r>
      <w:r>
        <w:t xml:space="preserve"> the transparency property should be </w:t>
      </w:r>
      <w:r w:rsidR="00F93691">
        <w:t>turned</w:t>
      </w:r>
      <w:r>
        <w:t xml:space="preserve"> off.</w:t>
      </w:r>
    </w:p>
    <w:p w:rsidR="0071488F" w:rsidRDefault="0071488F" w:rsidP="0071488F">
      <w:pPr>
        <w:pStyle w:val="ListParagraph"/>
        <w:numPr>
          <w:ilvl w:val="0"/>
          <w:numId w:val="21"/>
        </w:numPr>
        <w:jc w:val="both"/>
      </w:pPr>
      <w:r>
        <w:t xml:space="preserve">To change the transparency of a world, activate the World drawing window and use the </w:t>
      </w:r>
      <w:r>
        <w:rPr>
          <w:i/>
        </w:rPr>
        <w:t>World transparency on/off</w:t>
      </w:r>
      <w:r>
        <w:t xml:space="preserve"> toggle button. The transparency option you choose will be used both in the GUI and during the actual experiment.</w:t>
      </w:r>
    </w:p>
    <w:p w:rsidR="000729D8" w:rsidRDefault="000729D8" w:rsidP="000729D8">
      <w:pPr>
        <w:pStyle w:val="ListParagraph"/>
        <w:numPr>
          <w:ilvl w:val="0"/>
          <w:numId w:val="21"/>
        </w:numPr>
        <w:jc w:val="both"/>
      </w:pPr>
      <w:r>
        <w:t xml:space="preserve">Alternatively, you can select the </w:t>
      </w:r>
      <w:r w:rsidR="001C5961">
        <w:t>“Initial conditions”</w:t>
      </w:r>
      <w:r>
        <w:t xml:space="preserve"> from the dropdown menu in the Object/world properties window and enter an expression (evaluating to 0 or 1) for the </w:t>
      </w:r>
      <w:proofErr w:type="spellStart"/>
      <w:r>
        <w:t>enableTransparency</w:t>
      </w:r>
      <w:proofErr w:type="spellEnd"/>
      <w:r>
        <w:t xml:space="preserve"> property listed in the table.</w:t>
      </w:r>
    </w:p>
    <w:p w:rsidR="0071488F" w:rsidRDefault="0071488F" w:rsidP="0071488F">
      <w:pPr>
        <w:pStyle w:val="ListParagraph"/>
        <w:numPr>
          <w:ilvl w:val="0"/>
          <w:numId w:val="21"/>
        </w:numPr>
        <w:jc w:val="both"/>
      </w:pPr>
      <w:r>
        <w:t xml:space="preserve">By default, world transparency is turned off. You can change the default by editing the </w:t>
      </w:r>
      <w:hyperlink w:anchor="_Changing_default_property" w:history="1">
        <w:r w:rsidRPr="00CF3915">
          <w:rPr>
            <w:rStyle w:val="Hyperlink"/>
          </w:rPr>
          <w:t>default properties file</w:t>
        </w:r>
      </w:hyperlink>
      <w:r>
        <w:t>.</w:t>
      </w:r>
    </w:p>
    <w:p w:rsidR="00115A09" w:rsidRDefault="00115A09" w:rsidP="003B310E">
      <w:pPr>
        <w:pStyle w:val="Heading3"/>
        <w:jc w:val="both"/>
      </w:pPr>
      <w:bookmarkStart w:id="42" w:name="_Viewing_the_world"/>
      <w:bookmarkEnd w:id="42"/>
      <w:r>
        <w:t>Viewing the world wireframe</w:t>
      </w:r>
    </w:p>
    <w:p w:rsidR="00115A09" w:rsidRDefault="00F30B1B" w:rsidP="004D0384">
      <w:pPr>
        <w:pStyle w:val="ListParagraph"/>
        <w:numPr>
          <w:ilvl w:val="0"/>
          <w:numId w:val="21"/>
        </w:numPr>
        <w:jc w:val="both"/>
      </w:pPr>
      <w:r>
        <w:t xml:space="preserve">Instead of plotting full 3D rendering in the World drawing window, you can plot a wireframe rendering. To switch between full rendering and wireframe, using the </w:t>
      </w:r>
      <w:r>
        <w:rPr>
          <w:i/>
        </w:rPr>
        <w:t>Wireframe on/off</w:t>
      </w:r>
      <w:r>
        <w:t xml:space="preserve"> toggle button.</w:t>
      </w:r>
    </w:p>
    <w:p w:rsidR="00F30B1B" w:rsidRDefault="00F30B1B" w:rsidP="004D0384">
      <w:pPr>
        <w:pStyle w:val="ListParagraph"/>
        <w:numPr>
          <w:ilvl w:val="0"/>
          <w:numId w:val="21"/>
        </w:numPr>
        <w:jc w:val="both"/>
      </w:pPr>
      <w:r>
        <w:lastRenderedPageBreak/>
        <w:t>In the wireframe mode, you can select individual objects by clicking on them in the 3D view. This is useful for selecting objects that are on top on one another and therefore cannot be easily selected in the 2D view.</w:t>
      </w:r>
    </w:p>
    <w:p w:rsidR="00F30B1B" w:rsidRDefault="00F30B1B" w:rsidP="004D0384">
      <w:pPr>
        <w:pStyle w:val="ListParagraph"/>
        <w:numPr>
          <w:ilvl w:val="0"/>
          <w:numId w:val="21"/>
        </w:numPr>
        <w:jc w:val="both"/>
      </w:pPr>
      <w:r>
        <w:t>Another advantage of the wireframe is that it plots faster, which is useful for working with large worlds in the GUI.</w:t>
      </w:r>
    </w:p>
    <w:p w:rsidR="00F30B1B" w:rsidRPr="00115A09" w:rsidRDefault="00F30B1B" w:rsidP="004D0384">
      <w:pPr>
        <w:pStyle w:val="ListParagraph"/>
        <w:numPr>
          <w:ilvl w:val="0"/>
          <w:numId w:val="21"/>
        </w:numPr>
        <w:jc w:val="both"/>
      </w:pPr>
      <w:r>
        <w:t xml:space="preserve">By default, the wireframe mode is turned off and the full 3D rendering is used. You can change the default by editing the </w:t>
      </w:r>
      <w:hyperlink w:anchor="_Changing_default_property" w:history="1">
        <w:r w:rsidRPr="00CF3915">
          <w:rPr>
            <w:rStyle w:val="Hyperlink"/>
          </w:rPr>
          <w:t>default properties file</w:t>
        </w:r>
      </w:hyperlink>
      <w:r>
        <w:t>.</w:t>
      </w:r>
    </w:p>
    <w:p w:rsidR="00CE1337" w:rsidRDefault="00CE1337" w:rsidP="003B310E">
      <w:pPr>
        <w:pStyle w:val="Heading3"/>
        <w:jc w:val="both"/>
      </w:pPr>
      <w:r>
        <w:t>Viewing and rotating the world in 3D</w:t>
      </w:r>
    </w:p>
    <w:p w:rsidR="00CE1337" w:rsidRDefault="00DC4286" w:rsidP="003B310E">
      <w:pPr>
        <w:pStyle w:val="ListParagraph"/>
        <w:numPr>
          <w:ilvl w:val="0"/>
          <w:numId w:val="21"/>
        </w:numPr>
        <w:jc w:val="both"/>
      </w:pPr>
      <w:r>
        <w:t xml:space="preserve">You can interactively rotate the image of the world by pressing the </w:t>
      </w:r>
      <w:r>
        <w:rPr>
          <w:i/>
        </w:rPr>
        <w:t>3D world view</w:t>
      </w:r>
      <w:r>
        <w:t xml:space="preserve"> button. An image of your world will take up the entire figure and the </w:t>
      </w:r>
      <w:r w:rsidR="003B7F3D">
        <w:t>MATLAB</w:t>
      </w:r>
      <w:r>
        <w:t xml:space="preserve"> rotation tool will be activated.</w:t>
      </w:r>
    </w:p>
    <w:p w:rsidR="00446DEB" w:rsidRDefault="00446DEB" w:rsidP="003B310E">
      <w:pPr>
        <w:pStyle w:val="ListParagraph"/>
        <w:numPr>
          <w:ilvl w:val="0"/>
          <w:numId w:val="21"/>
        </w:numPr>
        <w:jc w:val="both"/>
      </w:pPr>
      <w:r>
        <w:t xml:space="preserve">You can also change the 3D view of your world by selecting the World drawing window and using one of several buttons on the toolbar: </w:t>
      </w:r>
      <w:r>
        <w:rPr>
          <w:i/>
        </w:rPr>
        <w:t>Isometric view</w:t>
      </w:r>
      <w:r>
        <w:t xml:space="preserve">, </w:t>
      </w:r>
      <w:r>
        <w:rPr>
          <w:i/>
        </w:rPr>
        <w:t>Top view</w:t>
      </w:r>
      <w:r>
        <w:t xml:space="preserve">, </w:t>
      </w:r>
      <w:r>
        <w:rPr>
          <w:i/>
        </w:rPr>
        <w:t>Front view</w:t>
      </w:r>
      <w:r>
        <w:t xml:space="preserve">, and </w:t>
      </w:r>
      <w:r>
        <w:rPr>
          <w:i/>
        </w:rPr>
        <w:t>Side view</w:t>
      </w:r>
      <w:r>
        <w:t xml:space="preserve"> buttons switch the view to a corresponding angle; </w:t>
      </w:r>
      <w:proofErr w:type="gramStart"/>
      <w:r>
        <w:rPr>
          <w:i/>
        </w:rPr>
        <w:t>Rotate</w:t>
      </w:r>
      <w:proofErr w:type="gramEnd"/>
      <w:r>
        <w:rPr>
          <w:i/>
        </w:rPr>
        <w:t xml:space="preserve"> counterclockwise</w:t>
      </w:r>
      <w:r>
        <w:t xml:space="preserve">, </w:t>
      </w:r>
      <w:r>
        <w:rPr>
          <w:i/>
        </w:rPr>
        <w:t>Rotate clockwise</w:t>
      </w:r>
      <w:r>
        <w:t xml:space="preserve">, </w:t>
      </w:r>
      <w:r>
        <w:rPr>
          <w:i/>
        </w:rPr>
        <w:t>Rotate down</w:t>
      </w:r>
      <w:r>
        <w:t xml:space="preserve">, and </w:t>
      </w:r>
      <w:r>
        <w:rPr>
          <w:i/>
        </w:rPr>
        <w:t>Rotate up</w:t>
      </w:r>
      <w:r w:rsidR="00115A09">
        <w:t xml:space="preserve"> buttons rotate the view by 1</w:t>
      </w:r>
      <w:r>
        <w:t>5</w:t>
      </w:r>
      <w:r>
        <w:rPr>
          <w:rFonts w:cstheme="minorHAnsi"/>
        </w:rPr>
        <w:t>°</w:t>
      </w:r>
      <w:r>
        <w:t>.</w:t>
      </w:r>
      <w:r w:rsidR="00F30B1B">
        <w:t xml:space="preserve"> These rotations can also be achieved using the keyboard arrow keys.</w:t>
      </w:r>
    </w:p>
    <w:p w:rsidR="00CE1337" w:rsidRPr="00CE1337" w:rsidRDefault="00CE1337" w:rsidP="003B310E">
      <w:pPr>
        <w:pStyle w:val="Heading3"/>
        <w:jc w:val="both"/>
      </w:pPr>
      <w:r>
        <w:t>Exporting images of worlds and textures</w:t>
      </w:r>
    </w:p>
    <w:p w:rsidR="00D83E3A" w:rsidRDefault="00DC4286" w:rsidP="003B310E">
      <w:pPr>
        <w:pStyle w:val="ListParagraph"/>
        <w:numPr>
          <w:ilvl w:val="0"/>
          <w:numId w:val="21"/>
        </w:numPr>
        <w:jc w:val="both"/>
      </w:pPr>
      <w:r>
        <w:t xml:space="preserve">You can export images to external </w:t>
      </w:r>
      <w:r w:rsidR="003B7F3D">
        <w:t>MATLAB</w:t>
      </w:r>
      <w:r>
        <w:t xml:space="preserve"> figures. This is useful for creating figures and presentations. Press on the </w:t>
      </w:r>
      <w:r>
        <w:rPr>
          <w:i/>
        </w:rPr>
        <w:t>Export</w:t>
      </w:r>
      <w:r>
        <w:t xml:space="preserve"> dropdown</w:t>
      </w:r>
      <w:r w:rsidR="005C0268">
        <w:t xml:space="preserve"> menu</w:t>
      </w:r>
      <w:r>
        <w:t xml:space="preserve">. You have the choice of exporting a 2D sketch of the world, the full 3D rendering of the world, </w:t>
      </w:r>
      <w:r w:rsidR="00FF45D0">
        <w:t xml:space="preserve">the wireframe of the world, </w:t>
      </w:r>
      <w:r>
        <w:t>or an image of the current object’s texture.</w:t>
      </w:r>
    </w:p>
    <w:p w:rsidR="001B241D" w:rsidRDefault="001B241D" w:rsidP="003B310E">
      <w:pPr>
        <w:jc w:val="both"/>
      </w:pPr>
    </w:p>
    <w:p w:rsidR="00D83E3A" w:rsidRDefault="00D83E3A" w:rsidP="003B310E">
      <w:pPr>
        <w:pStyle w:val="Heading2"/>
        <w:jc w:val="both"/>
      </w:pPr>
      <w:bookmarkStart w:id="43" w:name="_Custom_variables"/>
      <w:bookmarkStart w:id="44" w:name="_Toc402969920"/>
      <w:bookmarkEnd w:id="43"/>
      <w:r>
        <w:t>Custom variables</w:t>
      </w:r>
      <w:bookmarkEnd w:id="44"/>
    </w:p>
    <w:p w:rsidR="00D83E3A" w:rsidRDefault="00984002" w:rsidP="003B310E">
      <w:pPr>
        <w:jc w:val="both"/>
      </w:pPr>
      <w:r>
        <w:t>The</w:t>
      </w:r>
      <w:r w:rsidR="006D3825">
        <w:t xml:space="preserve"> properties and locations </w:t>
      </w:r>
      <w:r w:rsidR="004D0384">
        <w:t xml:space="preserve">of </w:t>
      </w:r>
      <w:r>
        <w:t xml:space="preserve">objects and shapes </w:t>
      </w:r>
      <w:r w:rsidR="006D3825">
        <w:t xml:space="preserve">in ViRMEn don’t have to be specified as numbers, but can be defined in terms of custom variables. </w:t>
      </w:r>
      <w:r>
        <w:t xml:space="preserve">Furthermore, ViRMEn will recognize any </w:t>
      </w:r>
      <w:r w:rsidR="003B7F3D">
        <w:t>MATLAB</w:t>
      </w:r>
      <w:r>
        <w:t xml:space="preserve"> expression in these definitions. </w:t>
      </w:r>
      <w:r w:rsidR="006D3825">
        <w:t xml:space="preserve">This is a powerful tool that you can use to allow fast and seamless changes to your </w:t>
      </w:r>
      <w:r w:rsidR="00054BE6">
        <w:t>world</w:t>
      </w:r>
      <w:r w:rsidR="006D3825">
        <w:t>s. The following examples show you how to use variables and suggest possible applications.</w:t>
      </w:r>
    </w:p>
    <w:p w:rsidR="006D3825" w:rsidRDefault="00984002" w:rsidP="003B310E">
      <w:pPr>
        <w:pStyle w:val="Heading3"/>
        <w:jc w:val="both"/>
      </w:pPr>
      <w:r>
        <w:t>Example: fixing the aspect ratio of an object</w:t>
      </w:r>
    </w:p>
    <w:p w:rsidR="00984002" w:rsidRDefault="00984002" w:rsidP="003B310E">
      <w:pPr>
        <w:pStyle w:val="ListParagraph"/>
        <w:numPr>
          <w:ilvl w:val="0"/>
          <w:numId w:val="21"/>
        </w:numPr>
        <w:jc w:val="both"/>
      </w:pPr>
      <w:r>
        <w:t xml:space="preserve">Add a Floor object to your world. Change the location to (0, 0). In the </w:t>
      </w:r>
      <w:r w:rsidR="000729D8">
        <w:t xml:space="preserve">table in the </w:t>
      </w:r>
      <w:r>
        <w:t>Object</w:t>
      </w:r>
      <w:r w:rsidR="000729D8">
        <w:t>/world</w:t>
      </w:r>
      <w:r>
        <w:t xml:space="preserve"> properties </w:t>
      </w:r>
      <w:r w:rsidR="000729D8">
        <w:t>window</w:t>
      </w:r>
      <w:r>
        <w:t>, change the width to 100 and the height to 200.</w:t>
      </w:r>
    </w:p>
    <w:p w:rsidR="00984002" w:rsidRDefault="00984002" w:rsidP="003B310E">
      <w:pPr>
        <w:pStyle w:val="ListParagraph"/>
        <w:numPr>
          <w:ilvl w:val="0"/>
          <w:numId w:val="21"/>
        </w:numPr>
        <w:jc w:val="both"/>
      </w:pPr>
      <w:r>
        <w:t xml:space="preserve">Now, suppose you want to change the size of the object you’ve created, but you want to keep its </w:t>
      </w:r>
      <w:proofErr w:type="spellStart"/>
      <w:r>
        <w:t>height</w:t>
      </w:r>
      <w:proofErr w:type="gramStart"/>
      <w:r>
        <w:t>:width</w:t>
      </w:r>
      <w:proofErr w:type="spellEnd"/>
      <w:proofErr w:type="gramEnd"/>
      <w:r>
        <w:t xml:space="preserve"> ratio at 2:1. Rather than changing both the width and the height each time, we will define both dimensions in terms of a variable we will call </w:t>
      </w:r>
      <w:proofErr w:type="spellStart"/>
      <w:r>
        <w:t>floorWidth</w:t>
      </w:r>
      <w:proofErr w:type="spellEnd"/>
      <w:r>
        <w:t>.</w:t>
      </w:r>
    </w:p>
    <w:p w:rsidR="00984002" w:rsidRDefault="00984002" w:rsidP="003B310E">
      <w:pPr>
        <w:pStyle w:val="ListParagraph"/>
        <w:numPr>
          <w:ilvl w:val="0"/>
          <w:numId w:val="21"/>
        </w:numPr>
        <w:jc w:val="both"/>
      </w:pPr>
      <w:r>
        <w:t xml:space="preserve">In the </w:t>
      </w:r>
      <w:r w:rsidR="000729D8">
        <w:t xml:space="preserve">table in the </w:t>
      </w:r>
      <w:r>
        <w:t>Object</w:t>
      </w:r>
      <w:r w:rsidR="000729D8">
        <w:t>/world</w:t>
      </w:r>
      <w:r>
        <w:t xml:space="preserve"> properties </w:t>
      </w:r>
      <w:r w:rsidR="000729D8">
        <w:t>window</w:t>
      </w:r>
      <w:r>
        <w:t xml:space="preserve">, for the value of the width, enter </w:t>
      </w:r>
      <w:proofErr w:type="spellStart"/>
      <w:r>
        <w:t>floorWidth</w:t>
      </w:r>
      <w:proofErr w:type="spellEnd"/>
      <w:r>
        <w:t>. ViRMEn will recognize it as a new variable and prompt you for its value. Enter 100.</w:t>
      </w:r>
    </w:p>
    <w:p w:rsidR="00984002" w:rsidRDefault="00984002" w:rsidP="003B310E">
      <w:pPr>
        <w:pStyle w:val="ListParagraph"/>
        <w:numPr>
          <w:ilvl w:val="0"/>
          <w:numId w:val="21"/>
        </w:numPr>
        <w:jc w:val="both"/>
      </w:pPr>
      <w:r>
        <w:t xml:space="preserve">In the </w:t>
      </w:r>
      <w:r w:rsidR="000729D8">
        <w:t xml:space="preserve">table in the </w:t>
      </w:r>
      <w:r>
        <w:t>Object</w:t>
      </w:r>
      <w:r w:rsidR="000729D8">
        <w:t>/world</w:t>
      </w:r>
      <w:r>
        <w:t xml:space="preserve"> properties </w:t>
      </w:r>
      <w:r w:rsidR="000729D8">
        <w:t>window</w:t>
      </w:r>
      <w:r>
        <w:t>, for the value of the height, enter 2*</w:t>
      </w:r>
      <w:proofErr w:type="spellStart"/>
      <w:r>
        <w:t>floorWidth</w:t>
      </w:r>
      <w:proofErr w:type="spellEnd"/>
      <w:r>
        <w:t>.</w:t>
      </w:r>
    </w:p>
    <w:p w:rsidR="00440D29" w:rsidRDefault="00440D29" w:rsidP="003B310E">
      <w:pPr>
        <w:pStyle w:val="ListParagraph"/>
        <w:numPr>
          <w:ilvl w:val="0"/>
          <w:numId w:val="21"/>
        </w:numPr>
        <w:jc w:val="both"/>
      </w:pPr>
      <w:r>
        <w:lastRenderedPageBreak/>
        <w:t xml:space="preserve">Press the </w:t>
      </w:r>
      <w:r w:rsidR="0018072C">
        <w:rPr>
          <w:i/>
        </w:rPr>
        <w:t>Variables table</w:t>
      </w:r>
      <w:r w:rsidR="0018072C">
        <w:t xml:space="preserve"> </w:t>
      </w:r>
      <w:r>
        <w:t xml:space="preserve">button. A table will pop up, containing the variable </w:t>
      </w:r>
      <w:proofErr w:type="spellStart"/>
      <w:r>
        <w:t>floorWidth</w:t>
      </w:r>
      <w:proofErr w:type="spellEnd"/>
      <w:r>
        <w:t xml:space="preserve"> and its value. Change the value and observe the change to the object. The object should scale without a change in aspect ratio.</w:t>
      </w:r>
    </w:p>
    <w:p w:rsidR="006D3825" w:rsidRDefault="006D3825" w:rsidP="003B310E">
      <w:pPr>
        <w:pStyle w:val="Heading3"/>
        <w:jc w:val="both"/>
      </w:pPr>
      <w:r>
        <w:t>Example:</w:t>
      </w:r>
      <w:r w:rsidR="00984002">
        <w:t xml:space="preserve"> locking objects to each another</w:t>
      </w:r>
    </w:p>
    <w:p w:rsidR="00440D29" w:rsidRDefault="00440D29" w:rsidP="003B310E">
      <w:pPr>
        <w:pStyle w:val="ListParagraph"/>
        <w:numPr>
          <w:ilvl w:val="0"/>
          <w:numId w:val="27"/>
        </w:numPr>
        <w:jc w:val="both"/>
      </w:pPr>
      <w:r>
        <w:t>Custom variables can be used to link multiple objects. After completing the previous example, add vertical cylinder to the world.</w:t>
      </w:r>
    </w:p>
    <w:p w:rsidR="00440D29" w:rsidRDefault="00440D29" w:rsidP="003B310E">
      <w:pPr>
        <w:pStyle w:val="ListParagraph"/>
        <w:numPr>
          <w:ilvl w:val="0"/>
          <w:numId w:val="27"/>
        </w:numPr>
        <w:jc w:val="both"/>
      </w:pPr>
      <w:r>
        <w:t xml:space="preserve">Suppose you want the cylinder to always be located at the corner of the floor. In the Locations table, change the x location to </w:t>
      </w:r>
      <w:proofErr w:type="spellStart"/>
      <w:r>
        <w:t>floorWidth</w:t>
      </w:r>
      <w:proofErr w:type="spellEnd"/>
      <w:r>
        <w:t>/2 and the y location to –</w:t>
      </w:r>
      <w:proofErr w:type="spellStart"/>
      <w:r>
        <w:t>floorWidth</w:t>
      </w:r>
      <w:proofErr w:type="spellEnd"/>
      <w:r>
        <w:t>. The cylinder will be placed in the bottom-right corner of the floor.</w:t>
      </w:r>
    </w:p>
    <w:p w:rsidR="00440D29" w:rsidRDefault="00440D29" w:rsidP="003B310E">
      <w:pPr>
        <w:pStyle w:val="ListParagraph"/>
        <w:numPr>
          <w:ilvl w:val="0"/>
          <w:numId w:val="27"/>
        </w:numPr>
        <w:jc w:val="both"/>
      </w:pPr>
      <w:r>
        <w:t xml:space="preserve">Open the variables table by pressing the </w:t>
      </w:r>
      <w:r w:rsidR="0078685D">
        <w:rPr>
          <w:i/>
        </w:rPr>
        <w:t>Variables table</w:t>
      </w:r>
      <w:r>
        <w:t xml:space="preserve"> button. Change the value of </w:t>
      </w:r>
      <w:proofErr w:type="spellStart"/>
      <w:r>
        <w:t>floorWidth</w:t>
      </w:r>
      <w:proofErr w:type="spellEnd"/>
      <w:r>
        <w:t xml:space="preserve"> and confirm that the cylinder is locked to the floor.</w:t>
      </w:r>
    </w:p>
    <w:p w:rsidR="00984002" w:rsidRDefault="00984002" w:rsidP="003B310E">
      <w:pPr>
        <w:pStyle w:val="Heading3"/>
        <w:jc w:val="both"/>
      </w:pPr>
      <w:bookmarkStart w:id="45" w:name="_Example:_scale-free_tiling"/>
      <w:bookmarkEnd w:id="45"/>
      <w:r>
        <w:t>Example: scale-free tiling of a texture</w:t>
      </w:r>
    </w:p>
    <w:p w:rsidR="00984002" w:rsidRDefault="00440D29" w:rsidP="003B310E">
      <w:pPr>
        <w:pStyle w:val="ListParagraph"/>
        <w:numPr>
          <w:ilvl w:val="0"/>
          <w:numId w:val="28"/>
        </w:numPr>
        <w:jc w:val="both"/>
      </w:pPr>
      <w:r>
        <w:t xml:space="preserve">Add a floor object to your world and define both its width and height as 100. Now assign any texture to this object and make sure that both the vertical and the horizontal tiling are set to 5. The texture should be </w:t>
      </w:r>
      <w:r w:rsidR="003147B4">
        <w:t xml:space="preserve">tiled </w:t>
      </w:r>
      <w:r>
        <w:t>25 times in a square.</w:t>
      </w:r>
    </w:p>
    <w:p w:rsidR="003147B4" w:rsidRDefault="003147B4" w:rsidP="003B310E">
      <w:pPr>
        <w:pStyle w:val="ListParagraph"/>
        <w:numPr>
          <w:ilvl w:val="0"/>
          <w:numId w:val="28"/>
        </w:numPr>
        <w:jc w:val="both"/>
      </w:pPr>
      <w:r>
        <w:t>Now change the floor width to 200. The texture remains tiled 25 times, but stretches horizontally. This may not be the behavior you want. You might want the individual texture tiles to remain square, but the total number of these squares to change.</w:t>
      </w:r>
    </w:p>
    <w:p w:rsidR="003147B4" w:rsidRDefault="003147B4" w:rsidP="003B310E">
      <w:pPr>
        <w:pStyle w:val="ListParagraph"/>
        <w:numPr>
          <w:ilvl w:val="0"/>
          <w:numId w:val="28"/>
        </w:numPr>
        <w:jc w:val="both"/>
      </w:pPr>
      <w:r>
        <w:t xml:space="preserve">If order to achieve scale-free tiling, enter </w:t>
      </w:r>
      <w:proofErr w:type="spellStart"/>
      <w:r>
        <w:t>floorWidth</w:t>
      </w:r>
      <w:proofErr w:type="spellEnd"/>
      <w:r>
        <w:t xml:space="preserve"> for the width of the floor. </w:t>
      </w:r>
      <w:proofErr w:type="spellStart"/>
      <w:r>
        <w:t>ViRMEn</w:t>
      </w:r>
      <w:proofErr w:type="spellEnd"/>
      <w:r>
        <w:t xml:space="preserve"> will recognize </w:t>
      </w:r>
      <w:proofErr w:type="spellStart"/>
      <w:r>
        <w:t>floorWidth</w:t>
      </w:r>
      <w:proofErr w:type="spellEnd"/>
      <w:r>
        <w:t xml:space="preserve"> as a new variable and prompt you for its value. Enter 100.</w:t>
      </w:r>
    </w:p>
    <w:p w:rsidR="003147B4" w:rsidRDefault="003147B4" w:rsidP="003B310E">
      <w:pPr>
        <w:pStyle w:val="ListParagraph"/>
        <w:numPr>
          <w:ilvl w:val="0"/>
          <w:numId w:val="28"/>
        </w:numPr>
        <w:jc w:val="both"/>
      </w:pPr>
      <w:r>
        <w:t xml:space="preserve">For horizontal tiling, enter </w:t>
      </w:r>
      <w:proofErr w:type="spellStart"/>
      <w:r>
        <w:t>floorWidth</w:t>
      </w:r>
      <w:proofErr w:type="spellEnd"/>
      <w:r>
        <w:t>/20. The texture will be tiled 5 times horizontally.</w:t>
      </w:r>
    </w:p>
    <w:p w:rsidR="003147B4" w:rsidRDefault="003147B4" w:rsidP="003B310E">
      <w:pPr>
        <w:pStyle w:val="ListParagraph"/>
        <w:numPr>
          <w:ilvl w:val="0"/>
          <w:numId w:val="28"/>
        </w:numPr>
        <w:jc w:val="both"/>
      </w:pPr>
      <w:r>
        <w:t xml:space="preserve">Press the </w:t>
      </w:r>
      <w:r w:rsidR="0078685D">
        <w:rPr>
          <w:i/>
        </w:rPr>
        <w:t>Variables table</w:t>
      </w:r>
      <w:r>
        <w:t xml:space="preserve"> button. A table will pop up, containing the variable </w:t>
      </w:r>
      <w:proofErr w:type="spellStart"/>
      <w:r>
        <w:t>floorWidth</w:t>
      </w:r>
      <w:proofErr w:type="spellEnd"/>
      <w:r>
        <w:t xml:space="preserve"> and its value. Change the value to 200. As the floor expands, ViRMEn should add additional texture tiles to it instead of stretching tiles.</w:t>
      </w:r>
    </w:p>
    <w:p w:rsidR="003F7406" w:rsidRDefault="003F7406" w:rsidP="003B310E">
      <w:pPr>
        <w:pStyle w:val="Heading3"/>
        <w:jc w:val="both"/>
      </w:pPr>
      <w:r>
        <w:t>Inserting and deleting variables</w:t>
      </w:r>
    </w:p>
    <w:p w:rsidR="003F7406" w:rsidRDefault="003F7406" w:rsidP="003B310E">
      <w:pPr>
        <w:pStyle w:val="ListParagraph"/>
        <w:numPr>
          <w:ilvl w:val="0"/>
          <w:numId w:val="28"/>
        </w:numPr>
        <w:jc w:val="both"/>
      </w:pPr>
      <w:r>
        <w:t xml:space="preserve">Press the </w:t>
      </w:r>
      <w:r>
        <w:rPr>
          <w:i/>
        </w:rPr>
        <w:t>Experiment layout</w:t>
      </w:r>
      <w:r>
        <w:t xml:space="preserve"> button to switch to the Experiment layout. The Custom variables table contains the list of all variables you added to your </w:t>
      </w:r>
      <w:r w:rsidR="00054BE6">
        <w:t>world</w:t>
      </w:r>
      <w:r>
        <w:t>. Note that if you imported anything into your current experiment from other experiments, you might have imported some associated variables as well.</w:t>
      </w:r>
    </w:p>
    <w:p w:rsidR="003F7406" w:rsidRDefault="003F7406" w:rsidP="003B310E">
      <w:pPr>
        <w:pStyle w:val="ListParagraph"/>
        <w:numPr>
          <w:ilvl w:val="0"/>
          <w:numId w:val="28"/>
        </w:numPr>
        <w:jc w:val="both"/>
      </w:pPr>
      <w:r>
        <w:t xml:space="preserve">To delete variables you no longer need, select the corresponding row(s) in the table and press the </w:t>
      </w:r>
      <w:r>
        <w:rPr>
          <w:i/>
        </w:rPr>
        <w:t>Delete variable(s)</w:t>
      </w:r>
      <w:r>
        <w:t xml:space="preserve"> button. If you delete a variable that’s still in use by the experiment, ViRMEn will prompt you for its value and restore it to the experiment.</w:t>
      </w:r>
    </w:p>
    <w:p w:rsidR="00984002" w:rsidRDefault="003F7406" w:rsidP="003B310E">
      <w:pPr>
        <w:pStyle w:val="ListParagraph"/>
        <w:numPr>
          <w:ilvl w:val="0"/>
          <w:numId w:val="28"/>
        </w:numPr>
        <w:jc w:val="both"/>
      </w:pPr>
      <w:r>
        <w:t xml:space="preserve">To add a new variable, press the </w:t>
      </w:r>
      <w:r>
        <w:rPr>
          <w:i/>
        </w:rPr>
        <w:t>Add variable</w:t>
      </w:r>
      <w:r>
        <w:t xml:space="preserve"> button. You can enter variables that are not used by any object in your </w:t>
      </w:r>
      <w:r w:rsidR="00054BE6">
        <w:t>world</w:t>
      </w:r>
      <w:r>
        <w:t>, but are rather paramet</w:t>
      </w:r>
      <w:r w:rsidR="00CF3915">
        <w:t xml:space="preserve">ers you will later </w:t>
      </w:r>
      <w:hyperlink w:anchor="_Example:_accessing_values" w:history="1">
        <w:r w:rsidR="00CF3915" w:rsidRPr="00CF3915">
          <w:rPr>
            <w:rStyle w:val="Hyperlink"/>
          </w:rPr>
          <w:t xml:space="preserve">use in your </w:t>
        </w:r>
        <w:r w:rsidRPr="00CF3915">
          <w:rPr>
            <w:rStyle w:val="Hyperlink"/>
          </w:rPr>
          <w:t>code</w:t>
        </w:r>
      </w:hyperlink>
      <w:r>
        <w:t xml:space="preserve">. This way, when you run an experiment, you can change relevant parameters using the table, without having to edit the </w:t>
      </w:r>
      <w:r w:rsidR="003B7F3D">
        <w:t>MATLAB</w:t>
      </w:r>
      <w:r>
        <w:t xml:space="preserve"> code each time.</w:t>
      </w:r>
    </w:p>
    <w:p w:rsidR="003D4831" w:rsidRDefault="003D4831" w:rsidP="003D4831">
      <w:pPr>
        <w:pStyle w:val="Heading3"/>
        <w:jc w:val="both"/>
      </w:pPr>
      <w:r>
        <w:t>Renaming a variable</w:t>
      </w:r>
    </w:p>
    <w:p w:rsidR="003D4831" w:rsidRDefault="003D4831" w:rsidP="003B310E">
      <w:pPr>
        <w:pStyle w:val="ListParagraph"/>
        <w:numPr>
          <w:ilvl w:val="0"/>
          <w:numId w:val="28"/>
        </w:numPr>
        <w:jc w:val="both"/>
      </w:pPr>
      <w:r>
        <w:lastRenderedPageBreak/>
        <w:t xml:space="preserve">To rename a variable, select the corresponding row in the variables table and press the </w:t>
      </w:r>
      <w:r>
        <w:rPr>
          <w:i/>
        </w:rPr>
        <w:t>Rename variable</w:t>
      </w:r>
      <w:r>
        <w:t xml:space="preserve"> button. Enter a new name for the variable. ViRMEn will replace the name of the variable in every expression within the experiment that uses it.</w:t>
      </w:r>
    </w:p>
    <w:p w:rsidR="003D4831" w:rsidRDefault="003D4831" w:rsidP="003B310E">
      <w:pPr>
        <w:pStyle w:val="ListParagraph"/>
        <w:numPr>
          <w:ilvl w:val="0"/>
          <w:numId w:val="28"/>
        </w:numPr>
        <w:jc w:val="both"/>
      </w:pPr>
      <w:r>
        <w:t xml:space="preserve">Note that ViRMEn will not replace variable names within your code. You must do this manually if you are </w:t>
      </w:r>
      <w:hyperlink w:anchor="_Example:_accessing_values_1" w:history="1">
        <w:r>
          <w:rPr>
            <w:rStyle w:val="Hyperlink"/>
          </w:rPr>
          <w:t>accessing</w:t>
        </w:r>
        <w:r w:rsidRPr="003D4831">
          <w:rPr>
            <w:rStyle w:val="Hyperlink"/>
          </w:rPr>
          <w:t xml:space="preserve"> the value of a variable</w:t>
        </w:r>
      </w:hyperlink>
      <w:r>
        <w:t xml:space="preserve"> in your MATLAB code.</w:t>
      </w:r>
    </w:p>
    <w:p w:rsidR="003F7406" w:rsidRDefault="0029543F" w:rsidP="003B310E">
      <w:pPr>
        <w:pStyle w:val="Heading3"/>
        <w:jc w:val="both"/>
      </w:pPr>
      <w:r>
        <w:t>So</w:t>
      </w:r>
      <w:r w:rsidR="003F7406">
        <w:t>rting variables</w:t>
      </w:r>
    </w:p>
    <w:p w:rsidR="003F7406" w:rsidRDefault="00F329BE" w:rsidP="003B310E">
      <w:pPr>
        <w:pStyle w:val="ListParagraph"/>
        <w:numPr>
          <w:ilvl w:val="0"/>
          <w:numId w:val="30"/>
        </w:numPr>
        <w:jc w:val="both"/>
      </w:pPr>
      <w:r>
        <w:t>ViRMEn lists custom variables in the order in which they were created.</w:t>
      </w:r>
      <w:r w:rsidR="003F7406">
        <w:t xml:space="preserve"> </w:t>
      </w:r>
      <w:r>
        <w:t xml:space="preserve">To re-organize variable names into any </w:t>
      </w:r>
      <w:r w:rsidR="003F7406">
        <w:t>order you wish</w:t>
      </w:r>
      <w:r>
        <w:t>,</w:t>
      </w:r>
      <w:r w:rsidR="003F7406">
        <w:t xml:space="preserve"> </w:t>
      </w:r>
      <w:r>
        <w:t>press</w:t>
      </w:r>
      <w:r w:rsidR="003F7406">
        <w:t xml:space="preserve"> the </w:t>
      </w:r>
      <w:r>
        <w:rPr>
          <w:i/>
        </w:rPr>
        <w:t>Sort</w:t>
      </w:r>
      <w:r w:rsidR="003F7406">
        <w:rPr>
          <w:i/>
        </w:rPr>
        <w:t xml:space="preserve"> variables</w:t>
      </w:r>
      <w:r w:rsidR="003F7406">
        <w:t xml:space="preserve"> button. A window will pop up, allowing you to move individual variable names up or down</w:t>
      </w:r>
      <w:r>
        <w:t>, or to sort variable</w:t>
      </w:r>
      <w:r w:rsidR="00335F0E">
        <w:t xml:space="preserve"> names</w:t>
      </w:r>
      <w:r>
        <w:t xml:space="preserve"> alphabetically</w:t>
      </w:r>
      <w:r w:rsidR="003F7406">
        <w:t>.</w:t>
      </w:r>
    </w:p>
    <w:p w:rsidR="001B241D" w:rsidRPr="003F7406" w:rsidRDefault="001B241D" w:rsidP="003B310E">
      <w:pPr>
        <w:jc w:val="both"/>
      </w:pPr>
    </w:p>
    <w:p w:rsidR="00D83E3A" w:rsidRDefault="00D83E3A" w:rsidP="003B310E">
      <w:pPr>
        <w:pStyle w:val="Heading2"/>
        <w:jc w:val="both"/>
      </w:pPr>
      <w:bookmarkStart w:id="46" w:name="_Toc402969921"/>
      <w:r>
        <w:t xml:space="preserve">Running the </w:t>
      </w:r>
      <w:r w:rsidR="00054BE6">
        <w:t>world</w:t>
      </w:r>
      <w:bookmarkEnd w:id="46"/>
    </w:p>
    <w:p w:rsidR="00D83E3A" w:rsidRDefault="00AE4691" w:rsidP="003B310E">
      <w:pPr>
        <w:jc w:val="both"/>
      </w:pPr>
      <w:r>
        <w:t xml:space="preserve">At this point, you should have enough knowledge of the interface to design and draw </w:t>
      </w:r>
      <w:r w:rsidR="00054BE6">
        <w:t>a world</w:t>
      </w:r>
      <w:r>
        <w:t xml:space="preserve">. We will now learn how to run this </w:t>
      </w:r>
      <w:r w:rsidR="00054BE6">
        <w:t>world</w:t>
      </w:r>
      <w:r>
        <w:t xml:space="preserve"> using the ViRMEn engine.</w:t>
      </w:r>
    </w:p>
    <w:p w:rsidR="00D83E3A" w:rsidRDefault="00D83E3A" w:rsidP="003B310E">
      <w:pPr>
        <w:pStyle w:val="Heading3"/>
        <w:jc w:val="both"/>
      </w:pPr>
      <w:r>
        <w:t>Transformation and movement functions</w:t>
      </w:r>
    </w:p>
    <w:p w:rsidR="00D83E3A" w:rsidRDefault="00AE4691" w:rsidP="003B310E">
      <w:pPr>
        <w:pStyle w:val="ListParagraph"/>
        <w:numPr>
          <w:ilvl w:val="0"/>
          <w:numId w:val="21"/>
        </w:numPr>
        <w:jc w:val="both"/>
      </w:pPr>
      <w:r>
        <w:t xml:space="preserve">Go to the Experiment layout of the GUI. The </w:t>
      </w:r>
      <w:r w:rsidRPr="007049D4">
        <w:t>Experiment properties</w:t>
      </w:r>
      <w:r>
        <w:t xml:space="preserve"> window in this layout contains dropdown lists that allow you to select external functions to be used by your experiment.</w:t>
      </w:r>
    </w:p>
    <w:p w:rsidR="00AE4691" w:rsidRDefault="00AE4691" w:rsidP="003B310E">
      <w:pPr>
        <w:pStyle w:val="ListParagraph"/>
        <w:numPr>
          <w:ilvl w:val="0"/>
          <w:numId w:val="21"/>
        </w:numPr>
        <w:jc w:val="both"/>
      </w:pPr>
      <w:r>
        <w:t>Select a m</w:t>
      </w:r>
      <w:r w:rsidRPr="00AE4691">
        <w:t>ovement function</w:t>
      </w:r>
      <w:r>
        <w:t xml:space="preserve"> from one of the dropdown lists. A movement function is used by the ViRMEn engine to obtain velocity information. For initial testing, chose a movement function that allows you to </w:t>
      </w:r>
      <w:r w:rsidR="007049D4">
        <w:t>control velocity using the c</w:t>
      </w:r>
      <w:r w:rsidR="00CF3915">
        <w:t xml:space="preserve">omputer mouse or keyboard. See </w:t>
      </w:r>
      <w:hyperlink w:anchor="_Movement_functions" w:history="1">
        <w:r w:rsidR="007049D4" w:rsidRPr="00CF3915">
          <w:rPr>
            <w:rStyle w:val="Hyperlink"/>
          </w:rPr>
          <w:t>movement functions</w:t>
        </w:r>
      </w:hyperlink>
      <w:r w:rsidR="007049D4">
        <w:t xml:space="preserve"> for details.</w:t>
      </w:r>
    </w:p>
    <w:p w:rsidR="007049D4" w:rsidRDefault="007049D4" w:rsidP="003B310E">
      <w:pPr>
        <w:pStyle w:val="ListParagraph"/>
        <w:numPr>
          <w:ilvl w:val="0"/>
          <w:numId w:val="21"/>
        </w:numPr>
        <w:jc w:val="both"/>
      </w:pPr>
      <w:r>
        <w:t>Select a transformation function from another dropdown list. The transformation function is specific to the geometry of the projection you’re usin</w:t>
      </w:r>
      <w:r w:rsidR="00CF3915">
        <w:t xml:space="preserve">g for the virtual reality. See </w:t>
      </w:r>
      <w:hyperlink w:anchor="_Transformation_functions" w:history="1">
        <w:r w:rsidRPr="00CF3915">
          <w:rPr>
            <w:rStyle w:val="Hyperlink"/>
          </w:rPr>
          <w:t>transformation functions</w:t>
        </w:r>
      </w:hyperlink>
      <w:r>
        <w:t xml:space="preserve"> for details.</w:t>
      </w:r>
    </w:p>
    <w:p w:rsidR="007D46DC" w:rsidRDefault="0077079D" w:rsidP="003B310E">
      <w:pPr>
        <w:pStyle w:val="ListParagraph"/>
        <w:numPr>
          <w:ilvl w:val="0"/>
          <w:numId w:val="21"/>
        </w:numPr>
        <w:jc w:val="both"/>
      </w:pPr>
      <w:r>
        <w:t xml:space="preserve">You can open the movement or transformation function </w:t>
      </w:r>
      <w:r w:rsidR="005C0268">
        <w:t xml:space="preserve">in the </w:t>
      </w:r>
      <w:r w:rsidR="003B7F3D">
        <w:t>MATLAB</w:t>
      </w:r>
      <w:r w:rsidR="005C0268">
        <w:t xml:space="preserve"> editor by choosing appropriate options from the </w:t>
      </w:r>
      <w:r w:rsidR="005C0268">
        <w:rPr>
          <w:i/>
        </w:rPr>
        <w:t>Edit code</w:t>
      </w:r>
      <w:r w:rsidR="005C0268">
        <w:t xml:space="preserve"> dropdown menu, or </w:t>
      </w:r>
      <w:r>
        <w:t xml:space="preserve">by pressing the </w:t>
      </w:r>
      <w:r w:rsidRPr="00B21B5E">
        <w:rPr>
          <w:i/>
        </w:rPr>
        <w:t>Edit</w:t>
      </w:r>
      <w:r>
        <w:t xml:space="preserve"> button</w:t>
      </w:r>
      <w:r w:rsidR="00B21B5E">
        <w:t>s</w:t>
      </w:r>
      <w:r>
        <w:t xml:space="preserve"> next to the dropdown </w:t>
      </w:r>
      <w:r w:rsidR="005C0268">
        <w:t>list</w:t>
      </w:r>
      <w:r w:rsidR="00B21B5E">
        <w:t>s in the Experiment properties window</w:t>
      </w:r>
      <w:r>
        <w:t>.</w:t>
      </w:r>
    </w:p>
    <w:p w:rsidR="007D46DC" w:rsidRDefault="007D46DC" w:rsidP="003B310E">
      <w:pPr>
        <w:pStyle w:val="ListParagraph"/>
        <w:numPr>
          <w:ilvl w:val="0"/>
          <w:numId w:val="21"/>
        </w:numPr>
        <w:jc w:val="both"/>
      </w:pPr>
      <w:r>
        <w:t xml:space="preserve">When you create a new experiment using the ViRMEn GUI, dropdown menus will be set to the default transformation and movement functions. You can </w:t>
      </w:r>
      <w:hyperlink w:anchor="_Changing_default_movement" w:history="1">
        <w:r w:rsidRPr="00CF3915">
          <w:rPr>
            <w:rStyle w:val="Hyperlink"/>
          </w:rPr>
          <w:t>change these defaults</w:t>
        </w:r>
      </w:hyperlink>
      <w:r>
        <w:t xml:space="preserve"> to determine which transformation and movement functions are automatically selected on your experimental setup.</w:t>
      </w:r>
    </w:p>
    <w:p w:rsidR="00D83E3A" w:rsidRDefault="0008225E" w:rsidP="003B310E">
      <w:pPr>
        <w:pStyle w:val="Heading3"/>
        <w:jc w:val="both"/>
      </w:pPr>
      <w:bookmarkStart w:id="47" w:name="_Antialiasing"/>
      <w:bookmarkStart w:id="48" w:name="_Window_manager"/>
      <w:bookmarkStart w:id="49" w:name="_Windows_manager"/>
      <w:bookmarkEnd w:id="47"/>
      <w:bookmarkEnd w:id="48"/>
      <w:bookmarkEnd w:id="49"/>
      <w:r>
        <w:t>Window</w:t>
      </w:r>
      <w:r w:rsidR="0096566C">
        <w:t>s</w:t>
      </w:r>
      <w:r>
        <w:t xml:space="preserve"> manager</w:t>
      </w:r>
    </w:p>
    <w:p w:rsidR="00091863" w:rsidRDefault="004F5EC7" w:rsidP="003B310E">
      <w:pPr>
        <w:pStyle w:val="ListParagraph"/>
        <w:numPr>
          <w:ilvl w:val="0"/>
          <w:numId w:val="22"/>
        </w:numPr>
        <w:jc w:val="both"/>
      </w:pPr>
      <w:r>
        <w:t>ViRMEn can display graphic in multiple windows. This is useful for virtual reality systems that use multiple monitors. Alternatively, this feature can be used for convenience – for example to display graphics to the animal on one monitor, but different graphics or indicators to the experimenter on the other monitor.</w:t>
      </w:r>
    </w:p>
    <w:p w:rsidR="004F5EC7" w:rsidRDefault="004F5EC7" w:rsidP="003B310E">
      <w:pPr>
        <w:pStyle w:val="ListParagraph"/>
        <w:numPr>
          <w:ilvl w:val="0"/>
          <w:numId w:val="22"/>
        </w:numPr>
        <w:jc w:val="both"/>
      </w:pPr>
      <w:r>
        <w:t xml:space="preserve">To organize windows used by ViRMEn, press the </w:t>
      </w:r>
      <w:r>
        <w:rPr>
          <w:i/>
        </w:rPr>
        <w:t xml:space="preserve">Windows manager </w:t>
      </w:r>
      <w:r>
        <w:t xml:space="preserve">button on the toolbar or in the Experiment properties window. </w:t>
      </w:r>
      <w:proofErr w:type="gramStart"/>
      <w:r>
        <w:t>A table listing all windows will</w:t>
      </w:r>
      <w:proofErr w:type="gramEnd"/>
      <w:r>
        <w:t xml:space="preserve"> pop-up. Buttons below the table allow adding, deleting, and reordering the windows.</w:t>
      </w:r>
    </w:p>
    <w:p w:rsidR="004F5EC7" w:rsidRDefault="00D82B65" w:rsidP="003B310E">
      <w:pPr>
        <w:pStyle w:val="ListParagraph"/>
        <w:numPr>
          <w:ilvl w:val="0"/>
          <w:numId w:val="22"/>
        </w:numPr>
        <w:jc w:val="both"/>
      </w:pPr>
      <w:r>
        <w:lastRenderedPageBreak/>
        <w:t xml:space="preserve">To determine what is being displayed in a given window, change the “Function #” </w:t>
      </w:r>
      <w:r w:rsidR="00B71E7F">
        <w:t xml:space="preserve">table </w:t>
      </w:r>
      <w:r>
        <w:t xml:space="preserve">column for that window. This parameter sets the index of the </w:t>
      </w:r>
      <w:hyperlink w:anchor="_Transformation_functions" w:history="1">
        <w:r w:rsidRPr="00D82B65">
          <w:rPr>
            <w:rStyle w:val="Hyperlink"/>
          </w:rPr>
          <w:t>transformation function</w:t>
        </w:r>
      </w:hyperlink>
      <w:r>
        <w:t xml:space="preserve"> that is used for the window. If the experiment’s transformation function performs only one transformation, the value in the table should be set to 1. For transformation functions that return multiple outputs, the value indicates which output to use.</w:t>
      </w:r>
      <w:r w:rsidR="00535338">
        <w:t xml:space="preserve"> If the window is not used to display </w:t>
      </w:r>
      <w:r w:rsidR="00B71428">
        <w:t xml:space="preserve">3D </w:t>
      </w:r>
      <w:r w:rsidR="00535338">
        <w:t>world rendering, uncheck the “3D graphics” checkbox; the “Function #” column in this case is ignored.</w:t>
      </w:r>
      <w:r w:rsidR="00B71428">
        <w:t xml:space="preserve"> A window without 3D graphics can still be used to display </w:t>
      </w:r>
      <w:hyperlink w:anchor="_Example:_using_clickable" w:history="1">
        <w:r w:rsidR="00B71428" w:rsidRPr="00B71428">
          <w:rPr>
            <w:rStyle w:val="Hyperlink"/>
          </w:rPr>
          <w:t>textboxes</w:t>
        </w:r>
      </w:hyperlink>
      <w:r w:rsidR="00B71428">
        <w:t xml:space="preserve"> or </w:t>
      </w:r>
      <w:hyperlink w:anchor="_Example:_using_line" w:history="1">
        <w:r w:rsidR="00B71428" w:rsidRPr="00B71428">
          <w:rPr>
            <w:rStyle w:val="Hyperlink"/>
          </w:rPr>
          <w:t>line plots</w:t>
        </w:r>
      </w:hyperlink>
      <w:r w:rsidR="00B71428">
        <w:t>.</w:t>
      </w:r>
    </w:p>
    <w:p w:rsidR="00535338" w:rsidRDefault="00535338" w:rsidP="003B310E">
      <w:pPr>
        <w:pStyle w:val="ListParagraph"/>
        <w:numPr>
          <w:ilvl w:val="0"/>
          <w:numId w:val="22"/>
        </w:numPr>
        <w:jc w:val="both"/>
      </w:pPr>
      <w:r>
        <w:t xml:space="preserve">To set the monitor used to display a given window, change the “Monitor #” </w:t>
      </w:r>
      <w:r w:rsidR="00B71E7F">
        <w:t>table</w:t>
      </w:r>
      <w:r>
        <w:t xml:space="preserve"> column. To use the default primary monitor, check the “Main monitor” checkbox; the “Monitor #” column in this case is ignored.</w:t>
      </w:r>
    </w:p>
    <w:p w:rsidR="00535338" w:rsidRDefault="00535338" w:rsidP="003B310E">
      <w:pPr>
        <w:pStyle w:val="ListParagraph"/>
        <w:numPr>
          <w:ilvl w:val="0"/>
          <w:numId w:val="22"/>
        </w:numPr>
        <w:jc w:val="both"/>
      </w:pPr>
      <w:r>
        <w:t xml:space="preserve">To set the </w:t>
      </w:r>
      <w:r w:rsidR="00B71E7F">
        <w:t>position</w:t>
      </w:r>
      <w:r>
        <w:t xml:space="preserve"> of the window (in pixels relative to the bottom-left corner of the monitor), </w:t>
      </w:r>
      <w:r w:rsidR="00B71E7F">
        <w:t xml:space="preserve">change </w:t>
      </w:r>
      <w:r>
        <w:t xml:space="preserve">the “Left” and “Bottom” </w:t>
      </w:r>
      <w:r w:rsidR="00B71E7F">
        <w:t xml:space="preserve">table </w:t>
      </w:r>
      <w:r>
        <w:t>columns. T</w:t>
      </w:r>
      <w:r w:rsidR="00B71E7F">
        <w:t>o set the size of the window (in pixels)</w:t>
      </w:r>
      <w:proofErr w:type="gramStart"/>
      <w:r w:rsidR="00B71E7F">
        <w:t>,</w:t>
      </w:r>
      <w:proofErr w:type="gramEnd"/>
      <w:r w:rsidR="00B71E7F">
        <w:t xml:space="preserve"> change the “Width” and “Height” columns. To make the window full-screen, check the “Full screen” checkbox; the position and size set with the other columns in this case are ignored.</w:t>
      </w:r>
    </w:p>
    <w:p w:rsidR="00B71E7F" w:rsidRDefault="00B71E7F" w:rsidP="003B310E">
      <w:pPr>
        <w:pStyle w:val="ListParagraph"/>
        <w:numPr>
          <w:ilvl w:val="0"/>
          <w:numId w:val="22"/>
        </w:numPr>
        <w:jc w:val="both"/>
      </w:pPr>
      <w:r>
        <w:t>To set the level of antialiasing for a given window, change the “Antialiasing” table column. Antialiasing is implemented by the graphics card using “multisampling” – rendering of the world multiple times, each time jittering all coordinates by a sub-pixel amount. The number in the table indicates the number of samples to use, with 0 indicating no antialiasing. Try different numbers, (for example, between 2 and 16). Antialiasing will improve graphics, but may slow down the refresh rate for large environments.</w:t>
      </w:r>
    </w:p>
    <w:p w:rsidR="00AE375F" w:rsidRDefault="0008225E" w:rsidP="003B310E">
      <w:pPr>
        <w:pStyle w:val="ListParagraph"/>
        <w:numPr>
          <w:ilvl w:val="0"/>
          <w:numId w:val="22"/>
        </w:numPr>
        <w:jc w:val="both"/>
      </w:pPr>
      <w:r>
        <w:t xml:space="preserve">By default, the experiment is displayed in a single window that occupies the full screen of the primary monitor. </w:t>
      </w:r>
      <w:r w:rsidR="00AE375F">
        <w:t>You can cha</w:t>
      </w:r>
      <w:r w:rsidR="00CF3915">
        <w:t>nge the default</w:t>
      </w:r>
      <w:r w:rsidR="00091863">
        <w:t>s</w:t>
      </w:r>
      <w:r w:rsidR="00CF3915">
        <w:t xml:space="preserve"> by editing the </w:t>
      </w:r>
      <w:hyperlink w:anchor="_Changing_default_property" w:history="1">
        <w:r w:rsidR="00AE375F" w:rsidRPr="00CF3915">
          <w:rPr>
            <w:rStyle w:val="Hyperlink"/>
          </w:rPr>
          <w:t>default properties file</w:t>
        </w:r>
      </w:hyperlink>
      <w:r w:rsidR="00AE375F">
        <w:t>.</w:t>
      </w:r>
    </w:p>
    <w:p w:rsidR="00D83E3A" w:rsidRDefault="00D83E3A" w:rsidP="003B310E">
      <w:pPr>
        <w:pStyle w:val="Heading3"/>
        <w:jc w:val="both"/>
      </w:pPr>
      <w:r>
        <w:t>Saving an experiment</w:t>
      </w:r>
    </w:p>
    <w:p w:rsidR="00D83E3A" w:rsidRDefault="007049D4" w:rsidP="003B310E">
      <w:pPr>
        <w:pStyle w:val="ListParagraph"/>
        <w:numPr>
          <w:ilvl w:val="0"/>
          <w:numId w:val="23"/>
        </w:numPr>
        <w:jc w:val="both"/>
      </w:pPr>
      <w:r>
        <w:t xml:space="preserve">To save an experiment, press the </w:t>
      </w:r>
      <w:r>
        <w:rPr>
          <w:i/>
        </w:rPr>
        <w:t xml:space="preserve">Save experiment </w:t>
      </w:r>
      <w:r>
        <w:t>button. You will be prompted for the name of a .mat file to save the experiment to. Place this .mat file in the “experiments” subfolder of ViRMEn. The .mat f</w:t>
      </w:r>
      <w:r w:rsidR="000F6226">
        <w:t xml:space="preserve">ile contains a single variable </w:t>
      </w:r>
      <w:hyperlink w:anchor="_Object-oriented_programming" w:history="1">
        <w:proofErr w:type="spellStart"/>
        <w:r w:rsidRPr="000F6226">
          <w:rPr>
            <w:rStyle w:val="Hyperlink"/>
          </w:rPr>
          <w:t>exper</w:t>
        </w:r>
        <w:proofErr w:type="spellEnd"/>
      </w:hyperlink>
      <w:r>
        <w:t>, containing all information about the worlds, objects, textures, etc. in your experiment.</w:t>
      </w:r>
    </w:p>
    <w:p w:rsidR="00CD388D" w:rsidRDefault="007049D4" w:rsidP="00CD388D">
      <w:pPr>
        <w:pStyle w:val="ListParagraph"/>
        <w:numPr>
          <w:ilvl w:val="0"/>
          <w:numId w:val="23"/>
        </w:numPr>
        <w:jc w:val="both"/>
      </w:pPr>
      <w:r>
        <w:t>When you</w:t>
      </w:r>
      <w:r w:rsidR="00971206">
        <w:t xml:space="preserve"> save an experiment, ViRMEn also creates a</w:t>
      </w:r>
      <w:r w:rsidR="00B21B5E">
        <w:t xml:space="preserve"> blank</w:t>
      </w:r>
      <w:r w:rsidR="00971206">
        <w:t xml:space="preserve"> template .m file </w:t>
      </w:r>
      <w:r w:rsidR="00CF3915">
        <w:t xml:space="preserve">that will contain all of the </w:t>
      </w:r>
      <w:hyperlink w:anchor="_Introduction_to_coding" w:history="1">
        <w:r w:rsidR="0077079D" w:rsidRPr="00CF3915">
          <w:rPr>
            <w:rStyle w:val="Hyperlink"/>
          </w:rPr>
          <w:t xml:space="preserve">custom </w:t>
        </w:r>
        <w:r w:rsidR="003B7F3D">
          <w:rPr>
            <w:rStyle w:val="Hyperlink"/>
          </w:rPr>
          <w:t>MATLAB</w:t>
        </w:r>
        <w:r w:rsidR="0077079D" w:rsidRPr="00CF3915">
          <w:rPr>
            <w:rStyle w:val="Hyperlink"/>
          </w:rPr>
          <w:t xml:space="preserve"> code</w:t>
        </w:r>
      </w:hyperlink>
      <w:r w:rsidR="0077079D">
        <w:t xml:space="preserve"> that you write for your experiment. You can edit this file by choosing “Experiment code” from the </w:t>
      </w:r>
      <w:r w:rsidR="0077079D">
        <w:rPr>
          <w:i/>
        </w:rPr>
        <w:t>Edit code</w:t>
      </w:r>
      <w:r w:rsidR="0077079D">
        <w:t xml:space="preserve"> dropdown menu.</w:t>
      </w:r>
    </w:p>
    <w:p w:rsidR="00D83E3A" w:rsidRDefault="00D83E3A" w:rsidP="003B310E">
      <w:pPr>
        <w:pStyle w:val="Heading3"/>
        <w:jc w:val="both"/>
      </w:pPr>
      <w:r>
        <w:t>Opening or creating a new experiment</w:t>
      </w:r>
    </w:p>
    <w:p w:rsidR="00D83E3A" w:rsidRDefault="002F1BF1" w:rsidP="003B310E">
      <w:pPr>
        <w:pStyle w:val="ListParagraph"/>
        <w:numPr>
          <w:ilvl w:val="0"/>
          <w:numId w:val="24"/>
        </w:numPr>
        <w:jc w:val="both"/>
      </w:pPr>
      <w:r>
        <w:t xml:space="preserve">To open a previously created experiment, press the </w:t>
      </w:r>
      <w:r>
        <w:rPr>
          <w:i/>
        </w:rPr>
        <w:t>Open experiment</w:t>
      </w:r>
      <w:r>
        <w:t xml:space="preserve"> button.</w:t>
      </w:r>
    </w:p>
    <w:p w:rsidR="002F1BF1" w:rsidRDefault="002F1BF1" w:rsidP="003B310E">
      <w:pPr>
        <w:pStyle w:val="ListParagraph"/>
        <w:numPr>
          <w:ilvl w:val="0"/>
          <w:numId w:val="24"/>
        </w:numPr>
        <w:jc w:val="both"/>
      </w:pPr>
      <w:r>
        <w:t xml:space="preserve">To erase the current experiment and start over with a blank experiment, press the </w:t>
      </w:r>
      <w:proofErr w:type="gramStart"/>
      <w:r>
        <w:rPr>
          <w:i/>
        </w:rPr>
        <w:t>New</w:t>
      </w:r>
      <w:proofErr w:type="gramEnd"/>
      <w:r>
        <w:rPr>
          <w:i/>
        </w:rPr>
        <w:t xml:space="preserve"> experiment</w:t>
      </w:r>
      <w:r>
        <w:t xml:space="preserve"> button.</w:t>
      </w:r>
    </w:p>
    <w:p w:rsidR="00051B49" w:rsidRDefault="00051B49" w:rsidP="003B310E">
      <w:pPr>
        <w:pStyle w:val="ListParagraph"/>
        <w:numPr>
          <w:ilvl w:val="0"/>
          <w:numId w:val="24"/>
        </w:numPr>
        <w:jc w:val="both"/>
      </w:pPr>
      <w:r>
        <w:t xml:space="preserve">When you open a .mat experiment file, ViRMEn attempts </w:t>
      </w:r>
      <w:r w:rsidR="005427D9">
        <w:t>to find</w:t>
      </w:r>
      <w:r>
        <w:t xml:space="preserve"> the</w:t>
      </w:r>
      <w:r w:rsidR="005427D9">
        <w:t xml:space="preserve"> </w:t>
      </w:r>
      <w:r>
        <w:t xml:space="preserve">.m file </w:t>
      </w:r>
      <w:r w:rsidR="005427D9">
        <w:t xml:space="preserve">that contains all associated </w:t>
      </w:r>
      <w:r w:rsidR="003B7F3D">
        <w:t>MATLAB</w:t>
      </w:r>
      <w:r>
        <w:t xml:space="preserve"> code.</w:t>
      </w:r>
      <w:r w:rsidR="005427D9">
        <w:t xml:space="preserve"> If this file cannot be found, ViRMEn creates it and populates it with code recovered from the </w:t>
      </w:r>
      <w:hyperlink w:anchor="_virmenExperiment_properties" w:history="1">
        <w:proofErr w:type="spellStart"/>
        <w:r w:rsidR="005427D9" w:rsidRPr="005427D9">
          <w:rPr>
            <w:rStyle w:val="Hyperlink"/>
          </w:rPr>
          <w:t>codeText</w:t>
        </w:r>
        <w:proofErr w:type="spellEnd"/>
        <w:r w:rsidR="005427D9" w:rsidRPr="005427D9">
          <w:rPr>
            <w:rStyle w:val="Hyperlink"/>
          </w:rPr>
          <w:t xml:space="preserve"> property</w:t>
        </w:r>
      </w:hyperlink>
      <w:r w:rsidR="005427D9">
        <w:t>. This provides a convenient way to share experiments with other people – you only need to share a single .mat file.</w:t>
      </w:r>
    </w:p>
    <w:p w:rsidR="00D83E3A" w:rsidRDefault="00D83E3A" w:rsidP="003B310E">
      <w:pPr>
        <w:pStyle w:val="Heading3"/>
        <w:jc w:val="both"/>
      </w:pPr>
      <w:r>
        <w:t>Running an experiment</w:t>
      </w:r>
    </w:p>
    <w:p w:rsidR="002F1BF1" w:rsidRDefault="002F1BF1" w:rsidP="004D0384">
      <w:pPr>
        <w:pStyle w:val="ListParagraph"/>
        <w:numPr>
          <w:ilvl w:val="0"/>
          <w:numId w:val="25"/>
        </w:numPr>
        <w:jc w:val="both"/>
      </w:pPr>
      <w:r>
        <w:t xml:space="preserve">To run your experiment, press the </w:t>
      </w:r>
      <w:r w:rsidR="003137E7">
        <w:rPr>
          <w:i/>
        </w:rPr>
        <w:t>R</w:t>
      </w:r>
      <w:r>
        <w:rPr>
          <w:i/>
        </w:rPr>
        <w:t>un</w:t>
      </w:r>
      <w:r>
        <w:t xml:space="preserve"> button. ViRMEn will start the engine.</w:t>
      </w:r>
    </w:p>
    <w:p w:rsidR="00E96E55" w:rsidRDefault="00E96E55" w:rsidP="003B310E">
      <w:pPr>
        <w:pStyle w:val="ListParagraph"/>
        <w:numPr>
          <w:ilvl w:val="0"/>
          <w:numId w:val="25"/>
        </w:numPr>
        <w:jc w:val="both"/>
      </w:pPr>
      <w:r>
        <w:lastRenderedPageBreak/>
        <w:t xml:space="preserve">To stop the engine, </w:t>
      </w:r>
      <w:r w:rsidR="00517D7E">
        <w:t xml:space="preserve">press </w:t>
      </w:r>
      <w:r w:rsidR="00D2596B">
        <w:t xml:space="preserve">Esc or click </w:t>
      </w:r>
      <w:r w:rsidR="00517D7E">
        <w:t xml:space="preserve">the cancel button in the upper-right corner of the screen (the button auto-hides when you move the mouse </w:t>
      </w:r>
      <w:r w:rsidR="000E4865">
        <w:t xml:space="preserve">cursor </w:t>
      </w:r>
      <w:r w:rsidR="00517D7E">
        <w:t xml:space="preserve">away). </w:t>
      </w:r>
      <w:r>
        <w:t>You can also stop the engi</w:t>
      </w:r>
      <w:r w:rsidR="00CF3915">
        <w:t xml:space="preserve">ne at a desired time using the </w:t>
      </w:r>
      <w:hyperlink w:anchor="_Programming_the_runtime" w:history="1">
        <w:proofErr w:type="spellStart"/>
        <w:r w:rsidR="00CF3915" w:rsidRPr="00CF3915">
          <w:rPr>
            <w:rStyle w:val="Hyperlink"/>
          </w:rPr>
          <w:t>vr.experimentEnded</w:t>
        </w:r>
        <w:proofErr w:type="spellEnd"/>
      </w:hyperlink>
      <w:r w:rsidR="00CF3915">
        <w:t xml:space="preserve"> field in </w:t>
      </w:r>
      <w:r w:rsidR="003B7F3D">
        <w:t>MATLAB</w:t>
      </w:r>
      <w:r w:rsidR="00517D7E">
        <w:t xml:space="preserve"> code you write</w:t>
      </w:r>
      <w:r>
        <w:t>.</w:t>
      </w:r>
    </w:p>
    <w:p w:rsidR="00D83E3A" w:rsidRPr="00D83E3A" w:rsidRDefault="00D83E3A" w:rsidP="003B310E">
      <w:pPr>
        <w:pStyle w:val="Heading3"/>
        <w:jc w:val="both"/>
      </w:pPr>
      <w:bookmarkStart w:id="50" w:name="_Adding_physical_edges"/>
      <w:bookmarkEnd w:id="50"/>
      <w:r>
        <w:t>Adding physical edges to objects</w:t>
      </w:r>
    </w:p>
    <w:p w:rsidR="001D523C" w:rsidRDefault="001D523C" w:rsidP="003B310E">
      <w:pPr>
        <w:pStyle w:val="ListParagraph"/>
        <w:numPr>
          <w:ilvl w:val="0"/>
          <w:numId w:val="26"/>
        </w:numPr>
        <w:jc w:val="both"/>
      </w:pPr>
      <w:r>
        <w:t xml:space="preserve">Create </w:t>
      </w:r>
      <w:r w:rsidR="00054BE6">
        <w:t>a world</w:t>
      </w:r>
      <w:r>
        <w:t xml:space="preserve"> with at least one object and run the engine. Move around the </w:t>
      </w:r>
      <w:r w:rsidR="00054BE6">
        <w:t>world</w:t>
      </w:r>
      <w:r>
        <w:t xml:space="preserve"> to get a feel for how the display updates. Now try running into one of the objects. </w:t>
      </w:r>
      <w:r w:rsidR="00A1716F">
        <w:t>You should be able to run through the object. This is because ViRMEn by default does not treat objects as physical entities. To create a physical boundary around the object, you will need to use edges.</w:t>
      </w:r>
    </w:p>
    <w:p w:rsidR="00A1716F" w:rsidRDefault="00A1716F" w:rsidP="003B310E">
      <w:pPr>
        <w:pStyle w:val="ListParagraph"/>
        <w:numPr>
          <w:ilvl w:val="0"/>
          <w:numId w:val="26"/>
        </w:numPr>
        <w:jc w:val="both"/>
      </w:pPr>
      <w:r>
        <w:t>To add an edge to an object, go to the World layout and select one of the objects in the world. In the Object</w:t>
      </w:r>
      <w:r w:rsidR="000729D8">
        <w:t>/world</w:t>
      </w:r>
      <w:r>
        <w:t xml:space="preserve"> properties window, find a textbox labeled “Edge radius.” By default, the edge radius value is </w:t>
      </w:r>
      <w:proofErr w:type="spellStart"/>
      <w:r>
        <w:t>NaN</w:t>
      </w:r>
      <w:proofErr w:type="spellEnd"/>
      <w:r>
        <w:t xml:space="preserve">, indicating that the object does not have an edge. Change this value to 5. You will see that a dotted line appears around the object. This line indicates an edge that cannot be crossed by the animal. The ViRMEn engine performs continuous-time collision detection (CTCD). If an animal’s displacement vector attempts to cross one of the edges, the vector is projected onto the edge, causing the animal to “skid” along the edge. (You can, however, </w:t>
      </w:r>
      <w:hyperlink w:anchor="_Example:_controling_skidding" w:history="1">
        <w:r w:rsidRPr="00CF3915">
          <w:rPr>
            <w:rStyle w:val="Hyperlink"/>
          </w:rPr>
          <w:t>cont</w:t>
        </w:r>
        <w:r w:rsidR="00CF3915" w:rsidRPr="00CF3915">
          <w:rPr>
            <w:rStyle w:val="Hyperlink"/>
          </w:rPr>
          <w:t>rol the skidding behavior</w:t>
        </w:r>
      </w:hyperlink>
      <w:r w:rsidR="00CF3915">
        <w:t xml:space="preserve"> with </w:t>
      </w:r>
      <w:r>
        <w:t>code).</w:t>
      </w:r>
    </w:p>
    <w:p w:rsidR="00A1716F" w:rsidRDefault="00A1716F" w:rsidP="003B310E">
      <w:pPr>
        <w:pStyle w:val="ListParagraph"/>
        <w:numPr>
          <w:ilvl w:val="0"/>
          <w:numId w:val="26"/>
        </w:numPr>
        <w:jc w:val="both"/>
      </w:pPr>
      <w:r>
        <w:t>Play around with the edge radii. Then run the engine again and attempt to run through one of the objects.</w:t>
      </w:r>
    </w:p>
    <w:p w:rsidR="0068712C" w:rsidRPr="00C71B76" w:rsidRDefault="0068712C" w:rsidP="003B310E">
      <w:pPr>
        <w:pStyle w:val="ListParagraph"/>
        <w:numPr>
          <w:ilvl w:val="0"/>
          <w:numId w:val="26"/>
        </w:numPr>
        <w:jc w:val="both"/>
      </w:pPr>
      <w:r>
        <w:t xml:space="preserve">By default, object edges are turned off (i.e., radii are set to </w:t>
      </w:r>
      <w:proofErr w:type="spellStart"/>
      <w:r>
        <w:t>NaN</w:t>
      </w:r>
      <w:proofErr w:type="spellEnd"/>
      <w:r>
        <w:t>). You can instead set a defau</w:t>
      </w:r>
      <w:r w:rsidR="00CF3915">
        <w:t xml:space="preserve">lt radius value by editing the </w:t>
      </w:r>
      <w:hyperlink w:anchor="_Changing_default_property" w:history="1">
        <w:r w:rsidRPr="00CF3915">
          <w:rPr>
            <w:rStyle w:val="Hyperlink"/>
          </w:rPr>
          <w:t>default properties file</w:t>
        </w:r>
      </w:hyperlink>
      <w:r>
        <w:t>.</w:t>
      </w:r>
    </w:p>
    <w:p w:rsidR="00203BE2" w:rsidRDefault="00203BE2" w:rsidP="003B310E">
      <w:pPr>
        <w:jc w:val="both"/>
        <w:rPr>
          <w:b/>
          <w:bCs/>
          <w:caps/>
          <w:color w:val="FFFFFF" w:themeColor="background1"/>
          <w:spacing w:val="15"/>
          <w:sz w:val="22"/>
          <w:szCs w:val="22"/>
        </w:rPr>
      </w:pPr>
      <w:r>
        <w:br w:type="page"/>
      </w:r>
    </w:p>
    <w:p w:rsidR="00D417A2" w:rsidRDefault="00D417A2" w:rsidP="003B310E">
      <w:pPr>
        <w:pStyle w:val="Heading1"/>
        <w:jc w:val="both"/>
      </w:pPr>
      <w:bookmarkStart w:id="51" w:name="_Runtime_programming"/>
      <w:bookmarkStart w:id="52" w:name="_Toc402969922"/>
      <w:bookmarkEnd w:id="51"/>
      <w:r>
        <w:lastRenderedPageBreak/>
        <w:t>Runtime programming</w:t>
      </w:r>
      <w:bookmarkEnd w:id="52"/>
    </w:p>
    <w:p w:rsidR="001B241D" w:rsidRPr="001B241D" w:rsidRDefault="00FD6D3B" w:rsidP="003B310E">
      <w:pPr>
        <w:jc w:val="both"/>
      </w:pPr>
      <w:r>
        <w:t>Runtime programming refers to all custom code you write that will be executed while the experiment is running. This section walks you through code organization and some basic examples.</w:t>
      </w:r>
    </w:p>
    <w:bookmarkStart w:id="53" w:name="_ViRMEn_engine_pipeline"/>
    <w:bookmarkStart w:id="54" w:name="_Toc402969923"/>
    <w:bookmarkEnd w:id="53"/>
    <w:p w:rsidR="00D417A2" w:rsidRDefault="009E208A" w:rsidP="00540C30">
      <w:pPr>
        <w:pStyle w:val="Heading2"/>
        <w:jc w:val="both"/>
      </w:pPr>
      <w:r w:rsidRPr="009E208A">
        <w:rPr>
          <w:noProof/>
        </w:rPr>
        <mc:AlternateContent>
          <mc:Choice Requires="wpg">
            <w:drawing>
              <wp:anchor distT="0" distB="0" distL="114300" distR="114300" simplePos="0" relativeHeight="251659264" behindDoc="0" locked="0" layoutInCell="1" allowOverlap="1" wp14:anchorId="271B7B38" wp14:editId="6452D3A1">
                <wp:simplePos x="0" y="0"/>
                <wp:positionH relativeFrom="column">
                  <wp:posOffset>179705</wp:posOffset>
                </wp:positionH>
                <wp:positionV relativeFrom="paragraph">
                  <wp:posOffset>386715</wp:posOffset>
                </wp:positionV>
                <wp:extent cx="5582920" cy="2819400"/>
                <wp:effectExtent l="0" t="0" r="17780" b="19050"/>
                <wp:wrapTopAndBottom/>
                <wp:docPr id="113" name="Group 112"/>
                <wp:cNvGraphicFramePr/>
                <a:graphic xmlns:a="http://schemas.openxmlformats.org/drawingml/2006/main">
                  <a:graphicData uri="http://schemas.microsoft.com/office/word/2010/wordprocessingGroup">
                    <wpg:wgp>
                      <wpg:cNvGrpSpPr/>
                      <wpg:grpSpPr>
                        <a:xfrm>
                          <a:off x="0" y="0"/>
                          <a:ext cx="5582920" cy="2819400"/>
                          <a:chOff x="0" y="0"/>
                          <a:chExt cx="6781800" cy="4114800"/>
                        </a:xfrm>
                      </wpg:grpSpPr>
                      <wps:wsp>
                        <wps:cNvPr id="2" name="Rectangle 2"/>
                        <wps:cNvSpPr/>
                        <wps:spPr>
                          <a:xfrm>
                            <a:off x="1752600" y="1030432"/>
                            <a:ext cx="5029200" cy="2036618"/>
                          </a:xfrm>
                          <a:prstGeom prst="rect">
                            <a:avLst/>
                          </a:prstGeom>
                          <a:solidFill>
                            <a:schemeClr val="accent6">
                              <a:lumMod val="20000"/>
                              <a:lumOff val="80000"/>
                            </a:schemeClr>
                          </a:solidFill>
                          <a:ln w="28575">
                            <a:solidFill>
                              <a:srgbClr val="FF0000"/>
                            </a:solidFill>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264228"/>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7616A6" w:rsidRPr="009E208A" w:rsidRDefault="007616A6" w:rsidP="009E208A">
                              <w:pPr>
                                <w:pStyle w:val="NormalWeb"/>
                                <w:spacing w:before="0" w:beforeAutospacing="0" w:after="0" w:afterAutospacing="0"/>
                                <w:jc w:val="center"/>
                                <w:rPr>
                                  <w:sz w:val="20"/>
                                  <w:szCs w:val="20"/>
                                </w:rPr>
                              </w:pPr>
                              <w:proofErr w:type="gramStart"/>
                              <w:r w:rsidRPr="009E208A">
                                <w:rPr>
                                  <w:rFonts w:asciiTheme="minorHAnsi" w:hAnsi="Calibri" w:cstheme="minorBidi"/>
                                  <w:color w:val="000000" w:themeColor="text1"/>
                                  <w:kern w:val="24"/>
                                  <w:sz w:val="20"/>
                                  <w:szCs w:val="20"/>
                                </w:rPr>
                                <w:t>initialization</w:t>
                              </w:r>
                              <w:proofErr w:type="gramEnd"/>
                              <w:r w:rsidRPr="009E208A">
                                <w:rPr>
                                  <w:rFonts w:asciiTheme="minorHAnsi" w:hAnsi="Calibri" w:cstheme="minorBidi"/>
                                  <w:color w:val="000000" w:themeColor="text1"/>
                                  <w:kern w:val="24"/>
                                  <w:sz w:val="20"/>
                                  <w:szCs w:val="20"/>
                                </w:rPr>
                                <w:t xml:space="preserve">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 name="Rounded Rectangle 4"/>
                        <wps:cNvSpPr/>
                        <wps:spPr>
                          <a:xfrm>
                            <a:off x="20764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7616A6" w:rsidRPr="009E208A" w:rsidRDefault="007616A6" w:rsidP="009E208A">
                              <w:pPr>
                                <w:pStyle w:val="NormalWeb"/>
                                <w:spacing w:before="0" w:beforeAutospacing="0" w:after="0" w:afterAutospacing="0"/>
                                <w:jc w:val="center"/>
                                <w:rPr>
                                  <w:sz w:val="20"/>
                                  <w:szCs w:val="20"/>
                                </w:rPr>
                              </w:pPr>
                              <w:proofErr w:type="gramStart"/>
                              <w:r w:rsidRPr="009E208A">
                                <w:rPr>
                                  <w:rFonts w:asciiTheme="minorHAnsi" w:hAnsi="Calibri" w:cstheme="minorBidi"/>
                                  <w:color w:val="000000" w:themeColor="text1"/>
                                  <w:kern w:val="24"/>
                                  <w:sz w:val="20"/>
                                  <w:szCs w:val="20"/>
                                </w:rPr>
                                <w:t>if</w:t>
                              </w:r>
                              <w:proofErr w:type="gramEnd"/>
                              <w:r w:rsidRPr="009E208A">
                                <w:rPr>
                                  <w:rFonts w:asciiTheme="minorHAnsi" w:hAnsi="Calibri" w:cstheme="minorBidi"/>
                                  <w:color w:val="000000" w:themeColor="text1"/>
                                  <w:kern w:val="24"/>
                                  <w:sz w:val="20"/>
                                  <w:szCs w:val="20"/>
                                </w:rPr>
                                <w:t xml:space="preserve"> necessary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 name="Rounded Rectangle 5"/>
                        <wps:cNvSpPr/>
                        <wps:spPr>
                          <a:xfrm>
                            <a:off x="2457450" y="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7616A6" w:rsidRPr="009E208A" w:rsidRDefault="007616A6" w:rsidP="009E208A">
                              <w:pPr>
                                <w:pStyle w:val="NormalWeb"/>
                                <w:spacing w:before="0" w:beforeAutospacing="0" w:after="0" w:afterAutospacing="0"/>
                                <w:jc w:val="center"/>
                                <w:rPr>
                                  <w:sz w:val="20"/>
                                  <w:szCs w:val="20"/>
                                </w:rPr>
                              </w:pPr>
                              <w:proofErr w:type="gramStart"/>
                              <w:r w:rsidRPr="009E208A">
                                <w:rPr>
                                  <w:rFonts w:asciiTheme="minorHAnsi" w:hAnsi="Calibri" w:cstheme="minorBidi"/>
                                  <w:color w:val="000000" w:themeColor="text1"/>
                                  <w:kern w:val="24"/>
                                  <w:sz w:val="20"/>
                                  <w:szCs w:val="20"/>
                                </w:rPr>
                                <w:t>inputs</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6" name="Rounded Rectangle 6"/>
                        <wps:cNvSpPr/>
                        <wps:spPr>
                          <a:xfrm>
                            <a:off x="3714750" y="1260765"/>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 name="Rounded Rectangle 7"/>
                        <wps:cNvSpPr/>
                        <wps:spPr>
                          <a:xfrm>
                            <a:off x="5353050" y="1264228"/>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7616A6" w:rsidRPr="009E208A" w:rsidRDefault="007616A6" w:rsidP="009E208A">
                              <w:pPr>
                                <w:pStyle w:val="NormalWeb"/>
                                <w:spacing w:before="0" w:beforeAutospacing="0" w:after="0" w:afterAutospacing="0"/>
                                <w:jc w:val="center"/>
                                <w:rPr>
                                  <w:sz w:val="20"/>
                                  <w:szCs w:val="20"/>
                                </w:rPr>
                              </w:pPr>
                              <w:proofErr w:type="gramStart"/>
                              <w:r w:rsidRPr="009E208A">
                                <w:rPr>
                                  <w:rFonts w:asciiTheme="minorHAnsi" w:hAnsi="Calibri" w:cstheme="minorBidi"/>
                                  <w:color w:val="000000" w:themeColor="text1"/>
                                  <w:kern w:val="24"/>
                                  <w:sz w:val="20"/>
                                  <w:szCs w:val="20"/>
                                </w:rPr>
                                <w:t>collisions</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8" name="Rounded Rectangle 8"/>
                        <wps:cNvSpPr/>
                        <wps:spPr>
                          <a:xfrm>
                            <a:off x="49720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7616A6" w:rsidRPr="009E208A" w:rsidRDefault="007616A6" w:rsidP="009E208A">
                              <w:pPr>
                                <w:pStyle w:val="NormalWeb"/>
                                <w:spacing w:before="0" w:beforeAutospacing="0" w:after="0" w:afterAutospacing="0"/>
                                <w:jc w:val="center"/>
                                <w:rPr>
                                  <w:sz w:val="20"/>
                                  <w:szCs w:val="20"/>
                                </w:rPr>
                              </w:pPr>
                              <w:proofErr w:type="gramStart"/>
                              <w:r w:rsidRPr="009E208A">
                                <w:rPr>
                                  <w:rFonts w:asciiTheme="minorHAnsi" w:hAnsi="Calibri" w:cstheme="minorBidi"/>
                                  <w:color w:val="000000" w:themeColor="text1"/>
                                  <w:kern w:val="24"/>
                                  <w:sz w:val="20"/>
                                  <w:szCs w:val="20"/>
                                </w:rPr>
                                <w:t>runtime</w:t>
                              </w:r>
                              <w:proofErr w:type="gramEnd"/>
                              <w:r w:rsidRPr="009E208A">
                                <w:rPr>
                                  <w:rFonts w:asciiTheme="minorHAnsi" w:hAnsi="Calibri" w:cstheme="minorBidi"/>
                                  <w:color w:val="000000" w:themeColor="text1"/>
                                  <w:kern w:val="24"/>
                                  <w:sz w:val="20"/>
                                  <w:szCs w:val="20"/>
                                </w:rPr>
                                <w:t xml:space="preserve">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Rounded Rectangle 9"/>
                        <wps:cNvSpPr/>
                        <wps:spPr>
                          <a:xfrm>
                            <a:off x="37147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7616A6" w:rsidRPr="009E208A" w:rsidRDefault="007616A6" w:rsidP="009E208A">
                              <w:pPr>
                                <w:pStyle w:val="NormalWeb"/>
                                <w:spacing w:before="0" w:beforeAutospacing="0" w:after="0" w:afterAutospacing="0"/>
                                <w:jc w:val="center"/>
                                <w:rPr>
                                  <w:sz w:val="20"/>
                                  <w:szCs w:val="20"/>
                                </w:rPr>
                              </w:pPr>
                              <w:proofErr w:type="gramStart"/>
                              <w:r w:rsidRPr="009E208A">
                                <w:rPr>
                                  <w:rFonts w:asciiTheme="minorHAnsi" w:hAnsi="Calibri" w:cstheme="minorBidi"/>
                                  <w:color w:val="000000" w:themeColor="text1"/>
                                  <w:kern w:val="24"/>
                                  <w:sz w:val="20"/>
                                  <w:szCs w:val="20"/>
                                </w:rPr>
                                <w:t>position</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Rounded Rectangle 10"/>
                        <wps:cNvSpPr/>
                        <wps:spPr>
                          <a:xfrm>
                            <a:off x="2457450" y="35814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Default="007616A6"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7616A6" w:rsidRPr="009E208A" w:rsidRDefault="007616A6" w:rsidP="009E208A">
                              <w:pPr>
                                <w:pStyle w:val="NormalWeb"/>
                                <w:spacing w:before="0" w:beforeAutospacing="0" w:after="0" w:afterAutospacing="0"/>
                                <w:jc w:val="center"/>
                                <w:rPr>
                                  <w:sz w:val="20"/>
                                  <w:szCs w:val="20"/>
                                </w:rPr>
                              </w:pPr>
                              <w:proofErr w:type="gramStart"/>
                              <w:r>
                                <w:rPr>
                                  <w:rFonts w:asciiTheme="minorHAnsi" w:hAnsi="Calibri" w:cstheme="minorBidi"/>
                                  <w:color w:val="000000" w:themeColor="text1"/>
                                  <w:kern w:val="24"/>
                                  <w:sz w:val="20"/>
                                  <w:szCs w:val="20"/>
                                </w:rPr>
                                <w:t>world</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Rounded Rectangle 11"/>
                        <wps:cNvSpPr/>
                        <wps:spPr>
                          <a:xfrm>
                            <a:off x="20764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Rounded Rectangle 12"/>
                        <wps:cNvSpPr/>
                        <wps:spPr>
                          <a:xfrm>
                            <a:off x="0" y="2286000"/>
                            <a:ext cx="1295400" cy="5334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7616A6" w:rsidRPr="009E208A" w:rsidRDefault="007616A6" w:rsidP="009E208A">
                              <w:pPr>
                                <w:pStyle w:val="NormalWeb"/>
                                <w:spacing w:before="0" w:beforeAutospacing="0" w:after="0" w:afterAutospacing="0"/>
                                <w:jc w:val="center"/>
                                <w:rPr>
                                  <w:sz w:val="20"/>
                                  <w:szCs w:val="20"/>
                                </w:rPr>
                              </w:pPr>
                              <w:proofErr w:type="gramStart"/>
                              <w:r w:rsidRPr="009E208A">
                                <w:rPr>
                                  <w:rFonts w:asciiTheme="minorHAnsi" w:hAnsi="Calibri" w:cstheme="minorBidi"/>
                                  <w:color w:val="000000" w:themeColor="text1"/>
                                  <w:kern w:val="24"/>
                                  <w:sz w:val="20"/>
                                  <w:szCs w:val="20"/>
                                </w:rPr>
                                <w:t>termination</w:t>
                              </w:r>
                              <w:proofErr w:type="gramEnd"/>
                              <w:r w:rsidRPr="009E208A">
                                <w:rPr>
                                  <w:rFonts w:asciiTheme="minorHAnsi" w:hAnsi="Calibri" w:cstheme="minorBidi"/>
                                  <w:color w:val="000000" w:themeColor="text1"/>
                                  <w:kern w:val="24"/>
                                  <w:sz w:val="20"/>
                                  <w:szCs w:val="20"/>
                                </w:rPr>
                                <w:t xml:space="preserve"> code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Rounded Rectangle 13"/>
                        <wps:cNvSpPr/>
                        <wps:spPr>
                          <a:xfrm>
                            <a:off x="5353050" y="2286000"/>
                            <a:ext cx="1295400" cy="533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Straight Arrow Connector 14"/>
                        <wps:cNvCnPr>
                          <a:stCxn id="6" idx="3"/>
                          <a:endCxn id="7" idx="1"/>
                        </wps:cNvCnPr>
                        <wps:spPr>
                          <a:xfrm>
                            <a:off x="5010150" y="1527465"/>
                            <a:ext cx="34290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2"/>
                          <a:endCxn id="13" idx="0"/>
                        </wps:cNvCnPr>
                        <wps:spPr>
                          <a:xfrm>
                            <a:off x="6000750" y="1797628"/>
                            <a:ext cx="0" cy="488372"/>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1" idx="0"/>
                          <a:endCxn id="4" idx="2"/>
                        </wps:cNvCnPr>
                        <wps:spPr>
                          <a:xfrm flipV="1">
                            <a:off x="2724150" y="1794165"/>
                            <a:ext cx="0" cy="49183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a:stCxn id="13" idx="2"/>
                          <a:endCxn id="8" idx="0"/>
                        </wps:cNvCnPr>
                        <wps:spPr>
                          <a:xfrm flipH="1">
                            <a:off x="56197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8" idx="0"/>
                          <a:endCxn id="9" idx="3"/>
                        </wps:cNvCnPr>
                        <wps:spPr>
                          <a:xfrm flipH="1" flipV="1">
                            <a:off x="5010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9" idx="1"/>
                          <a:endCxn id="10" idx="0"/>
                        </wps:cNvCnPr>
                        <wps:spPr>
                          <a:xfrm flipH="1">
                            <a:off x="3105150" y="2552700"/>
                            <a:ext cx="609600" cy="10287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stCxn id="10" idx="0"/>
                          <a:endCxn id="11" idx="2"/>
                        </wps:cNvCnPr>
                        <wps:spPr>
                          <a:xfrm flipH="1" flipV="1">
                            <a:off x="2724150" y="2819400"/>
                            <a:ext cx="381000" cy="76200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a:stCxn id="4" idx="0"/>
                          <a:endCxn id="5" idx="2"/>
                        </wps:cNvCnPr>
                        <wps:spPr>
                          <a:xfrm flipV="1">
                            <a:off x="2724150" y="533400"/>
                            <a:ext cx="381000" cy="7273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5" idx="2"/>
                          <a:endCxn id="6" idx="1"/>
                        </wps:cNvCnPr>
                        <wps:spPr>
                          <a:xfrm>
                            <a:off x="3105150" y="533400"/>
                            <a:ext cx="609600" cy="994065"/>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3" idx="3"/>
                          <a:endCxn id="4" idx="1"/>
                        </wps:cNvCnPr>
                        <wps:spPr>
                          <a:xfrm flipV="1">
                            <a:off x="1295400" y="1527465"/>
                            <a:ext cx="781050" cy="3463"/>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a:stCxn id="11" idx="1"/>
                          <a:endCxn id="12" idx="3"/>
                        </wps:cNvCnPr>
                        <wps:spPr>
                          <a:xfrm flipH="1">
                            <a:off x="1295400" y="2552700"/>
                            <a:ext cx="781050" cy="0"/>
                          </a:xfrm>
                          <a:prstGeom prst="straightConnector1">
                            <a:avLst/>
                          </a:prstGeom>
                          <a:ln w="28575">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2" o:spid="_x0000_s1026" style="position:absolute;left:0;text-align:left;margin-left:14.15pt;margin-top:30.45pt;width:439.6pt;height:222pt;z-index:251659264;mso-width-relative:margin;mso-height-relative:margin" coordsize="67818,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">
                <v:rect id="Rectangle 2" o:spid="_x0000_s1027" style="position:absolute;left:17526;top:10304;width:50292;height:203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GWx8IA&#10;AADaAAAADwAAAGRycy9kb3ducmV2LnhtbESP3YrCMBSE7wXfIRzBO00UWd2uUcQf1gsvdnUf4NAc&#10;27rNSWlirW9vBMHLYWa+YebL1paiodoXjjWMhgoEcepMwZmGv9NuMAPhA7LB0jFpuJOH5aLbmWNi&#10;3I1/qTmGTEQI+wQ15CFUiZQ+zcmiH7qKOHpnV1sMUdaZNDXeItyWcqzUh7RYcFzIsaJ1Tun/8Wo1&#10;qMvn92E1uYyqVm15s/fn6Y9stO732tUXiEBteIdf7b3RMIb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sZbHwgAAANoAAAAPAAAAAAAAAAAAAAAAAJgCAABkcnMvZG93&#10;bnJldi54bWxQSwUGAAAAAAQABAD1AAAAhwMAAAAA&#10;" fillcolor="#fde9d9 [665]" strokecolor="red" strokeweight="2.25pt">
                  <v:stroke dashstyle="1 1"/>
                  <v:textbox>
                    <w:txbxContent>
                      <w:p w:rsidR="007616A6" w:rsidRPr="009E208A" w:rsidRDefault="007616A6" w:rsidP="009E208A">
                        <w:pPr>
                          <w:rPr>
                            <w:rFonts w:eastAsia="Times New Roman"/>
                          </w:rPr>
                        </w:pPr>
                      </w:p>
                    </w:txbxContent>
                  </v:textbox>
                </v:rect>
                <v:roundrect id="Rounded Rectangle 3" o:spid="_x0000_s1028" style="position:absolute;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My5sUA&#10;AADaAAAADwAAAGRycy9kb3ducmV2LnhtbESPT2sCMRTE74V+h/AKvWlWrX9YjSKFQttTXb14e2ye&#10;m8XNy5pEd9tP3xSEHoeZ+Q2z2vS2ETfyoXasYDTMQBCXTtdcKTjs3wYLECEia2wck4JvCrBZPz6s&#10;MNeu4x3diliJBOGQowITY5tLGUpDFsPQtcTJOzlvMSbpK6k9dgluGznOspm0WHNaMNjSq6HyXFyt&#10;gvnCf02mn+dLNupe9np6/fgx26NSz0/9dgkiUh//w/f2u1Ywgb8r6Qb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EzLmxQAAANoAAAAPAAAAAAAAAAAAAAAAAJgCAABkcnMv&#10;ZG93bnJldi54bWxQSwUGAAAAAAQABAD1AAAAigMAAAAA&#10;" fillcolor="#dbe5f1 [660]"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initialization code</w:t>
                        </w:r>
                      </w:p>
                    </w:txbxContent>
                  </v:textbox>
                </v:roundrect>
                <v:roundrect id="Rounded Rectangle 4" o:spid="_x0000_s1029" style="position:absolute;left:20764;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O+8IA&#10;AADaAAAADwAAAGRycy9kb3ducmV2LnhtbESPQYvCMBSE74L/ITxhb5pWRKWaFllZWNiTVfD6aJ5t&#10;sXmpTbZ299cbQfA4zMw3zDYbTCN66lxtWUE8i0AQF1bXXCo4Hb+maxDOI2tsLJOCP3KQpePRFhNt&#10;73ygPvelCBB2CSqovG8TKV1RkUE3sy1x8C62M+iD7EqpO7wHuGnkPIqW0mDNYaHClj4rKq75r1Fw&#10;O/ZX6fLVzcbnRfw/9/v1z3Kv1Mdk2G1AeBr8O/xqf2sFC3heCTd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077wgAAANoAAAAPAAAAAAAAAAAAAAAAAJgCAABkcnMvZG93&#10;bnJldi54bWxQSwUGAAAAAAQABAD1AAAAhwMAAAAA&#10;" filled="f"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Switch worlds,</w:t>
                        </w:r>
                      </w:p>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if necessary</w:t>
                        </w:r>
                      </w:p>
                    </w:txbxContent>
                  </v:textbox>
                </v:roundrect>
                <v:roundrect id="Rounded Rectangle 5" o:spid="_x0000_s1030" style="position:absolute;left:2457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PCcQA&#10;AADaAAAADwAAAGRycy9kb3ducmV2LnhtbESPQWsCMRSE70L/Q3hCb5q1dq2sRpGC0PZUtRdvj81z&#10;s7h52SbR3fbXNwXB4zAz3zDLdW8bcSUfascKJuMMBHHpdM2Vgq/DdjQHESKyxsYxKfihAOvVw2CJ&#10;hXYd7+i6j5VIEA4FKjAxtoWUoTRkMYxdS5y8k/MWY5K+ktpjl+C2kU9ZNpMWa04LBlt6NVSe9xer&#10;4GXuP6f5x/k7m3TPB51f3n/N5qjU47DfLEBE6uM9fGu/aQU5/F9JN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2DwnEAAAA2gAAAA8AAAAAAAAAAAAAAAAAmAIAAGRycy9k&#10;b3ducmV2LnhtbFBLBQYAAAAABAAEAPUAAACJAwAAAAA=&#10;" fillcolor="#dbe5f1 [660]"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Read velocity</w:t>
                        </w:r>
                      </w:p>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inputs</w:t>
                        </w:r>
                      </w:p>
                    </w:txbxContent>
                  </v:textbox>
                </v:roundrect>
                <v:roundrect id="Rounded Rectangle 6" o:spid="_x0000_s1031" style="position:absolute;left:37147;top:12607;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1F8EA&#10;AADaAAAADwAAAGRycy9kb3ducmV2LnhtbESPQYvCMBSE7wv+h/AEb2takSrVKKIsCJ62Cl4fzbMt&#10;Ni+1ydbqr98IgsdhZr5hluve1KKj1lWWFcTjCARxbnXFhYLT8ed7DsJ5ZI21ZVLwIAfr1eBriam2&#10;d/6lLvOFCBB2KSoovW9SKV1ekkE3tg1x8C62NeiDbAupW7wHuKnlJIoSabDisFBiQ9uS8mv2ZxTc&#10;jt1Vumx2s/F5Gj8nfjc/JDulRsN+swDhqfef8Lu91woSeF0JN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dRfBAAAA2gAAAA8AAAAAAAAAAAAAAAAAmAIAAGRycy9kb3du&#10;cmV2LnhtbFBLBQYAAAAABAAEAPUAAACGAwAAAAA=&#10;" filled="f"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Calculate displacement</w:t>
                        </w:r>
                      </w:p>
                    </w:txbxContent>
                  </v:textbox>
                </v:roundrect>
                <v:roundrect id="Rounded Rectangle 7" o:spid="_x0000_s1032" style="position:absolute;left:53530;top:12642;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HQjMIA&#10;AADaAAAADwAAAGRycy9kb3ducmV2LnhtbESPQYvCMBSE74L/ITxhb5pWFpWuaZEVQfBkFfb6aJ5t&#10;sXmpTbZWf70RFvY4zMw3zDobTCN66lxtWUE8i0AQF1bXXCo4n3bTFQjnkTU2lknBgxxk6Xi0xkTb&#10;Ox+pz30pAoRdggoq79tESldUZNDNbEscvIvtDPogu1LqDu8Bbho5j6KFNFhzWKiwpe+Kimv+axTc&#10;Tv1Vunx5s/HPZ/yc++3qsNgq9TEZNl8gPA3+P/zX3msFS3hfCT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kdCMwgAAANoAAAAPAAAAAAAAAAAAAAAAAJgCAABkcnMvZG93&#10;bnJldi54bWxQSwUGAAAAAAQABAD1AAAAhwMAAAAA&#10;" filled="f"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Detect</w:t>
                        </w:r>
                      </w:p>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collisions</w:t>
                        </w:r>
                      </w:p>
                    </w:txbxContent>
                  </v:textbox>
                </v:roundrect>
                <v:roundrect id="Rounded Rectangle 8" o:spid="_x0000_s1033" style="position:absolute;left:49720;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egl8EA&#10;AADaAAAADwAAAGRycy9kb3ducmV2LnhtbERPu27CMBTdK/EP1kXqBg4tUBRiEKpUqXTitXS7ii9x&#10;lPg6tQ1J+/X1UKnj0XkX28G24k4+1I4VzKYZCOLS6ZorBZfz22QFIkRkja1jUvBNAbab0UOBuXY9&#10;H+l+ipVIIRxyVGBi7HIpQ2nIYpi6jjhxV+ctxgR9JbXHPoXbVj5l2VJarDk1GOzo1VDZnG5WwcvK&#10;H54XH81XNuvnZ7247X/M7lOpx/GwW4OINMR/8Z/7XStIW9OVd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3oJfBAAAA2gAAAA8AAAAAAAAAAAAAAAAAmAIAAGRycy9kb3du&#10;cmV2LnhtbFBLBQYAAAAABAAEAPUAAACGAwAAAAA=&#10;" fillcolor="#dbe5f1 [660]"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runtime code</w:t>
                        </w:r>
                      </w:p>
                    </w:txbxContent>
                  </v:textbox>
                </v:roundrect>
                <v:roundrect id="Rounded Rectangle 9" o:spid="_x0000_s1034" style="position:absolute;left:37147;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LhZcMA&#10;AADaAAAADwAAAGRycy9kb3ducmV2LnhtbESPQWuDQBSE74H+h+UVeouroSTWZhNKpRDoqRro9eG+&#10;qsR9a9ytmvz6bKGQ4zAz3zDb/Ww6MdLgWssKkigGQVxZ3XKt4Fh+LFMQziNr7CyTggs52O8eFlvM&#10;tJ34i8bC1yJA2GWooPG+z6R0VUMGXWR74uD92MGgD3KopR5wCnDTyVUcr6XBlsNCgz29N1Sdil+j&#10;4FyOJ+mKzdkm38/JdeXz9HOdK/X0OL+9gvA0+3v4v33QCl7g70q4A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LhZcMAAADaAAAADwAAAAAAAAAAAAAAAACYAgAAZHJzL2Rv&#10;d25yZXYueG1sUEsFBgAAAAAEAAQA9QAAAIgDAAAAAA==&#10;" filled="f"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w:t>
                        </w:r>
                      </w:p>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position</w:t>
                        </w:r>
                      </w:p>
                    </w:txbxContent>
                  </v:textbox>
                </v:roundrect>
                <v:roundrect id="Rounded Rectangle 10" o:spid="_x0000_s1035" style="position:absolute;left:24574;top:35814;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I5BcYA&#10;AADbAAAADwAAAGRycy9kb3ducmV2LnhtbESPT0/DMAzF70j7DpEncWPpgI2pWzZNSEjAif25cLMa&#10;r6nWOCXJ1sKnxwckbrbe83s/rzaDb9WVYmoCG5hOClDEVbAN1waOh5e7BaiUkS22gcnANyXYrEc3&#10;Kyxt6HlH132ulYRwKtGAy7krtU6VI49pEjpi0U4hesyyxlrbiL2E+1bfF8Vce2xYGhx29OyoOu8v&#10;3sDTIn48zN7PX8W0fzzY2eXtx20/jbkdD9slqExD/jf/Xb9awRd6+UUG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DI5BcYAAADbAAAADwAAAAAAAAAAAAAAAACYAgAAZHJz&#10;L2Rvd25yZXYueG1sUEsFBgAAAAAEAAQA9QAAAIsDAAAAAA==&#10;" fillcolor="#dbe5f1 [660]" strokecolor="#243f60 [1604]" strokeweight="2pt">
                  <v:textbox inset="0,0,0,0">
                    <w:txbxContent>
                      <w:p w:rsidR="007616A6" w:rsidRDefault="007616A6" w:rsidP="009E208A">
                        <w:pPr>
                          <w:pStyle w:val="NormalWeb"/>
                          <w:spacing w:before="0" w:beforeAutospacing="0" w:after="0" w:afterAutospacing="0"/>
                          <w:jc w:val="center"/>
                          <w:rPr>
                            <w:rFonts w:asciiTheme="minorHAnsi" w:hAnsi="Calibri" w:cstheme="minorBidi"/>
                            <w:color w:val="000000" w:themeColor="text1"/>
                            <w:kern w:val="24"/>
                            <w:sz w:val="20"/>
                            <w:szCs w:val="20"/>
                          </w:rPr>
                        </w:pPr>
                        <w:r>
                          <w:rPr>
                            <w:rFonts w:asciiTheme="minorHAnsi" w:hAnsi="Calibri" w:cstheme="minorBidi"/>
                            <w:color w:val="000000" w:themeColor="text1"/>
                            <w:kern w:val="24"/>
                            <w:sz w:val="20"/>
                            <w:szCs w:val="20"/>
                          </w:rPr>
                          <w:t>Transform</w:t>
                        </w:r>
                      </w:p>
                      <w:p w:rsidR="007616A6" w:rsidRPr="009E208A" w:rsidRDefault="007616A6"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world</w:t>
                        </w:r>
                      </w:p>
                    </w:txbxContent>
                  </v:textbox>
                </v:roundrect>
                <v:roundrect id="Rounded Rectangle 11" o:spid="_x0000_s1036" style="position:absolute;left:20764;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j4Sb8A&#10;AADbAAAADwAAAGRycy9kb3ducmV2LnhtbERPTYvCMBC9C/6HMMLeNK2ISjWKKIKwJ6vgdWjGtthM&#10;ahNrd3+9EQRv83ifs1x3phItNa60rCAeRSCIM6tLzhWcT/vhHITzyBory6TgjxysV/3eEhNtn3yk&#10;NvW5CCHsElRQeF8nUrqsIINuZGviwF1tY9AH2ORSN/gM4aaS4yiaSoMlh4YCa9oWlN3Sh1FwP7U3&#10;6dLZ3caXSfw/9rv573Sn1M+g2yxAeOr8V/xxH3SYH8P7l3CAX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SPhJvwAAANsAAAAPAAAAAAAAAAAAAAAAAJgCAABkcnMvZG93bnJl&#10;di54bWxQSwUGAAAAAAQABAD1AAAAhAMAAAAA&#10;" filled="f"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Render environment</w:t>
                        </w:r>
                      </w:p>
                    </w:txbxContent>
                  </v:textbox>
                </v:roundrect>
                <v:roundrect id="Rounded Rectangle 12" o:spid="_x0000_s1037" style="position:absolute;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C6cIA&#10;AADbAAAADwAAAGRycy9kb3ducmV2LnhtbERPS2sCMRC+F/wPYYTealbri9UoUii0nurj4m3YjJvF&#10;zWSbRHfrrzeFQm/z8T1nue5sLW7kQ+VYwXCQgSAunK64VHA8vL/MQYSIrLF2TAp+KMB61XtaYq5d&#10;yzu67WMpUgiHHBWYGJtcylAYshgGriFO3Nl5izFBX0rtsU3htpajLJtKixWnBoMNvRkqLvurVTCb&#10;+6/XyfbynQ3b8UFPrp93szkp9dzvNgsQkbr4L/5zf+g0fwS/v6Q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rALpwgAAANsAAAAPAAAAAAAAAAAAAAAAAJgCAABkcnMvZG93&#10;bnJldi54bWxQSwUGAAAAAAQABAD1AAAAhwMAAAAA&#10;" fillcolor="#dbe5f1 [660]"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Pr>
                            <w:rFonts w:asciiTheme="minorHAnsi" w:hAnsi="Calibri" w:cstheme="minorBidi"/>
                            <w:color w:val="000000" w:themeColor="text1"/>
                            <w:kern w:val="24"/>
                            <w:sz w:val="20"/>
                            <w:szCs w:val="20"/>
                          </w:rPr>
                          <w:t>Execute</w:t>
                        </w:r>
                      </w:p>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termination code</w:t>
                        </w:r>
                      </w:p>
                    </w:txbxContent>
                  </v:textbox>
                </v:roundrect>
                <v:roundrect id="Rounded Rectangle 13" o:spid="_x0000_s1038" style="position:absolute;left:53530;top:22860;width:12954;height:5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DpcAA&#10;AADbAAAADwAAAGRycy9kb3ducmV2LnhtbERPTYvCMBC9L/gfwgje1rQqKtUoogiCJ6vgdWjGtthM&#10;ahNr3V+/ERb2No/3Oct1ZyrRUuNKywriYQSCOLO65FzB5bz/noNwHlljZZkUvMnBetX7WmKi7YtP&#10;1KY+FyGEXYIKCu/rREqXFWTQDW1NHLibbQz6AJtc6gZfIdxUchRFU2mw5NBQYE3bgrJ7+jQKHuf2&#10;Ll06e9j4Ool/Rn43P053Sg363WYBwlPn/8V/7oMO88fw+S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bDpcAAAADbAAAADwAAAAAAAAAAAAAAAACYAgAAZHJzL2Rvd25y&#10;ZXYueG1sUEsFBgAAAAAEAAQA9QAAAIUDAAAAAA==&#10;" filled="f" strokecolor="#243f60 [1604]" strokeweight="2pt">
                  <v:textbox inset="0,0,0,0">
                    <w:txbxContent>
                      <w:p w:rsidR="007616A6" w:rsidRPr="009E208A" w:rsidRDefault="007616A6" w:rsidP="009E208A">
                        <w:pPr>
                          <w:pStyle w:val="NormalWeb"/>
                          <w:spacing w:before="0" w:beforeAutospacing="0" w:after="0" w:afterAutospacing="0"/>
                          <w:jc w:val="center"/>
                          <w:rPr>
                            <w:sz w:val="20"/>
                            <w:szCs w:val="20"/>
                          </w:rPr>
                        </w:pPr>
                        <w:r w:rsidRPr="009E208A">
                          <w:rPr>
                            <w:rFonts w:asciiTheme="minorHAnsi" w:hAnsi="Calibri" w:cstheme="minorBidi"/>
                            <w:color w:val="000000" w:themeColor="text1"/>
                            <w:kern w:val="24"/>
                            <w:sz w:val="20"/>
                            <w:szCs w:val="20"/>
                          </w:rPr>
                          <w:t>Update displacement</w:t>
                        </w:r>
                      </w:p>
                    </w:txbxContent>
                  </v:textbox>
                </v:roundrect>
                <v:shapetype id="_x0000_t32" coordsize="21600,21600" o:spt="32" o:oned="t" path="m,l21600,21600e" filled="f">
                  <v:path arrowok="t" fillok="f" o:connecttype="none"/>
                  <o:lock v:ext="edit" shapetype="t"/>
                </v:shapetype>
                <v:shape id="Straight Arrow Connector 14" o:spid="_x0000_s1039" type="#_x0000_t32" style="position:absolute;left:50101;top:15274;width:3429;height: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W8uMIAAADbAAAADwAAAGRycy9kb3ducmV2LnhtbERPzWrCQBC+F/oOyxS81Y1Rqq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8W8uMIAAADbAAAADwAAAAAAAAAAAAAA&#10;AAChAgAAZHJzL2Rvd25yZXYueG1sUEsFBgAAAAAEAAQA+QAAAJADAAAAAA==&#10;" strokecolor="black [3213]" strokeweight="2.25pt">
                  <v:stroke endarrow="block" endarrowwidth="wide" endarrowlength="long"/>
                </v:shape>
                <v:shape id="Straight Arrow Connector 15" o:spid="_x0000_s1040" type="#_x0000_t32" style="position:absolute;left:60007;top:17976;width:0;height:4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ZI8IAAADbAAAADwAAAGRycy9kb3ducmV2LnhtbERPzWrCQBC+F/oOyxS81Y0Rq6SuEoyC&#10;p1KtDzBkxySYnY3ZTYw+vVso9DYf3+8s14OpRU+tqywrmIwjEMS51RUXCk4/u/cFCOeRNdaWScGd&#10;HKxXry9LTLS98YH6oy9ECGGXoILS+yaR0uUlGXRj2xAH7mxbgz7AtpC6xVsIN7WMo+hDGqw4NJTY&#10;0Kak/HLsjILp9rqIH2l3P+F3Fsuv+WSfZzulRm9D+gnC0+D/xX/uvQ7zZ/D7Szh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kZI8IAAADbAAAADwAAAAAAAAAAAAAA&#10;AAChAgAAZHJzL2Rvd25yZXYueG1sUEsFBgAAAAAEAAQA+QAAAJADAAAAAA==&#10;" strokecolor="black [3213]" strokeweight="2.25pt">
                  <v:stroke endarrow="block" endarrowwidth="wide" endarrowlength="long"/>
                </v:shape>
                <v:shape id="Straight Arrow Connector 16" o:spid="_x0000_s1041" type="#_x0000_t32" style="position:absolute;left:27241;top:17941;width:0;height:4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2cXcQAAADbAAAADwAAAGRycy9kb3ducmV2LnhtbESPwW7CMBBE75X4B2uRemscqpRCiEEU&#10;qRXqDegHrOJNYhKvo9gl4e/rSpV629XMzpstdpPtxI0GbxwrWCQpCOLSacO1gq/L+9MKhA/IGjvH&#10;pOBOHnbb2UOBuXYjn+h2DrWIIexzVNCE0OdS+rIhiz5xPXHUKjdYDHEdaqkHHGO47eRzmi6lRcOR&#10;0GBPh4bK9vxtIzd7rd5KPH6Y+8v18tl268wctFKP82m/ARFoCv/mv+ujjvWX8PtLHE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HZxdxAAAANsAAAAPAAAAAAAAAAAA&#10;AAAAAKECAABkcnMvZG93bnJldi54bWxQSwUGAAAAAAQABAD5AAAAkgMAAAAA&#10;" strokecolor="black [3213]" strokeweight="2.25pt">
                  <v:stroke endarrow="block" endarrowwidth="wide" endarrowlength="long"/>
                </v:shape>
                <v:shape id="Straight Arrow Connector 17" o:spid="_x0000_s1042" type="#_x0000_t32" style="position:absolute;left:56197;top:28194;width:3810;height:7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E5xsQAAADbAAAADwAAAGRycy9kb3ducmV2LnhtbESPwW7CMBBE75X6D9ZW6q04VLSUgBOV&#10;SK1Qb0A/YBUviUm8jmJDkr+vKyFx29XMzpvd5KNtxZV6bxwrmM8SEMSl04YrBb/Hr5cPED4ga2wd&#10;k4KJPOTZ48MGU+0G3tP1ECoRQ9inqKAOoUul9GVNFv3MdcRRO7neYohrX0nd4xDDbStfk+RdWjQc&#10;CTV2VNRUNoeLjdzF8rQtcfdtprfz8adpVwtTaKWen8bPNYhAY7ibb9c7Hesv4f+XOI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UTnGxAAAANsAAAAPAAAAAAAAAAAA&#10;AAAAAKECAABkcnMvZG93bnJldi54bWxQSwUGAAAAAAQABAD5AAAAkgMAAAAA&#10;" strokecolor="black [3213]" strokeweight="2.25pt">
                  <v:stroke endarrow="block" endarrowwidth="wide" endarrowlength="long"/>
                </v:shape>
                <v:shape id="Straight Arrow Connector 18" o:spid="_x0000_s1043" type="#_x0000_t32" style="position:absolute;left:50101;top:25527;width:6096;height:1028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3n+cQAAADbAAAADwAAAGRycy9kb3ducmV2LnhtbESPT2/CMAzF70j7DpGRdoOUHfjTERBM&#10;m4TECYq0q9WYtqJxSpJB9+3xAYmbrff83s/Lde9adaMQG88GJuMMFHHpbcOVgVPxM5qDignZYuuZ&#10;DPxThPXqbbDE3Po7H+h2TJWSEI45GqhT6nKtY1mTwzj2HbFoZx8cJllDpW3Au4S7Vn9k2VQ7bFga&#10;auzoq6bycvxzBr6L7Tm4YjK/ttd+tp0u9pff096Y92G/+QSVqE8v8/N6ZwVfYOUXGUCv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Def5xAAAANsAAAAPAAAAAAAAAAAA&#10;AAAAAKECAABkcnMvZG93bnJldi54bWxQSwUGAAAAAAQABAD5AAAAkgMAAAAA&#10;" strokecolor="black [3213]" strokeweight="2.25pt">
                  <v:stroke endarrow="block" endarrowwidth="wide" endarrowlength="long"/>
                </v:shape>
                <v:shape id="Straight Arrow Connector 19" o:spid="_x0000_s1044" type="#_x0000_t32" style="position:absolute;left:31051;top:25527;width:6096;height:102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IIL8MAAADbAAAADwAAAGRycy9kb3ducmV2LnhtbESP3YrCMBCF7wXfIYzgnaYrrq7dRlHB&#10;Rbzz5wGGZtpmbSaliVrffrMgeDfDOXO+M9mqs7W4U+uNYwUf4wQEce604VLB5bwbfYHwAVlj7ZgU&#10;PMnDatnvZZhq9+Aj3U+hFDGEfYoKqhCaVEqfV2TRj11DHLXCtRZDXNtS6hYfMdzWcpIkM2nRcCRU&#10;2NC2ovx6utnInc6LTY77H/P8/D0frvViarZaqeGgW3+DCNSFt/l1vdex/gL+f4kD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CCC/DAAAA2wAAAA8AAAAAAAAAAAAA&#10;AAAAoQIAAGRycy9kb3ducmV2LnhtbFBLBQYAAAAABAAEAPkAAACRAwAAAAA=&#10;" strokecolor="black [3213]" strokeweight="2.25pt">
                  <v:stroke endarrow="block" endarrowwidth="wide" endarrowlength="long"/>
                </v:shape>
                <v:shape id="Straight Arrow Connector 20" o:spid="_x0000_s1045" type="#_x0000_t32" style="position:absolute;left:27241;top:28194;width:3810;height:76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chQsAAAADbAAAADwAAAGRycy9kb3ducmV2LnhtbERPy4rCMBTdC/5DuII7TXXho9Mo4zAD&#10;A660BbeX5tqWNjc1yWj9+8lCcHk472w/mE7cyfnGsoLFPAFBXFrdcKWgyH9mGxA+IGvsLJOCJ3nY&#10;78ajDFNtH3yi+zlUIoawT1FBHUKfSunLmgz6ue2JI3e1zmCI0FVSO3zEcNPJZZKspMGGY0ONPX3V&#10;VLbnP6PgOz9cnckXm1t3G9aH1fbYXoqjUtPJ8PkBItAQ3uKX+1crWMb18Uv8AXL3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XIULAAAAA2wAAAA8AAAAAAAAAAAAAAAAA&#10;oQIAAGRycy9kb3ducmV2LnhtbFBLBQYAAAAABAAEAPkAAACOAwAAAAA=&#10;" strokecolor="black [3213]" strokeweight="2.25pt">
                  <v:stroke endarrow="block" endarrowwidth="wide" endarrowlength="long"/>
                </v:shape>
                <v:shape id="Straight Arrow Connector 21" o:spid="_x0000_s1046" type="#_x0000_t32" style="position:absolute;left:27241;top:5334;width:3810;height:72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jOlMEAAADbAAAADwAAAGRycy9kb3ducmV2LnhtbESP3YrCMBCF7xd8hzCCd2uq6Kq1UVzB&#10;RfbOnwcYmrGNbSalyWp9+40geHk4Px8nW3e2FjdqvXGsYDRMQBDnThsuFJxPu885CB+QNdaOScGD&#10;PKxXvY8MU+3ufKDbMRQijrBPUUEZQpNK6fOSLPqha4ijd3GtxRBlW0jd4j2O21qOk+RLWjQcCSU2&#10;tC0pr45/NnIns8t3jvsf85heT79VvZiYrVZq0O82SxCBuvAOv9p7rWA8gueX+AP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3mM6UwQAAANsAAAAPAAAAAAAAAAAAAAAA&#10;AKECAABkcnMvZG93bnJldi54bWxQSwUGAAAAAAQABAD5AAAAjwMAAAAA&#10;" strokecolor="black [3213]" strokeweight="2.25pt">
                  <v:stroke endarrow="block" endarrowwidth="wide" endarrowlength="long"/>
                </v:shape>
                <v:shape id="Straight Arrow Connector 22" o:spid="_x0000_s1047" type="#_x0000_t32" style="position:absolute;left:31051;top:5334;width:6096;height:9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L6sQAAADbAAAADwAAAGRycy9kb3ducmV2LnhtbESPwWrDMBBE74H+g9hCb7EcFRrjRgkh&#10;TiCn0jj5gMXa2qbWyrXkxOnXV4VCj8PMvGFWm8l24kqDbx1rWCQpCOLKmZZrDZfzYZ6B8AHZYOeY&#10;NNzJw2b9MFthbtyNT3QtQy0ihH2OGpoQ+lxKXzVk0SeuJ47ehxsshiiHWpoBbxFuO6nS9EVabDku&#10;NNjTrqHqsxythuf9V6a+t+P9gu+Fkm/LxbEqDlo/PU7bVxCBpvAf/msfjQal4PdL/AF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DEvqxAAAANsAAAAPAAAAAAAAAAAA&#10;AAAAAKECAABkcnMvZG93bnJldi54bWxQSwUGAAAAAAQABAD5AAAAkgMAAAAA&#10;" strokecolor="black [3213]" strokeweight="2.25pt">
                  <v:stroke endarrow="block" endarrowwidth="wide" endarrowlength="long"/>
                </v:shape>
                <v:shape id="Straight Arrow Connector 23" o:spid="_x0000_s1048" type="#_x0000_t32" style="position:absolute;left:12954;top:15274;width:7810;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b1eMMAAADbAAAADwAAAGRycy9kb3ducmV2LnhtbESP32rCMBTG7we+QzjC7jSd002rUVxh&#10;Q3a36gMcmmObtTkpTbTt2y+DwS4/vj8/vt1hsI24U+eNYwVP8wQEceG04VLB5fw+W4PwAVlj45gU&#10;jOThsJ887DDVrucvuuehFHGEfYoKqhDaVEpfVGTRz11LHL2r6yyGKLtS6g77OG4buUiSF2nRcCRU&#10;2FJWUVHnNxu5y9frW4GnDzOuvs+fdbNZmkwr9TgdjlsQgYbwH/5rn7SCxTP8fok/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G9XjDAAAA2wAAAA8AAAAAAAAAAAAA&#10;AAAAoQIAAGRycy9kb3ducmV2LnhtbFBLBQYAAAAABAAEAPkAAACRAwAAAAA=&#10;" strokecolor="black [3213]" strokeweight="2.25pt">
                  <v:stroke endarrow="block" endarrowwidth="wide" endarrowlength="long"/>
                </v:shape>
                <v:shape id="Straight Arrow Connector 24" o:spid="_x0000_s1049" type="#_x0000_t32" style="position:absolute;left:12954;top:25527;width:7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tDMEAAADbAAAADwAAAGRycy9kb3ducmV2LnhtbESP3YrCMBCF7xd8hzCCd2uqdFetRlFB&#10;kb3z5wGGZmyjzaQ0UevbmwXBy8P5+TizRWsrcafGG8cKBv0EBHHutOFCwem4+R6D8AFZY+WYFDzJ&#10;w2Le+Zphpt2D93Q/hELEEfYZKihDqDMpfV6SRd93NXH0zq6xGKJsCqkbfMRxW8lhkvxKi4YjocSa&#10;1iXl18PNRm46Oq9y3G3N8+dy/LtWk9SstVK9brucggjUhk/43d5pBcMU/r/EH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720MwQAAANsAAAAPAAAAAAAAAAAAAAAA&#10;AKECAABkcnMvZG93bnJldi54bWxQSwUGAAAAAAQABAD5AAAAjwMAAAAA&#10;" strokecolor="black [3213]" strokeweight="2.25pt">
                  <v:stroke endarrow="block" endarrowwidth="wide" endarrowlength="long"/>
                </v:shape>
                <w10:wrap type="topAndBottom"/>
              </v:group>
            </w:pict>
          </mc:Fallback>
        </mc:AlternateContent>
      </w:r>
      <w:r w:rsidR="00D417A2">
        <w:t>ViRMEn engine pipeline</w:t>
      </w:r>
      <w:bookmarkEnd w:id="54"/>
    </w:p>
    <w:p w:rsidR="00AC6A31" w:rsidRPr="009E208A" w:rsidRDefault="00AC6A31" w:rsidP="009E208A">
      <w:pPr>
        <w:ind w:left="2880"/>
        <w:jc w:val="both"/>
        <w:rPr>
          <w:i/>
        </w:rPr>
      </w:pPr>
      <w:proofErr w:type="gramStart"/>
      <w:r w:rsidRPr="009E208A">
        <w:rPr>
          <w:i/>
        </w:rPr>
        <w:t>Diagram of the steps executed by the ViRMEn engine.</w:t>
      </w:r>
      <w:proofErr w:type="gramEnd"/>
      <w:r w:rsidRPr="009E208A">
        <w:rPr>
          <w:i/>
        </w:rPr>
        <w:t xml:space="preserve"> Rou</w:t>
      </w:r>
      <w:r w:rsidR="009E208A" w:rsidRPr="009E208A">
        <w:rPr>
          <w:i/>
        </w:rPr>
        <w:t>tines in the red dotted box are part of the ViRMEn engine itself. The five routines outside of this box are not part of the engine and can be customized by the user.</w:t>
      </w:r>
    </w:p>
    <w:p w:rsidR="009E208A" w:rsidRDefault="009E208A" w:rsidP="003B310E">
      <w:pPr>
        <w:jc w:val="both"/>
      </w:pPr>
      <w:r>
        <w:t>To begin writing custom code for ViRMEn, it is important to understand what exactly ViRMEn does and in which order. The diagram above illustrates the operation of the ViRMEn engine. Here is a brief explanation of each of the steps.</w:t>
      </w:r>
    </w:p>
    <w:p w:rsidR="009E208A" w:rsidRDefault="009E208A" w:rsidP="003B310E">
      <w:pPr>
        <w:pStyle w:val="ListParagraph"/>
        <w:numPr>
          <w:ilvl w:val="0"/>
          <w:numId w:val="32"/>
        </w:numPr>
        <w:jc w:val="both"/>
      </w:pPr>
      <w:r>
        <w:rPr>
          <w:b/>
        </w:rPr>
        <w:t xml:space="preserve">Execute initialization code. </w:t>
      </w:r>
      <w:r>
        <w:t xml:space="preserve">The initialization code is a </w:t>
      </w:r>
      <w:hyperlink w:anchor="_Introduction_to_coding" w:history="1">
        <w:r w:rsidRPr="00602DBB">
          <w:rPr>
            <w:rStyle w:val="Hyperlink"/>
          </w:rPr>
          <w:t>custom function</w:t>
        </w:r>
      </w:hyperlink>
      <w:r>
        <w:t xml:space="preserve"> written by the user. It can contain routines like initialization of a DAQ, initialization of data log files, initialization of custom variables that will be used during the experiment, etc.</w:t>
      </w:r>
      <w:r w:rsidR="00CC5263">
        <w:t xml:space="preserve"> It is run once before the engine starts.</w:t>
      </w:r>
    </w:p>
    <w:p w:rsidR="009E208A" w:rsidRDefault="009E208A" w:rsidP="003B310E">
      <w:pPr>
        <w:pStyle w:val="ListParagraph"/>
        <w:numPr>
          <w:ilvl w:val="0"/>
          <w:numId w:val="32"/>
        </w:numPr>
        <w:jc w:val="both"/>
      </w:pPr>
      <w:r>
        <w:rPr>
          <w:b/>
        </w:rPr>
        <w:t xml:space="preserve">Switch world, if necessary. </w:t>
      </w:r>
      <w:r w:rsidR="00CC5263">
        <w:t xml:space="preserve">If the world has been switched during the last engine iteration (by changing the value of </w:t>
      </w:r>
      <w:hyperlink w:anchor="_Programming_the_runtime" w:history="1">
        <w:proofErr w:type="spellStart"/>
        <w:r w:rsidR="00CC5263" w:rsidRPr="00DA2984">
          <w:rPr>
            <w:rStyle w:val="Hyperlink"/>
          </w:rPr>
          <w:t>vr.currentWorld</w:t>
        </w:r>
        <w:proofErr w:type="spellEnd"/>
      </w:hyperlink>
      <w:r w:rsidR="00CC5263">
        <w:t xml:space="preserve">), or if no world has been loaded yet, ViRMEn loads the world indicated by </w:t>
      </w:r>
      <w:proofErr w:type="spellStart"/>
      <w:r w:rsidR="00CC5263">
        <w:t>vr.currentWorld</w:t>
      </w:r>
      <w:proofErr w:type="spellEnd"/>
      <w:r w:rsidR="00CC5263">
        <w:t xml:space="preserve"> into memory.</w:t>
      </w:r>
    </w:p>
    <w:p w:rsidR="00CC5263" w:rsidRDefault="00CC5263" w:rsidP="003B310E">
      <w:pPr>
        <w:pStyle w:val="ListParagraph"/>
        <w:numPr>
          <w:ilvl w:val="0"/>
          <w:numId w:val="32"/>
        </w:numPr>
        <w:jc w:val="both"/>
      </w:pPr>
      <w:r>
        <w:rPr>
          <w:b/>
        </w:rPr>
        <w:t>Read velocity inputs.</w:t>
      </w:r>
      <w:r>
        <w:t xml:space="preserve"> ViRMEn runs an external </w:t>
      </w:r>
      <w:hyperlink w:anchor="_Movement_functions" w:history="1">
        <w:r w:rsidRPr="00602DBB">
          <w:rPr>
            <w:rStyle w:val="Hyperlink"/>
          </w:rPr>
          <w:t>movement function</w:t>
        </w:r>
      </w:hyperlink>
      <w:r>
        <w:t>, which is custom-written by the user. The movement function provides ViRMEn with velocity values. It can obtain those velocity values from any input device, such as a DAQ, a mouse, or a keyboard.</w:t>
      </w:r>
      <w:r w:rsidR="00DA2984">
        <w:t xml:space="preserve"> The field </w:t>
      </w:r>
      <w:hyperlink w:anchor="_Programming_the_runtime" w:history="1">
        <w:proofErr w:type="spellStart"/>
        <w:r w:rsidR="00DA2984" w:rsidRPr="00DA2984">
          <w:rPr>
            <w:rStyle w:val="Hyperlink"/>
          </w:rPr>
          <w:t>vr.velocity</w:t>
        </w:r>
        <w:proofErr w:type="spellEnd"/>
      </w:hyperlink>
      <w:r w:rsidR="00DA2984">
        <w:t xml:space="preserve"> is updated.</w:t>
      </w:r>
    </w:p>
    <w:p w:rsidR="00AB4E8F" w:rsidRDefault="00AB4E8F" w:rsidP="003B310E">
      <w:pPr>
        <w:pStyle w:val="ListParagraph"/>
        <w:numPr>
          <w:ilvl w:val="0"/>
          <w:numId w:val="32"/>
        </w:numPr>
        <w:jc w:val="both"/>
      </w:pPr>
      <w:r>
        <w:rPr>
          <w:b/>
        </w:rPr>
        <w:t xml:space="preserve">Calculate displacement. </w:t>
      </w:r>
      <w:r>
        <w:t>ViRMEn calculates displacement by multiplying velocity values by the amount of time elapsed since the last iteration.</w:t>
      </w:r>
      <w:r w:rsidR="00DA2984">
        <w:t xml:space="preserve"> The field </w:t>
      </w:r>
      <w:hyperlink w:anchor="_Programming_the_runtime" w:history="1">
        <w:proofErr w:type="spellStart"/>
        <w:r w:rsidR="00DA2984" w:rsidRPr="00DA2984">
          <w:rPr>
            <w:rStyle w:val="Hyperlink"/>
          </w:rPr>
          <w:t>vr.dp</w:t>
        </w:r>
        <w:proofErr w:type="spellEnd"/>
      </w:hyperlink>
      <w:r w:rsidR="00DA2984">
        <w:t xml:space="preserve"> is updated.</w:t>
      </w:r>
    </w:p>
    <w:p w:rsidR="00AB4E8F" w:rsidRDefault="00AB4E8F" w:rsidP="003B310E">
      <w:pPr>
        <w:pStyle w:val="ListParagraph"/>
        <w:numPr>
          <w:ilvl w:val="0"/>
          <w:numId w:val="32"/>
        </w:numPr>
        <w:jc w:val="both"/>
      </w:pPr>
      <w:r>
        <w:rPr>
          <w:b/>
        </w:rPr>
        <w:t xml:space="preserve">Detect collisions. </w:t>
      </w:r>
      <w:r>
        <w:t xml:space="preserve">ViRMEn runs continuous-time collision detection (CTCD) to determine if the animal is currently colliding with any of the physical </w:t>
      </w:r>
      <w:hyperlink w:anchor="_Adding_physical_edges" w:history="1">
        <w:r w:rsidRPr="00602DBB">
          <w:rPr>
            <w:rStyle w:val="Hyperlink"/>
          </w:rPr>
          <w:t>edges</w:t>
        </w:r>
      </w:hyperlink>
      <w:r>
        <w:t xml:space="preserve"> in the world.</w:t>
      </w:r>
      <w:r w:rsidR="00DA2984">
        <w:t xml:space="preserve"> The field </w:t>
      </w:r>
      <w:hyperlink w:anchor="_Programming_the_runtime" w:history="1">
        <w:proofErr w:type="spellStart"/>
        <w:r w:rsidR="00DA2984" w:rsidRPr="00DA2984">
          <w:rPr>
            <w:rStyle w:val="Hyperlink"/>
          </w:rPr>
          <w:t>vr.collision</w:t>
        </w:r>
        <w:proofErr w:type="spellEnd"/>
      </w:hyperlink>
      <w:r w:rsidR="00DA2984">
        <w:t xml:space="preserve"> is updated.</w:t>
      </w:r>
    </w:p>
    <w:p w:rsidR="00AB4E8F" w:rsidRDefault="00AB4E8F" w:rsidP="003B310E">
      <w:pPr>
        <w:pStyle w:val="ListParagraph"/>
        <w:numPr>
          <w:ilvl w:val="0"/>
          <w:numId w:val="32"/>
        </w:numPr>
        <w:jc w:val="both"/>
      </w:pPr>
      <w:r>
        <w:rPr>
          <w:b/>
        </w:rPr>
        <w:lastRenderedPageBreak/>
        <w:t xml:space="preserve">Update displacement. </w:t>
      </w:r>
      <w:r>
        <w:t xml:space="preserve">If a collision between an animal and a physical edge is detected, ViRMEn corrects the displacement vector </w:t>
      </w:r>
      <w:hyperlink w:anchor="_Programming_the_runtime" w:history="1">
        <w:proofErr w:type="spellStart"/>
        <w:r w:rsidR="00DA2984" w:rsidRPr="00DA2984">
          <w:rPr>
            <w:rStyle w:val="Hyperlink"/>
          </w:rPr>
          <w:t>vr.dp</w:t>
        </w:r>
        <w:proofErr w:type="spellEnd"/>
      </w:hyperlink>
      <w:r w:rsidR="00DA2984">
        <w:t xml:space="preserve"> </w:t>
      </w:r>
      <w:r>
        <w:t>by projecting it onto the physical edge. This causes the animal to “</w:t>
      </w:r>
      <w:hyperlink w:anchor="_Example:_controling_skidding" w:history="1">
        <w:r w:rsidRPr="000B7693">
          <w:rPr>
            <w:rStyle w:val="Hyperlink"/>
          </w:rPr>
          <w:t>skid</w:t>
        </w:r>
      </w:hyperlink>
      <w:r>
        <w:t>” along edges.</w:t>
      </w:r>
    </w:p>
    <w:p w:rsidR="00AB4E8F" w:rsidRDefault="00AB4E8F" w:rsidP="003B310E">
      <w:pPr>
        <w:pStyle w:val="ListParagraph"/>
        <w:numPr>
          <w:ilvl w:val="0"/>
          <w:numId w:val="32"/>
        </w:numPr>
        <w:jc w:val="both"/>
      </w:pPr>
      <w:r>
        <w:rPr>
          <w:b/>
        </w:rPr>
        <w:t xml:space="preserve">Execute runtime code. </w:t>
      </w:r>
      <w:r>
        <w:t xml:space="preserve">The runtime code is a </w:t>
      </w:r>
      <w:hyperlink w:anchor="_Introduction_to_coding" w:history="1">
        <w:r w:rsidRPr="00602DBB">
          <w:rPr>
            <w:rStyle w:val="Hyperlink"/>
          </w:rPr>
          <w:t>custom function</w:t>
        </w:r>
      </w:hyperlink>
      <w:r>
        <w:t xml:space="preserve"> written by the user. This function should contain most of the routines related to the experiment, such as all the experiment logic, triggering of rewards, logging data to a file, writing outputs to DAQ, teleporting, real-time </w:t>
      </w:r>
      <w:r w:rsidR="00054BE6">
        <w:t>world</w:t>
      </w:r>
      <w:r>
        <w:t xml:space="preserve"> manipulations, etc.</w:t>
      </w:r>
    </w:p>
    <w:p w:rsidR="00AB4E8F" w:rsidRDefault="00AB4E8F" w:rsidP="003B310E">
      <w:pPr>
        <w:pStyle w:val="ListParagraph"/>
        <w:numPr>
          <w:ilvl w:val="0"/>
          <w:numId w:val="32"/>
        </w:numPr>
        <w:jc w:val="both"/>
      </w:pPr>
      <w:r>
        <w:rPr>
          <w:b/>
        </w:rPr>
        <w:t>Update position.</w:t>
      </w:r>
      <w:r>
        <w:t xml:space="preserve"> ViRMEn updates the animal’s position by adding the displacement to it.</w:t>
      </w:r>
      <w:r w:rsidR="00DA2984">
        <w:t xml:space="preserve"> The field </w:t>
      </w:r>
      <w:hyperlink w:anchor="_Programming_the_runtime" w:history="1">
        <w:proofErr w:type="spellStart"/>
        <w:r w:rsidR="00DA2984" w:rsidRPr="00DA2984">
          <w:rPr>
            <w:rStyle w:val="Hyperlink"/>
          </w:rPr>
          <w:t>vr.position</w:t>
        </w:r>
        <w:proofErr w:type="spellEnd"/>
      </w:hyperlink>
      <w:r w:rsidR="00DA2984">
        <w:t xml:space="preserve"> is updated.</w:t>
      </w:r>
    </w:p>
    <w:p w:rsidR="00AB4E8F" w:rsidRDefault="00AB4E8F" w:rsidP="003B310E">
      <w:pPr>
        <w:pStyle w:val="ListParagraph"/>
        <w:numPr>
          <w:ilvl w:val="0"/>
          <w:numId w:val="32"/>
        </w:numPr>
        <w:jc w:val="both"/>
      </w:pPr>
      <w:r>
        <w:rPr>
          <w:b/>
        </w:rPr>
        <w:t>Transform world.</w:t>
      </w:r>
      <w:r>
        <w:t xml:space="preserve"> ViRMEn transforms the 3D virtual world coordinates into 2D coordinates that will be displayed on the computer monitor or projector. The transformation is a </w:t>
      </w:r>
      <w:hyperlink w:anchor="_Transformation_functions" w:history="1">
        <w:r w:rsidRPr="00602DBB">
          <w:rPr>
            <w:rStyle w:val="Hyperlink"/>
          </w:rPr>
          <w:t>function</w:t>
        </w:r>
      </w:hyperlink>
      <w:r>
        <w:t xml:space="preserve"> written by the user and is customized to the particular screen shape and projection geometry used.</w:t>
      </w:r>
    </w:p>
    <w:p w:rsidR="00AB4E8F" w:rsidRDefault="00AB4E8F" w:rsidP="003B310E">
      <w:pPr>
        <w:pStyle w:val="ListParagraph"/>
        <w:numPr>
          <w:ilvl w:val="0"/>
          <w:numId w:val="32"/>
        </w:numPr>
        <w:jc w:val="both"/>
      </w:pPr>
      <w:r>
        <w:rPr>
          <w:b/>
        </w:rPr>
        <w:t xml:space="preserve">Render </w:t>
      </w:r>
      <w:r w:rsidR="00054BE6">
        <w:rPr>
          <w:b/>
        </w:rPr>
        <w:t>world</w:t>
      </w:r>
      <w:r>
        <w:rPr>
          <w:b/>
        </w:rPr>
        <w:t xml:space="preserve">. </w:t>
      </w:r>
      <w:r>
        <w:t xml:space="preserve">ViRMEn renders the </w:t>
      </w:r>
      <w:r w:rsidR="00054BE6">
        <w:t>world</w:t>
      </w:r>
      <w:r>
        <w:t xml:space="preserve"> using OpenGL graphics commands.</w:t>
      </w:r>
    </w:p>
    <w:p w:rsidR="00AB4E8F" w:rsidRPr="009E208A" w:rsidRDefault="00AB4E8F" w:rsidP="003B310E">
      <w:pPr>
        <w:pStyle w:val="ListParagraph"/>
        <w:numPr>
          <w:ilvl w:val="0"/>
          <w:numId w:val="32"/>
        </w:numPr>
        <w:jc w:val="both"/>
      </w:pPr>
      <w:r>
        <w:rPr>
          <w:b/>
        </w:rPr>
        <w:t xml:space="preserve">Execute termination code. </w:t>
      </w:r>
      <w:r>
        <w:t xml:space="preserve">If the value of </w:t>
      </w:r>
      <w:hyperlink w:anchor="_Programming_the_runtime" w:history="1">
        <w:proofErr w:type="spellStart"/>
        <w:r w:rsidRPr="00DA2984">
          <w:rPr>
            <w:rStyle w:val="Hyperlink"/>
          </w:rPr>
          <w:t>vr.experimentEnded</w:t>
        </w:r>
        <w:proofErr w:type="spellEnd"/>
      </w:hyperlink>
      <w:r>
        <w:t xml:space="preserve"> is set to true, or if the user </w:t>
      </w:r>
      <w:r w:rsidR="00DA2984">
        <w:t xml:space="preserve">has </w:t>
      </w:r>
      <w:r w:rsidR="00D2596B">
        <w:t xml:space="preserve">pressed the Esc button or </w:t>
      </w:r>
      <w:r w:rsidR="00DA2984">
        <w:t>clicked the cancel button</w:t>
      </w:r>
      <w:r>
        <w:t xml:space="preserve">, the engine run is terminated. Termination code is a </w:t>
      </w:r>
      <w:hyperlink w:anchor="_Introduction_to_coding" w:history="1">
        <w:r w:rsidRPr="00602DBB">
          <w:rPr>
            <w:rStyle w:val="Hyperlink"/>
          </w:rPr>
          <w:t>custom function</w:t>
        </w:r>
      </w:hyperlink>
      <w:r>
        <w:t xml:space="preserve"> written by the user. If can include routines like termination of a DAQ, closing of files, displaying summary information about the experiment, etc.</w:t>
      </w:r>
    </w:p>
    <w:p w:rsidR="001B241D" w:rsidRPr="00C71B76" w:rsidRDefault="001B241D" w:rsidP="003B310E">
      <w:pPr>
        <w:jc w:val="both"/>
      </w:pPr>
    </w:p>
    <w:p w:rsidR="00D417A2" w:rsidRDefault="00D417A2" w:rsidP="003B310E">
      <w:pPr>
        <w:pStyle w:val="Heading2"/>
        <w:jc w:val="both"/>
      </w:pPr>
      <w:bookmarkStart w:id="55" w:name="_Introduction_to_coding"/>
      <w:bookmarkStart w:id="56" w:name="_Toc402969924"/>
      <w:bookmarkEnd w:id="55"/>
      <w:r>
        <w:t>Introduction to coding ViRMEn experiments</w:t>
      </w:r>
      <w:bookmarkEnd w:id="56"/>
    </w:p>
    <w:p w:rsidR="007060D3" w:rsidRDefault="007060D3" w:rsidP="003B310E">
      <w:pPr>
        <w:jc w:val="both"/>
      </w:pPr>
      <w:r>
        <w:t xml:space="preserve">For </w:t>
      </w:r>
      <w:r w:rsidR="002C10C2">
        <w:t>each</w:t>
      </w:r>
      <w:r>
        <w:t xml:space="preserve"> experiment, you need to write three </w:t>
      </w:r>
      <w:r w:rsidR="003B7F3D">
        <w:t>MATLAB</w:t>
      </w:r>
      <w:r>
        <w:t xml:space="preserve"> functions: initialization function, runtime function, and termination function. Initialization and </w:t>
      </w:r>
      <w:r w:rsidR="002C10C2">
        <w:t>t</w:t>
      </w:r>
      <w:r>
        <w:t xml:space="preserve">ermination functions are run once each – before the ViRMEn engine starts running and after the ViRMEn engine stops running. The runtime function runs once </w:t>
      </w:r>
      <w:proofErr w:type="gramStart"/>
      <w:r>
        <w:t>on each iteration</w:t>
      </w:r>
      <w:proofErr w:type="gramEnd"/>
      <w:r>
        <w:t xml:space="preserve"> of the engine</w:t>
      </w:r>
      <w:r w:rsidR="002C10C2">
        <w:t>.</w:t>
      </w:r>
      <w:r w:rsidR="00CF3915">
        <w:t xml:space="preserve"> See </w:t>
      </w:r>
      <w:hyperlink w:anchor="_ViRMEn_engine_pipeline" w:history="1">
        <w:r w:rsidR="00630553" w:rsidRPr="00CF3915">
          <w:rPr>
            <w:rStyle w:val="Hyperlink"/>
          </w:rPr>
          <w:t>pipeline</w:t>
        </w:r>
      </w:hyperlink>
      <w:r w:rsidR="00630553">
        <w:t xml:space="preserve"> for more details.</w:t>
      </w:r>
    </w:p>
    <w:p w:rsidR="002C10C2" w:rsidRDefault="002C10C2" w:rsidP="003B310E">
      <w:pPr>
        <w:jc w:val="both"/>
      </w:pPr>
      <w:r>
        <w:t xml:space="preserve">For convenience, all three functions are stored in a single .m file. This file is automatically generated whenever you save a new experiment with the ViRMEn GUI. A new blank </w:t>
      </w:r>
      <w:r w:rsidR="002F1BF1">
        <w:t xml:space="preserve">template </w:t>
      </w:r>
      <w:r>
        <w:t>file has th</w:t>
      </w:r>
      <w:r w:rsidR="002C7275">
        <w:t>e following structure.</w:t>
      </w:r>
    </w:p>
    <w:tbl>
      <w:tblPr>
        <w:tblStyle w:val="TableGrid"/>
        <w:tblW w:w="0" w:type="auto"/>
        <w:tblLook w:val="04A0" w:firstRow="1" w:lastRow="0" w:firstColumn="1" w:lastColumn="0" w:noHBand="0" w:noVBand="1"/>
      </w:tblPr>
      <w:tblGrid>
        <w:gridCol w:w="9576"/>
      </w:tblGrid>
      <w:tr w:rsidR="00FD733C" w:rsidTr="00FD733C">
        <w:tc>
          <w:tcPr>
            <w:tcW w:w="9576" w:type="dxa"/>
          </w:tcPr>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code = </w:t>
            </w:r>
            <w:proofErr w:type="spellStart"/>
            <w:r w:rsidRPr="00EA46F8">
              <w:rPr>
                <w:rFonts w:ascii="Courier New" w:hAnsi="Courier New" w:cs="Courier New"/>
                <w:color w:val="000000"/>
                <w:sz w:val="16"/>
                <w:szCs w:val="16"/>
              </w:rPr>
              <w:t>sampleCode</w:t>
            </w:r>
            <w:proofErr w:type="spellEnd"/>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Code for the </w:t>
            </w:r>
            <w:proofErr w:type="spellStart"/>
            <w:r w:rsidRPr="00EA46F8">
              <w:rPr>
                <w:rFonts w:ascii="Courier New" w:hAnsi="Courier New" w:cs="Courier New"/>
                <w:color w:val="228B22"/>
                <w:sz w:val="16"/>
                <w:szCs w:val="16"/>
              </w:rPr>
              <w:t>ViRMEn</w:t>
            </w:r>
            <w:proofErr w:type="spellEnd"/>
            <w:r w:rsidRPr="00EA46F8">
              <w:rPr>
                <w:rFonts w:ascii="Courier New" w:hAnsi="Courier New" w:cs="Courier New"/>
                <w:color w:val="228B22"/>
                <w:sz w:val="16"/>
                <w:szCs w:val="16"/>
              </w:rPr>
              <w:t xml:space="preserve"> experiment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code = </w:t>
            </w:r>
            <w:proofErr w:type="spellStart"/>
            <w:r w:rsidRPr="00EA46F8">
              <w:rPr>
                <w:rFonts w:ascii="Courier New" w:hAnsi="Courier New" w:cs="Courier New"/>
                <w:color w:val="228B22"/>
                <w:sz w:val="16"/>
                <w:szCs w:val="16"/>
              </w:rPr>
              <w:t>sampleCode</w:t>
            </w:r>
            <w:proofErr w:type="spellEnd"/>
            <w:r w:rsidRPr="00EA46F8">
              <w:rPr>
                <w:rFonts w:ascii="Courier New" w:hAnsi="Courier New" w:cs="Courier New"/>
                <w:color w:val="228B22"/>
                <w:sz w:val="16"/>
                <w:szCs w:val="16"/>
              </w:rPr>
              <w:t xml:space="preserve">   Returns handles to the functions that ViRMEn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executes during engine initialization, runtime and termination.</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Begin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code.initialization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code.runtime</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proofErr w:type="spellStart"/>
            <w:r w:rsidRPr="00EA46F8">
              <w:rPr>
                <w:rFonts w:ascii="Courier New" w:hAnsi="Courier New" w:cs="Courier New"/>
                <w:color w:val="000000"/>
                <w:sz w:val="16"/>
                <w:szCs w:val="16"/>
              </w:rPr>
              <w:t>code.termination</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End header code - DO NOT EDIT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INITIALIZATION code: executes before the ViRME</w:t>
            </w:r>
            <w:r w:rsidR="00FD6D3B">
              <w:rPr>
                <w:rFonts w:ascii="Courier New" w:hAnsi="Courier New" w:cs="Courier New"/>
                <w:color w:val="228B22"/>
                <w:sz w:val="16"/>
                <w:szCs w:val="16"/>
              </w:rPr>
              <w:t>n</w:t>
            </w:r>
            <w:r w:rsidRPr="00EA46F8">
              <w:rPr>
                <w:rFonts w:ascii="Courier New" w:hAnsi="Courier New" w:cs="Courier New"/>
                <w:color w:val="228B22"/>
                <w:sz w:val="16"/>
                <w:szCs w:val="16"/>
              </w:rPr>
              <w:t xml:space="preserve"> engine starts.</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initializationCodeFun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xml:space="preserve">% --- RUNTIME code: executes </w:t>
            </w:r>
            <w:proofErr w:type="gramStart"/>
            <w:r w:rsidRPr="00EA46F8">
              <w:rPr>
                <w:rFonts w:ascii="Courier New" w:hAnsi="Courier New" w:cs="Courier New"/>
                <w:color w:val="228B22"/>
                <w:sz w:val="16"/>
                <w:szCs w:val="16"/>
              </w:rPr>
              <w:t>on every iteration</w:t>
            </w:r>
            <w:proofErr w:type="gramEnd"/>
            <w:r w:rsidRPr="00EA46F8">
              <w:rPr>
                <w:rFonts w:ascii="Courier New" w:hAnsi="Courier New" w:cs="Courier New"/>
                <w:color w:val="228B22"/>
                <w:sz w:val="16"/>
                <w:szCs w:val="16"/>
              </w:rPr>
              <w:t xml:space="preserve"> of the ViRMEn engine.</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runtimeCodeFun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000000"/>
                <w:sz w:val="16"/>
                <w:szCs w:val="16"/>
              </w:rPr>
              <w:t xml:space="preserve"> </w:t>
            </w:r>
          </w:p>
          <w:p w:rsidR="00EA46F8" w:rsidRPr="00EA46F8" w:rsidRDefault="00EA46F8" w:rsidP="003B310E">
            <w:pPr>
              <w:autoSpaceDE w:val="0"/>
              <w:autoSpaceDN w:val="0"/>
              <w:adjustRightInd w:val="0"/>
              <w:ind w:left="720"/>
              <w:jc w:val="both"/>
              <w:rPr>
                <w:rFonts w:ascii="Courier New" w:hAnsi="Courier New" w:cs="Courier New"/>
                <w:sz w:val="16"/>
                <w:szCs w:val="16"/>
              </w:rPr>
            </w:pPr>
            <w:r w:rsidRPr="00EA46F8">
              <w:rPr>
                <w:rFonts w:ascii="Courier New" w:hAnsi="Courier New" w:cs="Courier New"/>
                <w:color w:val="228B22"/>
                <w:sz w:val="16"/>
                <w:szCs w:val="16"/>
              </w:rPr>
              <w:t>% --- TERMINATION code: executes after the ViRMEn engine stops.</w:t>
            </w:r>
          </w:p>
          <w:p w:rsidR="00FD733C" w:rsidRDefault="00EA46F8" w:rsidP="003B310E">
            <w:pPr>
              <w:autoSpaceDE w:val="0"/>
              <w:autoSpaceDN w:val="0"/>
              <w:adjustRightInd w:val="0"/>
              <w:ind w:left="720"/>
              <w:jc w:val="both"/>
              <w:rPr>
                <w:rFonts w:ascii="Courier New" w:hAnsi="Courier New" w:cs="Courier New"/>
                <w:color w:val="000000"/>
                <w:sz w:val="16"/>
                <w:szCs w:val="16"/>
              </w:rPr>
            </w:pPr>
            <w:r w:rsidRPr="00EA46F8">
              <w:rPr>
                <w:rFonts w:ascii="Courier New" w:hAnsi="Courier New" w:cs="Courier New"/>
                <w:color w:val="0000FF"/>
                <w:sz w:val="16"/>
                <w:szCs w:val="16"/>
              </w:rPr>
              <w:t>function</w:t>
            </w:r>
            <w:r w:rsidRPr="00EA46F8">
              <w:rPr>
                <w:rFonts w:ascii="Courier New" w:hAnsi="Courier New" w:cs="Courier New"/>
                <w:color w:val="000000"/>
                <w:sz w:val="16"/>
                <w:szCs w:val="16"/>
              </w:rPr>
              <w:t xml:space="preserve"> </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 xml:space="preserve"> = </w:t>
            </w:r>
            <w:proofErr w:type="spellStart"/>
            <w:r w:rsidRPr="00EA46F8">
              <w:rPr>
                <w:rFonts w:ascii="Courier New" w:hAnsi="Courier New" w:cs="Courier New"/>
                <w:color w:val="000000"/>
                <w:sz w:val="16"/>
                <w:szCs w:val="16"/>
              </w:rPr>
              <w:t>terminationCodeFun</w:t>
            </w:r>
            <w:proofErr w:type="spellEnd"/>
            <w:r w:rsidRPr="00EA46F8">
              <w:rPr>
                <w:rFonts w:ascii="Courier New" w:hAnsi="Courier New" w:cs="Courier New"/>
                <w:color w:val="000000"/>
                <w:sz w:val="16"/>
                <w:szCs w:val="16"/>
              </w:rPr>
              <w:t>(</w:t>
            </w:r>
            <w:proofErr w:type="spellStart"/>
            <w:r w:rsidRPr="00EA46F8">
              <w:rPr>
                <w:rFonts w:ascii="Courier New" w:hAnsi="Courier New" w:cs="Courier New"/>
                <w:color w:val="000000"/>
                <w:sz w:val="16"/>
                <w:szCs w:val="16"/>
              </w:rPr>
              <w:t>vr</w:t>
            </w:r>
            <w:proofErr w:type="spellEnd"/>
            <w:r w:rsidRPr="00EA46F8">
              <w:rPr>
                <w:rFonts w:ascii="Courier New" w:hAnsi="Courier New" w:cs="Courier New"/>
                <w:color w:val="000000"/>
                <w:sz w:val="16"/>
                <w:szCs w:val="16"/>
              </w:rPr>
              <w:t>)</w:t>
            </w:r>
          </w:p>
          <w:p w:rsidR="00106B9E" w:rsidRPr="00EA46F8" w:rsidRDefault="00106B9E" w:rsidP="003B310E">
            <w:pPr>
              <w:autoSpaceDE w:val="0"/>
              <w:autoSpaceDN w:val="0"/>
              <w:adjustRightInd w:val="0"/>
              <w:ind w:left="720"/>
              <w:jc w:val="both"/>
              <w:rPr>
                <w:rFonts w:ascii="Courier New" w:hAnsi="Courier New" w:cs="Courier New"/>
                <w:sz w:val="24"/>
                <w:szCs w:val="24"/>
              </w:rPr>
            </w:pPr>
          </w:p>
        </w:tc>
      </w:tr>
    </w:tbl>
    <w:p w:rsidR="002C10C2" w:rsidRDefault="002C10C2" w:rsidP="003B310E">
      <w:pPr>
        <w:jc w:val="both"/>
      </w:pPr>
      <w:r>
        <w:t xml:space="preserve">All three functions use a </w:t>
      </w:r>
      <w:r w:rsidR="003B7F3D">
        <w:t>MATLAB</w:t>
      </w:r>
      <w:r>
        <w:t xml:space="preserve"> structure variable called </w:t>
      </w:r>
      <w:proofErr w:type="spellStart"/>
      <w:r>
        <w:t>vr</w:t>
      </w:r>
      <w:proofErr w:type="spellEnd"/>
      <w:r>
        <w:t xml:space="preserve"> as both input and output. Th</w:t>
      </w:r>
      <w:r w:rsidR="002C7275">
        <w:t xml:space="preserve">e values in this structure persist throughout an entire </w:t>
      </w:r>
      <w:r w:rsidR="00106B9E">
        <w:t xml:space="preserve">engine </w:t>
      </w:r>
      <w:r w:rsidR="002C7275">
        <w:t xml:space="preserve">run. Therefore, </w:t>
      </w:r>
      <w:proofErr w:type="spellStart"/>
      <w:r w:rsidR="002C7275">
        <w:t>vr</w:t>
      </w:r>
      <w:proofErr w:type="spellEnd"/>
      <w:r w:rsidR="002C7275">
        <w:t xml:space="preserve"> is a convenient place to store any custom variables that need to be accessed and/o</w:t>
      </w:r>
      <w:r w:rsidR="00630553">
        <w:t>r changed during an experiment (see example below).</w:t>
      </w:r>
    </w:p>
    <w:p w:rsidR="002F1BF1" w:rsidRDefault="002F1BF1" w:rsidP="003B310E">
      <w:pPr>
        <w:jc w:val="both"/>
      </w:pPr>
      <w:r>
        <w:lastRenderedPageBreak/>
        <w:t>You can change the default template file so that it differs</w:t>
      </w:r>
      <w:r w:rsidR="00CF3915">
        <w:t xml:space="preserve"> from the one shown above. See </w:t>
      </w:r>
      <w:hyperlink w:anchor="_Editing_the_default" w:history="1">
        <w:r w:rsidRPr="00CF3915">
          <w:rPr>
            <w:rStyle w:val="Hyperlink"/>
          </w:rPr>
          <w:t>customizing the template file</w:t>
        </w:r>
      </w:hyperlink>
      <w:r>
        <w:t xml:space="preserve"> for details.</w:t>
      </w:r>
    </w:p>
    <w:p w:rsidR="00630553" w:rsidRDefault="00630553" w:rsidP="003B310E">
      <w:pPr>
        <w:pStyle w:val="Heading3"/>
        <w:jc w:val="both"/>
      </w:pPr>
      <w:r>
        <w:t>Example: keeping track of the number of rewards</w:t>
      </w:r>
    </w:p>
    <w:p w:rsidR="00BE185A" w:rsidRDefault="00EA46F8" w:rsidP="003B310E">
      <w:pPr>
        <w:jc w:val="both"/>
      </w:pPr>
      <w:r>
        <w:t xml:space="preserve">A good way to keep track of the number of rewards is to define a variable </w:t>
      </w:r>
      <w:proofErr w:type="spellStart"/>
      <w:r>
        <w:t>numRewards</w:t>
      </w:r>
      <w:proofErr w:type="spellEnd"/>
      <w:r>
        <w:t xml:space="preserve"> as a field of the structure </w:t>
      </w:r>
      <w:proofErr w:type="spellStart"/>
      <w:r>
        <w:t>vr</w:t>
      </w:r>
      <w:proofErr w:type="spellEnd"/>
      <w:r>
        <w:t>. The ViRMEn engine will keep the value stored in this variable from one iteration to the next, and will also make it available after the engine stops running. The following example defines the variable in the initialization code, updates it using the runtime code, and displays the value after the engine stops using the termination code</w:t>
      </w:r>
    </w:p>
    <w:tbl>
      <w:tblPr>
        <w:tblStyle w:val="TableGrid"/>
        <w:tblW w:w="0" w:type="auto"/>
        <w:tblLook w:val="04A0" w:firstRow="1" w:lastRow="0" w:firstColumn="1" w:lastColumn="0" w:noHBand="0" w:noVBand="1"/>
      </w:tblPr>
      <w:tblGrid>
        <w:gridCol w:w="9576"/>
      </w:tblGrid>
      <w:tr w:rsidR="00BE185A" w:rsidTr="00D35049">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define and initialize the variable </w:t>
            </w:r>
            <w:proofErr w:type="spellStart"/>
            <w:r w:rsidRPr="002C396A">
              <w:rPr>
                <w:rFonts w:ascii="Courier New" w:hAnsi="Courier New" w:cs="Courier New"/>
                <w:color w:val="228B22"/>
                <w:sz w:val="16"/>
                <w:szCs w:val="16"/>
              </w:rPr>
              <w:t>numRewards</w:t>
            </w:r>
            <w:proofErr w:type="spellEnd"/>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reward_condition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reward condition has been satisfied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+ 1;</w:t>
            </w:r>
          </w:p>
          <w:p w:rsid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p w:rsidR="00B3760C" w:rsidRPr="00855A36"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BE185A" w:rsidRPr="002C396A" w:rsidRDefault="002C396A" w:rsidP="002C396A">
            <w:pPr>
              <w:autoSpaceDE w:val="0"/>
              <w:autoSpaceDN w:val="0"/>
              <w:adjustRightInd w:val="0"/>
              <w:ind w:left="720"/>
              <w:rPr>
                <w:rFonts w:ascii="Courier New" w:hAnsi="Courier New" w:cs="Courier New"/>
                <w:sz w:val="24"/>
                <w:szCs w:val="24"/>
              </w:rPr>
            </w:pPr>
            <w:proofErr w:type="spellStart"/>
            <w:proofErr w:type="gram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proofErr w:type="gram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tc>
      </w:tr>
    </w:tbl>
    <w:p w:rsidR="002C10C2" w:rsidRDefault="00A07724" w:rsidP="003B310E">
      <w:pPr>
        <w:pStyle w:val="Heading3"/>
        <w:jc w:val="both"/>
      </w:pPr>
      <w:r>
        <w:t>Example: s</w:t>
      </w:r>
      <w:r w:rsidR="002C10C2">
        <w:t>haring code between experiments</w:t>
      </w:r>
    </w:p>
    <w:p w:rsidR="00A07724" w:rsidRDefault="001C550E" w:rsidP="003B310E">
      <w:pPr>
        <w:jc w:val="both"/>
      </w:pPr>
      <w:r>
        <w:t>Many routines, such as initializing a DAQ or defining certain variables, will be common to multiple experiments (or even multiple users on a given experimental setup). I recommend placing such common routines into external functions, and running these functions from within the initialization, runtime, or termination code.</w:t>
      </w:r>
      <w:r w:rsidR="00FD733C">
        <w:t xml:space="preserve"> Typically, an external function you write will use the structure </w:t>
      </w:r>
      <w:proofErr w:type="spellStart"/>
      <w:r w:rsidR="00FD733C">
        <w:t>vr</w:t>
      </w:r>
      <w:proofErr w:type="spellEnd"/>
      <w:r w:rsidR="00FD733C">
        <w:t xml:space="preserve"> as both an input and an output. The following example </w:t>
      </w:r>
      <w:r w:rsidR="00B3760C">
        <w:t xml:space="preserve">assumes that multiple experiments use a variable </w:t>
      </w:r>
      <w:proofErr w:type="spellStart"/>
      <w:r w:rsidR="00B3760C">
        <w:t>numRewards</w:t>
      </w:r>
      <w:proofErr w:type="spellEnd"/>
      <w:r w:rsidR="00B3760C">
        <w:t xml:space="preserve"> and write data to a file called log.dat. The statements that initialize </w:t>
      </w:r>
      <w:proofErr w:type="spellStart"/>
      <w:r w:rsidR="00B3760C">
        <w:t>numRewards</w:t>
      </w:r>
      <w:proofErr w:type="spellEnd"/>
      <w:r w:rsidR="00B3760C">
        <w:t xml:space="preserve"> and open the file are therefore placed into a separate function.</w:t>
      </w:r>
      <w:r w:rsidR="00106A51">
        <w:t xml:space="preserve"> The statements that display the number of rewards and close the file are also place</w:t>
      </w:r>
      <w:r w:rsidR="00BA42A1">
        <w:t>d</w:t>
      </w:r>
      <w:r w:rsidR="00106A51">
        <w:t xml:space="preserve"> into a separate function.</w:t>
      </w:r>
    </w:p>
    <w:tbl>
      <w:tblPr>
        <w:tblStyle w:val="TableGrid"/>
        <w:tblW w:w="0" w:type="auto"/>
        <w:tblLook w:val="04A0" w:firstRow="1" w:lastRow="0" w:firstColumn="1" w:lastColumn="0" w:noHBand="0" w:noVBand="1"/>
      </w:tblPr>
      <w:tblGrid>
        <w:gridCol w:w="9576"/>
      </w:tblGrid>
      <w:tr w:rsidR="00506FBA" w:rsidTr="00506FBA">
        <w:tc>
          <w:tcPr>
            <w:tcW w:w="9576" w:type="dxa"/>
          </w:tcPr>
          <w:p w:rsidR="00B3760C" w:rsidRPr="00855A36" w:rsidRDefault="00B3760C" w:rsidP="003B310E">
            <w:pPr>
              <w:jc w:val="both"/>
              <w:rPr>
                <w:i/>
                <w:color w:val="FF0000"/>
              </w:rPr>
            </w:pPr>
            <w:r w:rsidRPr="00855A36">
              <w:rPr>
                <w:i/>
                <w:color w:val="FF0000"/>
              </w:rPr>
              <w:t xml:space="preserve">In the </w:t>
            </w:r>
            <w:r>
              <w:rPr>
                <w:i/>
                <w:color w:val="FF0000"/>
              </w:rPr>
              <w:t>initialization</w:t>
            </w:r>
            <w:r w:rsidRPr="00855A36">
              <w:rPr>
                <w:i/>
                <w:color w:val="FF0000"/>
              </w:rPr>
              <w:t xml:space="preserve"> code</w:t>
            </w:r>
          </w:p>
          <w:p w:rsidR="002C396A" w:rsidRPr="00133282" w:rsidRDefault="002C396A" w:rsidP="007C1D72">
            <w:pPr>
              <w:autoSpaceDE w:val="0"/>
              <w:autoSpaceDN w:val="0"/>
              <w:adjustRightInd w:val="0"/>
              <w:ind w:left="720"/>
              <w:rPr>
                <w:rFonts w:ascii="Courier New" w:hAnsi="Courier New" w:cs="Courier New"/>
                <w:sz w:val="16"/>
                <w:szCs w:val="16"/>
              </w:rPr>
            </w:pP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 </w:t>
            </w:r>
            <w:proofErr w:type="spellStart"/>
            <w:r w:rsidRPr="00133282">
              <w:rPr>
                <w:rFonts w:ascii="Courier New" w:hAnsi="Courier New" w:cs="Courier New"/>
                <w:color w:val="000000"/>
                <w:sz w:val="16"/>
                <w:szCs w:val="16"/>
              </w:rPr>
              <w:t>commonInitialization</w:t>
            </w:r>
            <w:proofErr w:type="spellEnd"/>
            <w:r w:rsidRPr="00133282">
              <w:rPr>
                <w:rFonts w:ascii="Courier New" w:hAnsi="Courier New" w:cs="Courier New"/>
                <w:color w:val="000000"/>
                <w:sz w:val="16"/>
                <w:szCs w:val="16"/>
              </w:rPr>
              <w:t>(</w:t>
            </w:r>
            <w:proofErr w:type="spellStart"/>
            <w:r w:rsidRPr="00133282">
              <w:rPr>
                <w:rFonts w:ascii="Courier New" w:hAnsi="Courier New" w:cs="Courier New"/>
                <w:color w:val="000000"/>
                <w:sz w:val="16"/>
                <w:szCs w:val="16"/>
              </w:rPr>
              <w:t>vr</w:t>
            </w:r>
            <w:proofErr w:type="spellEnd"/>
            <w:r w:rsidRPr="00133282">
              <w:rPr>
                <w:rFonts w:ascii="Courier New" w:hAnsi="Courier New" w:cs="Courier New"/>
                <w:color w:val="000000"/>
                <w:sz w:val="16"/>
                <w:szCs w:val="16"/>
              </w:rPr>
              <w:t xml:space="preserve">); </w:t>
            </w:r>
            <w:r w:rsidRPr="00133282">
              <w:rPr>
                <w:rFonts w:ascii="Courier New" w:hAnsi="Courier New" w:cs="Courier New"/>
                <w:color w:val="228B22"/>
                <w:sz w:val="16"/>
                <w:szCs w:val="16"/>
              </w:rPr>
              <w:t>% call an external function</w:t>
            </w:r>
          </w:p>
          <w:p w:rsidR="00106A51" w:rsidRDefault="00106A51" w:rsidP="003B310E">
            <w:pPr>
              <w:ind w:left="72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the </w:t>
            </w:r>
            <w:r>
              <w:rPr>
                <w:i/>
                <w:color w:val="FF0000"/>
              </w:rPr>
              <w:t>termination</w:t>
            </w:r>
            <w:r w:rsidRPr="00855A36">
              <w:rPr>
                <w:i/>
                <w:color w:val="FF0000"/>
              </w:rPr>
              <w:t xml:space="preserve"> code</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call another external function</w:t>
            </w:r>
          </w:p>
          <w:p w:rsidR="00B3760C" w:rsidRDefault="00B3760C" w:rsidP="003B310E">
            <w:pPr>
              <w:ind w:left="720"/>
              <w:jc w:val="both"/>
              <w:rPr>
                <w:rFonts w:ascii="Courier New" w:hAnsi="Courier New" w:cs="Courier New"/>
                <w:sz w:val="16"/>
                <w:szCs w:val="16"/>
              </w:rPr>
            </w:pPr>
          </w:p>
          <w:p w:rsidR="00B3760C" w:rsidRPr="00855A36" w:rsidRDefault="00B3760C" w:rsidP="003B310E">
            <w:pPr>
              <w:jc w:val="both"/>
              <w:rPr>
                <w:i/>
                <w:color w:val="FF0000"/>
              </w:rPr>
            </w:pPr>
            <w:r w:rsidRPr="00855A36">
              <w:rPr>
                <w:i/>
                <w:color w:val="FF0000"/>
              </w:rPr>
              <w:t xml:space="preserve">In </w:t>
            </w:r>
            <w:r>
              <w:rPr>
                <w:i/>
                <w:color w:val="FF0000"/>
              </w:rPr>
              <w:t>a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commonInitialization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define and initialize a variable </w:t>
            </w:r>
            <w:proofErr w:type="spellStart"/>
            <w:r w:rsidRPr="002C396A">
              <w:rPr>
                <w:rFonts w:ascii="Courier New" w:hAnsi="Courier New" w:cs="Courier New"/>
                <w:color w:val="228B22"/>
                <w:sz w:val="16"/>
                <w:szCs w:val="16"/>
              </w:rPr>
              <w:t>numRewards</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 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xml:space="preserve">% open a log file and store the file identifier in </w:t>
            </w:r>
            <w:proofErr w:type="spellStart"/>
            <w:r w:rsidRPr="002C396A">
              <w:rPr>
                <w:rFonts w:ascii="Courier New" w:hAnsi="Courier New" w:cs="Courier New"/>
                <w:color w:val="228B22"/>
                <w:sz w:val="16"/>
                <w:szCs w:val="16"/>
              </w:rPr>
              <w:t>vr</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fopen</w:t>
            </w:r>
            <w:proofErr w:type="spellEnd"/>
            <w:r w:rsidRPr="002C396A">
              <w:rPr>
                <w:rFonts w:ascii="Courier New" w:hAnsi="Courier New" w:cs="Courier New"/>
                <w:color w:val="000000"/>
                <w:sz w:val="16"/>
                <w:szCs w:val="16"/>
              </w:rPr>
              <w:t>(</w:t>
            </w:r>
            <w:r w:rsidRPr="002C396A">
              <w:rPr>
                <w:rFonts w:ascii="Courier New" w:hAnsi="Courier New" w:cs="Courier New"/>
                <w:color w:val="A020F0"/>
                <w:sz w:val="16"/>
                <w:szCs w:val="16"/>
              </w:rPr>
              <w:t>'log.dat'</w:t>
            </w:r>
            <w:r w:rsidRPr="002C396A">
              <w:rPr>
                <w:rFonts w:ascii="Courier New" w:hAnsi="Courier New" w:cs="Courier New"/>
                <w:color w:val="000000"/>
                <w:sz w:val="16"/>
                <w:szCs w:val="16"/>
              </w:rPr>
              <w:t>);</w:t>
            </w:r>
          </w:p>
          <w:p w:rsidR="00106A51" w:rsidRDefault="00106A51" w:rsidP="003B310E">
            <w:pPr>
              <w:ind w:left="1440"/>
              <w:jc w:val="both"/>
              <w:rPr>
                <w:rFonts w:ascii="Courier New" w:hAnsi="Courier New" w:cs="Courier New"/>
                <w:sz w:val="16"/>
                <w:szCs w:val="16"/>
              </w:rPr>
            </w:pPr>
          </w:p>
          <w:p w:rsidR="00106A51" w:rsidRPr="00855A36" w:rsidRDefault="00106A51" w:rsidP="003B310E">
            <w:pPr>
              <w:jc w:val="both"/>
              <w:rPr>
                <w:i/>
                <w:color w:val="FF0000"/>
              </w:rPr>
            </w:pPr>
            <w:r w:rsidRPr="00855A36">
              <w:rPr>
                <w:i/>
                <w:color w:val="FF0000"/>
              </w:rPr>
              <w:t xml:space="preserve">In </w:t>
            </w:r>
            <w:r>
              <w:rPr>
                <w:i/>
                <w:color w:val="FF0000"/>
              </w:rPr>
              <w:t>another separate file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commonTermination</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display the number of rewards received while the engine was running</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proofErr w:type="gramStart"/>
            <w:r w:rsidRPr="002C396A">
              <w:rPr>
                <w:rFonts w:ascii="Courier New" w:hAnsi="Courier New" w:cs="Courier New"/>
                <w:color w:val="000000"/>
                <w:sz w:val="16"/>
                <w:szCs w:val="16"/>
              </w:rPr>
              <w:t>disp</w:t>
            </w:r>
            <w:proofErr w:type="spellEnd"/>
            <w:r w:rsidRPr="002C396A">
              <w:rPr>
                <w:rFonts w:ascii="Courier New" w:hAnsi="Courier New" w:cs="Courier New"/>
                <w:color w:val="000000"/>
                <w:sz w:val="16"/>
                <w:szCs w:val="16"/>
              </w:rPr>
              <w:t>(</w:t>
            </w:r>
            <w:proofErr w:type="gramEnd"/>
            <w:r w:rsidRPr="002C396A">
              <w:rPr>
                <w:rFonts w:ascii="Courier New" w:hAnsi="Courier New" w:cs="Courier New"/>
                <w:color w:val="000000"/>
                <w:sz w:val="16"/>
                <w:szCs w:val="16"/>
              </w:rPr>
              <w:t>[</w:t>
            </w:r>
            <w:r w:rsidRPr="002C396A">
              <w:rPr>
                <w:rFonts w:ascii="Courier New" w:hAnsi="Courier New" w:cs="Courier New"/>
                <w:color w:val="A020F0"/>
                <w:sz w:val="16"/>
                <w:szCs w:val="16"/>
              </w:rPr>
              <w:t>'The animal received '</w:t>
            </w:r>
            <w:r w:rsidRPr="002C396A">
              <w:rPr>
                <w:rFonts w:ascii="Courier New" w:hAnsi="Courier New" w:cs="Courier New"/>
                <w:color w:val="000000"/>
                <w:sz w:val="16"/>
                <w:szCs w:val="16"/>
              </w:rPr>
              <w:t xml:space="preserve"> num2str(</w:t>
            </w:r>
            <w:proofErr w:type="spellStart"/>
            <w:r w:rsidRPr="002C396A">
              <w:rPr>
                <w:rFonts w:ascii="Courier New" w:hAnsi="Courier New" w:cs="Courier New"/>
                <w:color w:val="000000"/>
                <w:sz w:val="16"/>
                <w:szCs w:val="16"/>
              </w:rPr>
              <w:t>vr.numRewards</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A020F0"/>
                <w:sz w:val="16"/>
                <w:szCs w:val="16"/>
              </w:rPr>
              <w:t>' rewards.'</w:t>
            </w:r>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close the log file</w:t>
            </w:r>
          </w:p>
          <w:p w:rsidR="00106A51" w:rsidRPr="002C396A" w:rsidRDefault="002C396A" w:rsidP="002C396A">
            <w:pPr>
              <w:autoSpaceDE w:val="0"/>
              <w:autoSpaceDN w:val="0"/>
              <w:adjustRightInd w:val="0"/>
              <w:ind w:left="720"/>
              <w:rPr>
                <w:rFonts w:ascii="Courier New" w:hAnsi="Courier New" w:cs="Courier New"/>
                <w:sz w:val="24"/>
                <w:szCs w:val="24"/>
              </w:rPr>
            </w:pP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fclose</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vr.fid</w:t>
            </w:r>
            <w:proofErr w:type="spellEnd"/>
            <w:r w:rsidRPr="002C396A">
              <w:rPr>
                <w:rFonts w:ascii="Courier New" w:hAnsi="Courier New" w:cs="Courier New"/>
                <w:color w:val="000000"/>
                <w:sz w:val="16"/>
                <w:szCs w:val="16"/>
              </w:rPr>
              <w:t>);</w:t>
            </w:r>
          </w:p>
        </w:tc>
      </w:tr>
    </w:tbl>
    <w:p w:rsidR="001B241D" w:rsidRDefault="001B241D" w:rsidP="003B310E">
      <w:pPr>
        <w:jc w:val="both"/>
      </w:pPr>
    </w:p>
    <w:p w:rsidR="007060D3" w:rsidRDefault="00630553" w:rsidP="003B310E">
      <w:pPr>
        <w:pStyle w:val="Heading2"/>
        <w:jc w:val="both"/>
      </w:pPr>
      <w:bookmarkStart w:id="57" w:name="_Programming_the_runtime"/>
      <w:bookmarkStart w:id="58" w:name="_Toc402969925"/>
      <w:bookmarkEnd w:id="57"/>
      <w:r>
        <w:lastRenderedPageBreak/>
        <w:t>Programming the r</w:t>
      </w:r>
      <w:r w:rsidR="007060D3">
        <w:t>untime “vr” structure</w:t>
      </w:r>
      <w:bookmarkEnd w:id="58"/>
    </w:p>
    <w:p w:rsidR="00FD733C" w:rsidRDefault="00FD733C" w:rsidP="003B310E">
      <w:pPr>
        <w:jc w:val="both"/>
      </w:pPr>
      <w:r>
        <w:t xml:space="preserve">In addition to custom variables, </w:t>
      </w:r>
      <w:proofErr w:type="spellStart"/>
      <w:r>
        <w:t>vr</w:t>
      </w:r>
      <w:proofErr w:type="spellEnd"/>
      <w:r>
        <w:t xml:space="preserve"> contains built-in fields that can be accessed by the user. These fields </w:t>
      </w:r>
      <w:r w:rsidR="00962545">
        <w:t>store</w:t>
      </w:r>
      <w:r>
        <w:t xml:space="preserve"> real-time information about the engine, such as the </w:t>
      </w:r>
      <w:r w:rsidR="00106B9E">
        <w:t xml:space="preserve">animal’s </w:t>
      </w:r>
      <w:r>
        <w:t xml:space="preserve">current position, velocity, etc. These fields can be changed by the user to trigger real-time changes – for example, changing </w:t>
      </w:r>
      <w:proofErr w:type="spellStart"/>
      <w:r>
        <w:t>vr.position</w:t>
      </w:r>
      <w:proofErr w:type="spellEnd"/>
      <w:r>
        <w:t xml:space="preserve"> </w:t>
      </w:r>
      <w:proofErr w:type="gramStart"/>
      <w:r>
        <w:t>will</w:t>
      </w:r>
      <w:proofErr w:type="gramEnd"/>
      <w:r>
        <w:t xml:space="preserve"> instantaneously </w:t>
      </w:r>
      <w:hyperlink w:anchor="_Example:_teleporting" w:history="1">
        <w:r w:rsidRPr="00CF3915">
          <w:rPr>
            <w:rStyle w:val="Hyperlink"/>
          </w:rPr>
          <w:t>teleport</w:t>
        </w:r>
      </w:hyperlink>
      <w:r>
        <w:t xml:space="preserve"> the animal through the </w:t>
      </w:r>
      <w:r w:rsidR="00054BE6">
        <w:t>world</w:t>
      </w:r>
      <w:r>
        <w:t>. The following is a list of all</w:t>
      </w:r>
      <w:r w:rsidR="00A30AD1">
        <w:t xml:space="preserve"> built-in</w:t>
      </w:r>
      <w:r>
        <w:t xml:space="preserve"> fields</w:t>
      </w:r>
      <w:r w:rsidR="00962545">
        <w:t xml:space="preserve"> or </w:t>
      </w:r>
      <w:proofErr w:type="spellStart"/>
      <w:r w:rsidR="00962545">
        <w:t>vr</w:t>
      </w:r>
      <w:proofErr w:type="spellEnd"/>
      <w:r w:rsidR="00506FBA">
        <w:t>.</w:t>
      </w:r>
    </w:p>
    <w:p w:rsidR="000F7144" w:rsidRDefault="00FD733C" w:rsidP="003B310E">
      <w:pPr>
        <w:pStyle w:val="ListParagraph"/>
        <w:numPr>
          <w:ilvl w:val="0"/>
          <w:numId w:val="1"/>
        </w:numPr>
        <w:jc w:val="both"/>
      </w:pPr>
      <w:proofErr w:type="spellStart"/>
      <w:r w:rsidRPr="00A07724">
        <w:rPr>
          <w:b/>
        </w:rPr>
        <w:t>vr.</w:t>
      </w:r>
      <w:r w:rsidR="00962545" w:rsidRPr="00A07724">
        <w:rPr>
          <w:b/>
        </w:rPr>
        <w:t>exper</w:t>
      </w:r>
      <w:proofErr w:type="spellEnd"/>
      <w:r w:rsidR="000F7144">
        <w:t xml:space="preserve">: a variable of the </w:t>
      </w:r>
      <w:hyperlink w:anchor="_ViRMEn_classes" w:history="1">
        <w:r w:rsidR="000F7144" w:rsidRPr="000F6226">
          <w:rPr>
            <w:rStyle w:val="Hyperlink"/>
          </w:rPr>
          <w:t xml:space="preserve">class </w:t>
        </w:r>
        <w:proofErr w:type="spellStart"/>
        <w:r w:rsidR="000F7144" w:rsidRPr="000F6226">
          <w:rPr>
            <w:rStyle w:val="Hyperlink"/>
          </w:rPr>
          <w:t>virmenExperiment</w:t>
        </w:r>
        <w:proofErr w:type="spellEnd"/>
      </w:hyperlink>
      <w:r w:rsidR="000F7144">
        <w:t xml:space="preserve"> that contains all information about the experiment, </w:t>
      </w:r>
      <w:r w:rsidR="00054BE6">
        <w:t>world</w:t>
      </w:r>
      <w:r w:rsidR="00D31994">
        <w:t>s, etc</w:t>
      </w:r>
      <w:r w:rsidR="000F7144">
        <w:t xml:space="preserve">. </w:t>
      </w:r>
      <w:r w:rsidR="00716E51">
        <w:t>I recommend</w:t>
      </w:r>
      <w:r w:rsidR="000F7144">
        <w:t xml:space="preserve"> sav</w:t>
      </w:r>
      <w:r w:rsidR="00716E51">
        <w:t>ing</w:t>
      </w:r>
      <w:r w:rsidR="000F7144">
        <w:t xml:space="preserve"> this variable </w:t>
      </w:r>
      <w:r w:rsidR="00716E51">
        <w:t>for future reference each time you run an experiment – that way you will have a record of all day-to-day changes you might have made to your experiment.</w:t>
      </w:r>
    </w:p>
    <w:p w:rsidR="00C00D4D" w:rsidRDefault="00FD733C" w:rsidP="00087C73">
      <w:pPr>
        <w:pStyle w:val="ListParagraph"/>
        <w:numPr>
          <w:ilvl w:val="0"/>
          <w:numId w:val="1"/>
        </w:numPr>
        <w:jc w:val="both"/>
      </w:pPr>
      <w:proofErr w:type="spellStart"/>
      <w:r w:rsidRPr="00A07724">
        <w:rPr>
          <w:b/>
        </w:rPr>
        <w:t>vr.</w:t>
      </w:r>
      <w:r w:rsidR="00962545" w:rsidRPr="00A07724">
        <w:rPr>
          <w:b/>
        </w:rPr>
        <w:t>code</w:t>
      </w:r>
      <w:proofErr w:type="spellEnd"/>
      <w:r w:rsidR="00716E51">
        <w:t xml:space="preserve">: a structure containing function handles of the initialization, runtime, and termination </w:t>
      </w:r>
      <w:hyperlink w:anchor="_Introduction_to_coding" w:history="1">
        <w:r w:rsidR="00716E51" w:rsidRPr="00A30AD1">
          <w:rPr>
            <w:rStyle w:val="Hyperlink"/>
          </w:rPr>
          <w:t>functions</w:t>
        </w:r>
      </w:hyperlink>
      <w:r w:rsidR="00716E51">
        <w:t>.</w:t>
      </w:r>
      <w:r w:rsidR="00D2799B">
        <w:t xml:space="preserve"> Changing these handles during an experiment will change the code that is run.</w:t>
      </w:r>
    </w:p>
    <w:p w:rsidR="00962545" w:rsidRDefault="00962545" w:rsidP="003B310E">
      <w:pPr>
        <w:pStyle w:val="ListParagraph"/>
        <w:numPr>
          <w:ilvl w:val="0"/>
          <w:numId w:val="1"/>
        </w:numPr>
        <w:jc w:val="both"/>
      </w:pPr>
      <w:proofErr w:type="spellStart"/>
      <w:r w:rsidRPr="00A07724">
        <w:rPr>
          <w:b/>
        </w:rPr>
        <w:t>vr.worlds</w:t>
      </w:r>
      <w:proofErr w:type="spellEnd"/>
      <w:r w:rsidR="00716E51">
        <w:t xml:space="preserve">: a cell array of structures containing all information about the </w:t>
      </w:r>
      <w:r w:rsidR="00054BE6">
        <w:t>world</w:t>
      </w:r>
      <w:r w:rsidR="00716E51">
        <w:t>s</w:t>
      </w:r>
      <w:r w:rsidR="00FF3A57">
        <w:t xml:space="preserve"> used by the current experiment. Changing these structures will cause </w:t>
      </w:r>
      <w:r w:rsidR="00EB5A17">
        <w:t>instantaneous</w:t>
      </w:r>
      <w:r w:rsidR="00FF3A57">
        <w:t xml:space="preserve"> ch</w:t>
      </w:r>
      <w:r w:rsidR="00CF3915">
        <w:t xml:space="preserve">anges to </w:t>
      </w:r>
      <w:r w:rsidR="00054BE6">
        <w:t>world</w:t>
      </w:r>
      <w:r w:rsidR="00CF3915">
        <w:t xml:space="preserve">s. See the </w:t>
      </w:r>
      <w:r w:rsidR="00FF3A57">
        <w:t xml:space="preserve">section on </w:t>
      </w:r>
      <w:hyperlink w:anchor="_Real-time_environment_manipulations" w:history="1">
        <w:r w:rsidR="00FF3A57" w:rsidRPr="00CF3915">
          <w:rPr>
            <w:rStyle w:val="Hyperlink"/>
          </w:rPr>
          <w:t xml:space="preserve">manipulating </w:t>
        </w:r>
        <w:r w:rsidR="00054BE6">
          <w:rPr>
            <w:rStyle w:val="Hyperlink"/>
          </w:rPr>
          <w:t>world</w:t>
        </w:r>
        <w:r w:rsidR="00FF3A57" w:rsidRPr="00CF3915">
          <w:rPr>
            <w:rStyle w:val="Hyperlink"/>
          </w:rPr>
          <w:t>s</w:t>
        </w:r>
      </w:hyperlink>
      <w:r w:rsidR="00FF3A57">
        <w:t xml:space="preserve"> for details.</w:t>
      </w:r>
    </w:p>
    <w:p w:rsidR="00962545" w:rsidRDefault="000F7144" w:rsidP="003B310E">
      <w:pPr>
        <w:pStyle w:val="ListParagraph"/>
        <w:numPr>
          <w:ilvl w:val="0"/>
          <w:numId w:val="1"/>
        </w:numPr>
        <w:jc w:val="both"/>
      </w:pPr>
      <w:proofErr w:type="spellStart"/>
      <w:r w:rsidRPr="00A07724">
        <w:rPr>
          <w:b/>
        </w:rPr>
        <w:t>vr.experimentEnded</w:t>
      </w:r>
      <w:proofErr w:type="spellEnd"/>
      <w:r w:rsidR="00FF3A57">
        <w:t>: a Boolean indicating whether the experiment should be for</w:t>
      </w:r>
      <w:r w:rsidR="00D2799B">
        <w:t>c</w:t>
      </w:r>
      <w:r w:rsidR="00FF3A57">
        <w:t xml:space="preserve">ed to end. Setting this to true will </w:t>
      </w:r>
      <w:r w:rsidR="00630553">
        <w:t>stop</w:t>
      </w:r>
      <w:r w:rsidR="00FF3A57">
        <w:t xml:space="preserve"> the engine and run the </w:t>
      </w:r>
      <w:hyperlink w:anchor="_Introduction_to_coding" w:history="1">
        <w:r w:rsidR="00FF3A57" w:rsidRPr="00A30AD1">
          <w:rPr>
            <w:rStyle w:val="Hyperlink"/>
          </w:rPr>
          <w:t>termination function</w:t>
        </w:r>
      </w:hyperlink>
      <w:r w:rsidR="00EB5A17">
        <w:t>.</w:t>
      </w:r>
    </w:p>
    <w:p w:rsidR="000F7144" w:rsidRDefault="000F7144" w:rsidP="003B310E">
      <w:pPr>
        <w:pStyle w:val="ListParagraph"/>
        <w:numPr>
          <w:ilvl w:val="0"/>
          <w:numId w:val="1"/>
        </w:numPr>
        <w:jc w:val="both"/>
      </w:pPr>
      <w:proofErr w:type="spellStart"/>
      <w:r w:rsidRPr="00A07724">
        <w:rPr>
          <w:b/>
        </w:rPr>
        <w:t>vr.currentWorld</w:t>
      </w:r>
      <w:proofErr w:type="spellEnd"/>
      <w:r w:rsidR="00EB5A17">
        <w:t xml:space="preserve">: the index of the current </w:t>
      </w:r>
      <w:r w:rsidR="00A30AD1">
        <w:t>world</w:t>
      </w:r>
      <w:r w:rsidR="00EB5A17">
        <w:t xml:space="preserve">. This must have an integer value from 1 to the length of </w:t>
      </w:r>
      <w:proofErr w:type="spellStart"/>
      <w:r w:rsidR="00EB5A17">
        <w:t>vr.worlds</w:t>
      </w:r>
      <w:proofErr w:type="spellEnd"/>
      <w:r w:rsidR="00EB5A17">
        <w:t xml:space="preserve">. Changing this value will instantaneously switch </w:t>
      </w:r>
      <w:r w:rsidR="00A30AD1">
        <w:t>worlds</w:t>
      </w:r>
      <w:r w:rsidR="00EB5A17">
        <w:t>.</w:t>
      </w:r>
    </w:p>
    <w:p w:rsidR="000F7144" w:rsidRDefault="000F7144" w:rsidP="003B310E">
      <w:pPr>
        <w:pStyle w:val="ListParagraph"/>
        <w:numPr>
          <w:ilvl w:val="0"/>
          <w:numId w:val="1"/>
        </w:numPr>
        <w:jc w:val="both"/>
      </w:pPr>
      <w:proofErr w:type="spellStart"/>
      <w:r w:rsidRPr="00A07724">
        <w:rPr>
          <w:b/>
        </w:rPr>
        <w:t>vr.position</w:t>
      </w:r>
      <w:proofErr w:type="spellEnd"/>
      <w:r w:rsidR="00EB5A17">
        <w:t xml:space="preserve">: an array of length 4 containing the current position in the form [x, y, z, </w:t>
      </w:r>
      <w:proofErr w:type="spellStart"/>
      <w:r w:rsidR="00EB5A17">
        <w:t>viewAngle</w:t>
      </w:r>
      <w:proofErr w:type="spellEnd"/>
      <w:r w:rsidR="00EB5A17">
        <w:t xml:space="preserve">]. The units are ViRMEn space units for x, y, and z and radians for the </w:t>
      </w:r>
      <w:proofErr w:type="spellStart"/>
      <w:r w:rsidR="00EB5A17">
        <w:t>viewAngle</w:t>
      </w:r>
      <w:proofErr w:type="spellEnd"/>
      <w:r w:rsidR="00EB5A17">
        <w:t xml:space="preserve">. Changing these values will instantaneously teleport or rotate the animal in the </w:t>
      </w:r>
      <w:r w:rsidR="00A30AD1">
        <w:t>world</w:t>
      </w:r>
      <w:r w:rsidR="00EB5A17">
        <w:t>.</w:t>
      </w:r>
    </w:p>
    <w:p w:rsidR="000F7144" w:rsidRDefault="000F7144" w:rsidP="003B310E">
      <w:pPr>
        <w:pStyle w:val="ListParagraph"/>
        <w:numPr>
          <w:ilvl w:val="0"/>
          <w:numId w:val="1"/>
        </w:numPr>
        <w:jc w:val="both"/>
      </w:pPr>
      <w:proofErr w:type="spellStart"/>
      <w:r w:rsidRPr="00A07724">
        <w:rPr>
          <w:b/>
        </w:rPr>
        <w:t>vr.velocity</w:t>
      </w:r>
      <w:proofErr w:type="spellEnd"/>
      <w:r w:rsidR="00EB5A17">
        <w:t>: an array of length 4 containing the current velocity in the form (d/</w:t>
      </w:r>
      <w:proofErr w:type="spellStart"/>
      <w:r w:rsidR="00EB5A17">
        <w:t>dt</w:t>
      </w:r>
      <w:proofErr w:type="spellEnd"/>
      <w:proofErr w:type="gramStart"/>
      <w:r w:rsidR="00EB5A17">
        <w:t>)[</w:t>
      </w:r>
      <w:proofErr w:type="gramEnd"/>
      <w:r w:rsidR="00EB5A17">
        <w:t xml:space="preserve">x, y, z, </w:t>
      </w:r>
      <w:proofErr w:type="spellStart"/>
      <w:r w:rsidR="00EB5A17">
        <w:t>viewAngle</w:t>
      </w:r>
      <w:proofErr w:type="spellEnd"/>
      <w:r w:rsidR="00EB5A17">
        <w:t>]. T</w:t>
      </w:r>
      <w:r w:rsidR="00A30AD1">
        <w:t>he units are ViRMEn space units/</w:t>
      </w:r>
      <w:r w:rsidR="00EB5A17">
        <w:t>sec for the</w:t>
      </w:r>
      <w:r w:rsidR="00A30AD1">
        <w:t xml:space="preserve"> first three values and radians/</w:t>
      </w:r>
      <w:r w:rsidR="00EB5A17">
        <w:t xml:space="preserve">sec for the fourth value. Changing these values does not do anything; to effect the animal’s movement, change </w:t>
      </w:r>
      <w:proofErr w:type="spellStart"/>
      <w:r w:rsidR="00EB5A17">
        <w:t>vr.dp</w:t>
      </w:r>
      <w:proofErr w:type="spellEnd"/>
      <w:r w:rsidR="00EB5A17">
        <w:t xml:space="preserve"> instead.</w:t>
      </w:r>
    </w:p>
    <w:p w:rsidR="000F7144" w:rsidRDefault="000F7144" w:rsidP="003B310E">
      <w:pPr>
        <w:pStyle w:val="ListParagraph"/>
        <w:numPr>
          <w:ilvl w:val="0"/>
          <w:numId w:val="1"/>
        </w:numPr>
        <w:jc w:val="both"/>
      </w:pPr>
      <w:proofErr w:type="spellStart"/>
      <w:r w:rsidRPr="00A07724">
        <w:rPr>
          <w:b/>
        </w:rPr>
        <w:t>vr.dt</w:t>
      </w:r>
      <w:proofErr w:type="spellEnd"/>
      <w:r w:rsidR="00EB5A17">
        <w:t>: the amount of time in seconds elapsed since the previous iteration. Changing this value does not do anything.</w:t>
      </w:r>
    </w:p>
    <w:p w:rsidR="000F7144" w:rsidRDefault="000F7144" w:rsidP="003B310E">
      <w:pPr>
        <w:pStyle w:val="ListParagraph"/>
        <w:numPr>
          <w:ilvl w:val="0"/>
          <w:numId w:val="1"/>
        </w:numPr>
        <w:jc w:val="both"/>
      </w:pPr>
      <w:proofErr w:type="spellStart"/>
      <w:r w:rsidRPr="00A07724">
        <w:rPr>
          <w:b/>
        </w:rPr>
        <w:t>vr.dp</w:t>
      </w:r>
      <w:proofErr w:type="spellEnd"/>
      <w:r w:rsidR="00630553">
        <w:t xml:space="preserve">: the change in position and view angle being implemented on the current iteration. Typically, </w:t>
      </w:r>
      <w:proofErr w:type="spellStart"/>
      <w:r w:rsidR="00630553">
        <w:t>vr.dp</w:t>
      </w:r>
      <w:proofErr w:type="spellEnd"/>
      <w:r w:rsidR="00630553">
        <w:t>=</w:t>
      </w:r>
      <w:proofErr w:type="spellStart"/>
      <w:r w:rsidR="00630553">
        <w:t>vr.velocity</w:t>
      </w:r>
      <w:proofErr w:type="spellEnd"/>
      <w:r w:rsidR="00630553">
        <w:t>*</w:t>
      </w:r>
      <w:proofErr w:type="spellStart"/>
      <w:r w:rsidR="00630553">
        <w:t>vr.dt</w:t>
      </w:r>
      <w:proofErr w:type="spellEnd"/>
      <w:r w:rsidR="00630553">
        <w:t xml:space="preserve">. However, if the animal is currently in collision with an </w:t>
      </w:r>
      <w:hyperlink w:anchor="_Adding_physical_edges" w:history="1">
        <w:r w:rsidR="00630553" w:rsidRPr="00214EDC">
          <w:rPr>
            <w:rStyle w:val="Hyperlink"/>
          </w:rPr>
          <w:t>edge</w:t>
        </w:r>
      </w:hyperlink>
      <w:r w:rsidR="00630553">
        <w:t xml:space="preserve"> of an object, </w:t>
      </w:r>
      <w:proofErr w:type="spellStart"/>
      <w:r w:rsidR="00630553">
        <w:t>vr.dp</w:t>
      </w:r>
      <w:proofErr w:type="spellEnd"/>
      <w:r w:rsidR="00630553">
        <w:t xml:space="preserve"> is projected onto the edge, so that the animal “</w:t>
      </w:r>
      <w:hyperlink w:anchor="_Example:_controling_skidding" w:history="1">
        <w:r w:rsidR="00630553" w:rsidRPr="00A30AD1">
          <w:rPr>
            <w:rStyle w:val="Hyperlink"/>
          </w:rPr>
          <w:t>skids</w:t>
        </w:r>
      </w:hyperlink>
      <w:r w:rsidR="00630553">
        <w:t xml:space="preserve">” along it. Changing the value of </w:t>
      </w:r>
      <w:proofErr w:type="spellStart"/>
      <w:r w:rsidR="00630553">
        <w:t>vr.dp</w:t>
      </w:r>
      <w:proofErr w:type="spellEnd"/>
      <w:r w:rsidR="00630553">
        <w:t xml:space="preserve"> will change the amount by which the animal moves and/or rotates on the current iteration.</w:t>
      </w:r>
    </w:p>
    <w:p w:rsidR="000F7144" w:rsidRDefault="000F7144" w:rsidP="003B310E">
      <w:pPr>
        <w:pStyle w:val="ListParagraph"/>
        <w:numPr>
          <w:ilvl w:val="0"/>
          <w:numId w:val="1"/>
        </w:numPr>
        <w:jc w:val="both"/>
      </w:pPr>
      <w:proofErr w:type="spellStart"/>
      <w:r w:rsidRPr="00A07724">
        <w:rPr>
          <w:b/>
        </w:rPr>
        <w:t>vr.collision</w:t>
      </w:r>
      <w:proofErr w:type="spellEnd"/>
      <w:r w:rsidR="00630553">
        <w:t xml:space="preserve">: Boolean indicating whether the animal is currently in collision with an </w:t>
      </w:r>
      <w:hyperlink w:anchor="_Adding_physical_edges" w:history="1">
        <w:r w:rsidR="00630553" w:rsidRPr="00A30AD1">
          <w:rPr>
            <w:rStyle w:val="Hyperlink"/>
          </w:rPr>
          <w:t>edge</w:t>
        </w:r>
      </w:hyperlink>
      <w:r w:rsidR="00630553">
        <w:t xml:space="preserve"> of an object.</w:t>
      </w:r>
    </w:p>
    <w:p w:rsidR="000F7144" w:rsidRDefault="000F7144" w:rsidP="003B310E">
      <w:pPr>
        <w:pStyle w:val="ListParagraph"/>
        <w:numPr>
          <w:ilvl w:val="0"/>
          <w:numId w:val="1"/>
        </w:numPr>
        <w:jc w:val="both"/>
      </w:pPr>
      <w:proofErr w:type="spellStart"/>
      <w:r w:rsidRPr="00A07724">
        <w:rPr>
          <w:b/>
        </w:rPr>
        <w:t>vr.text</w:t>
      </w:r>
      <w:proofErr w:type="spellEnd"/>
      <w:r w:rsidR="00630553">
        <w:t>: a structure containing</w:t>
      </w:r>
      <w:r w:rsidR="00A07724">
        <w:t xml:space="preserve"> all </w:t>
      </w:r>
      <w:hyperlink w:anchor="_Example:_using_clickable" w:history="1">
        <w:r w:rsidR="00A07724" w:rsidRPr="00214EDC">
          <w:rPr>
            <w:rStyle w:val="Hyperlink"/>
          </w:rPr>
          <w:t>textboxes</w:t>
        </w:r>
      </w:hyperlink>
      <w:r w:rsidR="00A07724">
        <w:t xml:space="preserve"> displayed on the screen. Changing this structure can be used to introduce new textboxes or modif</w:t>
      </w:r>
      <w:r w:rsidR="00CF3915">
        <w:t>y or delete existing ones.</w:t>
      </w:r>
    </w:p>
    <w:p w:rsidR="00C41FEF" w:rsidRDefault="00C41FEF" w:rsidP="003B310E">
      <w:pPr>
        <w:pStyle w:val="ListParagraph"/>
        <w:numPr>
          <w:ilvl w:val="0"/>
          <w:numId w:val="1"/>
        </w:numPr>
        <w:jc w:val="both"/>
      </w:pPr>
      <w:proofErr w:type="spellStart"/>
      <w:r>
        <w:rPr>
          <w:b/>
        </w:rPr>
        <w:t>vr.plot</w:t>
      </w:r>
      <w:proofErr w:type="spellEnd"/>
      <w:r>
        <w:rPr>
          <w:b/>
        </w:rPr>
        <w:t>:</w:t>
      </w:r>
      <w:r>
        <w:t xml:space="preserve"> a structure containing all </w:t>
      </w:r>
      <w:hyperlink w:anchor="_Example:_using_line" w:history="1">
        <w:r w:rsidRPr="00521442">
          <w:rPr>
            <w:rStyle w:val="Hyperlink"/>
          </w:rPr>
          <w:t>line plots</w:t>
        </w:r>
      </w:hyperlink>
      <w:r>
        <w:t xml:space="preserve"> displayed this structure. Changing this structure can be used to introduce new line plots or modify or delete existing ones.</w:t>
      </w:r>
    </w:p>
    <w:p w:rsidR="000F7144" w:rsidRDefault="000F7144" w:rsidP="003B310E">
      <w:pPr>
        <w:pStyle w:val="ListParagraph"/>
        <w:numPr>
          <w:ilvl w:val="0"/>
          <w:numId w:val="1"/>
        </w:numPr>
        <w:jc w:val="both"/>
      </w:pPr>
      <w:proofErr w:type="spellStart"/>
      <w:r w:rsidRPr="00A07724">
        <w:rPr>
          <w:b/>
        </w:rPr>
        <w:t>vr.textClicked</w:t>
      </w:r>
      <w:proofErr w:type="spellEnd"/>
      <w:r w:rsidR="00A07724">
        <w:t xml:space="preserve">: the index of the </w:t>
      </w:r>
      <w:hyperlink w:anchor="_Example:_using_clickable" w:history="1">
        <w:r w:rsidR="00A07724" w:rsidRPr="00214EDC">
          <w:rPr>
            <w:rStyle w:val="Hyperlink"/>
          </w:rPr>
          <w:t>textbox</w:t>
        </w:r>
      </w:hyperlink>
      <w:r w:rsidR="00A07724">
        <w:t xml:space="preserve"> that was clicked by the user during the previous iteration. If no textbox was clicked, the value is </w:t>
      </w:r>
      <w:proofErr w:type="spellStart"/>
      <w:r w:rsidR="00A07724">
        <w:t>NaN</w:t>
      </w:r>
      <w:proofErr w:type="spellEnd"/>
      <w:r w:rsidR="00A07724">
        <w:t>.</w:t>
      </w:r>
    </w:p>
    <w:p w:rsidR="004037F9" w:rsidRDefault="004037F9" w:rsidP="003B310E">
      <w:pPr>
        <w:pStyle w:val="ListParagraph"/>
        <w:numPr>
          <w:ilvl w:val="0"/>
          <w:numId w:val="1"/>
        </w:numPr>
        <w:jc w:val="both"/>
      </w:pPr>
      <w:proofErr w:type="spellStart"/>
      <w:r>
        <w:rPr>
          <w:b/>
        </w:rPr>
        <w:t>vr.keyPressed</w:t>
      </w:r>
      <w:proofErr w:type="spellEnd"/>
      <w:r w:rsidRPr="004037F9">
        <w:t>:</w:t>
      </w:r>
      <w:r>
        <w:t xml:space="preserve"> the </w:t>
      </w:r>
      <w:r w:rsidR="00D2799B">
        <w:t>keyboard</w:t>
      </w:r>
      <w:r>
        <w:t xml:space="preserve"> key that was pressed by the user during the last iteration. If no key was pressed, the value is </w:t>
      </w:r>
      <w:proofErr w:type="spellStart"/>
      <w:r>
        <w:t>NaN</w:t>
      </w:r>
      <w:proofErr w:type="spellEnd"/>
      <w:r>
        <w:t>.</w:t>
      </w:r>
    </w:p>
    <w:p w:rsidR="00D2799B" w:rsidRDefault="00D2799B" w:rsidP="003B310E">
      <w:pPr>
        <w:pStyle w:val="ListParagraph"/>
        <w:numPr>
          <w:ilvl w:val="0"/>
          <w:numId w:val="1"/>
        </w:numPr>
        <w:jc w:val="both"/>
      </w:pPr>
      <w:proofErr w:type="spellStart"/>
      <w:r>
        <w:rPr>
          <w:b/>
        </w:rPr>
        <w:t>vr.keyReleased</w:t>
      </w:r>
      <w:proofErr w:type="spellEnd"/>
      <w:r>
        <w:t xml:space="preserve">: the keyboard key that released by the user during the last iteration. If no key was released, the value </w:t>
      </w:r>
      <w:r w:rsidR="004D0C60">
        <w:t xml:space="preserve">is </w:t>
      </w:r>
      <w:proofErr w:type="spellStart"/>
      <w:r>
        <w:t>NaN</w:t>
      </w:r>
      <w:proofErr w:type="spellEnd"/>
      <w:r>
        <w:t>.</w:t>
      </w:r>
    </w:p>
    <w:p w:rsidR="00D2799B" w:rsidRDefault="00D2799B" w:rsidP="003B310E">
      <w:pPr>
        <w:pStyle w:val="ListParagraph"/>
        <w:numPr>
          <w:ilvl w:val="0"/>
          <w:numId w:val="1"/>
        </w:numPr>
        <w:jc w:val="both"/>
      </w:pPr>
      <w:proofErr w:type="spellStart"/>
      <w:r>
        <w:rPr>
          <w:b/>
        </w:rPr>
        <w:t>vr.button</w:t>
      </w:r>
      <w:r w:rsidR="004D0C60">
        <w:rPr>
          <w:b/>
        </w:rPr>
        <w:t>Pressed</w:t>
      </w:r>
      <w:proofErr w:type="spellEnd"/>
      <w:r>
        <w:t>:</w:t>
      </w:r>
      <w:r w:rsidR="004D0C60">
        <w:t xml:space="preserve"> the mouse button that was pressed by the user during the last iteration. If no mouse button was pressed, the value is </w:t>
      </w:r>
      <w:proofErr w:type="spellStart"/>
      <w:r w:rsidR="004D0C60">
        <w:t>NaN</w:t>
      </w:r>
      <w:proofErr w:type="spellEnd"/>
      <w:r w:rsidR="004D0C60">
        <w:t>.</w:t>
      </w:r>
    </w:p>
    <w:p w:rsidR="004D0C60" w:rsidRDefault="004D0C60" w:rsidP="004D0C60">
      <w:pPr>
        <w:pStyle w:val="ListParagraph"/>
        <w:numPr>
          <w:ilvl w:val="0"/>
          <w:numId w:val="1"/>
        </w:numPr>
        <w:jc w:val="both"/>
      </w:pPr>
      <w:proofErr w:type="spellStart"/>
      <w:r>
        <w:rPr>
          <w:b/>
        </w:rPr>
        <w:t>vr.buttonReleased</w:t>
      </w:r>
      <w:proofErr w:type="spellEnd"/>
      <w:r>
        <w:t xml:space="preserve">: the mouse button that was pressed by the user during the last iteration. If no mouse button was pressed, the value is </w:t>
      </w:r>
      <w:proofErr w:type="spellStart"/>
      <w:r>
        <w:t>NaN</w:t>
      </w:r>
      <w:proofErr w:type="spellEnd"/>
      <w:r>
        <w:t>.</w:t>
      </w:r>
    </w:p>
    <w:p w:rsidR="004D0C60" w:rsidRDefault="004D0C60" w:rsidP="003B310E">
      <w:pPr>
        <w:pStyle w:val="ListParagraph"/>
        <w:numPr>
          <w:ilvl w:val="0"/>
          <w:numId w:val="1"/>
        </w:numPr>
        <w:jc w:val="both"/>
      </w:pPr>
      <w:proofErr w:type="spellStart"/>
      <w:r>
        <w:rPr>
          <w:b/>
        </w:rPr>
        <w:lastRenderedPageBreak/>
        <w:t>vr.modifier</w:t>
      </w:r>
      <w:r w:rsidR="00B71E7F">
        <w:rPr>
          <w:b/>
        </w:rPr>
        <w:t>s</w:t>
      </w:r>
      <w:proofErr w:type="spellEnd"/>
      <w:r w:rsidRPr="00B71E7F">
        <w:t>:</w:t>
      </w:r>
      <w:r>
        <w:t xml:space="preserve"> modifier keys (such as Shift, Control, or Alt) that were pressed by the user simultaneously with a keyboard key or mouse button press/release. If neither a keyboard nor a mouse event occurred, the value is </w:t>
      </w:r>
      <w:proofErr w:type="spellStart"/>
      <w:r>
        <w:t>NaN</w:t>
      </w:r>
      <w:proofErr w:type="spellEnd"/>
      <w:r>
        <w:t>.</w:t>
      </w:r>
    </w:p>
    <w:p w:rsidR="00B71E7F" w:rsidRDefault="00B71E7F" w:rsidP="003B310E">
      <w:pPr>
        <w:pStyle w:val="ListParagraph"/>
        <w:numPr>
          <w:ilvl w:val="0"/>
          <w:numId w:val="1"/>
        </w:numPr>
        <w:jc w:val="both"/>
      </w:pPr>
      <w:proofErr w:type="spellStart"/>
      <w:r>
        <w:rPr>
          <w:b/>
        </w:rPr>
        <w:t>vr.activeWindow</w:t>
      </w:r>
      <w:proofErr w:type="spellEnd"/>
      <w:r w:rsidRPr="006D4B81">
        <w:t>:</w:t>
      </w:r>
      <w:r w:rsidRPr="006D4B81">
        <w:rPr>
          <w:b/>
        </w:rPr>
        <w:t xml:space="preserve"> </w:t>
      </w:r>
      <w:r w:rsidR="006D4B81" w:rsidRPr="006D4B81">
        <w:t>index</w:t>
      </w:r>
      <w:r w:rsidR="006D4B81">
        <w:rPr>
          <w:b/>
        </w:rPr>
        <w:t xml:space="preserve"> </w:t>
      </w:r>
      <w:r w:rsidR="006D4B81">
        <w:t xml:space="preserve">the </w:t>
      </w:r>
      <w:proofErr w:type="spellStart"/>
      <w:r w:rsidR="006D4B81">
        <w:t>ViRMEn</w:t>
      </w:r>
      <w:proofErr w:type="spellEnd"/>
      <w:r w:rsidR="006D4B81">
        <w:t xml:space="preserve"> </w:t>
      </w:r>
      <w:hyperlink w:anchor="_Antialiasing" w:history="1">
        <w:r w:rsidR="006D4B81" w:rsidRPr="00035234">
          <w:rPr>
            <w:rStyle w:val="Hyperlink"/>
          </w:rPr>
          <w:t>window</w:t>
        </w:r>
      </w:hyperlink>
      <w:r w:rsidR="006D4B81">
        <w:t xml:space="preserve"> in which a keyboard or mouse event (press or release) was triggered during the last iteration. If neither a keyboard nor a mouse event occurred, the value is </w:t>
      </w:r>
      <w:proofErr w:type="spellStart"/>
      <w:r w:rsidR="006D4B81">
        <w:t>NaN</w:t>
      </w:r>
      <w:proofErr w:type="spellEnd"/>
      <w:r w:rsidR="006D4B81">
        <w:t>.</w:t>
      </w:r>
    </w:p>
    <w:p w:rsidR="00B71E7F" w:rsidRDefault="006D4B81" w:rsidP="003B310E">
      <w:pPr>
        <w:pStyle w:val="ListParagraph"/>
        <w:numPr>
          <w:ilvl w:val="0"/>
          <w:numId w:val="1"/>
        </w:numPr>
        <w:jc w:val="both"/>
      </w:pPr>
      <w:proofErr w:type="spellStart"/>
      <w:r>
        <w:rPr>
          <w:b/>
        </w:rPr>
        <w:t>vr.cursorPosition</w:t>
      </w:r>
      <w:proofErr w:type="spellEnd"/>
      <w:r w:rsidR="00B71E7F" w:rsidRPr="00B71E7F">
        <w:t>:</w:t>
      </w:r>
      <w:r w:rsidR="00B71E7F">
        <w:t xml:space="preserve"> </w:t>
      </w:r>
      <w:r>
        <w:t>mouse cursor position. The position is measured in pixels (</w:t>
      </w:r>
      <w:proofErr w:type="spellStart"/>
      <w:r>
        <w:t>Δx</w:t>
      </w:r>
      <w:proofErr w:type="spellEnd"/>
      <w:r>
        <w:t xml:space="preserve"> and </w:t>
      </w:r>
      <w:proofErr w:type="spellStart"/>
      <w:proofErr w:type="gramStart"/>
      <w:r>
        <w:t>Δy</w:t>
      </w:r>
      <w:proofErr w:type="spellEnd"/>
      <w:proofErr w:type="gramEnd"/>
      <w:r>
        <w:t>) relative to the corners of all N windows and represented in an Nx2 matrix.</w:t>
      </w:r>
    </w:p>
    <w:p w:rsidR="000F7144" w:rsidRDefault="000F7144" w:rsidP="003B310E">
      <w:pPr>
        <w:pStyle w:val="ListParagraph"/>
        <w:numPr>
          <w:ilvl w:val="0"/>
          <w:numId w:val="1"/>
        </w:numPr>
        <w:jc w:val="both"/>
      </w:pPr>
      <w:proofErr w:type="spellStart"/>
      <w:r w:rsidRPr="00A07724">
        <w:rPr>
          <w:b/>
        </w:rPr>
        <w:t>vr.iterations</w:t>
      </w:r>
      <w:proofErr w:type="spellEnd"/>
      <w:r w:rsidR="00A07724">
        <w:t>: the number of iterations performed by the engine during the current run.</w:t>
      </w:r>
    </w:p>
    <w:p w:rsidR="000F7144" w:rsidRDefault="000F7144" w:rsidP="003B310E">
      <w:pPr>
        <w:pStyle w:val="ListParagraph"/>
        <w:numPr>
          <w:ilvl w:val="0"/>
          <w:numId w:val="1"/>
        </w:numPr>
        <w:jc w:val="both"/>
      </w:pPr>
      <w:proofErr w:type="spellStart"/>
      <w:r w:rsidRPr="00A07724">
        <w:rPr>
          <w:b/>
        </w:rPr>
        <w:t>vr.timeStarted</w:t>
      </w:r>
      <w:proofErr w:type="spellEnd"/>
      <w:r w:rsidR="00A07724">
        <w:t xml:space="preserve">: </w:t>
      </w:r>
      <w:r w:rsidR="003B7F3D">
        <w:t>MATLAB</w:t>
      </w:r>
      <w:r w:rsidR="00A07724">
        <w:t xml:space="preserve"> time stamp indicating the time point at which the engine started running.</w:t>
      </w:r>
    </w:p>
    <w:p w:rsidR="002C7275" w:rsidRDefault="002C7275" w:rsidP="003B310E">
      <w:pPr>
        <w:pStyle w:val="Heading3"/>
        <w:jc w:val="both"/>
      </w:pPr>
      <w:bookmarkStart w:id="59" w:name="_Example:_teleporting"/>
      <w:bookmarkEnd w:id="59"/>
      <w:r>
        <w:t>Example: teleporting</w:t>
      </w:r>
    </w:p>
    <w:p w:rsidR="00506FBA" w:rsidRPr="00506FBA" w:rsidRDefault="00855A36" w:rsidP="003B310E">
      <w:pPr>
        <w:jc w:val="both"/>
      </w:pPr>
      <w:r>
        <w:t xml:space="preserve">The animal can be teleported by changing </w:t>
      </w:r>
      <w:proofErr w:type="spellStart"/>
      <w:r>
        <w:t>vr.position</w:t>
      </w:r>
      <w:proofErr w:type="spellEnd"/>
      <w:r>
        <w:t xml:space="preserve"> within the runtime code. The following code will teleport the animal to the beginning of a linear track once he reaches the end of the track. We assume that the track is oriented along the y dimension of the environment and has length 200.</w:t>
      </w:r>
      <w:r w:rsidR="00955A5A">
        <w:t xml:space="preserve"> While teleporting the animal, we also set the displacement vector </w:t>
      </w:r>
      <w:proofErr w:type="spellStart"/>
      <w:r w:rsidR="00955A5A">
        <w:t>vr.dp</w:t>
      </w:r>
      <w:proofErr w:type="spellEnd"/>
      <w:r w:rsidR="00955A5A">
        <w:t xml:space="preserve"> to 0; this is necessary to prevent any additional movement during teleportation. (Because </w:t>
      </w:r>
      <w:proofErr w:type="spellStart"/>
      <w:r w:rsidR="00955A5A">
        <w:t>vr.dp</w:t>
      </w:r>
      <w:proofErr w:type="spellEnd"/>
      <w:r w:rsidR="00955A5A">
        <w:t xml:space="preserve"> was calculated before teleportation, it may not be valid at the new location.)</w:t>
      </w:r>
    </w:p>
    <w:tbl>
      <w:tblPr>
        <w:tblStyle w:val="TableGrid"/>
        <w:tblW w:w="0" w:type="auto"/>
        <w:tblLook w:val="04A0" w:firstRow="1" w:lastRow="0" w:firstColumn="1" w:lastColumn="0" w:noHBand="0" w:noVBand="1"/>
      </w:tblPr>
      <w:tblGrid>
        <w:gridCol w:w="9576"/>
      </w:tblGrid>
      <w:tr w:rsidR="00506FBA" w:rsidTr="00506FBA">
        <w:tc>
          <w:tcPr>
            <w:tcW w:w="9576" w:type="dxa"/>
          </w:tcPr>
          <w:p w:rsidR="00506FBA" w:rsidRPr="00855A36" w:rsidRDefault="00855A36"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Default="002C396A" w:rsidP="002C396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955A5A" w:rsidRPr="00955A5A" w:rsidRDefault="00955A5A" w:rsidP="00955A5A">
            <w:pPr>
              <w:autoSpaceDE w:val="0"/>
              <w:autoSpaceDN w:val="0"/>
              <w:adjustRightInd w:val="0"/>
              <w:ind w:left="720"/>
              <w:rPr>
                <w:rFonts w:ascii="Courier New" w:hAnsi="Courier New" w:cs="Courier New"/>
                <w:color w:val="228B22"/>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w:t>
            </w:r>
            <w:r>
              <w:rPr>
                <w:rFonts w:ascii="Courier New" w:hAnsi="Courier New" w:cs="Courier New"/>
                <w:color w:val="000000"/>
                <w:sz w:val="16"/>
                <w:szCs w:val="16"/>
              </w:rPr>
              <w:t>dp</w:t>
            </w:r>
            <w:proofErr w:type="spellEnd"/>
            <w:r w:rsidRPr="002C396A">
              <w:rPr>
                <w:rFonts w:ascii="Courier New" w:hAnsi="Courier New" w:cs="Courier New"/>
                <w:color w:val="000000"/>
                <w:sz w:val="16"/>
                <w:szCs w:val="16"/>
              </w:rPr>
              <w:t>(</w:t>
            </w:r>
            <w:r>
              <w:rPr>
                <w:rFonts w:ascii="Courier New" w:hAnsi="Courier New" w:cs="Courier New"/>
                <w:color w:val="000000"/>
                <w:sz w:val="16"/>
                <w:szCs w:val="16"/>
              </w:rPr>
              <w:t>:</w:t>
            </w:r>
            <w:r w:rsidRPr="002C396A">
              <w:rPr>
                <w:rFonts w:ascii="Courier New" w:hAnsi="Courier New" w:cs="Courier New"/>
                <w:color w:val="000000"/>
                <w:sz w:val="16"/>
                <w:szCs w:val="16"/>
              </w:rPr>
              <w:t xml:space="preserve">) = 0;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 xml:space="preserve">prevent </w:t>
            </w:r>
            <w:r w:rsidR="00B5736D">
              <w:rPr>
                <w:rFonts w:ascii="Courier New" w:hAnsi="Courier New" w:cs="Courier New"/>
                <w:color w:val="228B22"/>
                <w:sz w:val="16"/>
                <w:szCs w:val="16"/>
              </w:rPr>
              <w:t>any additional movement during teleportation</w:t>
            </w:r>
          </w:p>
          <w:p w:rsidR="00855A36"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r>
        <w:t xml:space="preserve">Example: </w:t>
      </w:r>
      <w:r w:rsidR="00855A36">
        <w:t>s</w:t>
      </w:r>
      <w:r>
        <w:t xml:space="preserve">witching </w:t>
      </w:r>
      <w:r w:rsidR="00054BE6">
        <w:t>world</w:t>
      </w:r>
      <w:r>
        <w:t>s</w:t>
      </w:r>
    </w:p>
    <w:p w:rsidR="00630553" w:rsidRDefault="00054BE6" w:rsidP="003B310E">
      <w:pPr>
        <w:jc w:val="both"/>
      </w:pPr>
      <w:r>
        <w:t>World</w:t>
      </w:r>
      <w:r w:rsidR="00855A36">
        <w:t>s can be switched by changing</w:t>
      </w:r>
      <w:r w:rsidR="00FE2435">
        <w:t xml:space="preserve"> the value of</w:t>
      </w:r>
      <w:r w:rsidR="00855A36">
        <w:t xml:space="preserve"> </w:t>
      </w:r>
      <w:proofErr w:type="spellStart"/>
      <w:r w:rsidR="00855A36">
        <w:t>vr.currentWorld</w:t>
      </w:r>
      <w:proofErr w:type="spellEnd"/>
      <w:r w:rsidR="00855A36">
        <w:t xml:space="preserve">. The following code will switch the animal between two linear tracks. </w:t>
      </w:r>
      <w:r w:rsidR="006B568A">
        <w:t xml:space="preserve">On each trial, the animal runs on one of two linear tracks (worlds 1 and 2). As soon as he reaches the end of </w:t>
      </w:r>
      <w:r w:rsidR="006A605B">
        <w:t>the</w:t>
      </w:r>
      <w:r w:rsidR="006B568A">
        <w:t xml:space="preserve"> track (length 200</w:t>
      </w:r>
      <w:r w:rsidR="00FE2435">
        <w:t xml:space="preserve"> along the y direction</w:t>
      </w:r>
      <w:r w:rsidR="006B568A">
        <w:t>), he is teleported to the beginning of a randomly chosen track.</w:t>
      </w:r>
    </w:p>
    <w:tbl>
      <w:tblPr>
        <w:tblStyle w:val="TableGrid"/>
        <w:tblW w:w="0" w:type="auto"/>
        <w:tblLook w:val="04A0" w:firstRow="1" w:lastRow="0" w:firstColumn="1" w:lastColumn="0" w:noHBand="0" w:noVBand="1"/>
      </w:tblPr>
      <w:tblGrid>
        <w:gridCol w:w="9576"/>
      </w:tblGrid>
      <w:tr w:rsidR="006B568A" w:rsidTr="00D35049">
        <w:tc>
          <w:tcPr>
            <w:tcW w:w="9576" w:type="dxa"/>
          </w:tcPr>
          <w:p w:rsidR="006B568A" w:rsidRPr="00855A36" w:rsidRDefault="006B568A" w:rsidP="003B310E">
            <w:pPr>
              <w:jc w:val="both"/>
              <w:rPr>
                <w:i/>
                <w:color w:val="FF0000"/>
              </w:rPr>
            </w:pPr>
            <w:r w:rsidRPr="00855A36">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200 </w:t>
            </w:r>
            <w:r w:rsidRPr="002C396A">
              <w:rPr>
                <w:rFonts w:ascii="Courier New" w:hAnsi="Courier New" w:cs="Courier New"/>
                <w:color w:val="228B22"/>
                <w:sz w:val="16"/>
                <w:szCs w:val="16"/>
              </w:rPr>
              <w:t>% test if the animal is at the end of the track (y &gt; 200)</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 ceil(rand*2); </w:t>
            </w:r>
            <w:r w:rsidRPr="002C396A">
              <w:rPr>
                <w:rFonts w:ascii="Courier New" w:hAnsi="Courier New" w:cs="Courier New"/>
                <w:color w:val="228B22"/>
                <w:sz w:val="16"/>
                <w:szCs w:val="16"/>
              </w:rPr>
              <w:t xml:space="preserve">% choose a random </w:t>
            </w:r>
            <w:r w:rsidR="00054BE6">
              <w:rPr>
                <w:rFonts w:ascii="Courier New" w:hAnsi="Courier New" w:cs="Courier New"/>
                <w:color w:val="228B22"/>
                <w:sz w:val="16"/>
                <w:szCs w:val="16"/>
              </w:rPr>
              <w:t>world</w:t>
            </w:r>
            <w:r w:rsidRPr="002C396A">
              <w:rPr>
                <w:rFonts w:ascii="Courier New" w:hAnsi="Courier New" w:cs="Courier New"/>
                <w:color w:val="228B22"/>
                <w:sz w:val="16"/>
                <w:szCs w:val="16"/>
              </w:rPr>
              <w:t xml:space="preserve"> index from 1 to 2</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vr.currentWorld</w:t>
            </w:r>
            <w:proofErr w:type="spellEnd"/>
            <w:r w:rsidRPr="002C396A">
              <w:rPr>
                <w:rFonts w:ascii="Courier New" w:hAnsi="Courier New" w:cs="Courier New"/>
                <w:color w:val="000000"/>
                <w:sz w:val="16"/>
                <w:szCs w:val="16"/>
              </w:rPr>
              <w:t xml:space="preserve"> = </w:t>
            </w:r>
            <w:proofErr w:type="spellStart"/>
            <w:r w:rsidRPr="002C396A">
              <w:rPr>
                <w:rFonts w:ascii="Courier New" w:hAnsi="Courier New" w:cs="Courier New"/>
                <w:color w:val="000000"/>
                <w:sz w:val="16"/>
                <w:szCs w:val="16"/>
              </w:rPr>
              <w:t>newWorldIndx</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set the current </w:t>
            </w:r>
            <w:r w:rsidR="00054BE6">
              <w:rPr>
                <w:rFonts w:ascii="Courier New" w:hAnsi="Courier New" w:cs="Courier New"/>
                <w:color w:val="228B22"/>
                <w:sz w:val="16"/>
                <w:szCs w:val="16"/>
              </w:rPr>
              <w:t>world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set the animal’s y position to 0</w:t>
            </w:r>
          </w:p>
          <w:p w:rsidR="006B568A"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630553" w:rsidRDefault="00630553" w:rsidP="003B310E">
      <w:pPr>
        <w:pStyle w:val="Heading3"/>
        <w:jc w:val="both"/>
      </w:pPr>
      <w:bookmarkStart w:id="60" w:name="_Example:_controling_skidding"/>
      <w:bookmarkEnd w:id="60"/>
      <w:r>
        <w:t xml:space="preserve">Example: </w:t>
      </w:r>
      <w:r w:rsidR="00A07724">
        <w:t>controling</w:t>
      </w:r>
      <w:r>
        <w:t xml:space="preserve"> skidding along walls</w:t>
      </w:r>
    </w:p>
    <w:p w:rsidR="00630553" w:rsidRDefault="00326DC0" w:rsidP="003B310E">
      <w:pPr>
        <w:jc w:val="both"/>
      </w:pPr>
      <w:r>
        <w:t xml:space="preserve">When a collision with an edge of an object is detected, the animal’s displacement vector is projected onto the edge. In other words, the animal “skids” along the edge with no friction. It is possible to control the </w:t>
      </w:r>
      <w:r w:rsidR="00BE185A">
        <w:t>skidding behavior</w:t>
      </w:r>
      <w:r>
        <w:t xml:space="preserve"> by manipulating the value of </w:t>
      </w:r>
      <w:proofErr w:type="spellStart"/>
      <w:r>
        <w:t>vr.dp</w:t>
      </w:r>
      <w:proofErr w:type="spellEnd"/>
      <w:r>
        <w:t>.</w:t>
      </w:r>
    </w:p>
    <w:tbl>
      <w:tblPr>
        <w:tblStyle w:val="TableGrid"/>
        <w:tblW w:w="0" w:type="auto"/>
        <w:tblLook w:val="04A0" w:firstRow="1" w:lastRow="0" w:firstColumn="1" w:lastColumn="0" w:noHBand="0" w:noVBand="1"/>
      </w:tblPr>
      <w:tblGrid>
        <w:gridCol w:w="9576"/>
      </w:tblGrid>
      <w:tr w:rsidR="00326DC0" w:rsidTr="00D35049">
        <w:tc>
          <w:tcPr>
            <w:tcW w:w="9576" w:type="dxa"/>
          </w:tcPr>
          <w:p w:rsidR="00326DC0" w:rsidRDefault="00326DC0" w:rsidP="003B310E">
            <w:pPr>
              <w:jc w:val="both"/>
              <w:rPr>
                <w:i/>
                <w:color w:val="FF0000"/>
              </w:rPr>
            </w:pPr>
            <w:r w:rsidRPr="00855A36">
              <w:rPr>
                <w:i/>
                <w:color w:val="FF0000"/>
              </w:rPr>
              <w:t xml:space="preserve">In the </w:t>
            </w:r>
            <w:r>
              <w:rPr>
                <w:i/>
                <w:color w:val="FF0000"/>
              </w:rPr>
              <w:t>initialization code</w:t>
            </w:r>
          </w:p>
          <w:p w:rsidR="00326DC0" w:rsidRPr="002C396A" w:rsidRDefault="00326DC0" w:rsidP="003B310E">
            <w:pPr>
              <w:ind w:left="720"/>
              <w:jc w:val="both"/>
              <w:rPr>
                <w:rFonts w:ascii="Courier New" w:hAnsi="Courier New" w:cs="Courier New"/>
                <w:color w:val="228B22"/>
                <w:sz w:val="16"/>
                <w:szCs w:val="16"/>
              </w:rPr>
            </w:pPr>
            <w:proofErr w:type="spellStart"/>
            <w:r w:rsidRPr="00326DC0">
              <w:rPr>
                <w:rFonts w:ascii="Courier New" w:hAnsi="Courier New" w:cs="Courier New"/>
                <w:sz w:val="16"/>
                <w:szCs w:val="16"/>
              </w:rPr>
              <w:t>vr.</w:t>
            </w:r>
            <w:r>
              <w:rPr>
                <w:rFonts w:ascii="Courier New" w:hAnsi="Courier New" w:cs="Courier New"/>
                <w:sz w:val="16"/>
                <w:szCs w:val="16"/>
              </w:rPr>
              <w:t>friction</w:t>
            </w:r>
            <w:proofErr w:type="spellEnd"/>
            <w:r>
              <w:rPr>
                <w:rFonts w:ascii="Courier New" w:hAnsi="Courier New" w:cs="Courier New"/>
                <w:sz w:val="16"/>
                <w:szCs w:val="16"/>
              </w:rPr>
              <w:t xml:space="preserve"> = 0.3; </w:t>
            </w:r>
            <w:r w:rsidRPr="002C396A">
              <w:rPr>
                <w:rFonts w:ascii="Courier New" w:hAnsi="Courier New" w:cs="Courier New"/>
                <w:color w:val="228B22"/>
                <w:sz w:val="16"/>
                <w:szCs w:val="16"/>
              </w:rPr>
              <w:t xml:space="preserve">% </w:t>
            </w:r>
            <w:r w:rsidR="007C15E8" w:rsidRPr="002C396A">
              <w:rPr>
                <w:rFonts w:ascii="Courier New" w:hAnsi="Courier New" w:cs="Courier New"/>
                <w:color w:val="228B22"/>
                <w:sz w:val="16"/>
                <w:szCs w:val="16"/>
              </w:rPr>
              <w:t>define friction that will</w:t>
            </w:r>
            <w:r w:rsidRPr="002C396A">
              <w:rPr>
                <w:rFonts w:ascii="Courier New" w:hAnsi="Courier New" w:cs="Courier New"/>
                <w:color w:val="228B22"/>
                <w:sz w:val="16"/>
                <w:szCs w:val="16"/>
              </w:rPr>
              <w:t xml:space="preserve"> </w:t>
            </w:r>
            <w:r w:rsidR="009D11E7" w:rsidRPr="002C396A">
              <w:rPr>
                <w:rFonts w:ascii="Courier New" w:hAnsi="Courier New" w:cs="Courier New"/>
                <w:color w:val="228B22"/>
                <w:sz w:val="16"/>
                <w:szCs w:val="16"/>
              </w:rPr>
              <w:t xml:space="preserve">reduce </w:t>
            </w:r>
            <w:r w:rsidRPr="002C396A">
              <w:rPr>
                <w:rFonts w:ascii="Courier New" w:hAnsi="Courier New" w:cs="Courier New"/>
                <w:color w:val="228B22"/>
                <w:sz w:val="16"/>
                <w:szCs w:val="16"/>
              </w:rPr>
              <w:t>velocity by 70% during collisions</w:t>
            </w:r>
          </w:p>
          <w:p w:rsidR="00326DC0" w:rsidRPr="00326DC0" w:rsidRDefault="00326DC0" w:rsidP="003B310E">
            <w:pPr>
              <w:ind w:left="720"/>
              <w:jc w:val="both"/>
              <w:rPr>
                <w:color w:val="FF0000"/>
              </w:rPr>
            </w:pPr>
          </w:p>
          <w:p w:rsidR="00326DC0" w:rsidRPr="00855A36" w:rsidRDefault="00326DC0"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vr.collision</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test if the animal is currently in collision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reduce the x and y components of displacement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vr.dp</w:t>
            </w:r>
            <w:proofErr w:type="spellEnd"/>
            <w:r w:rsidRPr="002C396A">
              <w:rPr>
                <w:rFonts w:ascii="Courier New" w:hAnsi="Courier New" w:cs="Courier New"/>
                <w:color w:val="000000"/>
                <w:sz w:val="16"/>
                <w:szCs w:val="16"/>
              </w:rPr>
              <w:t xml:space="preserve">(1:2) * </w:t>
            </w:r>
            <w:proofErr w:type="spellStart"/>
            <w:r w:rsidRPr="002C396A">
              <w:rPr>
                <w:rFonts w:ascii="Courier New" w:hAnsi="Courier New" w:cs="Courier New"/>
                <w:color w:val="000000"/>
                <w:sz w:val="16"/>
                <w:szCs w:val="16"/>
              </w:rPr>
              <w:t>vr.friction</w:t>
            </w:r>
            <w:proofErr w:type="spellEnd"/>
            <w:r w:rsidRPr="002C396A">
              <w:rPr>
                <w:rFonts w:ascii="Courier New" w:hAnsi="Courier New" w:cs="Courier New"/>
                <w:color w:val="000000"/>
                <w:sz w:val="16"/>
                <w:szCs w:val="16"/>
              </w:rPr>
              <w:t>;</w:t>
            </w:r>
          </w:p>
          <w:p w:rsidR="00326DC0"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326DC0" w:rsidRDefault="007C15E8" w:rsidP="003B310E">
      <w:pPr>
        <w:jc w:val="both"/>
      </w:pPr>
      <w:r>
        <w:lastRenderedPageBreak/>
        <w:t xml:space="preserve">In the above code, </w:t>
      </w:r>
      <w:proofErr w:type="spellStart"/>
      <w:r>
        <w:t>vr.friction</w:t>
      </w:r>
      <w:proofErr w:type="spellEnd"/>
      <w:r>
        <w:t xml:space="preserve"> = 1 will produce the default frictionless behavior. A value of </w:t>
      </w:r>
      <w:proofErr w:type="spellStart"/>
      <w:r>
        <w:t>vr.friction</w:t>
      </w:r>
      <w:proofErr w:type="spellEnd"/>
      <w:r>
        <w:t xml:space="preserve"> = 0 will completely block movement whenever collision happens.</w:t>
      </w:r>
    </w:p>
    <w:p w:rsidR="00630553" w:rsidRDefault="00630553" w:rsidP="003B310E">
      <w:pPr>
        <w:pStyle w:val="Heading3"/>
        <w:jc w:val="both"/>
      </w:pPr>
      <w:bookmarkStart w:id="61" w:name="_Example:_using_clickable"/>
      <w:bookmarkEnd w:id="61"/>
      <w:r>
        <w:t xml:space="preserve">Example: using clickable </w:t>
      </w:r>
      <w:r w:rsidR="00D32724">
        <w:t>text</w:t>
      </w:r>
      <w:r>
        <w:t>boxes</w:t>
      </w:r>
    </w:p>
    <w:p w:rsidR="00855A36" w:rsidRDefault="008E215C" w:rsidP="003B310E">
      <w:pPr>
        <w:jc w:val="both"/>
      </w:pPr>
      <w:r>
        <w:t xml:space="preserve">Some parts of the computer monitor are typically invisible to the animal because they do not project onto the virtual reality screen. These regions can be used to display useful information to the experimenter, such as the amount of time elapsed or the number of rewards received. The structure </w:t>
      </w:r>
      <w:proofErr w:type="spellStart"/>
      <w:r>
        <w:t>vr.text</w:t>
      </w:r>
      <w:proofErr w:type="spellEnd"/>
      <w:r>
        <w:t xml:space="preserve"> can be used to create and update tex</w:t>
      </w:r>
      <w:r w:rsidR="0071600F">
        <w:t>t</w:t>
      </w:r>
      <w:r>
        <w:t xml:space="preserve">boxes. This structure contains </w:t>
      </w:r>
      <w:proofErr w:type="gramStart"/>
      <w:r w:rsidR="00353D6F">
        <w:t>fields</w:t>
      </w:r>
      <w:proofErr w:type="gramEnd"/>
      <w:r w:rsidR="00353D6F">
        <w:t xml:space="preserve"> string, position, size and color. </w:t>
      </w:r>
      <w:r w:rsidR="0018109B">
        <w:t xml:space="preserve">The string can contain capital letters A-Z, digits 0-9, spaces, as well as the following characters: - + * / = % . , ( ) [ ]. </w:t>
      </w:r>
      <w:r w:rsidR="00353D6F">
        <w:t xml:space="preserve">Position and size are both in units of screen height/2, such as the top of the screen is at 1 and the bottom is at -1. The center of the </w:t>
      </w:r>
      <w:r w:rsidR="00934207">
        <w:t>monitor</w:t>
      </w:r>
      <w:r w:rsidR="00353D6F">
        <w:t xml:space="preserve"> is at (0, 0).</w:t>
      </w:r>
    </w:p>
    <w:p w:rsidR="00353D6F" w:rsidRDefault="00353D6F" w:rsidP="003B310E">
      <w:pPr>
        <w:jc w:val="both"/>
      </w:pPr>
      <w:r>
        <w:t>The following example displays the time elapsed since the beginning of the engine run.</w:t>
      </w:r>
    </w:p>
    <w:tbl>
      <w:tblPr>
        <w:tblStyle w:val="TableGrid"/>
        <w:tblW w:w="0" w:type="auto"/>
        <w:tblLook w:val="04A0" w:firstRow="1" w:lastRow="0" w:firstColumn="1" w:lastColumn="0" w:noHBand="0" w:noVBand="1"/>
      </w:tblPr>
      <w:tblGrid>
        <w:gridCol w:w="9576"/>
      </w:tblGrid>
      <w:tr w:rsidR="00353D6F" w:rsidTr="00D35049">
        <w:tc>
          <w:tcPr>
            <w:tcW w:w="9576" w:type="dxa"/>
          </w:tcPr>
          <w:p w:rsidR="00353D6F" w:rsidRDefault="00353D6F" w:rsidP="003B310E">
            <w:pPr>
              <w:jc w:val="both"/>
              <w:rPr>
                <w:i/>
                <w:color w:val="FF0000"/>
              </w:rPr>
            </w:pPr>
            <w:r w:rsidRPr="00855A36">
              <w:rPr>
                <w:i/>
                <w:color w:val="FF0000"/>
              </w:rPr>
              <w:t xml:space="preserve">In the </w:t>
            </w:r>
            <w:r>
              <w:rPr>
                <w:i/>
                <w:color w:val="FF0000"/>
              </w:rPr>
              <w:t>initialization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228B22"/>
                <w:sz w:val="16"/>
                <w:szCs w:val="16"/>
              </w:rPr>
              <w:t>% Define a textbox and set its position, size and color</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(1).position = [-1.2 1]; </w:t>
            </w:r>
            <w:r w:rsidRPr="002C396A">
              <w:rPr>
                <w:rFonts w:ascii="Courier New" w:hAnsi="Courier New" w:cs="Courier New"/>
                <w:color w:val="228B22"/>
                <w:sz w:val="16"/>
                <w:szCs w:val="16"/>
              </w:rPr>
              <w:t>% upper-left corner of the screen</w:t>
            </w:r>
          </w:p>
          <w:p w:rsidR="002C396A" w:rsidRPr="002C396A" w:rsidRDefault="002C396A" w:rsidP="002C396A">
            <w:pPr>
              <w:autoSpaceDE w:val="0"/>
              <w:autoSpaceDN w:val="0"/>
              <w:adjustRightInd w:val="0"/>
              <w:ind w:left="720"/>
              <w:rPr>
                <w:rFonts w:ascii="Courier New" w:hAnsi="Courier New" w:cs="Courier New"/>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(1).size = 0.03;</w:t>
            </w:r>
            <w:r w:rsidR="00521442" w:rsidRPr="002C396A">
              <w:rPr>
                <w:rFonts w:ascii="Courier New" w:hAnsi="Courier New" w:cs="Courier New"/>
                <w:color w:val="228B22"/>
                <w:sz w:val="16"/>
                <w:szCs w:val="16"/>
              </w:rPr>
              <w:t xml:space="preserve"> % </w:t>
            </w:r>
            <w:r w:rsidR="00521442">
              <w:rPr>
                <w:rFonts w:ascii="Courier New" w:hAnsi="Courier New" w:cs="Courier New"/>
                <w:color w:val="228B22"/>
                <w:sz w:val="16"/>
                <w:szCs w:val="16"/>
              </w:rPr>
              <w:t>letter size as fraction of the screen</w:t>
            </w:r>
          </w:p>
          <w:p w:rsidR="002C396A" w:rsidRDefault="002C396A" w:rsidP="002C396A">
            <w:pPr>
              <w:autoSpaceDE w:val="0"/>
              <w:autoSpaceDN w:val="0"/>
              <w:adjustRightInd w:val="0"/>
              <w:ind w:left="720"/>
              <w:rPr>
                <w:rFonts w:ascii="Courier New" w:hAnsi="Courier New" w:cs="Courier New"/>
                <w:color w:val="228B22"/>
                <w:sz w:val="16"/>
                <w:szCs w:val="16"/>
              </w:rPr>
            </w:pPr>
            <w:proofErr w:type="spellStart"/>
            <w:r w:rsidRPr="002C396A">
              <w:rPr>
                <w:rFonts w:ascii="Courier New" w:hAnsi="Courier New" w:cs="Courier New"/>
                <w:color w:val="000000"/>
                <w:sz w:val="16"/>
                <w:szCs w:val="16"/>
              </w:rPr>
              <w:t>vr.text</w:t>
            </w:r>
            <w:proofErr w:type="spellEnd"/>
            <w:r w:rsidRPr="002C396A">
              <w:rPr>
                <w:rFonts w:ascii="Courier New" w:hAnsi="Courier New" w:cs="Courier New"/>
                <w:color w:val="000000"/>
                <w:sz w:val="16"/>
                <w:szCs w:val="16"/>
              </w:rPr>
              <w:t xml:space="preserve">(1).color = [1 1 0]; </w:t>
            </w:r>
            <w:r w:rsidRPr="002C396A">
              <w:rPr>
                <w:rFonts w:ascii="Courier New" w:hAnsi="Courier New" w:cs="Courier New"/>
                <w:color w:val="228B22"/>
                <w:sz w:val="16"/>
                <w:szCs w:val="16"/>
              </w:rPr>
              <w:t>% yellow</w:t>
            </w:r>
          </w:p>
          <w:p w:rsidR="00B71E7F" w:rsidRPr="00B71E7F" w:rsidRDefault="00B71E7F" w:rsidP="002C396A">
            <w:pPr>
              <w:autoSpaceDE w:val="0"/>
              <w:autoSpaceDN w:val="0"/>
              <w:adjustRightInd w:val="0"/>
              <w:ind w:left="720"/>
              <w:rPr>
                <w:rFonts w:ascii="Courier New" w:hAnsi="Courier New" w:cs="Courier New"/>
                <w:sz w:val="16"/>
                <w:szCs w:val="16"/>
              </w:rPr>
            </w:pPr>
            <w:proofErr w:type="spellStart"/>
            <w:r>
              <w:rPr>
                <w:rFonts w:ascii="Courier New" w:hAnsi="Courier New" w:cs="Courier New"/>
                <w:sz w:val="16"/>
                <w:szCs w:val="16"/>
              </w:rPr>
              <w:t>vr.text</w:t>
            </w:r>
            <w:proofErr w:type="spellEnd"/>
            <w:r>
              <w:rPr>
                <w:rFonts w:ascii="Courier New" w:hAnsi="Courier New" w:cs="Courier New"/>
                <w:sz w:val="16"/>
                <w:szCs w:val="16"/>
              </w:rPr>
              <w:t xml:space="preserve">(1).window = 1;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display text in the first window</w:t>
            </w:r>
          </w:p>
          <w:p w:rsidR="00353D6F" w:rsidRPr="00326DC0" w:rsidRDefault="00353D6F" w:rsidP="003B310E">
            <w:pPr>
              <w:ind w:left="720"/>
              <w:jc w:val="both"/>
              <w:rPr>
                <w:color w:val="FF0000"/>
              </w:rPr>
            </w:pPr>
          </w:p>
          <w:p w:rsidR="00353D6F" w:rsidRPr="00855A36" w:rsidRDefault="00353D6F" w:rsidP="003B310E">
            <w:pPr>
              <w:jc w:val="both"/>
              <w:rPr>
                <w:i/>
                <w:color w:val="FF0000"/>
              </w:rPr>
            </w:pPr>
            <w:r>
              <w:rPr>
                <w:i/>
                <w:color w:val="FF0000"/>
              </w:rPr>
              <w:t>In the runtime code</w:t>
            </w:r>
          </w:p>
          <w:p w:rsidR="0018109B" w:rsidRDefault="0018109B"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On every iteration, update the string to display the time elapsed</w:t>
            </w:r>
          </w:p>
          <w:p w:rsidR="00353D6F" w:rsidRPr="0071600F" w:rsidRDefault="00353D6F" w:rsidP="003B310E">
            <w:pPr>
              <w:autoSpaceDE w:val="0"/>
              <w:autoSpaceDN w:val="0"/>
              <w:adjustRightInd w:val="0"/>
              <w:ind w:left="720"/>
              <w:jc w:val="both"/>
              <w:rPr>
                <w:rFonts w:ascii="Courier New" w:hAnsi="Courier New" w:cs="Courier New"/>
                <w:sz w:val="16"/>
                <w:szCs w:val="16"/>
              </w:rPr>
            </w:pPr>
            <w:proofErr w:type="spellStart"/>
            <w:r w:rsidRPr="0018109B">
              <w:rPr>
                <w:rFonts w:ascii="Courier New" w:hAnsi="Courier New" w:cs="Courier New"/>
                <w:color w:val="000000"/>
                <w:sz w:val="16"/>
                <w:szCs w:val="16"/>
              </w:rPr>
              <w:t>vr.text</w:t>
            </w:r>
            <w:proofErr w:type="spellEnd"/>
            <w:r w:rsidRPr="0018109B">
              <w:rPr>
                <w:rFonts w:ascii="Courier New" w:hAnsi="Courier New" w:cs="Courier New"/>
                <w:color w:val="000000"/>
                <w:sz w:val="16"/>
                <w:szCs w:val="16"/>
              </w:rPr>
              <w:t>(</w:t>
            </w:r>
            <w:r w:rsidR="0018109B">
              <w:rPr>
                <w:rFonts w:ascii="Courier New" w:hAnsi="Courier New" w:cs="Courier New"/>
                <w:color w:val="000000"/>
                <w:sz w:val="16"/>
                <w:szCs w:val="16"/>
              </w:rPr>
              <w:t>1</w:t>
            </w:r>
            <w:r w:rsidRPr="0018109B">
              <w:rPr>
                <w:rFonts w:ascii="Courier New" w:hAnsi="Courier New" w:cs="Courier New"/>
                <w:color w:val="000000"/>
                <w:sz w:val="16"/>
                <w:szCs w:val="16"/>
              </w:rPr>
              <w:t>).string = [</w:t>
            </w:r>
            <w:r w:rsidRPr="0018109B">
              <w:rPr>
                <w:rFonts w:ascii="Courier New" w:hAnsi="Courier New" w:cs="Courier New"/>
                <w:color w:val="A020F0"/>
                <w:sz w:val="16"/>
                <w:szCs w:val="16"/>
              </w:rPr>
              <w:t>'TIME '</w:t>
            </w:r>
            <w:r w:rsidRPr="0018109B">
              <w:rPr>
                <w:rFonts w:ascii="Courier New" w:hAnsi="Courier New" w:cs="Courier New"/>
                <w:color w:val="000000"/>
                <w:sz w:val="16"/>
                <w:szCs w:val="16"/>
              </w:rPr>
              <w:t xml:space="preserve"> </w:t>
            </w:r>
            <w:proofErr w:type="spellStart"/>
            <w:r w:rsidRPr="0018109B">
              <w:rPr>
                <w:rFonts w:ascii="Courier New" w:hAnsi="Courier New" w:cs="Courier New"/>
                <w:color w:val="000000"/>
                <w:sz w:val="16"/>
                <w:szCs w:val="16"/>
              </w:rPr>
              <w:t>datestr</w:t>
            </w:r>
            <w:proofErr w:type="spellEnd"/>
            <w:r w:rsidRPr="0018109B">
              <w:rPr>
                <w:rFonts w:ascii="Courier New" w:hAnsi="Courier New" w:cs="Courier New"/>
                <w:color w:val="000000"/>
                <w:sz w:val="16"/>
                <w:szCs w:val="16"/>
              </w:rPr>
              <w:t>(now-vr.</w:t>
            </w:r>
            <w:proofErr w:type="spellStart"/>
            <w:r w:rsidRPr="0018109B">
              <w:rPr>
                <w:rFonts w:ascii="Courier New" w:hAnsi="Courier New" w:cs="Courier New"/>
                <w:color w:val="000000"/>
                <w:sz w:val="16"/>
                <w:szCs w:val="16"/>
              </w:rPr>
              <w:t>startTime</w:t>
            </w:r>
            <w:proofErr w:type="spellEnd"/>
            <w:r w:rsidRPr="0018109B">
              <w:rPr>
                <w:rFonts w:ascii="Courier New" w:hAnsi="Courier New" w:cs="Courier New"/>
                <w:color w:val="000000"/>
                <w:sz w:val="16"/>
                <w:szCs w:val="16"/>
              </w:rPr>
              <w:t>,</w:t>
            </w:r>
            <w:r w:rsidRPr="0018109B">
              <w:rPr>
                <w:rFonts w:ascii="Courier New" w:hAnsi="Courier New" w:cs="Courier New"/>
                <w:color w:val="A020F0"/>
                <w:sz w:val="16"/>
                <w:szCs w:val="16"/>
              </w:rPr>
              <w:t>'MM.SS'</w:t>
            </w:r>
            <w:r w:rsidRPr="0018109B">
              <w:rPr>
                <w:rFonts w:ascii="Courier New" w:hAnsi="Courier New" w:cs="Courier New"/>
                <w:color w:val="000000"/>
                <w:sz w:val="16"/>
                <w:szCs w:val="16"/>
              </w:rPr>
              <w:t>)];</w:t>
            </w:r>
          </w:p>
        </w:tc>
      </w:tr>
    </w:tbl>
    <w:p w:rsidR="0071600F" w:rsidRDefault="00FF4CC4" w:rsidP="003B310E">
      <w:pPr>
        <w:jc w:val="both"/>
      </w:pPr>
      <w:r>
        <w:t xml:space="preserve">Textboxes can also be programmed to respond to mouse clicks. That way, they act like buttons that </w:t>
      </w:r>
      <w:r w:rsidR="00B6546D">
        <w:t>can allow the experimenter</w:t>
      </w:r>
      <w:r w:rsidR="0071600F">
        <w:t xml:space="preserve"> to </w:t>
      </w:r>
      <w:r>
        <w:t xml:space="preserve">trigger manual rewards, </w:t>
      </w:r>
      <w:r w:rsidR="0071600F">
        <w:t xml:space="preserve">teleport the animal, </w:t>
      </w:r>
      <w:r>
        <w:t xml:space="preserve">flash stimuli, etc. The value of </w:t>
      </w:r>
      <w:proofErr w:type="spellStart"/>
      <w:r>
        <w:t>vr.textClicked</w:t>
      </w:r>
      <w:proofErr w:type="spellEnd"/>
      <w:r>
        <w:t xml:space="preserve"> indicates which textbox has been clicked during the last iteration of the engine. If no textbox has been clicked, the value is </w:t>
      </w:r>
      <w:proofErr w:type="spellStart"/>
      <w:r>
        <w:t>NaN</w:t>
      </w:r>
      <w:proofErr w:type="spellEnd"/>
      <w:r>
        <w:t>. For example, adding the</w:t>
      </w:r>
      <w:r w:rsidR="0071600F">
        <w:t>se lines to the previous example will generate a sound each time the textbox is clicked.</w:t>
      </w:r>
    </w:p>
    <w:tbl>
      <w:tblPr>
        <w:tblStyle w:val="TableGrid"/>
        <w:tblW w:w="0" w:type="auto"/>
        <w:tblLook w:val="04A0" w:firstRow="1" w:lastRow="0" w:firstColumn="1" w:lastColumn="0" w:noHBand="0" w:noVBand="1"/>
      </w:tblPr>
      <w:tblGrid>
        <w:gridCol w:w="9576"/>
      </w:tblGrid>
      <w:tr w:rsidR="0071600F" w:rsidTr="00D35049">
        <w:tc>
          <w:tcPr>
            <w:tcW w:w="9576" w:type="dxa"/>
          </w:tcPr>
          <w:p w:rsidR="0071600F" w:rsidRPr="00855A36" w:rsidRDefault="0071600F"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vr.textClicked</w:t>
            </w:r>
            <w:proofErr w:type="spellEnd"/>
            <w:r w:rsidRPr="002C396A">
              <w:rPr>
                <w:rFonts w:ascii="Courier New" w:hAnsi="Courier New" w:cs="Courier New"/>
                <w:color w:val="000000"/>
                <w:sz w:val="16"/>
                <w:szCs w:val="16"/>
              </w:rPr>
              <w:t xml:space="preserve"> == 1 </w:t>
            </w:r>
            <w:r w:rsidRPr="002C396A">
              <w:rPr>
                <w:rFonts w:ascii="Courier New" w:hAnsi="Courier New" w:cs="Courier New"/>
                <w:color w:val="228B22"/>
                <w:sz w:val="16"/>
                <w:szCs w:val="16"/>
              </w:rPr>
              <w:t>% check if textbox #1 has been clicked</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beep</w:t>
            </w:r>
          </w:p>
          <w:p w:rsidR="0071600F"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F51D95" w:rsidRDefault="00F51D95" w:rsidP="00F51D95">
      <w:bookmarkStart w:id="62" w:name="_Example:_accessing_values"/>
      <w:bookmarkEnd w:id="62"/>
      <w:r>
        <w:t xml:space="preserve">Note that you can also make ViRMEn respond to user input via keyboard using the </w:t>
      </w:r>
      <w:hyperlink w:anchor="_Programming_the_runtime" w:history="1">
        <w:proofErr w:type="spellStart"/>
        <w:r w:rsidRPr="00F51D95">
          <w:rPr>
            <w:rStyle w:val="Hyperlink"/>
          </w:rPr>
          <w:t>vr.keyPressed</w:t>
        </w:r>
        <w:proofErr w:type="spellEnd"/>
      </w:hyperlink>
      <w:r>
        <w:t xml:space="preserve"> field.</w:t>
      </w:r>
    </w:p>
    <w:p w:rsidR="00C41FEF" w:rsidRDefault="00C41FEF" w:rsidP="00C41FEF">
      <w:pPr>
        <w:pStyle w:val="Heading3"/>
      </w:pPr>
      <w:bookmarkStart w:id="63" w:name="_Example:_using_line"/>
      <w:bookmarkEnd w:id="63"/>
      <w:r>
        <w:t>Example: using line plots</w:t>
      </w:r>
    </w:p>
    <w:p w:rsidR="00C41FEF" w:rsidRDefault="00C41FEF" w:rsidP="00C41FEF">
      <w:r>
        <w:t xml:space="preserve">Parts of the computer monitor that are not visible to the animal can also be used to display line plots. This is useful for providing the experimenter with a real-time graphical indicator – for instance, a moving symbol that shows the animal’s position in a virtual world. The structure </w:t>
      </w:r>
      <w:proofErr w:type="spellStart"/>
      <w:r>
        <w:t>vr.plot</w:t>
      </w:r>
      <w:proofErr w:type="spellEnd"/>
      <w:r>
        <w:t xml:space="preserve"> can be used to create and update line plots. This structure contains three fields: x, y, and color. The following example assumes that the animal is navigating on a linear track (oriented in the y-direction) and displays a symbol indicating the animal’s position on the track.</w:t>
      </w:r>
    </w:p>
    <w:tbl>
      <w:tblPr>
        <w:tblStyle w:val="TableGrid"/>
        <w:tblW w:w="0" w:type="auto"/>
        <w:tblLook w:val="04A0" w:firstRow="1" w:lastRow="0" w:firstColumn="1" w:lastColumn="0" w:noHBand="0" w:noVBand="1"/>
      </w:tblPr>
      <w:tblGrid>
        <w:gridCol w:w="9576"/>
      </w:tblGrid>
      <w:tr w:rsidR="00C41FEF" w:rsidTr="00C41FEF">
        <w:tc>
          <w:tcPr>
            <w:tcW w:w="9576" w:type="dxa"/>
          </w:tcPr>
          <w:p w:rsidR="00C41FEF" w:rsidRPr="000E08E7" w:rsidRDefault="00C41FEF" w:rsidP="00C41FEF">
            <w:pPr>
              <w:jc w:val="both"/>
              <w:rPr>
                <w:i/>
                <w:color w:val="FF0000"/>
              </w:rPr>
            </w:pPr>
            <w:r w:rsidRPr="00855A36">
              <w:rPr>
                <w:i/>
                <w:color w:val="FF0000"/>
              </w:rPr>
              <w:t xml:space="preserve">In </w:t>
            </w:r>
            <w:r w:rsidRPr="000E08E7">
              <w:rPr>
                <w:i/>
                <w:color w:val="FF0000"/>
              </w:rPr>
              <w:t>the initialization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X-position of the symbol on the screen (0 is center)</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 xml:space="preserve"> = 0;</w:t>
            </w:r>
          </w:p>
          <w:p w:rsidR="000E08E7" w:rsidRDefault="000E08E7" w:rsidP="000E08E7">
            <w:pPr>
              <w:autoSpaceDE w:val="0"/>
              <w:autoSpaceDN w:val="0"/>
              <w:adjustRightInd w:val="0"/>
              <w:ind w:left="720"/>
              <w:rPr>
                <w:rFonts w:ascii="Courier New" w:hAnsi="Courier New" w:cs="Courier New"/>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Symbol size as fraction of the screen</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0.02;</w:t>
            </w:r>
          </w:p>
          <w:p w:rsidR="000E08E7" w:rsidRDefault="000E08E7" w:rsidP="000E08E7">
            <w:pPr>
              <w:autoSpaceDE w:val="0"/>
              <w:autoSpaceDN w:val="0"/>
              <w:adjustRightInd w:val="0"/>
              <w:ind w:left="720"/>
              <w:rPr>
                <w:rFonts w:ascii="Courier New" w:hAnsi="Courier New" w:cs="Courier New"/>
                <w:color w:val="000000"/>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Track minimum and maximum positions</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lastRenderedPageBreak/>
              <w:t>vr.trackMinY</w:t>
            </w:r>
            <w:proofErr w:type="spellEnd"/>
            <w:r w:rsidRPr="000E08E7">
              <w:rPr>
                <w:rFonts w:ascii="Courier New" w:hAnsi="Courier New" w:cs="Courier New"/>
                <w:color w:val="000000"/>
                <w:sz w:val="16"/>
                <w:szCs w:val="16"/>
              </w:rPr>
              <w:t xml:space="preserve"> = -10;</w:t>
            </w:r>
          </w:p>
          <w:p w:rsidR="000E08E7" w:rsidRDefault="000E08E7" w:rsidP="000E08E7">
            <w:pPr>
              <w:autoSpaceDE w:val="0"/>
              <w:autoSpaceDN w:val="0"/>
              <w:adjustRightInd w:val="0"/>
              <w:ind w:left="720"/>
              <w:rPr>
                <w:rFonts w:ascii="Courier New" w:hAnsi="Courier New" w:cs="Courier New"/>
                <w:color w:val="228B22"/>
                <w:sz w:val="16"/>
                <w:szCs w:val="16"/>
              </w:rPr>
            </w:pPr>
            <w:proofErr w:type="spellStart"/>
            <w:r w:rsidRPr="000E08E7">
              <w:rPr>
                <w:rFonts w:ascii="Courier New" w:hAnsi="Courier New" w:cs="Courier New"/>
                <w:color w:val="000000"/>
                <w:sz w:val="16"/>
                <w:szCs w:val="16"/>
              </w:rPr>
              <w:t>vr.trackMaxY</w:t>
            </w:r>
            <w:proofErr w:type="spellEnd"/>
            <w:r w:rsidRPr="000E08E7">
              <w:rPr>
                <w:rFonts w:ascii="Courier New" w:hAnsi="Courier New" w:cs="Courier New"/>
                <w:color w:val="000000"/>
                <w:sz w:val="16"/>
                <w:szCs w:val="16"/>
              </w:rPr>
              <w:t xml:space="preserve"> = 310;</w:t>
            </w:r>
          </w:p>
          <w:p w:rsidR="000E08E7" w:rsidRDefault="000E08E7" w:rsidP="000E08E7">
            <w:pPr>
              <w:autoSpaceDE w:val="0"/>
              <w:autoSpaceDN w:val="0"/>
              <w:adjustRightInd w:val="0"/>
              <w:ind w:left="720"/>
              <w:rPr>
                <w:rFonts w:ascii="Courier New" w:hAnsi="Courier New" w:cs="Courier New"/>
                <w:color w:val="228B22"/>
                <w:sz w:val="16"/>
                <w:szCs w:val="16"/>
              </w:rPr>
            </w:pPr>
          </w:p>
          <w:p w:rsidR="000E08E7" w:rsidRPr="000E08E7" w:rsidRDefault="000E08E7" w:rsidP="000E08E7">
            <w:pPr>
              <w:autoSpaceDE w:val="0"/>
              <w:autoSpaceDN w:val="0"/>
              <w:adjustRightInd w:val="0"/>
              <w:ind w:left="720"/>
              <w:rPr>
                <w:rFonts w:ascii="Courier New" w:hAnsi="Courier New" w:cs="Courier New"/>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Create a square symbol and assign color to it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(1).x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symbolXPosition</w:t>
            </w:r>
            <w:proofErr w:type="spellEnd"/>
            <w:r w:rsidRPr="000E08E7">
              <w:rPr>
                <w:rFonts w:ascii="Courier New" w:hAnsi="Courier New" w:cs="Courier New"/>
                <w:color w:val="000000"/>
                <w:sz w:val="16"/>
                <w:szCs w:val="16"/>
              </w:rPr>
              <w:t>;</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w:t>
            </w:r>
          </w:p>
          <w:p w:rsidR="000E08E7" w:rsidRDefault="000E08E7" w:rsidP="000E08E7">
            <w:pPr>
              <w:autoSpaceDE w:val="0"/>
              <w:autoSpaceDN w:val="0"/>
              <w:adjustRightInd w:val="0"/>
              <w:ind w:left="720"/>
              <w:rPr>
                <w:rFonts w:ascii="Courier New" w:hAnsi="Courier New" w:cs="Courier New"/>
                <w:color w:val="000000"/>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(1).color = [1 0 0];</w:t>
            </w:r>
          </w:p>
          <w:p w:rsidR="00B71E7F" w:rsidRPr="000E08E7" w:rsidRDefault="00B71E7F" w:rsidP="00B71E7F">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w:t>
            </w:r>
            <w:r>
              <w:rPr>
                <w:rFonts w:ascii="Courier New" w:hAnsi="Courier New" w:cs="Courier New"/>
                <w:color w:val="000000"/>
                <w:sz w:val="16"/>
                <w:szCs w:val="16"/>
              </w:rPr>
              <w:t>window = 1;</w:t>
            </w:r>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w:t>
            </w:r>
            <w:r>
              <w:rPr>
                <w:rFonts w:ascii="Courier New" w:hAnsi="Courier New" w:cs="Courier New"/>
                <w:color w:val="228B22"/>
                <w:sz w:val="16"/>
                <w:szCs w:val="16"/>
              </w:rPr>
              <w:t>display plot in the first window</w:t>
            </w:r>
          </w:p>
          <w:p w:rsidR="00C41FEF" w:rsidRPr="000E08E7" w:rsidRDefault="00C41FEF" w:rsidP="00C41FEF">
            <w:pPr>
              <w:ind w:left="720"/>
              <w:jc w:val="both"/>
              <w:rPr>
                <w:color w:val="FF0000"/>
                <w:sz w:val="16"/>
                <w:szCs w:val="16"/>
              </w:rPr>
            </w:pPr>
          </w:p>
          <w:p w:rsidR="00C41FEF" w:rsidRPr="000E08E7" w:rsidRDefault="00C41FEF" w:rsidP="00C41FEF">
            <w:pPr>
              <w:jc w:val="both"/>
              <w:rPr>
                <w:i/>
                <w:color w:val="FF0000"/>
              </w:rPr>
            </w:pPr>
            <w:r w:rsidRPr="000E08E7">
              <w:rPr>
                <w:i/>
                <w:color w:val="FF0000"/>
              </w:rPr>
              <w:t>In the runtime code</w:t>
            </w:r>
          </w:p>
          <w:p w:rsidR="000E08E7" w:rsidRDefault="000E08E7"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Normalize animal’s y-position to range from -1 to 1</w:t>
            </w:r>
            <w:r w:rsidR="00521442">
              <w:rPr>
                <w:rFonts w:ascii="Courier New" w:hAnsi="Courier New" w:cs="Courier New"/>
                <w:color w:val="228B22"/>
                <w:sz w:val="16"/>
                <w:szCs w:val="16"/>
              </w:rPr>
              <w:t xml:space="preserve"> (the monitor range)</w:t>
            </w:r>
          </w:p>
          <w:p w:rsidR="000E08E7" w:rsidRPr="000E08E7" w:rsidRDefault="000E08E7" w:rsidP="000E08E7">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 xml:space="preserve"> = 2*(</w:t>
            </w:r>
            <w:proofErr w:type="spellStart"/>
            <w:r w:rsidRPr="000E08E7">
              <w:rPr>
                <w:rFonts w:ascii="Courier New" w:hAnsi="Courier New" w:cs="Courier New"/>
                <w:color w:val="000000"/>
                <w:sz w:val="16"/>
                <w:szCs w:val="16"/>
              </w:rPr>
              <w:t>vr.position</w:t>
            </w:r>
            <w:proofErr w:type="spellEnd"/>
            <w:r w:rsidRPr="000E08E7">
              <w:rPr>
                <w:rFonts w:ascii="Courier New" w:hAnsi="Courier New" w:cs="Courier New"/>
                <w:color w:val="000000"/>
                <w:sz w:val="16"/>
                <w:szCs w:val="16"/>
              </w:rPr>
              <w:t>(2)-</w:t>
            </w:r>
            <w:proofErr w:type="spellStart"/>
            <w:r w:rsidRPr="000E08E7">
              <w:rPr>
                <w:rFonts w:ascii="Courier New" w:hAnsi="Courier New" w:cs="Courier New"/>
                <w:color w:val="000000"/>
                <w:sz w:val="16"/>
                <w:szCs w:val="16"/>
              </w:rPr>
              <w:t>vr.trackMinY</w:t>
            </w:r>
            <w:proofErr w:type="spellEnd"/>
            <w:r w:rsidRPr="000E08E7">
              <w:rPr>
                <w:rFonts w:ascii="Courier New" w:hAnsi="Courier New" w:cs="Courier New"/>
                <w:color w:val="000000"/>
                <w:sz w:val="16"/>
                <w:szCs w:val="16"/>
              </w:rPr>
              <w:t>)/(</w:t>
            </w:r>
            <w:proofErr w:type="spellStart"/>
            <w:r w:rsidRPr="000E08E7">
              <w:rPr>
                <w:rFonts w:ascii="Courier New" w:hAnsi="Courier New" w:cs="Courier New"/>
                <w:color w:val="000000"/>
                <w:sz w:val="16"/>
                <w:szCs w:val="16"/>
              </w:rPr>
              <w:t>vr.trackMaxY-vr.trackMinY</w:t>
            </w:r>
            <w:proofErr w:type="spellEnd"/>
            <w:r w:rsidRPr="000E08E7">
              <w:rPr>
                <w:rFonts w:ascii="Courier New" w:hAnsi="Courier New" w:cs="Courier New"/>
                <w:color w:val="000000"/>
                <w:sz w:val="16"/>
                <w:szCs w:val="16"/>
              </w:rPr>
              <w:t>) - 1;</w:t>
            </w:r>
          </w:p>
          <w:p w:rsidR="00521442" w:rsidRDefault="00521442" w:rsidP="000E08E7">
            <w:pPr>
              <w:autoSpaceDE w:val="0"/>
              <w:autoSpaceDN w:val="0"/>
              <w:adjustRightInd w:val="0"/>
              <w:ind w:left="720"/>
              <w:rPr>
                <w:rFonts w:ascii="Courier New" w:hAnsi="Courier New" w:cs="Courier New"/>
                <w:color w:val="000000"/>
                <w:sz w:val="16"/>
                <w:szCs w:val="16"/>
              </w:rPr>
            </w:pPr>
          </w:p>
          <w:p w:rsidR="00521442" w:rsidRDefault="00521442" w:rsidP="000E08E7">
            <w:pPr>
              <w:autoSpaceDE w:val="0"/>
              <w:autoSpaceDN w:val="0"/>
              <w:adjustRightInd w:val="0"/>
              <w:ind w:left="720"/>
              <w:rPr>
                <w:rFonts w:ascii="Courier New" w:hAnsi="Courier New" w:cs="Courier New"/>
                <w:color w:val="000000"/>
                <w:sz w:val="16"/>
                <w:szCs w:val="16"/>
              </w:rPr>
            </w:pPr>
            <w:r w:rsidRPr="000E08E7">
              <w:rPr>
                <w:rFonts w:ascii="Courier New" w:hAnsi="Courier New" w:cs="Courier New"/>
                <w:color w:val="228B22"/>
                <w:sz w:val="16"/>
                <w:szCs w:val="16"/>
              </w:rPr>
              <w:t xml:space="preserve">% </w:t>
            </w:r>
            <w:r>
              <w:rPr>
                <w:rFonts w:ascii="Courier New" w:hAnsi="Courier New" w:cs="Courier New"/>
                <w:color w:val="228B22"/>
                <w:sz w:val="16"/>
                <w:szCs w:val="16"/>
              </w:rPr>
              <w:t>Update the y-position of the symbol</w:t>
            </w:r>
          </w:p>
          <w:p w:rsidR="00C41FEF" w:rsidRPr="0071600F" w:rsidRDefault="000E08E7" w:rsidP="00521442">
            <w:pPr>
              <w:autoSpaceDE w:val="0"/>
              <w:autoSpaceDN w:val="0"/>
              <w:adjustRightInd w:val="0"/>
              <w:ind w:left="720"/>
              <w:rPr>
                <w:rFonts w:ascii="Courier New" w:hAnsi="Courier New" w:cs="Courier New"/>
                <w:sz w:val="16"/>
                <w:szCs w:val="16"/>
              </w:rPr>
            </w:pPr>
            <w:proofErr w:type="spellStart"/>
            <w:r w:rsidRPr="000E08E7">
              <w:rPr>
                <w:rFonts w:ascii="Courier New" w:hAnsi="Courier New" w:cs="Courier New"/>
                <w:color w:val="000000"/>
                <w:sz w:val="16"/>
                <w:szCs w:val="16"/>
              </w:rPr>
              <w:t>vr.plot</w:t>
            </w:r>
            <w:proofErr w:type="spellEnd"/>
            <w:r w:rsidRPr="000E08E7">
              <w:rPr>
                <w:rFonts w:ascii="Courier New" w:hAnsi="Courier New" w:cs="Courier New"/>
                <w:color w:val="000000"/>
                <w:sz w:val="16"/>
                <w:szCs w:val="16"/>
              </w:rPr>
              <w:t>(1).y = [-1 -1 1 1 -1]*</w:t>
            </w:r>
            <w:proofErr w:type="spellStart"/>
            <w:r w:rsidRPr="000E08E7">
              <w:rPr>
                <w:rFonts w:ascii="Courier New" w:hAnsi="Courier New" w:cs="Courier New"/>
                <w:color w:val="000000"/>
                <w:sz w:val="16"/>
                <w:szCs w:val="16"/>
              </w:rPr>
              <w:t>vr.symbolSize</w:t>
            </w:r>
            <w:proofErr w:type="spellEnd"/>
            <w:r w:rsidRPr="000E08E7">
              <w:rPr>
                <w:rFonts w:ascii="Courier New" w:hAnsi="Courier New" w:cs="Courier New"/>
                <w:color w:val="000000"/>
                <w:sz w:val="16"/>
                <w:szCs w:val="16"/>
              </w:rPr>
              <w:t xml:space="preserve"> + </w:t>
            </w:r>
            <w:proofErr w:type="spellStart"/>
            <w:r w:rsidRPr="000E08E7">
              <w:rPr>
                <w:rFonts w:ascii="Courier New" w:hAnsi="Courier New" w:cs="Courier New"/>
                <w:color w:val="000000"/>
                <w:sz w:val="16"/>
                <w:szCs w:val="16"/>
              </w:rPr>
              <w:t>symbolYPosition</w:t>
            </w:r>
            <w:proofErr w:type="spellEnd"/>
            <w:r w:rsidRPr="000E08E7">
              <w:rPr>
                <w:rFonts w:ascii="Courier New" w:hAnsi="Courier New" w:cs="Courier New"/>
                <w:color w:val="000000"/>
                <w:sz w:val="16"/>
                <w:szCs w:val="16"/>
              </w:rPr>
              <w:t>;</w:t>
            </w:r>
          </w:p>
        </w:tc>
      </w:tr>
    </w:tbl>
    <w:p w:rsidR="00C41FEF" w:rsidRPr="00C41FEF" w:rsidRDefault="00C41FEF" w:rsidP="00C41FEF"/>
    <w:p w:rsidR="00855A36" w:rsidRPr="00855A36" w:rsidRDefault="00855A36" w:rsidP="003B310E">
      <w:pPr>
        <w:pStyle w:val="Heading3"/>
        <w:jc w:val="both"/>
      </w:pPr>
      <w:bookmarkStart w:id="64" w:name="_Example:_accessing_values_1"/>
      <w:bookmarkEnd w:id="64"/>
      <w:r>
        <w:t>Example: accessing values of custom variables</w:t>
      </w:r>
    </w:p>
    <w:p w:rsidR="00080F13" w:rsidRDefault="00EE2CEE" w:rsidP="003B310E">
      <w:pPr>
        <w:jc w:val="both"/>
      </w:pPr>
      <w:r>
        <w:t>The ViRMEn GUI al</w:t>
      </w:r>
      <w:r w:rsidR="00786EAC">
        <w:t xml:space="preserve">lows the user to define </w:t>
      </w:r>
      <w:hyperlink w:anchor="_Custom_variables" w:history="1">
        <w:r w:rsidR="00786EAC" w:rsidRPr="00786EAC">
          <w:rPr>
            <w:rStyle w:val="Hyperlink"/>
          </w:rPr>
          <w:t xml:space="preserve">custom </w:t>
        </w:r>
        <w:r w:rsidRPr="00786EAC">
          <w:rPr>
            <w:rStyle w:val="Hyperlink"/>
          </w:rPr>
          <w:t>variables</w:t>
        </w:r>
      </w:hyperlink>
      <w:r>
        <w:t xml:space="preserve"> that describe various features of the virtual </w:t>
      </w:r>
      <w:r w:rsidR="00054BE6">
        <w:t>world</w:t>
      </w:r>
      <w:r>
        <w:t xml:space="preserve">. Sometimes, it may be necessary to access the values of these variables during the experiment itself. This can be done by accessing </w:t>
      </w:r>
      <w:proofErr w:type="spellStart"/>
      <w:r>
        <w:t>vr.exper</w:t>
      </w:r>
      <w:r w:rsidR="00080F13">
        <w:t>.variables</w:t>
      </w:r>
      <w:proofErr w:type="spellEnd"/>
      <w:r w:rsidR="00080F13">
        <w:t xml:space="preserve">. The following example assumes that a variable </w:t>
      </w:r>
      <w:proofErr w:type="spellStart"/>
      <w:r w:rsidR="00080F13">
        <w:t>trackLength</w:t>
      </w:r>
      <w:proofErr w:type="spellEnd"/>
      <w:r w:rsidR="00080F13">
        <w:t xml:space="preserve"> has been used to define the length of a linear track. Whenever the animal reaches the end of the linear track, he is teleported to the beginning. Using the custom variable guarantees that the code will work properly whenever </w:t>
      </w:r>
      <w:proofErr w:type="spellStart"/>
      <w:r w:rsidR="00080F13">
        <w:t>trackLength</w:t>
      </w:r>
      <w:proofErr w:type="spellEnd"/>
      <w:r w:rsidR="00080F13">
        <w:t xml:space="preserve"> is changed using the GUI in order to shorten or lengthen the track.</w:t>
      </w:r>
    </w:p>
    <w:tbl>
      <w:tblPr>
        <w:tblStyle w:val="TableGrid"/>
        <w:tblW w:w="0" w:type="auto"/>
        <w:tblLook w:val="04A0" w:firstRow="1" w:lastRow="0" w:firstColumn="1" w:lastColumn="0" w:noHBand="0" w:noVBand="1"/>
      </w:tblPr>
      <w:tblGrid>
        <w:gridCol w:w="9576"/>
      </w:tblGrid>
      <w:tr w:rsidR="00080F13" w:rsidTr="00D35049">
        <w:tc>
          <w:tcPr>
            <w:tcW w:w="9576" w:type="dxa"/>
          </w:tcPr>
          <w:p w:rsidR="00080F13" w:rsidRPr="00855A36" w:rsidRDefault="00080F13" w:rsidP="003B310E">
            <w:pPr>
              <w:jc w:val="both"/>
              <w:rPr>
                <w:i/>
                <w:color w:val="FF0000"/>
              </w:rPr>
            </w:pPr>
            <w:r>
              <w:rPr>
                <w:i/>
                <w:color w:val="FF0000"/>
              </w:rPr>
              <w:t>In the initialization code</w:t>
            </w:r>
          </w:p>
          <w:p w:rsidR="00080F13" w:rsidRDefault="00080F13"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evaluate the expression for </w:t>
            </w:r>
            <w:proofErr w:type="spellStart"/>
            <w:r w:rsidRPr="002C396A">
              <w:rPr>
                <w:rFonts w:ascii="Courier New" w:hAnsi="Courier New" w:cs="Courier New"/>
                <w:color w:val="228B22"/>
                <w:sz w:val="16"/>
                <w:szCs w:val="16"/>
              </w:rPr>
              <w:t>trackLength</w:t>
            </w:r>
            <w:proofErr w:type="spellEnd"/>
          </w:p>
          <w:p w:rsidR="00080F13" w:rsidRDefault="00080F13"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vr.trackLength</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eval</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vr.exper.variables.trackLength</w:t>
            </w:r>
            <w:proofErr w:type="spellEnd"/>
            <w:r>
              <w:rPr>
                <w:rFonts w:ascii="Courier New" w:hAnsi="Courier New" w:cs="Courier New"/>
                <w:color w:val="000000"/>
                <w:sz w:val="16"/>
                <w:szCs w:val="16"/>
              </w:rPr>
              <w:t>);</w:t>
            </w:r>
          </w:p>
          <w:p w:rsidR="00080F13" w:rsidRDefault="00080F13" w:rsidP="003B310E">
            <w:pPr>
              <w:autoSpaceDE w:val="0"/>
              <w:autoSpaceDN w:val="0"/>
              <w:adjustRightInd w:val="0"/>
              <w:ind w:left="720"/>
              <w:jc w:val="both"/>
              <w:rPr>
                <w:rFonts w:ascii="Courier New" w:hAnsi="Courier New" w:cs="Courier New"/>
                <w:color w:val="000000"/>
                <w:sz w:val="16"/>
                <w:szCs w:val="16"/>
              </w:rPr>
            </w:pPr>
          </w:p>
          <w:p w:rsidR="00080F13" w:rsidRPr="00855A36" w:rsidRDefault="00080F13" w:rsidP="003B310E">
            <w:pPr>
              <w:jc w:val="both"/>
              <w:rPr>
                <w:i/>
                <w:color w:val="FF0000"/>
              </w:rPr>
            </w:pPr>
            <w:r>
              <w:rPr>
                <w:i/>
                <w:color w:val="FF0000"/>
              </w:rPr>
              <w:t>In the runtime code</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if</w:t>
            </w: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&gt; </w:t>
            </w:r>
            <w:proofErr w:type="spellStart"/>
            <w:r w:rsidRPr="002C396A">
              <w:rPr>
                <w:rFonts w:ascii="Courier New" w:hAnsi="Courier New" w:cs="Courier New"/>
                <w:color w:val="000000"/>
                <w:sz w:val="16"/>
                <w:szCs w:val="16"/>
              </w:rPr>
              <w:t>vr.trackLength</w:t>
            </w:r>
            <w:proofErr w:type="spellEnd"/>
            <w:r w:rsidRPr="002C396A">
              <w:rPr>
                <w:rFonts w:ascii="Courier New" w:hAnsi="Courier New" w:cs="Courier New"/>
                <w:color w:val="000000"/>
                <w:sz w:val="16"/>
                <w:szCs w:val="16"/>
              </w:rPr>
              <w:t xml:space="preserve"> </w:t>
            </w:r>
            <w:r w:rsidRPr="002C396A">
              <w:rPr>
                <w:rFonts w:ascii="Courier New" w:hAnsi="Courier New" w:cs="Courier New"/>
                <w:color w:val="228B22"/>
                <w:sz w:val="16"/>
                <w:szCs w:val="16"/>
              </w:rPr>
              <w:t xml:space="preserve">% check if the animal’s y position exceeds </w:t>
            </w:r>
            <w:proofErr w:type="spellStart"/>
            <w:r w:rsidRPr="002C396A">
              <w:rPr>
                <w:rFonts w:ascii="Courier New" w:hAnsi="Courier New" w:cs="Courier New"/>
                <w:color w:val="228B22"/>
                <w:sz w:val="16"/>
                <w:szCs w:val="16"/>
              </w:rPr>
              <w:t>trackLength</w:t>
            </w:r>
            <w:proofErr w:type="spellEnd"/>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roofErr w:type="spellStart"/>
            <w:r w:rsidRPr="002C396A">
              <w:rPr>
                <w:rFonts w:ascii="Courier New" w:hAnsi="Courier New" w:cs="Courier New"/>
                <w:color w:val="000000"/>
                <w:sz w:val="16"/>
                <w:szCs w:val="16"/>
              </w:rPr>
              <w:t>vr.position</w:t>
            </w:r>
            <w:proofErr w:type="spellEnd"/>
            <w:r w:rsidRPr="002C396A">
              <w:rPr>
                <w:rFonts w:ascii="Courier New" w:hAnsi="Courier New" w:cs="Courier New"/>
                <w:color w:val="000000"/>
                <w:sz w:val="16"/>
                <w:szCs w:val="16"/>
              </w:rPr>
              <w:t xml:space="preserve">(2) = 0; </w:t>
            </w:r>
            <w:r w:rsidRPr="002C396A">
              <w:rPr>
                <w:rFonts w:ascii="Courier New" w:hAnsi="Courier New" w:cs="Courier New"/>
                <w:color w:val="228B22"/>
                <w:sz w:val="16"/>
                <w:szCs w:val="16"/>
              </w:rPr>
              <w:t>% teleport the animal to the beginning of the track</w:t>
            </w:r>
          </w:p>
          <w:p w:rsidR="00080F13"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FF"/>
                <w:sz w:val="16"/>
                <w:szCs w:val="16"/>
              </w:rPr>
              <w:t>end</w:t>
            </w:r>
          </w:p>
        </w:tc>
      </w:tr>
    </w:tbl>
    <w:p w:rsidR="001B241D" w:rsidRDefault="001B241D" w:rsidP="003B310E">
      <w:pPr>
        <w:jc w:val="both"/>
      </w:pPr>
    </w:p>
    <w:p w:rsidR="00C71B76" w:rsidRDefault="00C71B76" w:rsidP="003B310E">
      <w:pPr>
        <w:pStyle w:val="Heading2"/>
        <w:jc w:val="both"/>
      </w:pPr>
      <w:bookmarkStart w:id="65" w:name="_Transformation_functions"/>
      <w:bookmarkStart w:id="66" w:name="_Toc402969926"/>
      <w:bookmarkEnd w:id="65"/>
      <w:r>
        <w:t>Transformation functions</w:t>
      </w:r>
      <w:bookmarkEnd w:id="66"/>
    </w:p>
    <w:p w:rsidR="00091863" w:rsidRDefault="00091863" w:rsidP="00091863">
      <w:pPr>
        <w:pStyle w:val="Heading3"/>
        <w:jc w:val="both"/>
      </w:pPr>
      <w:r>
        <w:t>Transformation steps</w:t>
      </w:r>
    </w:p>
    <w:p w:rsidR="00C71B76" w:rsidRDefault="00086338" w:rsidP="003B310E">
      <w:pPr>
        <w:jc w:val="both"/>
      </w:pPr>
      <w:r>
        <w:t xml:space="preserve">A transformation function determines how 3D coordinates within the virtual </w:t>
      </w:r>
      <w:r w:rsidR="00054BE6">
        <w:t>world</w:t>
      </w:r>
      <w:r>
        <w:t xml:space="preserve"> are transformed into 2D coordinates that the projector displays on the screen. A transformation function is specific to each experimental setup and is determined by the shape of the screen (</w:t>
      </w:r>
      <w:r w:rsidR="004D4E45">
        <w:t xml:space="preserve">flat, </w:t>
      </w:r>
      <w:proofErr w:type="spellStart"/>
      <w:r>
        <w:t>toroidal</w:t>
      </w:r>
      <w:proofErr w:type="spellEnd"/>
      <w:r>
        <w:t xml:space="preserve">, conical, </w:t>
      </w:r>
      <w:r w:rsidR="009D24EE">
        <w:t>etc.</w:t>
      </w:r>
      <w:r>
        <w:t xml:space="preserve">) and the geometry of the projection (projector angle, mirror shape, </w:t>
      </w:r>
      <w:r w:rsidR="009D24EE">
        <w:t>etc.</w:t>
      </w:r>
      <w:r>
        <w:t xml:space="preserve">). Transformations functions recognized by ViRMEn must be .m or </w:t>
      </w:r>
      <w:proofErr w:type="spellStart"/>
      <w:r>
        <w:t>mex</w:t>
      </w:r>
      <w:proofErr w:type="spellEnd"/>
      <w:r>
        <w:t xml:space="preserve"> files placed in the “transformations” subfolder of ViRMEn. </w:t>
      </w:r>
      <w:r w:rsidR="009D24EE">
        <w:t xml:space="preserve">The following is the sequence of steps used by the ViRMEn engine to render </w:t>
      </w:r>
      <w:r w:rsidR="00054BE6">
        <w:t>a world</w:t>
      </w:r>
      <w:r w:rsidR="009D24EE">
        <w:t xml:space="preserve"> on the screen. This should help you understand how to derive a transformation function for your experimental setup.</w:t>
      </w:r>
    </w:p>
    <w:p w:rsidR="009D24EE" w:rsidRDefault="009D24EE" w:rsidP="003B310E">
      <w:pPr>
        <w:pStyle w:val="ListParagraph"/>
        <w:numPr>
          <w:ilvl w:val="0"/>
          <w:numId w:val="3"/>
        </w:numPr>
        <w:jc w:val="both"/>
      </w:pPr>
      <w:r>
        <w:t xml:space="preserve">Whenever </w:t>
      </w:r>
      <w:r w:rsidR="00054BE6">
        <w:t>a world</w:t>
      </w:r>
      <w:r>
        <w:t xml:space="preserve"> is loaded by the ViRMEn engine, it is </w:t>
      </w:r>
      <w:r>
        <w:rPr>
          <w:i/>
        </w:rPr>
        <w:t>triangulated</w:t>
      </w:r>
      <w:r>
        <w:t xml:space="preserve"> – converted in to a set of triangles defined by their vertices and colors. Consider one of the vertices</w:t>
      </w:r>
      <w:proofErr w:type="gramStart"/>
      <w:r>
        <w:t xml:space="preserve">, </w:t>
      </w:r>
      <w:proofErr w:type="gramEnd"/>
      <m:oMath>
        <m:r>
          <w:rPr>
            <w:rFonts w:ascii="Cambria Math" w:hAnsi="Cambria Math"/>
          </w:rPr>
          <m:t>(x,y,z)</m:t>
        </m:r>
      </m:oMath>
      <w:r>
        <w:t>. Our goal is to understand where this vertex should appear on the computer monitor, and consequently in the projected image.</w:t>
      </w:r>
    </w:p>
    <w:p w:rsidR="009D24EE" w:rsidRDefault="009D24EE" w:rsidP="003B310E">
      <w:pPr>
        <w:pStyle w:val="ListParagraph"/>
        <w:numPr>
          <w:ilvl w:val="0"/>
          <w:numId w:val="3"/>
        </w:numPr>
        <w:jc w:val="both"/>
      </w:pPr>
      <w:r>
        <w:lastRenderedPageBreak/>
        <w:t xml:space="preserve">On every iteration of the engine, the animal’s location in the virtual </w:t>
      </w:r>
      <w:r w:rsidR="00054BE6">
        <w:t>world</w:t>
      </w:r>
      <w:r>
        <w:t xml:space="preserve"> is denoted </w:t>
      </w:r>
      <w:proofErr w:type="gramStart"/>
      <w:r>
        <w:t xml:space="preserve">by </w:t>
      </w:r>
      <w:proofErr w:type="gramEnd"/>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t>
            </m:r>
          </m:sub>
        </m:sSub>
        <m:r>
          <w:rPr>
            <w:rFonts w:ascii="Cambria Math" w:hAnsi="Cambria Math"/>
          </w:rPr>
          <m:t>)</m:t>
        </m:r>
      </m:oMath>
      <w:r>
        <w:t xml:space="preserve">. Here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xml:space="preserve"> is the view angle. The ViRMEn engine first subtracts</w:t>
      </w:r>
      <w:r w:rsidR="004927B4">
        <w:t xml:space="preserve"> the animal’s location from the vertex location to produce the </w:t>
      </w:r>
      <w:r w:rsidR="004927B4" w:rsidRPr="004927B4">
        <w:rPr>
          <w:i/>
        </w:rPr>
        <w:t>translated</w:t>
      </w:r>
      <w:r w:rsidR="004927B4">
        <w:t xml:space="preserve"> </w:t>
      </w:r>
      <w:r w:rsidR="00CC5AC0">
        <w:t xml:space="preserve">(subscript </w:t>
      </w:r>
      <w:r w:rsidR="00CC5AC0" w:rsidRPr="00CC5AC0">
        <w:rPr>
          <w:i/>
        </w:rPr>
        <w:t>T</w:t>
      </w:r>
      <w:r w:rsidR="00CC5AC0">
        <w:t xml:space="preserve">) </w:t>
      </w:r>
      <w:r w:rsidR="004927B4">
        <w:t xml:space="preserve">version of the </w:t>
      </w:r>
      <w:proofErr w:type="gramStart"/>
      <w:r w:rsidR="004927B4">
        <w:t xml:space="preserve">coordinates </w:t>
      </w:r>
      <w:proofErr w:type="gramEnd"/>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oMath>
      <w:r w:rsidR="004927B4">
        <w:t xml:space="preserve">, where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a</m:t>
            </m:r>
          </m:sub>
        </m:sSub>
      </m:oMath>
      <w:r w:rsidR="004927B4">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a</m:t>
            </m:r>
          </m:sub>
        </m:sSub>
      </m:oMath>
      <w:r w:rsidR="004927B4">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a</m:t>
            </m:r>
          </m:sub>
        </m:sSub>
      </m:oMath>
      <w:r w:rsidR="004927B4">
        <w:t>.  These are the coordinates of the vertex in the reference frame in which the animal is at the origin.</w:t>
      </w:r>
    </w:p>
    <w:p w:rsidR="004927B4" w:rsidRDefault="004927B4" w:rsidP="003B310E">
      <w:pPr>
        <w:pStyle w:val="ListParagraph"/>
        <w:numPr>
          <w:ilvl w:val="0"/>
          <w:numId w:val="3"/>
        </w:numPr>
        <w:jc w:val="both"/>
      </w:pPr>
      <w:r>
        <w:t xml:space="preserve">The vertex location is then rotated </w:t>
      </w:r>
      <w:r w:rsidR="007B60F0">
        <w:t xml:space="preserve">around the z axis </w:t>
      </w:r>
      <w:r>
        <w:t xml:space="preserve">in the opposite direction of the animal’s view angle to produce the </w:t>
      </w:r>
      <w:r>
        <w:rPr>
          <w:i/>
        </w:rPr>
        <w:t>translated and rotated</w:t>
      </w:r>
      <w:r>
        <w:t xml:space="preserve"> </w:t>
      </w:r>
      <w:r w:rsidR="00CC5AC0">
        <w:t xml:space="preserve">(subscript </w:t>
      </w:r>
      <w:r w:rsidR="00CC5AC0" w:rsidRPr="00CC5AC0">
        <w:rPr>
          <w:i/>
        </w:rPr>
        <w:t>T&amp;R</w:t>
      </w:r>
      <w:r w:rsidR="00CC5AC0">
        <w:t xml:space="preserve">) </w:t>
      </w:r>
      <w:r>
        <w:t xml:space="preserve">version of the </w:t>
      </w:r>
      <w:proofErr w:type="gramStart"/>
      <w:r>
        <w:t xml:space="preserve">coordinates </w:t>
      </w:r>
      <w:proofErr w:type="gramEnd"/>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where </w:t>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T&amp;R</m:t>
                          </m:r>
                        </m:sub>
                      </m:sSub>
                    </m:e>
                    <m:e>
                      <m:sSub>
                        <m:sSubPr>
                          <m:ctrlPr>
                            <w:rPr>
                              <w:rFonts w:ascii="Cambria Math" w:hAnsi="Cambria Math"/>
                              <w:i/>
                            </w:rPr>
                          </m:ctrlPr>
                        </m:sSubPr>
                        <m:e>
                          <m:r>
                            <w:rPr>
                              <w:rFonts w:ascii="Cambria Math" w:hAnsi="Cambria Math"/>
                            </w:rPr>
                            <m:t>y</m:t>
                          </m:r>
                        </m:e>
                        <m:sub>
                          <m:r>
                            <w:rPr>
                              <w:rFonts w:ascii="Cambria Math" w:hAnsi="Cambria Math"/>
                            </w:rPr>
                            <m:t>T&amp;R</m:t>
                          </m:r>
                        </m:sub>
                      </m:sSub>
                    </m:e>
                  </m:mr>
                </m:m>
              </m:e>
            </m:d>
          </m:e>
          <m:sup>
            <m:r>
              <w:rPr>
                <w:rFonts w:ascii="Cambria Math" w:hAnsi="Cambria Math"/>
              </w:rPr>
              <m:t>T</m:t>
            </m:r>
          </m:sup>
        </m:sSup>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y</m:t>
                          </m:r>
                        </m:e>
                        <m:sub>
                          <m:r>
                            <w:rPr>
                              <w:rFonts w:ascii="Cambria Math" w:hAnsi="Cambria Math"/>
                            </w:rPr>
                            <m:t>T</m:t>
                          </m:r>
                        </m:sub>
                      </m:sSub>
                    </m:e>
                  </m:mr>
                </m:m>
              </m:e>
            </m:d>
          </m:e>
          <m:sup>
            <m:r>
              <w:rPr>
                <w:rFonts w:ascii="Cambria Math" w:hAnsi="Cambria Math"/>
              </w:rPr>
              <m:t>T</m:t>
            </m:r>
          </m:sup>
        </m:sSup>
      </m:oMath>
      <w:r w:rsidR="004F3EC3">
        <w:t xml:space="preserve">, where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a</m:t>
                </m:r>
              </m:sub>
            </m:sSub>
          </m:e>
        </m:d>
      </m:oMath>
      <w:r w:rsidR="004F3EC3">
        <w:t xml:space="preserve"> is the rotation matrix of angle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t>. T</w:t>
      </w:r>
      <w:r w:rsidR="004F3EC3">
        <w:t>he resulting coordinates</w:t>
      </w:r>
      <w:r w:rsidR="007B60F0">
        <w:t xml:space="preserve"> are the coordinates of the vertex in the reference frame in which the animal is at the origin and facing in the direction of 0 degrees.</w:t>
      </w:r>
    </w:p>
    <w:p w:rsidR="00091863" w:rsidRDefault="00536143" w:rsidP="003B310E">
      <w:pPr>
        <w:pStyle w:val="ListParagraph"/>
        <w:numPr>
          <w:ilvl w:val="0"/>
          <w:numId w:val="3"/>
        </w:numPr>
        <w:jc w:val="both"/>
      </w:pPr>
      <w:r>
        <w:t xml:space="preserve">Steps 2 and 3 illustrate how ViRMEn handles animal’s movements: instead of modifying the viewpoint </w:t>
      </w:r>
      <w:proofErr w:type="gramStart"/>
      <w:r>
        <w:t>on every iteration</w:t>
      </w:r>
      <w:proofErr w:type="gramEnd"/>
      <w:r>
        <w:t xml:space="preserve">, it moves and rotates the entire </w:t>
      </w:r>
      <w:r w:rsidR="00054BE6">
        <w:t>world</w:t>
      </w:r>
      <w:r>
        <w:t xml:space="preserve">, while keeping the viewpoint stationary. This simplifies the 3D-&gt;2D transformation, because it allows us to assume that the animal is always at the origin facing in the 0-degree direction. The transformation function then converts the 3D coordinate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T&amp;R</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T&amp;R</m:t>
            </m:r>
          </m:sub>
        </m:sSub>
        <m:r>
          <w:rPr>
            <w:rFonts w:ascii="Cambria Math" w:hAnsi="Cambria Math"/>
          </w:rPr>
          <m:t>)</m:t>
        </m:r>
      </m:oMath>
      <w:r>
        <w:t xml:space="preserve"> into a 2D </w:t>
      </w:r>
      <w:r w:rsidR="00ED74AF">
        <w:t>monitor/</w:t>
      </w:r>
      <w:r>
        <w:t xml:space="preserve">projector </w:t>
      </w:r>
      <w:proofErr w:type="gramStart"/>
      <w:r>
        <w:t xml:space="preserve">coordinate </w:t>
      </w:r>
      <w:proofErr w:type="gramEnd"/>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oMath>
      <w:r>
        <w:t>)</w:t>
      </w:r>
      <w:r w:rsidR="00091863">
        <w:t xml:space="preserve">. (See </w:t>
      </w:r>
      <w:hyperlink w:anchor="_Function_format" w:history="1">
        <w:r w:rsidR="00091863" w:rsidRPr="00091863">
          <w:rPr>
            <w:rStyle w:val="Hyperlink"/>
          </w:rPr>
          <w:t>function format</w:t>
        </w:r>
      </w:hyperlink>
      <w:r w:rsidR="00091863">
        <w:t>).</w:t>
      </w:r>
    </w:p>
    <w:p w:rsidR="006E1514" w:rsidRDefault="006E1514" w:rsidP="003B310E">
      <w:pPr>
        <w:pStyle w:val="ListParagraph"/>
        <w:numPr>
          <w:ilvl w:val="0"/>
          <w:numId w:val="3"/>
        </w:numPr>
        <w:jc w:val="both"/>
      </w:pPr>
      <w:r>
        <w:t>In the final step, ViRMEn sorts all triangles according to their distance from the animal. Triangles that are farther from the animal are rendered first, while triangles close to the animal are rendered last. This way, if two or more triangles overlap in the projected image, the triangle closest to the animal occludes those located farther away.</w:t>
      </w:r>
    </w:p>
    <w:p w:rsidR="00091863" w:rsidRDefault="00091863" w:rsidP="00091863">
      <w:pPr>
        <w:pStyle w:val="Heading3"/>
        <w:jc w:val="both"/>
      </w:pPr>
      <w:bookmarkStart w:id="67" w:name="_Function_format"/>
      <w:bookmarkEnd w:id="67"/>
      <w:r>
        <w:t>Function format</w:t>
      </w:r>
    </w:p>
    <w:p w:rsidR="00091863" w:rsidRDefault="00091863" w:rsidP="00091863">
      <w:pPr>
        <w:ind w:left="360"/>
        <w:jc w:val="both"/>
      </w:pPr>
      <w:r>
        <w:t xml:space="preserve">In MATLAB, the transformation function takes a 3xN matrix as input, with rows </w:t>
      </w:r>
      <w:proofErr w:type="gramStart"/>
      <w:r>
        <w:t xml:space="preserve">containing </w:t>
      </w:r>
      <w:proofErr w:type="gramEnd"/>
      <m:oMath>
        <m:sSub>
          <m:sSubPr>
            <m:ctrlPr>
              <w:rPr>
                <w:rFonts w:ascii="Cambria Math" w:hAnsi="Cambria Math"/>
                <w:i/>
              </w:rPr>
            </m:ctrlPr>
          </m:sSubPr>
          <m:e>
            <m:r>
              <w:rPr>
                <w:rFonts w:ascii="Cambria Math" w:hAnsi="Cambria Math"/>
              </w:rPr>
              <m:t>x</m:t>
            </m:r>
          </m:e>
          <m:sub>
            <m:r>
              <w:rPr>
                <w:rFonts w:ascii="Cambria Math" w:hAnsi="Cambria Math"/>
              </w:rPr>
              <m:t>T&amp;R</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T&amp;R</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T&amp;R</m:t>
            </m:r>
          </m:sub>
        </m:sSub>
      </m:oMath>
      <w:r>
        <w:t xml:space="preserve">. As output, it returns a 3xN matrix where the first two rows contain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y</m:t>
            </m:r>
          </m:e>
          <m:sub>
            <m:r>
              <w:rPr>
                <w:rFonts w:ascii="Cambria Math" w:hAnsi="Cambria Math"/>
              </w:rPr>
              <m:t>P</m:t>
            </m:r>
          </m:sub>
        </m:sSub>
      </m:oMath>
      <w:r>
        <w:t xml:space="preserve">. The third row of the output matrix contains 0’s or 1’s indicating whether the location is visible. This is necessary for making invisible those locations that are outside the projected image. The monitor/projector coordinate system is defined to be (0, 0) at the center of the monitor; the monitor is defined to be 2 units high, such that the top of the monitor is at </w:t>
      </w:r>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t xml:space="preserve"> and the bottom of the monitor is </w:t>
      </w:r>
      <w:proofErr w:type="gramStart"/>
      <w:r>
        <w:t xml:space="preserve">at </w:t>
      </w:r>
      <w:proofErr w:type="gramEnd"/>
      <m:oMath>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=-1</m:t>
        </m:r>
      </m:oMath>
      <w:r>
        <w:t xml:space="preserve">. The limits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depend on the aspect ratio of the monitor.</w:t>
      </w:r>
    </w:p>
    <w:p w:rsidR="00091863" w:rsidRDefault="00091863" w:rsidP="00091863">
      <w:pPr>
        <w:ind w:left="360"/>
        <w:jc w:val="both"/>
      </w:pPr>
      <w:r>
        <w:t xml:space="preserve">It is possible to create a function that performs </w:t>
      </w:r>
      <w:r w:rsidRPr="007B0137">
        <w:rPr>
          <w:b/>
        </w:rPr>
        <w:t>multiple transformations</w:t>
      </w:r>
      <w:r>
        <w:t xml:space="preserve"> on the coordinates (for example, for displaying </w:t>
      </w:r>
      <w:r w:rsidR="00535338">
        <w:t>different transformations</w:t>
      </w:r>
      <w:r>
        <w:t xml:space="preserve"> in different </w:t>
      </w:r>
      <w:hyperlink w:anchor="_Window_manager" w:history="1">
        <w:r w:rsidRPr="00091863">
          <w:rPr>
            <w:rStyle w:val="Hyperlink"/>
          </w:rPr>
          <w:t>windows</w:t>
        </w:r>
      </w:hyperlink>
      <w:r>
        <w:t>). For this, the output of the function must be a 3xNxT matrix, where the outputs of transformations 1</w:t>
      </w:r>
      <w:proofErr w:type="gramStart"/>
      <w:r>
        <w:t>, …,</w:t>
      </w:r>
      <w:proofErr w:type="gramEnd"/>
      <w:r>
        <w:t xml:space="preserve"> T are stacked in the 3rd dimension of the matrix.</w:t>
      </w:r>
      <w:r w:rsidR="00535338">
        <w:t xml:space="preserve"> In the </w:t>
      </w:r>
      <w:hyperlink w:anchor="_Antialiasing" w:history="1">
        <w:r w:rsidR="00535338" w:rsidRPr="00535338">
          <w:rPr>
            <w:rStyle w:val="Hyperlink"/>
          </w:rPr>
          <w:t>windows manager</w:t>
        </w:r>
      </w:hyperlink>
      <w:r w:rsidR="00535338">
        <w:t>, the “Function #” value can be used to indicate which of the T transformations should be used in each window.</w:t>
      </w:r>
    </w:p>
    <w:p w:rsidR="007B0137" w:rsidRDefault="007B0137" w:rsidP="00091863">
      <w:pPr>
        <w:ind w:left="360"/>
        <w:jc w:val="both"/>
      </w:pPr>
      <w:r>
        <w:t xml:space="preserve">It is also possible to pass </w:t>
      </w:r>
      <w:r w:rsidRPr="007B0137">
        <w:rPr>
          <w:b/>
        </w:rPr>
        <w:t>additional parameters</w:t>
      </w:r>
      <w:r>
        <w:t xml:space="preserve"> to the transformation function. To do so, write a function that accepts a second input. In this case, ViRMEn will pass the 3xN matrix of coordinates as the first input and the </w:t>
      </w:r>
      <w:hyperlink w:anchor="_Programming_the_runtime" w:history="1">
        <w:proofErr w:type="spellStart"/>
        <w:r w:rsidRPr="007B0137">
          <w:rPr>
            <w:rStyle w:val="Hyperlink"/>
          </w:rPr>
          <w:t>vr</w:t>
        </w:r>
        <w:proofErr w:type="spellEnd"/>
        <w:r w:rsidRPr="007B0137">
          <w:rPr>
            <w:rStyle w:val="Hyperlink"/>
          </w:rPr>
          <w:t xml:space="preserve"> structure</w:t>
        </w:r>
      </w:hyperlink>
      <w:r>
        <w:t xml:space="preserve"> as the second input. Necessary parameters can be stored as fields of the </w:t>
      </w:r>
      <w:proofErr w:type="spellStart"/>
      <w:r>
        <w:t>vr</w:t>
      </w:r>
      <w:proofErr w:type="spellEnd"/>
      <w:r>
        <w:t xml:space="preserve"> structure.</w:t>
      </w:r>
    </w:p>
    <w:p w:rsidR="001B241D" w:rsidRDefault="006E1514" w:rsidP="00C44BBA">
      <w:pPr>
        <w:ind w:left="360"/>
        <w:jc w:val="both"/>
      </w:pPr>
      <w:r>
        <w:t>Transformation functions are often computationally intensive functions because they operate on large matrices of coordinates. Furthermore, the transformation function i</w:t>
      </w:r>
      <w:r w:rsidR="008B3EAC">
        <w:t>n</w:t>
      </w:r>
      <w:r>
        <w:t xml:space="preserve"> use is called by the ViRMEn engine </w:t>
      </w:r>
      <w:proofErr w:type="gramStart"/>
      <w:r>
        <w:t>on every iteration</w:t>
      </w:r>
      <w:proofErr w:type="gramEnd"/>
      <w:r>
        <w:t xml:space="preserve"> and can therefore substantially slow down </w:t>
      </w:r>
      <w:r w:rsidR="008B3EAC">
        <w:t xml:space="preserve">the engine refresh rate. </w:t>
      </w:r>
      <w:r w:rsidR="009F01DF">
        <w:t xml:space="preserve">If possible, </w:t>
      </w:r>
      <w:r w:rsidR="008B3EAC">
        <w:t xml:space="preserve">I recommend coding transformation functions as </w:t>
      </w:r>
      <w:proofErr w:type="spellStart"/>
      <w:r w:rsidR="008B3EAC">
        <w:t>mex</w:t>
      </w:r>
      <w:proofErr w:type="spellEnd"/>
      <w:r w:rsidR="008B3EAC">
        <w:t xml:space="preserve"> files rather than </w:t>
      </w:r>
      <w:r w:rsidR="003B7F3D">
        <w:t>MATLAB</w:t>
      </w:r>
      <w:r w:rsidR="008B3EAC">
        <w:t xml:space="preserve"> routines.</w:t>
      </w:r>
    </w:p>
    <w:p w:rsidR="00C44BBA" w:rsidRDefault="00C44BBA" w:rsidP="00C44BBA">
      <w:pPr>
        <w:ind w:left="360"/>
        <w:jc w:val="both"/>
      </w:pPr>
      <w:r>
        <w:t xml:space="preserve">As an example, see the </w:t>
      </w:r>
      <w:hyperlink w:anchor="_Derivation_of_a" w:history="1">
        <w:r w:rsidRPr="00AE3F1D">
          <w:rPr>
            <w:rStyle w:val="Hyperlink"/>
          </w:rPr>
          <w:t>Appendix</w:t>
        </w:r>
      </w:hyperlink>
      <w:r>
        <w:t xml:space="preserve"> for the derivation of transformation function</w:t>
      </w:r>
      <w:r w:rsidR="008C77F7">
        <w:t>s</w:t>
      </w:r>
      <w:r>
        <w:t xml:space="preserve"> for </w:t>
      </w:r>
      <w:r w:rsidR="008C77F7">
        <w:t>radially symmetric screens</w:t>
      </w:r>
      <w:r>
        <w:t>.</w:t>
      </w:r>
    </w:p>
    <w:p w:rsidR="00C44BBA" w:rsidRPr="007D46DC" w:rsidRDefault="00C44BBA" w:rsidP="00C44BBA">
      <w:pPr>
        <w:ind w:left="360"/>
        <w:jc w:val="both"/>
      </w:pPr>
    </w:p>
    <w:p w:rsidR="007D46DC" w:rsidRDefault="007D46DC" w:rsidP="003B310E">
      <w:pPr>
        <w:pStyle w:val="Heading2"/>
        <w:jc w:val="both"/>
      </w:pPr>
      <w:bookmarkStart w:id="68" w:name="_Movement_functions"/>
      <w:bookmarkStart w:id="69" w:name="_Toc402969927"/>
      <w:bookmarkEnd w:id="68"/>
      <w:r>
        <w:t>Movement functions</w:t>
      </w:r>
      <w:bookmarkEnd w:id="69"/>
    </w:p>
    <w:p w:rsidR="007D46DC" w:rsidRDefault="007D46DC" w:rsidP="003B310E">
      <w:pPr>
        <w:jc w:val="both"/>
      </w:pPr>
      <w:proofErr w:type="gramStart"/>
      <w:r>
        <w:t>On each iteration</w:t>
      </w:r>
      <w:proofErr w:type="gramEnd"/>
      <w:r>
        <w:t xml:space="preserve">, the ViRMEn engine calls a </w:t>
      </w:r>
      <w:r w:rsidRPr="00BC2698">
        <w:rPr>
          <w:i/>
        </w:rPr>
        <w:t>movement function</w:t>
      </w:r>
      <w:r>
        <w:t xml:space="preserve">, which returns values indicating the current velocity of the animal in the </w:t>
      </w:r>
      <w:r w:rsidR="00054BE6">
        <w:t>world</w:t>
      </w:r>
      <w:r>
        <w:t xml:space="preserve">. These velocity values are then used to update the animal’s position and view angle in the </w:t>
      </w:r>
      <w:r w:rsidR="00054BE6">
        <w:t>world</w:t>
      </w:r>
      <w:r>
        <w:t>. Typically, a movement function will read data from analog input channels and appropriately filter and/or scale them. Alternatively, a movement function can calculate velocity using inputs from a mouse or keyboard.</w:t>
      </w:r>
    </w:p>
    <w:p w:rsidR="007D46DC" w:rsidRDefault="007D46DC" w:rsidP="003B310E">
      <w:pPr>
        <w:jc w:val="both"/>
      </w:pPr>
      <w:r>
        <w:t xml:space="preserve">Movement functions recognized by ViRMEn must be .m of </w:t>
      </w:r>
      <w:proofErr w:type="spellStart"/>
      <w:r>
        <w:t>mex</w:t>
      </w:r>
      <w:proofErr w:type="spellEnd"/>
      <w:r>
        <w:t xml:space="preserve"> files placed in the “movements” subfolder of ViRMEn.</w:t>
      </w:r>
      <w:r w:rsidR="00786EAC">
        <w:t xml:space="preserve"> A movement function takes the </w:t>
      </w:r>
      <w:hyperlink w:anchor="_Programming_the_runtime" w:history="1">
        <w:r w:rsidRPr="00786EAC">
          <w:rPr>
            <w:rStyle w:val="Hyperlink"/>
          </w:rPr>
          <w:t xml:space="preserve">structure </w:t>
        </w:r>
        <w:proofErr w:type="spellStart"/>
        <w:r w:rsidRPr="00786EAC">
          <w:rPr>
            <w:rStyle w:val="Hyperlink"/>
          </w:rPr>
          <w:t>vr</w:t>
        </w:r>
        <w:proofErr w:type="spellEnd"/>
      </w:hyperlink>
      <w:r>
        <w:t xml:space="preserve"> as input. As output, it returns a vector of 4 values in the form (d/</w:t>
      </w:r>
      <w:proofErr w:type="spellStart"/>
      <w:r>
        <w:t>dt</w:t>
      </w:r>
      <w:proofErr w:type="spellEnd"/>
      <w:proofErr w:type="gramStart"/>
      <w:r>
        <w:t>)[</w:t>
      </w:r>
      <w:proofErr w:type="gramEnd"/>
      <w:r>
        <w:t xml:space="preserve">x, y, z, </w:t>
      </w:r>
      <w:proofErr w:type="spellStart"/>
      <w:r>
        <w:t>viewAngle</w:t>
      </w:r>
      <w:proofErr w:type="spellEnd"/>
      <w:r>
        <w:t>]. The units the first three values are ViRMEn space units per second; the units for the fourth value are radians per second.</w:t>
      </w:r>
    </w:p>
    <w:p w:rsidR="007D46DC" w:rsidRDefault="007D46DC" w:rsidP="003B310E">
      <w:pPr>
        <w:pStyle w:val="Heading3"/>
        <w:jc w:val="both"/>
      </w:pPr>
      <w:r>
        <w:t>Example: moving forward with constant velocity</w:t>
      </w:r>
    </w:p>
    <w:p w:rsidR="007D46DC" w:rsidRPr="002725C0" w:rsidRDefault="007D46DC" w:rsidP="003B310E">
      <w:pPr>
        <w:jc w:val="both"/>
      </w:pPr>
      <w:r>
        <w:t xml:space="preserve">The following example is a movement function that moves the animal forward in the </w:t>
      </w:r>
      <w:r w:rsidR="00054BE6">
        <w:t>world</w:t>
      </w:r>
      <w:r>
        <w:t xml:space="preserve"> (along the y direction) with a constant velocity. The value of velocity can be defined in the initialization code without having to change the movement function each time.</w:t>
      </w:r>
    </w:p>
    <w:tbl>
      <w:tblPr>
        <w:tblStyle w:val="TableGrid"/>
        <w:tblW w:w="0" w:type="auto"/>
        <w:tblLook w:val="04A0" w:firstRow="1" w:lastRow="0" w:firstColumn="1" w:lastColumn="0" w:noHBand="0" w:noVBand="1"/>
      </w:tblPr>
      <w:tblGrid>
        <w:gridCol w:w="9576"/>
      </w:tblGrid>
      <w:tr w:rsidR="007D46DC" w:rsidTr="00334719">
        <w:tc>
          <w:tcPr>
            <w:tcW w:w="9576" w:type="dxa"/>
          </w:tcPr>
          <w:p w:rsidR="007D46DC" w:rsidRPr="00855A36" w:rsidRDefault="007D46DC" w:rsidP="003B310E">
            <w:pPr>
              <w:jc w:val="both"/>
              <w:rPr>
                <w:i/>
                <w:color w:val="FF0000"/>
              </w:rPr>
            </w:pPr>
            <w:r>
              <w:rPr>
                <w:i/>
                <w:color w:val="FF0000"/>
              </w:rPr>
              <w:t>In the initialization code</w:t>
            </w:r>
          </w:p>
          <w:p w:rsidR="007D46DC" w:rsidRDefault="007D46D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vr.forwardVelocity</w:t>
            </w:r>
            <w:proofErr w:type="spellEnd"/>
            <w:r>
              <w:rPr>
                <w:rFonts w:ascii="Courier New" w:hAnsi="Courier New" w:cs="Courier New"/>
                <w:color w:val="000000"/>
                <w:sz w:val="16"/>
                <w:szCs w:val="16"/>
              </w:rPr>
              <w:t xml:space="preserve"> = 20;</w:t>
            </w:r>
          </w:p>
          <w:p w:rsidR="007D46DC" w:rsidRDefault="007D46DC" w:rsidP="003B310E">
            <w:pPr>
              <w:autoSpaceDE w:val="0"/>
              <w:autoSpaceDN w:val="0"/>
              <w:adjustRightInd w:val="0"/>
              <w:ind w:left="720"/>
              <w:jc w:val="both"/>
              <w:rPr>
                <w:rFonts w:ascii="Courier New" w:hAnsi="Courier New" w:cs="Courier New"/>
                <w:color w:val="000000"/>
                <w:sz w:val="16"/>
                <w:szCs w:val="16"/>
              </w:rPr>
            </w:pPr>
          </w:p>
          <w:p w:rsidR="007D46DC" w:rsidRPr="00855A36" w:rsidRDefault="007D46DC" w:rsidP="003B310E">
            <w:pPr>
              <w:jc w:val="both"/>
              <w:rPr>
                <w:i/>
                <w:color w:val="FF0000"/>
              </w:rPr>
            </w:pPr>
            <w:r>
              <w:rPr>
                <w:i/>
                <w:color w:val="FF0000"/>
              </w:rPr>
              <w:t>In the movement function</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FF"/>
                <w:sz w:val="16"/>
                <w:szCs w:val="16"/>
              </w:rPr>
              <w:t>function</w:t>
            </w:r>
            <w:r w:rsidRPr="002C396A">
              <w:rPr>
                <w:rFonts w:ascii="Courier New" w:hAnsi="Courier New" w:cs="Courier New"/>
                <w:color w:val="000000"/>
                <w:sz w:val="16"/>
                <w:szCs w:val="16"/>
              </w:rPr>
              <w:t xml:space="preserve"> velocity = </w:t>
            </w:r>
            <w:proofErr w:type="spellStart"/>
            <w:r w:rsidRPr="002C396A">
              <w:rPr>
                <w:rFonts w:ascii="Courier New" w:hAnsi="Courier New" w:cs="Courier New"/>
                <w:color w:val="000000"/>
                <w:sz w:val="16"/>
                <w:szCs w:val="16"/>
              </w:rPr>
              <w:t>moveForward</w:t>
            </w:r>
            <w:proofErr w:type="spellEnd"/>
            <w:r w:rsidRPr="002C396A">
              <w:rPr>
                <w:rFonts w:ascii="Courier New" w:hAnsi="Courier New" w:cs="Courier New"/>
                <w:color w:val="000000"/>
                <w:sz w:val="16"/>
                <w:szCs w:val="16"/>
              </w:rPr>
              <w:t>(</w:t>
            </w:r>
            <w:proofErr w:type="spellStart"/>
            <w:r w:rsidRPr="002C396A">
              <w:rPr>
                <w:rFonts w:ascii="Courier New" w:hAnsi="Courier New" w:cs="Courier New"/>
                <w:color w:val="000000"/>
                <w:sz w:val="16"/>
                <w:szCs w:val="16"/>
              </w:rPr>
              <w:t>vr</w:t>
            </w:r>
            <w:proofErr w:type="spellEnd"/>
            <w:r w:rsidRPr="002C396A">
              <w:rPr>
                <w:rFonts w:ascii="Courier New" w:hAnsi="Courier New" w:cs="Courier New"/>
                <w:color w:val="000000"/>
                <w:sz w:val="16"/>
                <w:szCs w:val="16"/>
              </w:rPr>
              <w:t>)</w:t>
            </w:r>
          </w:p>
          <w:p w:rsidR="002C396A" w:rsidRPr="002C396A" w:rsidRDefault="002C396A" w:rsidP="002C396A">
            <w:pPr>
              <w:autoSpaceDE w:val="0"/>
              <w:autoSpaceDN w:val="0"/>
              <w:adjustRightInd w:val="0"/>
              <w:ind w:left="720"/>
              <w:rPr>
                <w:rFonts w:ascii="Courier New" w:hAnsi="Courier New" w:cs="Courier New"/>
                <w:sz w:val="16"/>
                <w:szCs w:val="16"/>
              </w:rPr>
            </w:pPr>
            <w:r w:rsidRPr="002C396A">
              <w:rPr>
                <w:rFonts w:ascii="Courier New" w:hAnsi="Courier New" w:cs="Courier New"/>
                <w:color w:val="000000"/>
                <w:sz w:val="16"/>
                <w:szCs w:val="16"/>
              </w:rPr>
              <w:t xml:space="preserve"> </w:t>
            </w:r>
          </w:p>
          <w:p w:rsidR="007D46DC" w:rsidRPr="002C396A" w:rsidRDefault="002C396A" w:rsidP="002C396A">
            <w:pPr>
              <w:autoSpaceDE w:val="0"/>
              <w:autoSpaceDN w:val="0"/>
              <w:adjustRightInd w:val="0"/>
              <w:ind w:left="720"/>
              <w:rPr>
                <w:rFonts w:ascii="Courier New" w:hAnsi="Courier New" w:cs="Courier New"/>
                <w:sz w:val="24"/>
                <w:szCs w:val="24"/>
              </w:rPr>
            </w:pPr>
            <w:r w:rsidRPr="002C396A">
              <w:rPr>
                <w:rFonts w:ascii="Courier New" w:hAnsi="Courier New" w:cs="Courier New"/>
                <w:color w:val="000000"/>
                <w:sz w:val="16"/>
                <w:szCs w:val="16"/>
              </w:rPr>
              <w:t xml:space="preserve">velocity = [0 </w:t>
            </w:r>
            <w:proofErr w:type="spellStart"/>
            <w:r w:rsidRPr="002C396A">
              <w:rPr>
                <w:rFonts w:ascii="Courier New" w:hAnsi="Courier New" w:cs="Courier New"/>
                <w:color w:val="000000"/>
                <w:sz w:val="16"/>
                <w:szCs w:val="16"/>
              </w:rPr>
              <w:t>vr.forwardVelocity</w:t>
            </w:r>
            <w:proofErr w:type="spellEnd"/>
            <w:r w:rsidRPr="002C396A">
              <w:rPr>
                <w:rFonts w:ascii="Courier New" w:hAnsi="Courier New" w:cs="Courier New"/>
                <w:color w:val="000000"/>
                <w:sz w:val="16"/>
                <w:szCs w:val="16"/>
              </w:rPr>
              <w:t xml:space="preserve"> 0 0];</w:t>
            </w:r>
          </w:p>
        </w:tc>
      </w:tr>
    </w:tbl>
    <w:p w:rsidR="001B241D" w:rsidRDefault="001B241D" w:rsidP="003B310E">
      <w:pPr>
        <w:jc w:val="both"/>
      </w:pPr>
    </w:p>
    <w:p w:rsidR="00D417A2" w:rsidRDefault="00D417A2" w:rsidP="003B310E">
      <w:pPr>
        <w:pStyle w:val="Heading2"/>
        <w:jc w:val="both"/>
      </w:pPr>
      <w:bookmarkStart w:id="70" w:name="_Real-time_environment_manipulations"/>
      <w:bookmarkStart w:id="71" w:name="_Toc402969928"/>
      <w:bookmarkEnd w:id="70"/>
      <w:r>
        <w:t xml:space="preserve">Real-time </w:t>
      </w:r>
      <w:r w:rsidR="00054BE6">
        <w:t>world</w:t>
      </w:r>
      <w:r>
        <w:t xml:space="preserve"> manipulations</w:t>
      </w:r>
      <w:bookmarkEnd w:id="71"/>
    </w:p>
    <w:p w:rsidR="000F7144" w:rsidRDefault="000B7693" w:rsidP="003B310E">
      <w:pPr>
        <w:jc w:val="both"/>
      </w:pPr>
      <w:r>
        <w:t xml:space="preserve">You can program your </w:t>
      </w:r>
      <w:hyperlink w:anchor="_Introduction_to_coding" w:history="1">
        <w:r w:rsidRPr="000B7693">
          <w:rPr>
            <w:rStyle w:val="Hyperlink"/>
          </w:rPr>
          <w:t>runtime code</w:t>
        </w:r>
      </w:hyperlink>
      <w:r>
        <w:t xml:space="preserve"> to manipulate </w:t>
      </w:r>
      <w:r w:rsidR="00054BE6">
        <w:t>world</w:t>
      </w:r>
      <w:r>
        <w:t xml:space="preserve">s in in real time by modifying values in the </w:t>
      </w:r>
      <w:proofErr w:type="spellStart"/>
      <w:r>
        <w:t>vr.worlds</w:t>
      </w:r>
      <w:proofErr w:type="spellEnd"/>
      <w:r>
        <w:t xml:space="preserve"> field on the </w:t>
      </w:r>
      <w:hyperlink w:anchor="_Programming_the_runtime" w:history="1">
        <w:proofErr w:type="spellStart"/>
        <w:r w:rsidRPr="000B7693">
          <w:rPr>
            <w:rStyle w:val="Hyperlink"/>
          </w:rPr>
          <w:t>vr</w:t>
        </w:r>
        <w:proofErr w:type="spellEnd"/>
        <w:r w:rsidRPr="000B7693">
          <w:rPr>
            <w:rStyle w:val="Hyperlink"/>
          </w:rPr>
          <w:t xml:space="preserve"> structure</w:t>
        </w:r>
      </w:hyperlink>
      <w:r>
        <w:t xml:space="preserve">. This section will show you how to work with </w:t>
      </w:r>
      <w:proofErr w:type="spellStart"/>
      <w:r>
        <w:t>vr.worlds</w:t>
      </w:r>
      <w:proofErr w:type="spellEnd"/>
      <w:r>
        <w:t xml:space="preserve"> by demonstrating several simple examples of </w:t>
      </w:r>
      <w:r w:rsidR="00054BE6">
        <w:t>world</w:t>
      </w:r>
      <w:r>
        <w:t xml:space="preserve"> manipulations.</w:t>
      </w:r>
    </w:p>
    <w:p w:rsidR="00BB23A7" w:rsidRPr="000F7144" w:rsidRDefault="00BB23A7" w:rsidP="003B310E">
      <w:pPr>
        <w:jc w:val="both"/>
      </w:pPr>
      <w:r>
        <w:t xml:space="preserve">The field </w:t>
      </w:r>
      <w:proofErr w:type="spellStart"/>
      <w:r>
        <w:t>vr.worlds</w:t>
      </w:r>
      <w:proofErr w:type="spellEnd"/>
      <w:r>
        <w:t xml:space="preserve"> </w:t>
      </w:r>
      <w:proofErr w:type="gramStart"/>
      <w:r>
        <w:t>Is</w:t>
      </w:r>
      <w:proofErr w:type="gramEnd"/>
      <w:r>
        <w:t xml:space="preserve"> a cell array containing information about all worlds in the current experiment. To make real-time changes to the current world, we will make changes to </w:t>
      </w:r>
      <w:proofErr w:type="spellStart"/>
      <w:proofErr w:type="gramStart"/>
      <w:r>
        <w:t>vr.worlds</w:t>
      </w:r>
      <w:proofErr w:type="spellEnd"/>
      <w:r>
        <w:t>{</w:t>
      </w:r>
      <w:proofErr w:type="spellStart"/>
      <w:proofErr w:type="gramEnd"/>
      <w:r>
        <w:t>vr.currentWorld</w:t>
      </w:r>
      <w:proofErr w:type="spellEnd"/>
      <w:r>
        <w:t>}</w:t>
      </w:r>
    </w:p>
    <w:p w:rsidR="00D417A2" w:rsidRDefault="007060D3" w:rsidP="003B310E">
      <w:pPr>
        <w:pStyle w:val="Heading3"/>
        <w:jc w:val="both"/>
      </w:pPr>
      <w:r>
        <w:t xml:space="preserve">Example: </w:t>
      </w:r>
      <w:r w:rsidR="000B7693">
        <w:t>making the world invisible</w:t>
      </w:r>
    </w:p>
    <w:p w:rsidR="002C396A" w:rsidRDefault="00BB23A7" w:rsidP="003B310E">
      <w:pPr>
        <w:jc w:val="both"/>
      </w:pPr>
      <w:r>
        <w:t xml:space="preserve">Suppose we want to “turn off” the world and place the animal in complete darkness. The ViRMEn engine represents the entire worlds as a set of triangles, which are stored in the </w:t>
      </w:r>
      <w:r w:rsidR="0047459C">
        <w:t xml:space="preserve">“surface” </w:t>
      </w:r>
      <w:r w:rsidR="002C396A">
        <w:t>structure:</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lastRenderedPageBreak/>
              <w:t xml:space="preserve">          visible: [1x19862 logical]</w:t>
            </w:r>
          </w:p>
          <w:p w:rsidR="002C396A" w:rsidRPr="002C396A" w:rsidRDefault="002C396A" w:rsidP="003B310E">
            <w:pPr>
              <w:jc w:val="both"/>
              <w:rPr>
                <w:rFonts w:ascii="Courier New" w:hAnsi="Courier New" w:cs="Courier New"/>
                <w:sz w:val="16"/>
                <w:szCs w:val="16"/>
              </w:rPr>
            </w:pPr>
            <w:r w:rsidRPr="00BB23A7">
              <w:rPr>
                <w:rFonts w:ascii="Courier New" w:hAnsi="Courier New" w:cs="Courier New"/>
                <w:sz w:val="16"/>
                <w:szCs w:val="16"/>
              </w:rPr>
              <w:t xml:space="preserve">    </w:t>
            </w:r>
            <w:r>
              <w:rPr>
                <w:rFonts w:ascii="Courier New" w:hAnsi="Courier New" w:cs="Courier New"/>
                <w:sz w:val="16"/>
                <w:szCs w:val="16"/>
              </w:rPr>
              <w:t xml:space="preserve">       colors: [4x10793 double]</w:t>
            </w:r>
          </w:p>
        </w:tc>
      </w:tr>
    </w:tbl>
    <w:p w:rsidR="0047459C" w:rsidRPr="002725C0" w:rsidRDefault="00BB23A7" w:rsidP="003B310E">
      <w:pPr>
        <w:jc w:val="both"/>
      </w:pPr>
      <w:r>
        <w:lastRenderedPageBreak/>
        <w:t xml:space="preserve">This example </w:t>
      </w:r>
      <w:r w:rsidR="00054BE6">
        <w:t>world</w:t>
      </w:r>
      <w:r>
        <w:t xml:space="preserve"> contains 10793 triangle vertices, whose coordinates are store in the “vertices” field (the </w:t>
      </w:r>
      <w:r w:rsidR="0047459C">
        <w:t xml:space="preserve">3 </w:t>
      </w:r>
      <w:r>
        <w:t xml:space="preserve">rows </w:t>
      </w:r>
      <w:r w:rsidR="0047459C">
        <w:t>are x, y, and z coordinates). These vertices form 19862 tria</w:t>
      </w:r>
      <w:r w:rsidR="00BD6978">
        <w:t>ngles (many of vertices are shar</w:t>
      </w:r>
      <w:r w:rsidR="0047459C">
        <w:t>ed by multiple triangles. The matrix in the “triangulation” field indicates indices of the triplets of vertices that are linked into triangles. Each triangle has a visibility Boolean assigned to it, indicated by the “visible” field. To make the entire world invisible, set all of the visibility Booleans to false:</w:t>
      </w:r>
      <w:r w:rsidR="0047459C" w:rsidRPr="0047459C">
        <w:t xml:space="preserve"> </w:t>
      </w:r>
    </w:p>
    <w:tbl>
      <w:tblPr>
        <w:tblStyle w:val="TableGrid"/>
        <w:tblW w:w="0" w:type="auto"/>
        <w:tblLook w:val="04A0" w:firstRow="1" w:lastRow="0" w:firstColumn="1" w:lastColumn="0" w:noHBand="0" w:noVBand="1"/>
      </w:tblPr>
      <w:tblGrid>
        <w:gridCol w:w="9576"/>
      </w:tblGrid>
      <w:tr w:rsidR="0047459C" w:rsidTr="001659ED">
        <w:tc>
          <w:tcPr>
            <w:tcW w:w="9576" w:type="dxa"/>
          </w:tcPr>
          <w:p w:rsidR="0047459C" w:rsidRPr="00855A36" w:rsidRDefault="0047459C" w:rsidP="003B310E">
            <w:pPr>
              <w:jc w:val="both"/>
              <w:rPr>
                <w:i/>
                <w:color w:val="FF0000"/>
              </w:rPr>
            </w:pPr>
            <w:r>
              <w:rPr>
                <w:i/>
                <w:color w:val="FF0000"/>
              </w:rPr>
              <w:t>In the runtime code</w:t>
            </w:r>
          </w:p>
          <w:p w:rsidR="0047459C" w:rsidRPr="0047459C" w:rsidRDefault="0047459C"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surface.visible</w:t>
            </w:r>
            <w:proofErr w:type="spellEnd"/>
            <w:r>
              <w:rPr>
                <w:rFonts w:ascii="Courier New" w:hAnsi="Courier New" w:cs="Courier New"/>
                <w:color w:val="000000"/>
                <w:sz w:val="16"/>
                <w:szCs w:val="16"/>
              </w:rPr>
              <w:t xml:space="preserve">(:) = false; </w:t>
            </w:r>
            <w:r w:rsidRPr="002C396A">
              <w:rPr>
                <w:rFonts w:ascii="Courier New" w:hAnsi="Courier New" w:cs="Courier New"/>
                <w:color w:val="228B22"/>
                <w:sz w:val="16"/>
                <w:szCs w:val="16"/>
              </w:rPr>
              <w:t>% make all triangles invisible</w:t>
            </w:r>
          </w:p>
        </w:tc>
      </w:tr>
    </w:tbl>
    <w:p w:rsidR="00D417A2" w:rsidRDefault="007060D3" w:rsidP="003B310E">
      <w:pPr>
        <w:pStyle w:val="Heading3"/>
        <w:jc w:val="both"/>
      </w:pPr>
      <w:bookmarkStart w:id="72" w:name="_Example:_moving_an"/>
      <w:bookmarkEnd w:id="72"/>
      <w:r>
        <w:t xml:space="preserve">Example: </w:t>
      </w:r>
      <w:r w:rsidR="00855A36">
        <w:t>m</w:t>
      </w:r>
      <w:r w:rsidR="00D417A2">
        <w:t xml:space="preserve">oving </w:t>
      </w:r>
      <w:r w:rsidR="0081381F">
        <w:t>an object</w:t>
      </w:r>
    </w:p>
    <w:p w:rsidR="009979D2" w:rsidRDefault="0047459C" w:rsidP="003B310E">
      <w:pPr>
        <w:jc w:val="both"/>
      </w:pPr>
      <w:r>
        <w:t xml:space="preserve">As mentioned above, the field </w:t>
      </w:r>
      <w:proofErr w:type="spellStart"/>
      <w:proofErr w:type="gramStart"/>
      <w:r>
        <w:t>vr.worlds</w:t>
      </w:r>
      <w:proofErr w:type="spellEnd"/>
      <w:r>
        <w:t>{</w:t>
      </w:r>
      <w:proofErr w:type="spellStart"/>
      <w:proofErr w:type="gramEnd"/>
      <w:r>
        <w:t>vr.currentWorld</w:t>
      </w:r>
      <w:proofErr w:type="spellEnd"/>
      <w:r>
        <w:t>}.</w:t>
      </w:r>
      <w:proofErr w:type="spellStart"/>
      <w:r>
        <w:t>surface.vertices</w:t>
      </w:r>
      <w:proofErr w:type="spellEnd"/>
      <w:r>
        <w:t xml:space="preserve"> contains the coordinates of all triangles in the world. By changing these coordinates, we can instantaneously m</w:t>
      </w:r>
      <w:r w:rsidR="009979D2">
        <w:t xml:space="preserve">ove objects in the </w:t>
      </w:r>
      <w:r w:rsidR="00054BE6">
        <w:t>world</w:t>
      </w:r>
      <w:r w:rsidR="009979D2">
        <w:t>.</w:t>
      </w:r>
    </w:p>
    <w:p w:rsidR="0081381F" w:rsidRDefault="0047459C" w:rsidP="003B310E">
      <w:pPr>
        <w:jc w:val="both"/>
      </w:pPr>
      <w:r>
        <w:t xml:space="preserve">Suppose we have an object in the current world called </w:t>
      </w:r>
      <w:proofErr w:type="spellStart"/>
      <w:r>
        <w:t>targetCylinder</w:t>
      </w:r>
      <w:proofErr w:type="spellEnd"/>
      <w:r>
        <w:t xml:space="preserve">, and we want to move this object 5 units </w:t>
      </w:r>
      <w:r w:rsidR="009979D2">
        <w:t>along the y axis</w:t>
      </w:r>
      <w:r>
        <w:t>.</w:t>
      </w:r>
      <w:r w:rsidR="009979D2">
        <w:t xml:space="preserve"> To do so, we should change the 2nd row of </w:t>
      </w:r>
      <w:proofErr w:type="spellStart"/>
      <w:proofErr w:type="gramStart"/>
      <w:r w:rsidR="009979D2">
        <w:t>vr.worlds</w:t>
      </w:r>
      <w:proofErr w:type="spellEnd"/>
      <w:r w:rsidR="009979D2">
        <w:t>{</w:t>
      </w:r>
      <w:proofErr w:type="spellStart"/>
      <w:proofErr w:type="gramEnd"/>
      <w:r w:rsidR="009979D2">
        <w:t>vr.currentWorld</w:t>
      </w:r>
      <w:proofErr w:type="spellEnd"/>
      <w:r w:rsidR="009979D2">
        <w:t>}.</w:t>
      </w:r>
      <w:proofErr w:type="spellStart"/>
      <w:r w:rsidR="009979D2">
        <w:t>surface.vertices</w:t>
      </w:r>
      <w:proofErr w:type="spellEnd"/>
      <w:r w:rsidR="009979D2">
        <w:t xml:space="preserve">. However, the </w:t>
      </w:r>
      <w:r w:rsidR="00054BE6">
        <w:t>world</w:t>
      </w:r>
      <w:r w:rsidR="009979D2">
        <w:t xml:space="preserve"> contains 10793 vertices, and only some of them belong to </w:t>
      </w:r>
      <w:proofErr w:type="spellStart"/>
      <w:r w:rsidR="009979D2">
        <w:t>targetCylinder</w:t>
      </w:r>
      <w:proofErr w:type="spellEnd"/>
      <w:r w:rsidR="009979D2">
        <w:t>. Thus, we first need to find out which of the vertices we should change. To obtain this information, we will use the “</w:t>
      </w:r>
      <w:proofErr w:type="spellStart"/>
      <w:r w:rsidR="009979D2">
        <w:t>objects.vertices</w:t>
      </w:r>
      <w:proofErr w:type="spellEnd"/>
      <w:r w:rsidR="009979D2">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objects.vertices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1        7357</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7358       10169</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10170       10467</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10468       10793</w:t>
            </w:r>
          </w:p>
        </w:tc>
      </w:tr>
    </w:tbl>
    <w:p w:rsidR="009979D2" w:rsidRDefault="009979D2" w:rsidP="003B310E">
      <w:pPr>
        <w:jc w:val="both"/>
      </w:pPr>
      <w:r>
        <w:t xml:space="preserve">These values indicate that there are 4 objects in the current world. The first object occupies vertices 1 through </w:t>
      </w:r>
      <w:proofErr w:type="gramStart"/>
      <w:r>
        <w:t>7357,</w:t>
      </w:r>
      <w:proofErr w:type="gramEnd"/>
      <w:r>
        <w:t xml:space="preserve"> the second object occupies vertices 7358 through 10169, and so on. One of these four objects is our </w:t>
      </w:r>
      <w:proofErr w:type="spellStart"/>
      <w:r>
        <w:t>targetCylinder</w:t>
      </w:r>
      <w:proofErr w:type="spellEnd"/>
      <w:r>
        <w:t>. To find out which one, we will use the “</w:t>
      </w:r>
      <w:proofErr w:type="spellStart"/>
      <w:r>
        <w:t>objects.indices</w:t>
      </w:r>
      <w:proofErr w:type="spellEnd"/>
      <w:r>
        <w:t>” subfield:</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&gt;&gt; </w:t>
            </w:r>
            <w:proofErr w:type="spellStart"/>
            <w:r w:rsidRPr="009979D2">
              <w:rPr>
                <w:rFonts w:ascii="Courier New" w:hAnsi="Courier New" w:cs="Courier New"/>
                <w:sz w:val="16"/>
                <w:szCs w:val="16"/>
              </w:rPr>
              <w:t>vr.worlds</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vr.currentWorld</w:t>
            </w:r>
            <w:proofErr w:type="spellEnd"/>
            <w:r w:rsidRPr="009979D2">
              <w:rPr>
                <w:rFonts w:ascii="Courier New" w:hAnsi="Courier New" w:cs="Courier New"/>
                <w:sz w:val="16"/>
                <w:szCs w:val="16"/>
              </w:rPr>
              <w:t>}.</w:t>
            </w:r>
            <w:proofErr w:type="spellStart"/>
            <w:r w:rsidRPr="009979D2">
              <w:rPr>
                <w:rFonts w:ascii="Courier New" w:hAnsi="Courier New" w:cs="Courier New"/>
                <w:sz w:val="16"/>
                <w:szCs w:val="16"/>
              </w:rPr>
              <w:t>objects.indices</w:t>
            </w:r>
            <w:proofErr w:type="spellEnd"/>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proofErr w:type="spellStart"/>
            <w:r w:rsidRPr="009979D2">
              <w:rPr>
                <w:rFonts w:ascii="Courier New" w:hAnsi="Courier New" w:cs="Courier New"/>
                <w:sz w:val="16"/>
                <w:szCs w:val="16"/>
              </w:rPr>
              <w:t>ans</w:t>
            </w:r>
            <w:proofErr w:type="spellEnd"/>
            <w:r w:rsidRPr="009979D2">
              <w:rPr>
                <w:rFonts w:ascii="Courier New" w:hAnsi="Courier New" w:cs="Courier New"/>
                <w:sz w:val="16"/>
                <w:szCs w:val="16"/>
              </w:rPr>
              <w:t xml:space="preserve"> = </w:t>
            </w:r>
          </w:p>
          <w:p w:rsidR="002C396A" w:rsidRPr="009979D2" w:rsidRDefault="002C396A" w:rsidP="002C396A">
            <w:pPr>
              <w:jc w:val="both"/>
              <w:rPr>
                <w:rFonts w:ascii="Courier New" w:hAnsi="Courier New" w:cs="Courier New"/>
                <w:sz w:val="16"/>
                <w:szCs w:val="16"/>
              </w:rPr>
            </w:pP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roomWall</w:t>
            </w:r>
            <w:proofErr w:type="spellEnd"/>
            <w:r w:rsidRPr="009979D2">
              <w:rPr>
                <w:rFonts w:ascii="Courier New" w:hAnsi="Courier New" w:cs="Courier New"/>
                <w:sz w:val="16"/>
                <w:szCs w:val="16"/>
              </w:rPr>
              <w:t>: 1</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objectCircularFloor</w:t>
            </w:r>
            <w:proofErr w:type="spellEnd"/>
            <w:r w:rsidRPr="009979D2">
              <w:rPr>
                <w:rFonts w:ascii="Courier New" w:hAnsi="Courier New" w:cs="Courier New"/>
                <w:sz w:val="16"/>
                <w:szCs w:val="16"/>
              </w:rPr>
              <w:t>: 2</w:t>
            </w:r>
          </w:p>
          <w:p w:rsidR="002C396A" w:rsidRPr="009979D2" w:rsidRDefault="002C396A" w:rsidP="002C396A">
            <w:pPr>
              <w:jc w:val="both"/>
              <w:rPr>
                <w:rFonts w:ascii="Courier New" w:hAnsi="Courier New" w:cs="Courier New"/>
                <w:sz w:val="16"/>
                <w:szCs w:val="16"/>
              </w:rPr>
            </w:pPr>
            <w:r w:rsidRPr="009979D2">
              <w:rPr>
                <w:rFonts w:ascii="Courier New" w:hAnsi="Courier New" w:cs="Courier New"/>
                <w:sz w:val="16"/>
                <w:szCs w:val="16"/>
              </w:rPr>
              <w:t xml:space="preserve">         </w:t>
            </w:r>
            <w:proofErr w:type="spellStart"/>
            <w:r w:rsidRPr="009979D2">
              <w:rPr>
                <w:rFonts w:ascii="Courier New" w:hAnsi="Courier New" w:cs="Courier New"/>
                <w:sz w:val="16"/>
                <w:szCs w:val="16"/>
              </w:rPr>
              <w:t>targetCylinder</w:t>
            </w:r>
            <w:proofErr w:type="spellEnd"/>
            <w:r w:rsidRPr="009979D2">
              <w:rPr>
                <w:rFonts w:ascii="Courier New" w:hAnsi="Courier New" w:cs="Courier New"/>
                <w:sz w:val="16"/>
                <w:szCs w:val="16"/>
              </w:rPr>
              <w:t>: 3</w:t>
            </w:r>
          </w:p>
          <w:p w:rsidR="002C396A" w:rsidRPr="002C396A" w:rsidRDefault="002C396A"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cueCard</w:t>
            </w:r>
            <w:proofErr w:type="spellEnd"/>
            <w:r>
              <w:rPr>
                <w:rFonts w:ascii="Courier New" w:hAnsi="Courier New" w:cs="Courier New"/>
                <w:sz w:val="16"/>
                <w:szCs w:val="16"/>
              </w:rPr>
              <w:t>: 4</w:t>
            </w:r>
          </w:p>
        </w:tc>
      </w:tr>
    </w:tbl>
    <w:p w:rsidR="009979D2" w:rsidRPr="002725C0" w:rsidRDefault="009979D2" w:rsidP="003B310E">
      <w:pPr>
        <w:jc w:val="both"/>
      </w:pPr>
      <w:r>
        <w:t xml:space="preserve">The object named </w:t>
      </w:r>
      <w:proofErr w:type="spellStart"/>
      <w:r>
        <w:t>targetCylinder</w:t>
      </w:r>
      <w:proofErr w:type="spellEnd"/>
      <w:r>
        <w:t xml:space="preserve"> is the 3rd one, meaning that it occupies vertices 10170 through 10467. (This is why it’s important to </w:t>
      </w:r>
      <w:hyperlink w:anchor="_Naming_an_object" w:history="1">
        <w:r w:rsidRPr="009979D2">
          <w:rPr>
            <w:rStyle w:val="Hyperlink"/>
          </w:rPr>
          <w:t>assign meaningful names</w:t>
        </w:r>
      </w:hyperlink>
      <w:r>
        <w:t xml:space="preserve"> to all </w:t>
      </w:r>
      <w:r w:rsidR="00BD6978">
        <w:t xml:space="preserve">of </w:t>
      </w:r>
      <w:r>
        <w:t xml:space="preserve">your objects). If we change columns 10170 through 10467 of </w:t>
      </w:r>
      <w:proofErr w:type="spellStart"/>
      <w:proofErr w:type="gramStart"/>
      <w:r>
        <w:t>vr.worlds</w:t>
      </w:r>
      <w:proofErr w:type="spellEnd"/>
      <w:r>
        <w:t>{</w:t>
      </w:r>
      <w:proofErr w:type="spellStart"/>
      <w:proofErr w:type="gramEnd"/>
      <w:r>
        <w:t>vr.currentWorld</w:t>
      </w:r>
      <w:proofErr w:type="spellEnd"/>
      <w:r>
        <w:t>}.</w:t>
      </w:r>
      <w:proofErr w:type="spellStart"/>
      <w:r>
        <w:t>surface.vertices</w:t>
      </w:r>
      <w:proofErr w:type="spellEnd"/>
      <w:r>
        <w:t>, we will instantaneous</w:t>
      </w:r>
      <w:r w:rsidR="00BD6978">
        <w:t xml:space="preserve">ly move </w:t>
      </w:r>
      <w:proofErr w:type="spellStart"/>
      <w:r w:rsidR="00BD6978">
        <w:t>targetCylinder</w:t>
      </w:r>
      <w:proofErr w:type="spellEnd"/>
      <w:r w:rsidR="00BD6978">
        <w:t xml:space="preserve"> without e</w:t>
      </w:r>
      <w:r>
        <w:t xml:space="preserve">ffecting any other objects. Putting </w:t>
      </w:r>
      <w:proofErr w:type="gramStart"/>
      <w:r>
        <w:t>all this</w:t>
      </w:r>
      <w:proofErr w:type="gramEnd"/>
      <w:r>
        <w:t xml:space="preserve"> together</w:t>
      </w:r>
      <w:r w:rsidR="00B92B31">
        <w:t xml:space="preserve"> (note that the code which doesn’t need to get repeated on each iteration is placed in the </w:t>
      </w:r>
      <w:hyperlink w:anchor="_Introduction_to_coding" w:history="1">
        <w:r w:rsidR="00B92B31" w:rsidRPr="00B92B31">
          <w:rPr>
            <w:rStyle w:val="Hyperlink"/>
          </w:rPr>
          <w:t>initialization code</w:t>
        </w:r>
      </w:hyperlink>
      <w:r w:rsidR="00B92B31">
        <w:t>)</w:t>
      </w:r>
      <w:r>
        <w:t>:</w:t>
      </w:r>
    </w:p>
    <w:tbl>
      <w:tblPr>
        <w:tblStyle w:val="TableGrid"/>
        <w:tblW w:w="0" w:type="auto"/>
        <w:tblLook w:val="04A0" w:firstRow="1" w:lastRow="0" w:firstColumn="1" w:lastColumn="0" w:noHBand="0" w:noVBand="1"/>
      </w:tblPr>
      <w:tblGrid>
        <w:gridCol w:w="9576"/>
      </w:tblGrid>
      <w:tr w:rsidR="009979D2" w:rsidTr="001659ED">
        <w:tc>
          <w:tcPr>
            <w:tcW w:w="9576" w:type="dxa"/>
          </w:tcPr>
          <w:p w:rsidR="00B92B31" w:rsidRDefault="00B92B31" w:rsidP="003B310E">
            <w:pPr>
              <w:jc w:val="both"/>
              <w:rPr>
                <w:i/>
                <w:color w:val="FF0000"/>
              </w:rPr>
            </w:pPr>
            <w:r>
              <w:rPr>
                <w:i/>
                <w:color w:val="FF0000"/>
              </w:rPr>
              <w:t>In the initialization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proofErr w:type="gramStart"/>
            <w:r>
              <w:rPr>
                <w:rFonts w:ascii="Courier New" w:hAnsi="Courier New" w:cs="Courier New"/>
                <w:color w:val="000000"/>
                <w:sz w:val="16"/>
                <w:szCs w:val="16"/>
              </w:rPr>
              <w:t>vertexFirstLast</w:t>
            </w:r>
            <w:proofErr w:type="spellEnd"/>
            <w:proofErr w:type="gram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C01D60">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lastRenderedPageBreak/>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B92B31"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w:t>
            </w:r>
            <w:r w:rsidR="00D2596B">
              <w:rPr>
                <w:rFonts w:ascii="Courier New" w:hAnsi="Courier New" w:cs="Courier New"/>
                <w:color w:val="000000"/>
                <w:sz w:val="16"/>
                <w:szCs w:val="16"/>
              </w:rPr>
              <w:t>r</w:t>
            </w:r>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(1):</w:t>
            </w:r>
            <w:proofErr w:type="spellStart"/>
            <w:r>
              <w:rPr>
                <w:rFonts w:ascii="Courier New" w:hAnsi="Courier New" w:cs="Courier New"/>
                <w:color w:val="000000"/>
                <w:sz w:val="16"/>
                <w:szCs w:val="16"/>
              </w:rPr>
              <w:t>vertexFirstLast</w:t>
            </w:r>
            <w:proofErr w:type="spellEnd"/>
            <w:r>
              <w:rPr>
                <w:rFonts w:ascii="Courier New" w:hAnsi="Courier New" w:cs="Courier New"/>
                <w:color w:val="000000"/>
                <w:sz w:val="16"/>
                <w:szCs w:val="16"/>
              </w:rPr>
              <w:t>(2);</w:t>
            </w:r>
          </w:p>
          <w:p w:rsidR="00B92B31" w:rsidRDefault="00B92B31" w:rsidP="003B310E">
            <w:pPr>
              <w:jc w:val="both"/>
              <w:rPr>
                <w:i/>
                <w:color w:val="FF0000"/>
              </w:rPr>
            </w:pPr>
          </w:p>
          <w:p w:rsidR="00B92B31" w:rsidRPr="00B92B31" w:rsidRDefault="009979D2" w:rsidP="003B310E">
            <w:pPr>
              <w:jc w:val="both"/>
              <w:rPr>
                <w:i/>
                <w:color w:val="FF0000"/>
              </w:rPr>
            </w:pPr>
            <w:r>
              <w:rPr>
                <w:i/>
                <w:color w:val="FF0000"/>
              </w:rPr>
              <w:t>In the runtime code</w:t>
            </w:r>
          </w:p>
          <w:p w:rsidR="00B92B31" w:rsidRPr="002C396A" w:rsidRDefault="00B92B31"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current y coordinates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vertices</w:t>
            </w:r>
          </w:p>
          <w:p w:rsidR="00B92B31" w:rsidRDefault="00B92B31" w:rsidP="003B310E">
            <w:pPr>
              <w:autoSpaceDE w:val="0"/>
              <w:autoSpaceDN w:val="0"/>
              <w:adjustRightInd w:val="0"/>
              <w:ind w:left="720"/>
              <w:jc w:val="both"/>
              <w:rPr>
                <w:rFonts w:ascii="Courier New" w:hAnsi="Courier New" w:cs="Courier New"/>
                <w:color w:val="000000"/>
                <w:sz w:val="16"/>
                <w:szCs w:val="16"/>
              </w:rPr>
            </w:pPr>
            <w:r>
              <w:rPr>
                <w:rFonts w:ascii="Courier New" w:hAnsi="Courier New" w:cs="Courier New"/>
                <w:color w:val="000000"/>
                <w:sz w:val="16"/>
                <w:szCs w:val="16"/>
              </w:rPr>
              <w:t xml:space="preserve">y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B92B31" w:rsidRDefault="00B92B31" w:rsidP="003B310E">
            <w:pPr>
              <w:autoSpaceDE w:val="0"/>
              <w:autoSpaceDN w:val="0"/>
              <w:adjustRightInd w:val="0"/>
              <w:ind w:left="720"/>
              <w:jc w:val="both"/>
              <w:rPr>
                <w:rFonts w:ascii="Courier New" w:hAnsi="Courier New" w:cs="Courier New"/>
                <w:color w:val="000000"/>
                <w:sz w:val="16"/>
                <w:szCs w:val="16"/>
              </w:rPr>
            </w:pPr>
          </w:p>
          <w:p w:rsidR="00B92B31" w:rsidRDefault="00B92B31"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increase the y coordinates by 5 units</w:t>
            </w:r>
          </w:p>
          <w:p w:rsidR="00B92B31" w:rsidRPr="0047459C" w:rsidRDefault="00B92B3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r w:rsidR="00D2596B">
              <w:rPr>
                <w:rFonts w:ascii="Courier New" w:hAnsi="Courier New" w:cs="Courier New"/>
                <w:color w:val="000000"/>
                <w:sz w:val="16"/>
                <w:szCs w:val="16"/>
              </w:rPr>
              <w:t>.</w:t>
            </w:r>
            <w:proofErr w:type="spellStart"/>
            <w:r w:rsidR="00D2596B">
              <w:rPr>
                <w:rFonts w:ascii="Courier New" w:hAnsi="Courier New" w:cs="Courier New"/>
                <w:color w:val="000000"/>
                <w:sz w:val="16"/>
                <w:szCs w:val="16"/>
              </w:rPr>
              <w:t>surface.vertices</w:t>
            </w:r>
            <w:proofErr w:type="spellEnd"/>
            <w:r w:rsidR="00D2596B">
              <w:rPr>
                <w:rFonts w:ascii="Courier New" w:hAnsi="Courier New" w:cs="Courier New"/>
                <w:color w:val="000000"/>
                <w:sz w:val="16"/>
                <w:szCs w:val="16"/>
              </w:rPr>
              <w:t xml:space="preserve">(2, </w:t>
            </w:r>
            <w:proofErr w:type="spellStart"/>
            <w:r w:rsidR="00D2596B">
              <w:rPr>
                <w:rFonts w:ascii="Courier New" w:hAnsi="Courier New" w:cs="Courier New"/>
                <w:color w:val="000000"/>
                <w:sz w:val="16"/>
                <w:szCs w:val="16"/>
              </w:rPr>
              <w:t>vr.cylinder</w:t>
            </w:r>
            <w:r>
              <w:rPr>
                <w:rFonts w:ascii="Courier New" w:hAnsi="Courier New" w:cs="Courier New"/>
                <w:color w:val="000000"/>
                <w:sz w:val="16"/>
                <w:szCs w:val="16"/>
              </w:rPr>
              <w:t>Indx</w:t>
            </w:r>
            <w:proofErr w:type="spellEnd"/>
            <w:r>
              <w:rPr>
                <w:rFonts w:ascii="Courier New" w:hAnsi="Courier New" w:cs="Courier New"/>
                <w:color w:val="000000"/>
                <w:sz w:val="16"/>
                <w:szCs w:val="16"/>
              </w:rPr>
              <w:t>) = y + 5;</w:t>
            </w:r>
          </w:p>
        </w:tc>
      </w:tr>
    </w:tbl>
    <w:p w:rsidR="0081381F" w:rsidRDefault="0081381F" w:rsidP="003B310E">
      <w:pPr>
        <w:pStyle w:val="Heading3"/>
        <w:jc w:val="both"/>
      </w:pPr>
      <w:bookmarkStart w:id="73" w:name="_Example:_changing_object"/>
      <w:bookmarkEnd w:id="73"/>
      <w:r>
        <w:lastRenderedPageBreak/>
        <w:t>Example: changing object transparency</w:t>
      </w:r>
    </w:p>
    <w:p w:rsidR="00F93691" w:rsidRDefault="00F93691" w:rsidP="003B310E">
      <w:pPr>
        <w:jc w:val="both"/>
      </w:pPr>
      <w:r>
        <w:t xml:space="preserve">(Note that in order to perform this operation, the </w:t>
      </w:r>
      <w:hyperlink w:anchor="_Changing_the_world_1" w:history="1">
        <w:r w:rsidRPr="00F93691">
          <w:rPr>
            <w:rStyle w:val="Hyperlink"/>
          </w:rPr>
          <w:t>transparency</w:t>
        </w:r>
      </w:hyperlink>
      <w:r>
        <w:t xml:space="preserve"> property of the world must be turned on).</w:t>
      </w:r>
    </w:p>
    <w:p w:rsidR="000D39AD" w:rsidRDefault="006C3EB0" w:rsidP="003B310E">
      <w:pPr>
        <w:jc w:val="both"/>
      </w:pPr>
      <w:r>
        <w:t>To change the transparency or color of an object, we</w:t>
      </w:r>
      <w:r w:rsidR="000D39AD">
        <w:t xml:space="preserve"> will modify the “color” subfield of </w:t>
      </w:r>
      <w:proofErr w:type="spellStart"/>
      <w:proofErr w:type="gramStart"/>
      <w:r w:rsidR="000D39AD">
        <w:t>vr.worlds</w:t>
      </w:r>
      <w:proofErr w:type="spellEnd"/>
      <w:r w:rsidR="000D39AD">
        <w:t>{</w:t>
      </w:r>
      <w:proofErr w:type="spellStart"/>
      <w:proofErr w:type="gramEnd"/>
      <w:r w:rsidR="000D39AD">
        <w:t>vr.currentWorld</w:t>
      </w:r>
      <w:proofErr w:type="spellEnd"/>
      <w:r w:rsidR="000D39AD">
        <w:t>}.surface</w:t>
      </w:r>
      <w:r w:rsidR="002C396A">
        <w:t>:</w:t>
      </w:r>
    </w:p>
    <w:tbl>
      <w:tblPr>
        <w:tblStyle w:val="TableGrid"/>
        <w:tblW w:w="0" w:type="auto"/>
        <w:tblLook w:val="04A0" w:firstRow="1" w:lastRow="0" w:firstColumn="1" w:lastColumn="0" w:noHBand="0" w:noVBand="1"/>
      </w:tblPr>
      <w:tblGrid>
        <w:gridCol w:w="9576"/>
      </w:tblGrid>
      <w:tr w:rsidR="002C396A" w:rsidTr="002C396A">
        <w:tc>
          <w:tcPr>
            <w:tcW w:w="9576" w:type="dxa"/>
          </w:tcPr>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&gt;&gt; </w:t>
            </w:r>
            <w:proofErr w:type="spellStart"/>
            <w:r w:rsidRPr="00BB23A7">
              <w:rPr>
                <w:rFonts w:ascii="Courier New" w:hAnsi="Courier New" w:cs="Courier New"/>
                <w:sz w:val="16"/>
                <w:szCs w:val="16"/>
              </w:rPr>
              <w:t>vr.worlds</w:t>
            </w:r>
            <w:proofErr w:type="spellEnd"/>
            <w:r w:rsidRPr="00BB23A7">
              <w:rPr>
                <w:rFonts w:ascii="Courier New" w:hAnsi="Courier New" w:cs="Courier New"/>
                <w:sz w:val="16"/>
                <w:szCs w:val="16"/>
              </w:rPr>
              <w:t>{</w:t>
            </w:r>
            <w:proofErr w:type="spellStart"/>
            <w:r w:rsidRPr="00BB23A7">
              <w:rPr>
                <w:rFonts w:ascii="Courier New" w:hAnsi="Courier New" w:cs="Courier New"/>
                <w:sz w:val="16"/>
                <w:szCs w:val="16"/>
              </w:rPr>
              <w:t>vr.currentWorld</w:t>
            </w:r>
            <w:proofErr w:type="spellEnd"/>
            <w:r w:rsidRPr="00BB23A7">
              <w:rPr>
                <w:rFonts w:ascii="Courier New" w:hAnsi="Courier New" w:cs="Courier New"/>
                <w:sz w:val="16"/>
                <w:szCs w:val="16"/>
              </w:rPr>
              <w:t>}.surface</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proofErr w:type="spellStart"/>
            <w:r w:rsidRPr="00BB23A7">
              <w:rPr>
                <w:rFonts w:ascii="Courier New" w:hAnsi="Courier New" w:cs="Courier New"/>
                <w:sz w:val="16"/>
                <w:szCs w:val="16"/>
              </w:rPr>
              <w:t>ans</w:t>
            </w:r>
            <w:proofErr w:type="spellEnd"/>
            <w:r w:rsidRPr="00BB23A7">
              <w:rPr>
                <w:rFonts w:ascii="Courier New" w:hAnsi="Courier New" w:cs="Courier New"/>
                <w:sz w:val="16"/>
                <w:szCs w:val="16"/>
              </w:rPr>
              <w:t xml:space="preserve"> = </w:t>
            </w:r>
          </w:p>
          <w:p w:rsidR="002C396A" w:rsidRPr="00BB23A7" w:rsidRDefault="002C396A" w:rsidP="002C396A">
            <w:pPr>
              <w:jc w:val="both"/>
              <w:rPr>
                <w:rFonts w:ascii="Courier New" w:hAnsi="Courier New" w:cs="Courier New"/>
                <w:sz w:val="16"/>
                <w:szCs w:val="16"/>
              </w:rPr>
            </w:pP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vertices: [3x10793 double]</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triangulation: [3x19862 int32]</w:t>
            </w:r>
          </w:p>
          <w:p w:rsidR="002C396A" w:rsidRPr="00BB23A7" w:rsidRDefault="002C396A" w:rsidP="002C396A">
            <w:pPr>
              <w:jc w:val="both"/>
              <w:rPr>
                <w:rFonts w:ascii="Courier New" w:hAnsi="Courier New" w:cs="Courier New"/>
                <w:sz w:val="16"/>
                <w:szCs w:val="16"/>
              </w:rPr>
            </w:pPr>
            <w:r w:rsidRPr="00BB23A7">
              <w:rPr>
                <w:rFonts w:ascii="Courier New" w:hAnsi="Courier New" w:cs="Courier New"/>
                <w:sz w:val="16"/>
                <w:szCs w:val="16"/>
              </w:rPr>
              <w:t xml:space="preserve">          visible: [1x19862 logical]</w:t>
            </w:r>
          </w:p>
          <w:p w:rsidR="002C396A" w:rsidRDefault="002C396A" w:rsidP="002C396A">
            <w:pPr>
              <w:jc w:val="both"/>
            </w:pPr>
            <w:r w:rsidRPr="00BB23A7">
              <w:rPr>
                <w:rFonts w:ascii="Courier New" w:hAnsi="Courier New" w:cs="Courier New"/>
                <w:sz w:val="16"/>
                <w:szCs w:val="16"/>
              </w:rPr>
              <w:t xml:space="preserve">           colors: [4x10793 double]</w:t>
            </w:r>
          </w:p>
        </w:tc>
      </w:tr>
    </w:tbl>
    <w:p w:rsidR="00F93691" w:rsidRDefault="000D39AD" w:rsidP="003B310E">
      <w:pPr>
        <w:jc w:val="both"/>
      </w:pPr>
      <w:r>
        <w:t xml:space="preserve">The 4 rows of the “colors” matrix contain the RGB values and the </w:t>
      </w:r>
      <w:r w:rsidR="00B12092">
        <w:t>A</w:t>
      </w:r>
      <w:r>
        <w:t>lpha (transparency) value.</w:t>
      </w:r>
      <w:r w:rsidR="00F93691">
        <w:t xml:space="preserve"> </w:t>
      </w:r>
      <w:r w:rsidR="00B12092">
        <w:t>Each column of the “colors” matrix indicates the color and transparenc</w:t>
      </w:r>
      <w:r w:rsidR="00F93691">
        <w:t xml:space="preserve">y of the corresponding vertex. (If the </w:t>
      </w:r>
      <w:hyperlink w:anchor="_Changing_the_world_1" w:history="1">
        <w:r w:rsidR="00F93691" w:rsidRPr="00F93691">
          <w:rPr>
            <w:rStyle w:val="Hyperlink"/>
          </w:rPr>
          <w:t>transparency</w:t>
        </w:r>
      </w:hyperlink>
      <w:r w:rsidR="00F93691">
        <w:t xml:space="preserve"> property of the world was turned off, the “colors” matrix would contain only 3 rows, corresponding to the RGB values.) Note that t</w:t>
      </w:r>
      <w:r w:rsidR="00B12092">
        <w:t xml:space="preserve">riangles in OpenGL are colored according to their last vertex; for instance, a triangle composed of vertices [6 20 83] will be colored with </w:t>
      </w:r>
      <w:r w:rsidR="00F93691">
        <w:t>the color assigned to vertex 83</w:t>
      </w:r>
      <w:r w:rsidR="00B12092">
        <w:t>.</w:t>
      </w:r>
      <w:r w:rsidR="00F93691">
        <w:t xml:space="preserve"> </w:t>
      </w:r>
    </w:p>
    <w:p w:rsidR="00C9665F" w:rsidRPr="002725C0" w:rsidRDefault="00C9665F" w:rsidP="003B310E">
      <w:pPr>
        <w:jc w:val="both"/>
      </w:pPr>
      <w:r>
        <w:t xml:space="preserve">The following code sets the transparency of </w:t>
      </w:r>
      <w:proofErr w:type="spellStart"/>
      <w:r>
        <w:t>targetCylinder</w:t>
      </w:r>
      <w:proofErr w:type="spellEnd"/>
      <w:r>
        <w:t xml:space="preserve"> to 70%.</w:t>
      </w:r>
    </w:p>
    <w:tbl>
      <w:tblPr>
        <w:tblStyle w:val="TableGrid"/>
        <w:tblW w:w="0" w:type="auto"/>
        <w:tblLook w:val="04A0" w:firstRow="1" w:lastRow="0" w:firstColumn="1" w:lastColumn="0" w:noHBand="0" w:noVBand="1"/>
      </w:tblPr>
      <w:tblGrid>
        <w:gridCol w:w="9576"/>
      </w:tblGrid>
      <w:tr w:rsidR="00C9665F" w:rsidTr="001659ED">
        <w:tc>
          <w:tcPr>
            <w:tcW w:w="9576" w:type="dxa"/>
          </w:tcPr>
          <w:p w:rsidR="00C9665F" w:rsidRDefault="00C9665F" w:rsidP="003B310E">
            <w:pPr>
              <w:jc w:val="both"/>
              <w:rPr>
                <w:i/>
                <w:color w:val="FF0000"/>
              </w:rPr>
            </w:pPr>
            <w:r>
              <w:rPr>
                <w:i/>
                <w:color w:val="FF0000"/>
              </w:rPr>
              <w:t>In the initialization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determine the index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objects.indices.targetCylinder</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determine the indices of the first and last vertex of </w:t>
            </w:r>
            <w:proofErr w:type="spellStart"/>
            <w:r w:rsidRPr="002C396A">
              <w:rPr>
                <w:rFonts w:ascii="Courier New" w:hAnsi="Courier New" w:cs="Courier New"/>
                <w:color w:val="228B22"/>
                <w:sz w:val="16"/>
                <w:szCs w:val="16"/>
              </w:rPr>
              <w:t>targetCylinder</w:t>
            </w:r>
            <w:proofErr w:type="spellEnd"/>
          </w:p>
          <w:p w:rsidR="00C9665F" w:rsidRDefault="00C9665F" w:rsidP="003B310E">
            <w:pPr>
              <w:autoSpaceDE w:val="0"/>
              <w:autoSpaceDN w:val="0"/>
              <w:adjustRightInd w:val="0"/>
              <w:ind w:left="720"/>
              <w:jc w:val="both"/>
              <w:rPr>
                <w:rFonts w:ascii="Courier New" w:hAnsi="Courier New" w:cs="Courier New"/>
                <w:color w:val="000000"/>
                <w:sz w:val="16"/>
                <w:szCs w:val="16"/>
              </w:rPr>
            </w:pPr>
            <w:proofErr w:type="spellStart"/>
            <w:proofErr w:type="gramStart"/>
            <w:r>
              <w:rPr>
                <w:rFonts w:ascii="Courier New" w:hAnsi="Courier New" w:cs="Courier New"/>
                <w:color w:val="000000"/>
                <w:sz w:val="16"/>
                <w:szCs w:val="16"/>
              </w:rPr>
              <w:t>vertexFirstLast</w:t>
            </w:r>
            <w:proofErr w:type="spellEnd"/>
            <w:proofErr w:type="gramEnd"/>
            <w:r>
              <w:rPr>
                <w:rFonts w:ascii="Courier New" w:hAnsi="Courier New" w:cs="Courier New"/>
                <w:color w:val="000000"/>
                <w:sz w:val="16"/>
                <w:szCs w:val="16"/>
              </w:rPr>
              <w:t xml:space="preserve"> = </w:t>
            </w: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objects.</w:t>
            </w:r>
            <w:r w:rsidR="00A80FA5">
              <w:rPr>
                <w:rFonts w:ascii="Courier New" w:hAnsi="Courier New" w:cs="Courier New"/>
                <w:color w:val="000000"/>
                <w:sz w:val="16"/>
                <w:szCs w:val="16"/>
              </w:rPr>
              <w:t>vertices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indx</w:t>
            </w:r>
            <w:proofErr w:type="spellEnd"/>
            <w:r>
              <w:rPr>
                <w:rFonts w:ascii="Courier New" w:hAnsi="Courier New" w:cs="Courier New"/>
                <w:color w:val="000000"/>
                <w:sz w:val="16"/>
                <w:szCs w:val="16"/>
              </w:rPr>
              <w:t>,:);</w:t>
            </w:r>
          </w:p>
          <w:p w:rsidR="00C9665F" w:rsidRDefault="00C9665F" w:rsidP="003B310E">
            <w:pPr>
              <w:autoSpaceDE w:val="0"/>
              <w:autoSpaceDN w:val="0"/>
              <w:adjustRightInd w:val="0"/>
              <w:ind w:left="720"/>
              <w:jc w:val="both"/>
              <w:rPr>
                <w:rFonts w:ascii="Courier New" w:hAnsi="Courier New" w:cs="Courier New"/>
                <w:color w:val="000000"/>
                <w:sz w:val="16"/>
                <w:szCs w:val="16"/>
              </w:rPr>
            </w:pPr>
          </w:p>
          <w:p w:rsidR="00C9665F" w:rsidRDefault="00C9665F" w:rsidP="003B310E">
            <w:pPr>
              <w:autoSpaceDE w:val="0"/>
              <w:autoSpaceDN w:val="0"/>
              <w:adjustRightInd w:val="0"/>
              <w:ind w:left="720"/>
              <w:jc w:val="both"/>
              <w:rPr>
                <w:rFonts w:ascii="Courier New" w:hAnsi="Courier New" w:cs="Courier New"/>
                <w:color w:val="000000"/>
                <w:sz w:val="16"/>
                <w:szCs w:val="16"/>
              </w:rPr>
            </w:pPr>
            <w:r w:rsidRPr="002C396A">
              <w:rPr>
                <w:rFonts w:ascii="Courier New" w:hAnsi="Courier New" w:cs="Courier New"/>
                <w:color w:val="228B22"/>
                <w:sz w:val="16"/>
                <w:szCs w:val="16"/>
              </w:rPr>
              <w:t xml:space="preserve">% create an array of all vertex indices belonging to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and store it in </w:t>
            </w:r>
            <w:proofErr w:type="spellStart"/>
            <w:r w:rsidRPr="002C396A">
              <w:rPr>
                <w:rFonts w:ascii="Courier New" w:hAnsi="Courier New" w:cs="Courier New"/>
                <w:color w:val="228B22"/>
                <w:sz w:val="16"/>
                <w:szCs w:val="16"/>
              </w:rPr>
              <w:t>vr</w:t>
            </w:r>
            <w:proofErr w:type="spellEnd"/>
          </w:p>
          <w:p w:rsidR="00C9665F" w:rsidRDefault="00D2596B"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vr.cylinder</w:t>
            </w:r>
            <w:r w:rsidR="00C9665F">
              <w:rPr>
                <w:rFonts w:ascii="Courier New" w:hAnsi="Courier New" w:cs="Courier New"/>
                <w:color w:val="000000"/>
                <w:sz w:val="16"/>
                <w:szCs w:val="16"/>
              </w:rPr>
              <w:t>Indx</w:t>
            </w:r>
            <w:proofErr w:type="spellEnd"/>
            <w:r w:rsidR="00C9665F">
              <w:rPr>
                <w:rFonts w:ascii="Courier New" w:hAnsi="Courier New" w:cs="Courier New"/>
                <w:color w:val="000000"/>
                <w:sz w:val="16"/>
                <w:szCs w:val="16"/>
              </w:rPr>
              <w:t xml:space="preserve"> = </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(1):</w:t>
            </w:r>
            <w:proofErr w:type="spellStart"/>
            <w:r w:rsidR="00C9665F">
              <w:rPr>
                <w:rFonts w:ascii="Courier New" w:hAnsi="Courier New" w:cs="Courier New"/>
                <w:color w:val="000000"/>
                <w:sz w:val="16"/>
                <w:szCs w:val="16"/>
              </w:rPr>
              <w:t>vertexFirstLast</w:t>
            </w:r>
            <w:proofErr w:type="spellEnd"/>
            <w:r w:rsidR="00C9665F">
              <w:rPr>
                <w:rFonts w:ascii="Courier New" w:hAnsi="Courier New" w:cs="Courier New"/>
                <w:color w:val="000000"/>
                <w:sz w:val="16"/>
                <w:szCs w:val="16"/>
              </w:rPr>
              <w:t>(2);</w:t>
            </w:r>
          </w:p>
          <w:p w:rsidR="00C9665F" w:rsidRDefault="00C9665F" w:rsidP="003B310E">
            <w:pPr>
              <w:jc w:val="both"/>
              <w:rPr>
                <w:i/>
                <w:color w:val="FF0000"/>
              </w:rPr>
            </w:pPr>
          </w:p>
          <w:p w:rsidR="00C9665F" w:rsidRPr="00B92B31" w:rsidRDefault="00C9665F" w:rsidP="003B310E">
            <w:pPr>
              <w:jc w:val="both"/>
              <w:rPr>
                <w:i/>
                <w:color w:val="FF0000"/>
              </w:rPr>
            </w:pPr>
            <w:r>
              <w:rPr>
                <w:i/>
                <w:color w:val="FF0000"/>
              </w:rPr>
              <w:t>In the runtime code</w:t>
            </w:r>
          </w:p>
          <w:p w:rsidR="00C9665F" w:rsidRPr="002C396A" w:rsidRDefault="00C9665F" w:rsidP="003B310E">
            <w:pPr>
              <w:autoSpaceDE w:val="0"/>
              <w:autoSpaceDN w:val="0"/>
              <w:adjustRightInd w:val="0"/>
              <w:ind w:left="720"/>
              <w:jc w:val="both"/>
              <w:rPr>
                <w:rFonts w:ascii="Courier New" w:hAnsi="Courier New" w:cs="Courier New"/>
                <w:color w:val="228B22"/>
                <w:sz w:val="16"/>
                <w:szCs w:val="16"/>
              </w:rPr>
            </w:pPr>
            <w:r w:rsidRPr="002C396A">
              <w:rPr>
                <w:rFonts w:ascii="Courier New" w:hAnsi="Courier New" w:cs="Courier New"/>
                <w:color w:val="228B22"/>
                <w:sz w:val="16"/>
                <w:szCs w:val="16"/>
              </w:rPr>
              <w:t xml:space="preserve">% set the transparency of </w:t>
            </w:r>
            <w:proofErr w:type="spellStart"/>
            <w:r w:rsidRPr="002C396A">
              <w:rPr>
                <w:rFonts w:ascii="Courier New" w:hAnsi="Courier New" w:cs="Courier New"/>
                <w:color w:val="228B22"/>
                <w:sz w:val="16"/>
                <w:szCs w:val="16"/>
              </w:rPr>
              <w:t>targetCylinder</w:t>
            </w:r>
            <w:proofErr w:type="spellEnd"/>
            <w:r w:rsidRPr="002C396A">
              <w:rPr>
                <w:rFonts w:ascii="Courier New" w:hAnsi="Courier New" w:cs="Courier New"/>
                <w:color w:val="228B22"/>
                <w:sz w:val="16"/>
                <w:szCs w:val="16"/>
              </w:rPr>
              <w:t xml:space="preserve"> to 0.7</w:t>
            </w:r>
          </w:p>
          <w:p w:rsidR="00C9665F" w:rsidRPr="0047459C" w:rsidRDefault="00C9665F"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vr.worlds</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vr.currentWorld</w:t>
            </w:r>
            <w:proofErr w:type="spellEnd"/>
            <w:r>
              <w:rPr>
                <w:rFonts w:ascii="Courier New" w:hAnsi="Courier New" w:cs="Courier New"/>
                <w:color w:val="000000"/>
                <w:sz w:val="16"/>
                <w:szCs w:val="16"/>
              </w:rPr>
              <w:t>}.</w:t>
            </w:r>
            <w:proofErr w:type="spellStart"/>
            <w:r>
              <w:rPr>
                <w:rFonts w:ascii="Courier New" w:hAnsi="Courier New" w:cs="Courier New"/>
                <w:color w:val="000000"/>
                <w:sz w:val="16"/>
                <w:szCs w:val="16"/>
              </w:rPr>
              <w:t>surface.colors</w:t>
            </w:r>
            <w:proofErr w:type="spellEnd"/>
            <w:r>
              <w:rPr>
                <w:rFonts w:ascii="Courier New" w:hAnsi="Courier New" w:cs="Courier New"/>
                <w:color w:val="000000"/>
                <w:sz w:val="16"/>
                <w:szCs w:val="16"/>
              </w:rPr>
              <w:t>(4,vr.cylinderIndx) = 0.7;</w:t>
            </w:r>
          </w:p>
        </w:tc>
      </w:tr>
    </w:tbl>
    <w:p w:rsidR="00C9665F" w:rsidRDefault="00C9665F" w:rsidP="003B310E">
      <w:pPr>
        <w:jc w:val="both"/>
      </w:pPr>
    </w:p>
    <w:p w:rsidR="00D417A2" w:rsidRDefault="00D417A2" w:rsidP="003B310E">
      <w:pPr>
        <w:pStyle w:val="Heading2"/>
        <w:jc w:val="both"/>
      </w:pPr>
      <w:bookmarkStart w:id="74" w:name="_Toc402969929"/>
      <w:r>
        <w:t>Input-output methods</w:t>
      </w:r>
      <w:bookmarkEnd w:id="74"/>
    </w:p>
    <w:p w:rsidR="00096436" w:rsidRPr="00096436" w:rsidRDefault="00096436" w:rsidP="003B310E">
      <w:pPr>
        <w:jc w:val="both"/>
      </w:pPr>
      <w:r>
        <w:t xml:space="preserve">The ViRMEn engine does not include any built-in features for reading and outputting data. These features must be written in </w:t>
      </w:r>
      <w:r w:rsidR="003B7F3D">
        <w:t>MATLAB</w:t>
      </w:r>
      <w:r>
        <w:t xml:space="preserve"> and included in your code. This section provides examples for how to </w:t>
      </w:r>
      <w:r w:rsidR="006F3DEA">
        <w:t>integrate si</w:t>
      </w:r>
      <w:r>
        <w:t>mple input/output methods into custom ViRMEn code.</w:t>
      </w:r>
    </w:p>
    <w:p w:rsidR="00D417A2" w:rsidRDefault="006F3DEA" w:rsidP="003B310E">
      <w:pPr>
        <w:pStyle w:val="Heading3"/>
        <w:jc w:val="both"/>
      </w:pPr>
      <w:bookmarkStart w:id="75" w:name="_Example:_interfacing_with"/>
      <w:bookmarkEnd w:id="75"/>
      <w:r>
        <w:lastRenderedPageBreak/>
        <w:t>Example: i</w:t>
      </w:r>
      <w:r w:rsidR="00D417A2">
        <w:t>nterfacing with a DAQ</w:t>
      </w:r>
    </w:p>
    <w:p w:rsidR="00BE5477" w:rsidRDefault="00096436" w:rsidP="003B310E">
      <w:pPr>
        <w:jc w:val="both"/>
      </w:pPr>
      <w:r>
        <w:t xml:space="preserve">To interface with a DAQ, you need the </w:t>
      </w:r>
      <w:r w:rsidR="003B7F3D">
        <w:t>MATLAB</w:t>
      </w:r>
      <w:r>
        <w:t xml:space="preserve"> Data Acquisition Toolbox installed. Refer to </w:t>
      </w:r>
      <w:r w:rsidR="003B7F3D">
        <w:t>MATLAB</w:t>
      </w:r>
      <w:r>
        <w:t xml:space="preserve"> documentation for how to install and register your DAQ hardware in </w:t>
      </w:r>
      <w:r w:rsidR="003B7F3D">
        <w:t>MATLAB</w:t>
      </w:r>
      <w:r>
        <w:t>.</w:t>
      </w:r>
    </w:p>
    <w:p w:rsidR="00C71B76" w:rsidRDefault="00BE5477" w:rsidP="003B310E">
      <w:pPr>
        <w:jc w:val="both"/>
      </w:pPr>
      <w:r>
        <w:t>The easiest way to deal with a DAQ is to define all input an</w:t>
      </w:r>
      <w:r w:rsidR="00786EAC">
        <w:t xml:space="preserve">d output channels in the </w:t>
      </w:r>
      <w:hyperlink w:anchor="_Introduction_to_coding" w:history="1">
        <w:r w:rsidRPr="00786EAC">
          <w:rPr>
            <w:rStyle w:val="Hyperlink"/>
          </w:rPr>
          <w:t>initialization code</w:t>
        </w:r>
      </w:hyperlink>
      <w:r>
        <w:t xml:space="preserve"> of your custom ViRMEn code. Handles of all input and output o</w:t>
      </w:r>
      <w:r w:rsidR="00786EAC">
        <w:t xml:space="preserve">bjects should be stored in the </w:t>
      </w:r>
      <w:hyperlink w:anchor="_Programming_the_runtime" w:history="1">
        <w:proofErr w:type="spellStart"/>
        <w:r w:rsidRPr="00786EAC">
          <w:rPr>
            <w:rStyle w:val="Hyperlink"/>
          </w:rPr>
          <w:t>vr</w:t>
        </w:r>
        <w:proofErr w:type="spellEnd"/>
        <w:r w:rsidRPr="00786EAC">
          <w:rPr>
            <w:rStyle w:val="Hyperlink"/>
          </w:rPr>
          <w:t xml:space="preserve"> structure</w:t>
        </w:r>
      </w:hyperlink>
      <w:r>
        <w:t>. That way, all functions run by ViRMEn du</w:t>
      </w:r>
      <w:r w:rsidR="00786EAC">
        <w:t xml:space="preserve">ring the experiment (e.g., the </w:t>
      </w:r>
      <w:hyperlink w:anchor="_Introduction_to_coding" w:history="1">
        <w:r w:rsidRPr="00786EAC">
          <w:rPr>
            <w:rStyle w:val="Hyperlink"/>
          </w:rPr>
          <w:t>runtime function</w:t>
        </w:r>
      </w:hyperlink>
      <w:r w:rsidR="00786EAC">
        <w:t xml:space="preserve"> and the </w:t>
      </w:r>
      <w:hyperlink w:anchor="_Movement_functions" w:history="1">
        <w:r w:rsidRPr="00786EAC">
          <w:rPr>
            <w:rStyle w:val="Hyperlink"/>
          </w:rPr>
          <w:t>movement function</w:t>
        </w:r>
      </w:hyperlink>
      <w:r>
        <w:t xml:space="preserve">) will have access to these </w:t>
      </w:r>
      <w:r w:rsidR="008B314C">
        <w:t>objects</w:t>
      </w:r>
      <w:r>
        <w:t>. The following is sample code illustrating how to define 2 analog input objects for use in ViRMEn.</w:t>
      </w:r>
    </w:p>
    <w:tbl>
      <w:tblPr>
        <w:tblStyle w:val="TableGrid"/>
        <w:tblW w:w="0" w:type="auto"/>
        <w:tblLook w:val="04A0" w:firstRow="1" w:lastRow="0" w:firstColumn="1" w:lastColumn="0" w:noHBand="0" w:noVBand="1"/>
      </w:tblPr>
      <w:tblGrid>
        <w:gridCol w:w="9576"/>
      </w:tblGrid>
      <w:tr w:rsidR="00BE5477" w:rsidTr="00CF3915">
        <w:tc>
          <w:tcPr>
            <w:tcW w:w="9576" w:type="dxa"/>
          </w:tcPr>
          <w:p w:rsidR="00BE5477" w:rsidRPr="002F1D86" w:rsidRDefault="00BE5477" w:rsidP="003B310E">
            <w:pPr>
              <w:jc w:val="both"/>
              <w:rPr>
                <w:i/>
                <w:color w:val="FF0000"/>
              </w:rPr>
            </w:pPr>
            <w:r w:rsidRPr="002F1D86">
              <w:rPr>
                <w:i/>
                <w:color w:val="FF0000"/>
              </w:rPr>
              <w:t>In the initialization code</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w:t>
            </w:r>
            <w:r w:rsidR="008B314C">
              <w:rPr>
                <w:rFonts w:ascii="Courier New" w:hAnsi="Courier New" w:cs="Courier New"/>
                <w:color w:val="228B22"/>
                <w:sz w:val="16"/>
                <w:szCs w:val="16"/>
              </w:rPr>
              <w:t xml:space="preserve"> </w:t>
            </w:r>
            <w:r w:rsidRPr="00015510">
              <w:rPr>
                <w:rFonts w:ascii="Courier New" w:hAnsi="Courier New" w:cs="Courier New"/>
                <w:color w:val="228B22"/>
                <w:sz w:val="16"/>
                <w:szCs w:val="16"/>
              </w:rPr>
              <w:t xml:space="preserve">reset DAQ in case it's still in use by a previous </w:t>
            </w:r>
            <w:r w:rsidR="003B7F3D">
              <w:rPr>
                <w:rFonts w:ascii="Courier New" w:hAnsi="Courier New" w:cs="Courier New"/>
                <w:color w:val="228B22"/>
                <w:sz w:val="16"/>
                <w:szCs w:val="16"/>
              </w:rPr>
              <w:t>MATLAB</w:t>
            </w:r>
            <w:r w:rsidRPr="00015510">
              <w:rPr>
                <w:rFonts w:ascii="Courier New" w:hAnsi="Courier New" w:cs="Courier New"/>
                <w:color w:val="228B22"/>
                <w:sz w:val="16"/>
                <w:szCs w:val="16"/>
              </w:rPr>
              <w:t xml:space="preserve"> program</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daqreset</w:t>
            </w:r>
            <w:proofErr w:type="spellEnd"/>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228B22"/>
                <w:sz w:val="16"/>
                <w:szCs w:val="16"/>
              </w:rPr>
              <w:t>% connect to the DAQ card dev1</w:t>
            </w:r>
            <w:r w:rsidR="00015510" w:rsidRPr="00015510">
              <w:rPr>
                <w:rFonts w:ascii="Courier New" w:hAnsi="Courier New" w:cs="Courier New"/>
                <w:color w:val="228B22"/>
                <w:sz w:val="16"/>
                <w:szCs w:val="16"/>
              </w:rPr>
              <w:t xml:space="preserve">; store the input object handle in </w:t>
            </w:r>
            <w:proofErr w:type="spellStart"/>
            <w:r w:rsidR="00015510" w:rsidRPr="00015510">
              <w:rPr>
                <w:rFonts w:ascii="Courier New" w:hAnsi="Courier New" w:cs="Courier New"/>
                <w:color w:val="228B22"/>
                <w:sz w:val="16"/>
                <w:szCs w:val="16"/>
              </w:rPr>
              <w:t>vr</w:t>
            </w:r>
            <w:proofErr w:type="spellEnd"/>
            <w:r w:rsidR="00015510" w:rsidRPr="00015510">
              <w:rPr>
                <w:rFonts w:ascii="Courier New" w:hAnsi="Courier New" w:cs="Courier New"/>
                <w:color w:val="228B22"/>
                <w:sz w:val="16"/>
                <w:szCs w:val="16"/>
              </w:rPr>
              <w:t xml:space="preserve"> for use by ViRMEn</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 xml:space="preserve">vr.ai = </w:t>
            </w:r>
            <w:proofErr w:type="spellStart"/>
            <w:r w:rsidRPr="00015510">
              <w:rPr>
                <w:rFonts w:ascii="Courier New" w:hAnsi="Courier New" w:cs="Courier New"/>
                <w:color w:val="000000"/>
                <w:sz w:val="16"/>
                <w:szCs w:val="16"/>
              </w:rPr>
              <w:t>analoginput</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'nidaq'</w:t>
            </w:r>
            <w:r w:rsidRPr="00015510">
              <w:rPr>
                <w:rFonts w:ascii="Courier New" w:hAnsi="Courier New" w:cs="Courier New"/>
                <w:color w:val="000000"/>
                <w:sz w:val="16"/>
                <w:szCs w:val="16"/>
              </w:rPr>
              <w:t>,</w:t>
            </w:r>
            <w:r w:rsidRPr="00015510">
              <w:rPr>
                <w:rFonts w:ascii="Courier New" w:hAnsi="Courier New" w:cs="Courier New"/>
                <w:color w:val="A020F0"/>
                <w:sz w:val="16"/>
                <w:szCs w:val="16"/>
              </w:rPr>
              <w:t>'dev1'</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analog input channels 0 and 1</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roofErr w:type="spellStart"/>
            <w:r w:rsidRPr="00015510">
              <w:rPr>
                <w:rFonts w:ascii="Courier New" w:hAnsi="Courier New" w:cs="Courier New"/>
                <w:color w:val="000000"/>
                <w:sz w:val="16"/>
                <w:szCs w:val="16"/>
              </w:rPr>
              <w:t>addchannel</w:t>
            </w:r>
            <w:proofErr w:type="spellEnd"/>
            <w:r w:rsidRPr="00015510">
              <w:rPr>
                <w:rFonts w:ascii="Courier New" w:hAnsi="Courier New" w:cs="Courier New"/>
                <w:color w:val="000000"/>
                <w:sz w:val="16"/>
                <w:szCs w:val="16"/>
              </w:rPr>
              <w:t>(vr.ai,0:1);</w:t>
            </w:r>
          </w:p>
          <w:p w:rsidR="00BE5477" w:rsidRPr="00015510" w:rsidRDefault="00BE5477" w:rsidP="003B310E">
            <w:pPr>
              <w:autoSpaceDE w:val="0"/>
              <w:autoSpaceDN w:val="0"/>
              <w:adjustRightInd w:val="0"/>
              <w:ind w:left="720"/>
              <w:jc w:val="both"/>
              <w:rPr>
                <w:rFonts w:ascii="Courier New" w:hAnsi="Courier New" w:cs="Courier New"/>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define the sampling rate </w:t>
            </w:r>
            <w:r w:rsidR="00015510" w:rsidRPr="00015510">
              <w:rPr>
                <w:rFonts w:ascii="Courier New" w:hAnsi="Courier New" w:cs="Courier New"/>
                <w:color w:val="228B22"/>
                <w:sz w:val="16"/>
                <w:szCs w:val="16"/>
              </w:rPr>
              <w:t xml:space="preserve">to 1kHz </w:t>
            </w:r>
            <w:r w:rsidRPr="00015510">
              <w:rPr>
                <w:rFonts w:ascii="Courier New" w:hAnsi="Courier New" w:cs="Courier New"/>
                <w:color w:val="228B22"/>
                <w:sz w:val="16"/>
                <w:szCs w:val="16"/>
              </w:rPr>
              <w:t>and set the duration to be unlimited</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set(vr.ai,</w:t>
            </w:r>
            <w:r w:rsidRPr="00015510">
              <w:rPr>
                <w:rFonts w:ascii="Courier New" w:hAnsi="Courier New" w:cs="Courier New"/>
                <w:color w:val="A020F0"/>
                <w:sz w:val="16"/>
                <w:szCs w:val="16"/>
              </w:rPr>
              <w:t>'samplerate'</w:t>
            </w:r>
            <w:r w:rsidRPr="00015510">
              <w:rPr>
                <w:rFonts w:ascii="Courier New" w:hAnsi="Courier New" w:cs="Courier New"/>
                <w:color w:val="000000"/>
                <w:sz w:val="16"/>
                <w:szCs w:val="16"/>
              </w:rPr>
              <w:t>,1000,</w:t>
            </w:r>
            <w:r w:rsidRPr="00015510">
              <w:rPr>
                <w:rFonts w:ascii="Courier New" w:hAnsi="Courier New" w:cs="Courier New"/>
                <w:color w:val="A020F0"/>
                <w:sz w:val="16"/>
                <w:szCs w:val="16"/>
              </w:rPr>
              <w:t>'samplespertrigger'</w:t>
            </w:r>
            <w:r w:rsidRPr="00015510">
              <w:rPr>
                <w:rFonts w:ascii="Courier New" w:hAnsi="Courier New" w:cs="Courier New"/>
                <w:color w:val="000000"/>
                <w:sz w:val="16"/>
                <w:szCs w:val="16"/>
              </w:rPr>
              <w:t>,inf)</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sidR="00015510" w:rsidRPr="00015510">
              <w:rPr>
                <w:rFonts w:ascii="Courier New" w:hAnsi="Courier New" w:cs="Courier New"/>
                <w:color w:val="228B22"/>
                <w:sz w:val="16"/>
                <w:szCs w:val="16"/>
              </w:rPr>
              <w:t xml:space="preserve">set the buffering window to be 8 </w:t>
            </w:r>
            <w:proofErr w:type="spellStart"/>
            <w:r w:rsidR="00015510" w:rsidRPr="00015510">
              <w:rPr>
                <w:rFonts w:ascii="Courier New" w:hAnsi="Courier New" w:cs="Courier New"/>
                <w:color w:val="228B22"/>
                <w:sz w:val="16"/>
                <w:szCs w:val="16"/>
              </w:rPr>
              <w:t>ms</w:t>
            </w:r>
            <w:proofErr w:type="spellEnd"/>
            <w:r w:rsidR="00015510" w:rsidRPr="00015510">
              <w:rPr>
                <w:rFonts w:ascii="Courier New" w:hAnsi="Courier New" w:cs="Courier New"/>
                <w:color w:val="228B22"/>
                <w:sz w:val="16"/>
                <w:szCs w:val="16"/>
              </w:rPr>
              <w:t xml:space="preserve"> long - shorter than a single ViRMEn refresh cycle</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bufferingconfig</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,[8 100]);</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define a temporary log file to be deleted at the end of the experiment</w:t>
            </w:r>
          </w:p>
          <w:p w:rsidR="00BE5477" w:rsidRPr="00015510" w:rsidRDefault="00BE5477"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loggingmode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r w:rsidRPr="00015510">
              <w:rPr>
                <w:rFonts w:ascii="Courier New" w:hAnsi="Courier New" w:cs="Courier New"/>
                <w:color w:val="A020F0"/>
                <w:sz w:val="16"/>
                <w:szCs w:val="16"/>
              </w:rPr>
              <w:t>'Disk'</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sz w:val="16"/>
                <w:szCs w:val="16"/>
              </w:rPr>
            </w:pP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 xml:space="preserve"> = [</w:t>
            </w:r>
            <w:proofErr w:type="spellStart"/>
            <w:r w:rsidRPr="00015510">
              <w:rPr>
                <w:rFonts w:ascii="Courier New" w:hAnsi="Courier New" w:cs="Courier New"/>
                <w:color w:val="000000"/>
                <w:sz w:val="16"/>
                <w:szCs w:val="16"/>
              </w:rPr>
              <w:t>tempname</w:t>
            </w:r>
            <w:proofErr w:type="spellEnd"/>
            <w:r w:rsidRPr="00015510">
              <w:rPr>
                <w:rFonts w:ascii="Courier New" w:hAnsi="Courier New" w:cs="Courier New"/>
                <w:color w:val="000000"/>
                <w:sz w:val="16"/>
                <w:szCs w:val="16"/>
              </w:rPr>
              <w:t xml:space="preserve"> </w:t>
            </w:r>
            <w:r w:rsidRPr="00015510">
              <w:rPr>
                <w:rFonts w:ascii="Courier New" w:hAnsi="Courier New" w:cs="Courier New"/>
                <w:color w:val="A020F0"/>
                <w:sz w:val="16"/>
                <w:szCs w:val="16"/>
              </w:rPr>
              <w:t>'.log'</w:t>
            </w:r>
            <w:r w:rsidRPr="00015510">
              <w:rPr>
                <w:rFonts w:ascii="Courier New" w:hAnsi="Courier New" w:cs="Courier New"/>
                <w:color w:val="000000"/>
                <w:sz w:val="16"/>
                <w:szCs w:val="16"/>
              </w:rPr>
              <w:t>];</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set(vr.</w:t>
            </w:r>
            <w:proofErr w:type="spellStart"/>
            <w:r w:rsidRPr="00015510">
              <w:rPr>
                <w:rFonts w:ascii="Courier New" w:hAnsi="Courier New" w:cs="Courier New"/>
                <w:color w:val="000000"/>
                <w:sz w:val="16"/>
                <w:szCs w:val="16"/>
              </w:rPr>
              <w:t>ai</w:t>
            </w:r>
            <w:proofErr w:type="spellEnd"/>
            <w:r w:rsidRPr="00015510">
              <w:rPr>
                <w:rFonts w:ascii="Courier New" w:hAnsi="Courier New" w:cs="Courier New"/>
                <w:color w:val="000000"/>
                <w:sz w:val="16"/>
                <w:szCs w:val="16"/>
              </w:rPr>
              <w:t>,</w:t>
            </w:r>
            <w:r w:rsidRPr="00015510">
              <w:rPr>
                <w:rFonts w:ascii="Courier New" w:hAnsi="Courier New" w:cs="Courier New"/>
                <w:color w:val="A020F0"/>
                <w:sz w:val="16"/>
                <w:szCs w:val="16"/>
              </w:rPr>
              <w:t>'</w:t>
            </w:r>
            <w:proofErr w:type="spellStart"/>
            <w:r w:rsidRPr="00015510">
              <w:rPr>
                <w:rFonts w:ascii="Courier New" w:hAnsi="Courier New" w:cs="Courier New"/>
                <w:color w:val="A020F0"/>
                <w:sz w:val="16"/>
                <w:szCs w:val="16"/>
              </w:rPr>
              <w:t>logfilename</w:t>
            </w:r>
            <w:proofErr w:type="spellEnd"/>
            <w:r w:rsidRPr="00015510">
              <w:rPr>
                <w:rFonts w:ascii="Courier New" w:hAnsi="Courier New" w:cs="Courier New"/>
                <w:color w:val="A020F0"/>
                <w:sz w:val="16"/>
                <w:szCs w:val="16"/>
              </w:rPr>
              <w:t>'</w:t>
            </w:r>
            <w:r w:rsidRPr="00015510">
              <w:rPr>
                <w:rFonts w:ascii="Courier New" w:hAnsi="Courier New" w:cs="Courier New"/>
                <w:color w:val="000000"/>
                <w:sz w:val="16"/>
                <w:szCs w:val="16"/>
              </w:rPr>
              <w:t>,</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p w:rsidR="00015510" w:rsidRP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start acquisition</w:t>
            </w:r>
            <w:r>
              <w:rPr>
                <w:rFonts w:ascii="Courier New" w:hAnsi="Courier New" w:cs="Courier New"/>
                <w:color w:val="228B22"/>
                <w:sz w:val="16"/>
                <w:szCs w:val="16"/>
              </w:rPr>
              <w:t xml:space="preserve"> from the analog input object</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start(vr.ai);</w:t>
            </w:r>
          </w:p>
          <w:p w:rsidR="00BE5477" w:rsidRPr="00015510" w:rsidRDefault="00BE5477" w:rsidP="003B310E">
            <w:pPr>
              <w:autoSpaceDE w:val="0"/>
              <w:autoSpaceDN w:val="0"/>
              <w:adjustRightInd w:val="0"/>
              <w:ind w:left="720"/>
              <w:jc w:val="both"/>
              <w:rPr>
                <w:rFonts w:ascii="Courier New" w:hAnsi="Courier New" w:cs="Courier New"/>
                <w:color w:val="000000"/>
                <w:sz w:val="16"/>
                <w:szCs w:val="16"/>
              </w:rPr>
            </w:pPr>
          </w:p>
          <w:p w:rsidR="00BE5477" w:rsidRPr="00015510" w:rsidRDefault="00BE5477" w:rsidP="003B310E">
            <w:pPr>
              <w:jc w:val="both"/>
              <w:rPr>
                <w:i/>
                <w:color w:val="FF0000"/>
              </w:rPr>
            </w:pPr>
            <w:r w:rsidRPr="00015510">
              <w:rPr>
                <w:i/>
                <w:color w:val="FF0000"/>
              </w:rPr>
              <w:t xml:space="preserve">In the </w:t>
            </w:r>
            <w:r w:rsidR="00015510" w:rsidRPr="00015510">
              <w:rPr>
                <w:i/>
                <w:color w:val="FF0000"/>
              </w:rPr>
              <w:t>termination function</w:t>
            </w: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stop the analog input object</w:t>
            </w:r>
          </w:p>
          <w:p w:rsidR="00015510" w:rsidRDefault="00015510" w:rsidP="003B310E">
            <w:pPr>
              <w:autoSpaceDE w:val="0"/>
              <w:autoSpaceDN w:val="0"/>
              <w:adjustRightInd w:val="0"/>
              <w:ind w:left="720"/>
              <w:jc w:val="both"/>
              <w:rPr>
                <w:rFonts w:ascii="Courier New" w:hAnsi="Courier New" w:cs="Courier New"/>
                <w:color w:val="000000"/>
                <w:sz w:val="16"/>
                <w:szCs w:val="16"/>
              </w:rPr>
            </w:pPr>
            <w:r w:rsidRPr="00015510">
              <w:rPr>
                <w:rFonts w:ascii="Courier New" w:hAnsi="Courier New" w:cs="Courier New"/>
                <w:color w:val="000000"/>
                <w:sz w:val="16"/>
                <w:szCs w:val="16"/>
              </w:rPr>
              <w:t>stop(vr.ai);</w:t>
            </w:r>
          </w:p>
          <w:p w:rsidR="00015510" w:rsidRDefault="00015510" w:rsidP="003B310E">
            <w:pPr>
              <w:autoSpaceDE w:val="0"/>
              <w:autoSpaceDN w:val="0"/>
              <w:adjustRightInd w:val="0"/>
              <w:ind w:left="720"/>
              <w:jc w:val="both"/>
              <w:rPr>
                <w:rFonts w:ascii="Courier New" w:hAnsi="Courier New" w:cs="Courier New"/>
                <w:color w:val="000000"/>
                <w:sz w:val="16"/>
                <w:szCs w:val="16"/>
              </w:rPr>
            </w:pPr>
          </w:p>
          <w:p w:rsidR="00015510"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228B22"/>
                <w:sz w:val="16"/>
                <w:szCs w:val="16"/>
              </w:rPr>
              <w:t xml:space="preserve">% </w:t>
            </w:r>
            <w:r>
              <w:rPr>
                <w:rFonts w:ascii="Courier New" w:hAnsi="Courier New" w:cs="Courier New"/>
                <w:color w:val="228B22"/>
                <w:sz w:val="16"/>
                <w:szCs w:val="16"/>
              </w:rPr>
              <w:t>delete the temporary log file</w:t>
            </w:r>
          </w:p>
          <w:p w:rsidR="00BE5477" w:rsidRPr="00015510" w:rsidRDefault="00015510" w:rsidP="003B310E">
            <w:pPr>
              <w:autoSpaceDE w:val="0"/>
              <w:autoSpaceDN w:val="0"/>
              <w:adjustRightInd w:val="0"/>
              <w:ind w:left="720"/>
              <w:jc w:val="both"/>
              <w:rPr>
                <w:rFonts w:ascii="Courier New" w:hAnsi="Courier New" w:cs="Courier New"/>
                <w:sz w:val="16"/>
                <w:szCs w:val="16"/>
              </w:rPr>
            </w:pPr>
            <w:r w:rsidRPr="00015510">
              <w:rPr>
                <w:rFonts w:ascii="Courier New" w:hAnsi="Courier New" w:cs="Courier New"/>
                <w:color w:val="000000"/>
                <w:sz w:val="16"/>
                <w:szCs w:val="16"/>
              </w:rPr>
              <w:t>delete(</w:t>
            </w:r>
            <w:proofErr w:type="spellStart"/>
            <w:r w:rsidRPr="00015510">
              <w:rPr>
                <w:rFonts w:ascii="Courier New" w:hAnsi="Courier New" w:cs="Courier New"/>
                <w:color w:val="000000"/>
                <w:sz w:val="16"/>
                <w:szCs w:val="16"/>
              </w:rPr>
              <w:t>vr.tempfile</w:t>
            </w:r>
            <w:proofErr w:type="spellEnd"/>
            <w:r w:rsidRPr="00015510">
              <w:rPr>
                <w:rFonts w:ascii="Courier New" w:hAnsi="Courier New" w:cs="Courier New"/>
                <w:color w:val="000000"/>
                <w:sz w:val="16"/>
                <w:szCs w:val="16"/>
              </w:rPr>
              <w:t>);</w:t>
            </w:r>
          </w:p>
        </w:tc>
      </w:tr>
    </w:tbl>
    <w:p w:rsidR="006F3DEA" w:rsidRDefault="006F3DEA" w:rsidP="003B310E">
      <w:pPr>
        <w:jc w:val="both"/>
      </w:pPr>
      <w:r>
        <w:t xml:space="preserve">I recommend using the </w:t>
      </w:r>
      <w:r w:rsidR="003B7F3D">
        <w:t>MATLAB</w:t>
      </w:r>
      <w:r>
        <w:t xml:space="preserve"> commands </w:t>
      </w:r>
      <w:proofErr w:type="spellStart"/>
      <w:r>
        <w:t>peekdata</w:t>
      </w:r>
      <w:proofErr w:type="spellEnd"/>
      <w:r>
        <w:t xml:space="preserve"> for reading data from an analog input object and </w:t>
      </w:r>
      <w:proofErr w:type="spellStart"/>
      <w:r>
        <w:t>putsample</w:t>
      </w:r>
      <w:proofErr w:type="spellEnd"/>
      <w:r>
        <w:t xml:space="preserve"> for writing data to an analog output object. These are both non-blocking functions that will not slow down the execution of the ViRMEn engine. Refer to the </w:t>
      </w:r>
      <w:r w:rsidR="003B7F3D">
        <w:t>MATLAB</w:t>
      </w:r>
      <w:r>
        <w:t xml:space="preserve"> help on these functions. Data</w:t>
      </w:r>
      <w:r w:rsidR="00786EAC">
        <w:t xml:space="preserve"> can be read or written in the </w:t>
      </w:r>
      <w:hyperlink w:anchor="_Introduction_to_coding" w:history="1">
        <w:r w:rsidRPr="00786EAC">
          <w:rPr>
            <w:rStyle w:val="Hyperlink"/>
          </w:rPr>
          <w:t>runtime function</w:t>
        </w:r>
      </w:hyperlink>
      <w:r>
        <w:t xml:space="preserve"> or your custom code. In addition, you can re</w:t>
      </w:r>
      <w:r w:rsidR="00786EAC">
        <w:t xml:space="preserve">ad data from a DAQ within your </w:t>
      </w:r>
      <w:hyperlink w:anchor="_Movement_functions" w:history="1">
        <w:r w:rsidRPr="00786EAC">
          <w:rPr>
            <w:rStyle w:val="Hyperlink"/>
          </w:rPr>
          <w:t>movement function</w:t>
        </w:r>
      </w:hyperlink>
      <w:r>
        <w:t xml:space="preserve"> in order to obtain velocity information from an </w:t>
      </w:r>
      <w:r w:rsidR="00663ED1">
        <w:t>input device (such as an optical mouse).</w:t>
      </w:r>
    </w:p>
    <w:p w:rsidR="00D417A2" w:rsidRDefault="006F3DEA" w:rsidP="003B310E">
      <w:pPr>
        <w:pStyle w:val="Heading3"/>
        <w:jc w:val="both"/>
      </w:pPr>
      <w:r>
        <w:t>Example: l</w:t>
      </w:r>
      <w:r w:rsidR="00C71B76">
        <w:t>ogging to a file</w:t>
      </w:r>
    </w:p>
    <w:p w:rsidR="00663ED1" w:rsidRPr="002725C0" w:rsidRDefault="00663ED1" w:rsidP="003B310E">
      <w:pPr>
        <w:jc w:val="both"/>
      </w:pPr>
      <w:r>
        <w:t xml:space="preserve">Writing to a binary file in </w:t>
      </w:r>
      <w:r w:rsidR="003B7F3D">
        <w:t>MATLAB</w:t>
      </w:r>
      <w:r>
        <w:t xml:space="preserve"> is fast </w:t>
      </w:r>
      <w:proofErr w:type="gramStart"/>
      <w:r>
        <w:t>an</w:t>
      </w:r>
      <w:proofErr w:type="gramEnd"/>
      <w:r w:rsidR="00786EAC">
        <w:t xml:space="preserve"> can be implemented within the </w:t>
      </w:r>
      <w:hyperlink w:anchor="_Introduction_to_coding" w:history="1">
        <w:r w:rsidRPr="00786EAC">
          <w:rPr>
            <w:rStyle w:val="Hyperlink"/>
          </w:rPr>
          <w:t>runtime function</w:t>
        </w:r>
      </w:hyperlink>
      <w:r>
        <w:t xml:space="preserve"> or your </w:t>
      </w:r>
      <w:r w:rsidR="003B7F3D">
        <w:t>MATLAB</w:t>
      </w:r>
      <w:r>
        <w:t xml:space="preserve"> code. Use this to log behavioral data – or other relevant information – to a file. The following example shows how to log the animal’s time-stamped position and velocity and how to reconstruct these data after you’re done with the experiment.</w:t>
      </w:r>
    </w:p>
    <w:tbl>
      <w:tblPr>
        <w:tblStyle w:val="TableGrid"/>
        <w:tblW w:w="0" w:type="auto"/>
        <w:tblLook w:val="04A0" w:firstRow="1" w:lastRow="0" w:firstColumn="1" w:lastColumn="0" w:noHBand="0" w:noVBand="1"/>
      </w:tblPr>
      <w:tblGrid>
        <w:gridCol w:w="9576"/>
      </w:tblGrid>
      <w:tr w:rsidR="00663ED1" w:rsidTr="00CF3915">
        <w:tc>
          <w:tcPr>
            <w:tcW w:w="9576" w:type="dxa"/>
          </w:tcPr>
          <w:p w:rsidR="00663ED1" w:rsidRPr="00855A36" w:rsidRDefault="00663ED1" w:rsidP="003B310E">
            <w:pPr>
              <w:jc w:val="both"/>
              <w:rPr>
                <w:i/>
                <w:color w:val="FF0000"/>
              </w:rPr>
            </w:pPr>
            <w:r>
              <w:rPr>
                <w:i/>
                <w:color w:val="FF0000"/>
              </w:rPr>
              <w:t>In the initialization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xml:space="preserve">% open or create binary file for writing and store its file ID in </w:t>
            </w:r>
            <w:proofErr w:type="spellStart"/>
            <w:r w:rsidRPr="000000D2">
              <w:rPr>
                <w:rFonts w:ascii="Courier New" w:hAnsi="Courier New" w:cs="Courier New"/>
                <w:color w:val="228B22"/>
                <w:sz w:val="16"/>
                <w:szCs w:val="16"/>
              </w:rPr>
              <w:t>vr</w:t>
            </w:r>
            <w:proofErr w:type="spellEnd"/>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'virmenLog.</w:t>
            </w:r>
            <w:proofErr w:type="spellStart"/>
            <w:r w:rsidRPr="000000D2">
              <w:rPr>
                <w:rFonts w:ascii="Courier New" w:hAnsi="Courier New" w:cs="Courier New"/>
                <w:color w:val="A020F0"/>
                <w:sz w:val="16"/>
                <w:szCs w:val="16"/>
              </w:rPr>
              <w:t>dat</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r w:rsidRPr="000000D2">
              <w:rPr>
                <w:rFonts w:ascii="Courier New" w:hAnsi="Courier New" w:cs="Courier New"/>
                <w:color w:val="A020F0"/>
                <w:sz w:val="16"/>
                <w:szCs w:val="16"/>
              </w:rPr>
              <w:t>'w'</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runtime code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obtain the current timestamp</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timestamp = now;</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write timestamp and the x &amp; y components of position and velocity to a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using floating-point precision</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fwrite</w:t>
            </w:r>
            <w:proofErr w:type="spellEnd"/>
            <w:r w:rsidRPr="000000D2">
              <w:rPr>
                <w:rFonts w:ascii="Courier New" w:hAnsi="Courier New" w:cs="Courier New"/>
                <w:color w:val="000000"/>
                <w:sz w:val="16"/>
                <w:szCs w:val="16"/>
              </w:rPr>
              <w:t>(</w:t>
            </w:r>
            <w:proofErr w:type="spellStart"/>
            <w:r w:rsidRPr="000000D2">
              <w:rPr>
                <w:rFonts w:ascii="Courier New" w:hAnsi="Courier New" w:cs="Courier New"/>
                <w:color w:val="000000"/>
                <w:sz w:val="16"/>
                <w:szCs w:val="16"/>
              </w:rPr>
              <w:t>vr.fid</w:t>
            </w:r>
            <w:proofErr w:type="spellEnd"/>
            <w:r w:rsidRPr="000000D2">
              <w:rPr>
                <w:rFonts w:ascii="Courier New" w:hAnsi="Courier New" w:cs="Courier New"/>
                <w:color w:val="000000"/>
                <w:sz w:val="16"/>
                <w:szCs w:val="16"/>
              </w:rPr>
              <w:t xml:space="preserve">, [timestamp </w:t>
            </w:r>
            <w:proofErr w:type="spellStart"/>
            <w:r w:rsidRPr="000000D2">
              <w:rPr>
                <w:rFonts w:ascii="Courier New" w:hAnsi="Courier New" w:cs="Courier New"/>
                <w:color w:val="000000"/>
                <w:sz w:val="16"/>
                <w:szCs w:val="16"/>
              </w:rPr>
              <w:t>vr.position</w:t>
            </w:r>
            <w:proofErr w:type="spellEnd"/>
            <w:r w:rsidRPr="000000D2">
              <w:rPr>
                <w:rFonts w:ascii="Courier New" w:hAnsi="Courier New" w:cs="Courier New"/>
                <w:color w:val="000000"/>
                <w:sz w:val="16"/>
                <w:szCs w:val="16"/>
              </w:rPr>
              <w:t xml:space="preserve">(1:2) </w:t>
            </w:r>
            <w:proofErr w:type="spellStart"/>
            <w:r w:rsidRPr="000000D2">
              <w:rPr>
                <w:rFonts w:ascii="Courier New" w:hAnsi="Courier New" w:cs="Courier New"/>
                <w:color w:val="000000"/>
                <w:sz w:val="16"/>
                <w:szCs w:val="16"/>
              </w:rPr>
              <w:t>vr.velocity</w:t>
            </w:r>
            <w:proofErr w:type="spellEnd"/>
            <w:r w:rsidRPr="000000D2">
              <w:rPr>
                <w:rFonts w:ascii="Courier New" w:hAnsi="Courier New" w:cs="Courier New"/>
                <w:color w:val="000000"/>
                <w:sz w:val="16"/>
                <w:szCs w:val="16"/>
              </w:rPr>
              <w:t>(1:2)],</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663ED1" w:rsidRDefault="00663ED1" w:rsidP="003B310E">
            <w:pPr>
              <w:autoSpaceDE w:val="0"/>
              <w:autoSpaceDN w:val="0"/>
              <w:adjustRightInd w:val="0"/>
              <w:ind w:left="720"/>
              <w:jc w:val="both"/>
              <w:rPr>
                <w:rFonts w:ascii="Courier New" w:hAnsi="Courier New" w:cs="Courier New"/>
                <w:color w:val="000000"/>
                <w:sz w:val="16"/>
                <w:szCs w:val="16"/>
              </w:rPr>
            </w:pP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In the termination code</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close the file</w:t>
            </w:r>
          </w:p>
          <w:p w:rsidR="00663ED1" w:rsidRDefault="00663ED1" w:rsidP="003B310E">
            <w:pPr>
              <w:autoSpaceDE w:val="0"/>
              <w:autoSpaceDN w:val="0"/>
              <w:adjustRightInd w:val="0"/>
              <w:ind w:left="720"/>
              <w:jc w:val="both"/>
              <w:rPr>
                <w:rFonts w:ascii="Courier New" w:hAnsi="Courier New" w:cs="Courier New"/>
                <w:color w:val="000000"/>
                <w:sz w:val="16"/>
                <w:szCs w:val="16"/>
              </w:rPr>
            </w:pPr>
            <w:proofErr w:type="spellStart"/>
            <w:r>
              <w:rPr>
                <w:rFonts w:ascii="Courier New" w:hAnsi="Courier New" w:cs="Courier New"/>
                <w:color w:val="000000"/>
                <w:sz w:val="16"/>
                <w:szCs w:val="16"/>
              </w:rPr>
              <w:t>fclose</w:t>
            </w:r>
            <w:proofErr w:type="spellEnd"/>
            <w:r>
              <w:rPr>
                <w:rFonts w:ascii="Courier New" w:hAnsi="Courier New" w:cs="Courier New"/>
                <w:color w:val="000000"/>
                <w:sz w:val="16"/>
                <w:szCs w:val="16"/>
              </w:rPr>
              <w:t>(</w:t>
            </w:r>
            <w:proofErr w:type="spellStart"/>
            <w:r w:rsidR="001E15C0">
              <w:rPr>
                <w:rFonts w:ascii="Courier New" w:hAnsi="Courier New" w:cs="Courier New"/>
                <w:color w:val="000000"/>
                <w:sz w:val="16"/>
                <w:szCs w:val="16"/>
              </w:rPr>
              <w:t>vr.fid</w:t>
            </w:r>
            <w:proofErr w:type="spellEnd"/>
            <w:r w:rsidR="001E15C0">
              <w:rPr>
                <w:rFonts w:ascii="Courier New" w:hAnsi="Courier New" w:cs="Courier New"/>
                <w:color w:val="000000"/>
                <w:sz w:val="16"/>
                <w:szCs w:val="16"/>
              </w:rPr>
              <w:t>);</w:t>
            </w:r>
          </w:p>
          <w:p w:rsidR="00663ED1" w:rsidRDefault="00663ED1" w:rsidP="003B310E">
            <w:pPr>
              <w:autoSpaceDE w:val="0"/>
              <w:autoSpaceDN w:val="0"/>
              <w:adjustRightInd w:val="0"/>
              <w:jc w:val="both"/>
              <w:rPr>
                <w:rFonts w:ascii="Courier New" w:hAnsi="Courier New" w:cs="Courier New"/>
                <w:color w:val="000000"/>
                <w:sz w:val="16"/>
                <w:szCs w:val="16"/>
              </w:rPr>
            </w:pPr>
          </w:p>
          <w:p w:rsidR="00663ED1" w:rsidRPr="00855A36" w:rsidRDefault="00663ED1" w:rsidP="003B310E">
            <w:pPr>
              <w:jc w:val="both"/>
              <w:rPr>
                <w:i/>
                <w:color w:val="FF0000"/>
              </w:rPr>
            </w:pPr>
            <w:r>
              <w:rPr>
                <w:i/>
                <w:color w:val="FF0000"/>
              </w:rPr>
              <w:t>External code used to log and plot behavioral data</w:t>
            </w:r>
          </w:p>
          <w:p w:rsidR="001E15C0" w:rsidRPr="000000D2" w:rsidRDefault="001E15C0" w:rsidP="003B310E">
            <w:pPr>
              <w:autoSpaceDE w:val="0"/>
              <w:autoSpaceDN w:val="0"/>
              <w:adjustRightInd w:val="0"/>
              <w:ind w:left="720"/>
              <w:jc w:val="both"/>
              <w:rPr>
                <w:rFonts w:ascii="Courier New" w:hAnsi="Courier New" w:cs="Courier New"/>
                <w:color w:val="228B22"/>
                <w:sz w:val="16"/>
                <w:szCs w:val="16"/>
              </w:rPr>
            </w:pPr>
            <w:r w:rsidRPr="000000D2">
              <w:rPr>
                <w:rFonts w:ascii="Courier New" w:hAnsi="Courier New" w:cs="Courier New"/>
                <w:color w:val="228B22"/>
                <w:sz w:val="16"/>
                <w:szCs w:val="16"/>
              </w:rPr>
              <w:t>% open the binary file</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fid = </w:t>
            </w:r>
            <w:proofErr w:type="spellStart"/>
            <w:r w:rsidRPr="000000D2">
              <w:rPr>
                <w:rFonts w:ascii="Courier New" w:hAnsi="Courier New" w:cs="Courier New"/>
                <w:color w:val="000000"/>
                <w:sz w:val="16"/>
                <w:szCs w:val="16"/>
              </w:rPr>
              <w:t>fopen</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w:t>
            </w:r>
            <w:proofErr w:type="spellStart"/>
            <w:r w:rsidRPr="000000D2">
              <w:rPr>
                <w:rFonts w:ascii="Courier New" w:hAnsi="Courier New" w:cs="Courier New"/>
                <w:color w:val="A020F0"/>
                <w:sz w:val="16"/>
                <w:szCs w:val="16"/>
              </w:rPr>
              <w:t>virmenLog.data</w:t>
            </w:r>
            <w:proofErr w:type="spellEnd"/>
            <w:r w:rsidRPr="000000D2">
              <w:rPr>
                <w:rFonts w:ascii="Courier New" w:hAnsi="Courier New" w:cs="Courier New"/>
                <w:color w:val="A020F0"/>
                <w:sz w:val="16"/>
                <w:szCs w:val="16"/>
              </w:rPr>
              <w:t>'</w:t>
            </w:r>
            <w:r w:rsidRPr="000000D2">
              <w:rPr>
                <w:rFonts w:ascii="Courier New" w:hAnsi="Courier New" w:cs="Courier New"/>
                <w:color w:val="000000"/>
                <w:sz w:val="16"/>
                <w:szCs w:val="16"/>
              </w:rPr>
              <w:t>);</w:t>
            </w:r>
          </w:p>
          <w:p w:rsidR="001E15C0" w:rsidRDefault="001E15C0" w:rsidP="003B310E">
            <w:pPr>
              <w:autoSpaceDE w:val="0"/>
              <w:autoSpaceDN w:val="0"/>
              <w:adjustRightInd w:val="0"/>
              <w:ind w:left="720"/>
              <w:jc w:val="both"/>
              <w:rPr>
                <w:rFonts w:ascii="Courier New" w:hAnsi="Courier New" w:cs="Courier New"/>
                <w:color w:val="000000"/>
                <w:sz w:val="16"/>
                <w:szCs w:val="16"/>
              </w:rPr>
            </w:pP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read all data from the file into a 5-row matrix</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data = </w:t>
            </w:r>
            <w:proofErr w:type="spellStart"/>
            <w:r w:rsidRPr="000000D2">
              <w:rPr>
                <w:rFonts w:ascii="Courier New" w:hAnsi="Courier New" w:cs="Courier New"/>
                <w:color w:val="000000"/>
                <w:sz w:val="16"/>
                <w:szCs w:val="16"/>
              </w:rPr>
              <w:t>fread</w:t>
            </w:r>
            <w:proofErr w:type="spellEnd"/>
            <w:r w:rsidRPr="000000D2">
              <w:rPr>
                <w:rFonts w:ascii="Courier New" w:hAnsi="Courier New" w:cs="Courier New"/>
                <w:color w:val="000000"/>
                <w:sz w:val="16"/>
                <w:szCs w:val="16"/>
              </w:rPr>
              <w:t xml:space="preserve">(fid,[5 </w:t>
            </w:r>
            <w:proofErr w:type="spellStart"/>
            <w:r w:rsidRPr="000000D2">
              <w:rPr>
                <w:rFonts w:ascii="Courier New" w:hAnsi="Courier New" w:cs="Courier New"/>
                <w:color w:val="000000"/>
                <w:sz w:val="16"/>
                <w:szCs w:val="16"/>
              </w:rPr>
              <w:t>inf</w:t>
            </w:r>
            <w:proofErr w:type="spellEnd"/>
            <w:r w:rsidRPr="000000D2">
              <w:rPr>
                <w:rFonts w:ascii="Courier New" w:hAnsi="Courier New" w:cs="Courier New"/>
                <w:color w:val="000000"/>
                <w:sz w:val="16"/>
                <w:szCs w:val="16"/>
              </w:rPr>
              <w:t>],</w:t>
            </w:r>
            <w:r w:rsidRPr="000000D2">
              <w:rPr>
                <w:rFonts w:ascii="Courier New" w:hAnsi="Courier New" w:cs="Courier New"/>
                <w:color w:val="A020F0"/>
                <w:sz w:val="16"/>
                <w:szCs w:val="16"/>
              </w:rPr>
              <w:t>'double'</w:t>
            </w:r>
            <w:r w:rsidRPr="000000D2">
              <w:rPr>
                <w:rFonts w:ascii="Courier New" w:hAnsi="Courier New" w:cs="Courier New"/>
                <w:color w:val="000000"/>
                <w:sz w:val="16"/>
                <w:szCs w:val="16"/>
              </w:rPr>
              <w:t>);</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close the file</w:t>
            </w:r>
          </w:p>
          <w:p w:rsidR="000000D2" w:rsidRPr="000000D2" w:rsidRDefault="000000D2" w:rsidP="000000D2">
            <w:pPr>
              <w:autoSpaceDE w:val="0"/>
              <w:autoSpaceDN w:val="0"/>
              <w:adjustRightInd w:val="0"/>
              <w:ind w:left="720"/>
              <w:rPr>
                <w:rFonts w:ascii="Courier New" w:hAnsi="Courier New" w:cs="Courier New"/>
                <w:sz w:val="16"/>
                <w:szCs w:val="16"/>
              </w:rPr>
            </w:pPr>
            <w:proofErr w:type="spellStart"/>
            <w:r w:rsidRPr="000000D2">
              <w:rPr>
                <w:rFonts w:ascii="Courier New" w:hAnsi="Courier New" w:cs="Courier New"/>
                <w:color w:val="000000"/>
                <w:sz w:val="16"/>
                <w:szCs w:val="16"/>
              </w:rPr>
              <w:t>fclose</w:t>
            </w:r>
            <w:proofErr w:type="spellEnd"/>
            <w:r w:rsidRPr="000000D2">
              <w:rPr>
                <w:rFonts w:ascii="Courier New" w:hAnsi="Courier New" w:cs="Courier New"/>
                <w:color w:val="000000"/>
                <w:sz w:val="16"/>
                <w:szCs w:val="16"/>
              </w:rPr>
              <w:t>(fid);</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000000"/>
                <w:sz w:val="16"/>
                <w:szCs w:val="16"/>
              </w:rPr>
              <w:t xml:space="preserve"> </w:t>
            </w:r>
          </w:p>
          <w:p w:rsidR="000000D2" w:rsidRPr="000000D2" w:rsidRDefault="000000D2" w:rsidP="000000D2">
            <w:pPr>
              <w:autoSpaceDE w:val="0"/>
              <w:autoSpaceDN w:val="0"/>
              <w:adjustRightInd w:val="0"/>
              <w:ind w:left="720"/>
              <w:rPr>
                <w:rFonts w:ascii="Courier New" w:hAnsi="Courier New" w:cs="Courier New"/>
                <w:sz w:val="16"/>
                <w:szCs w:val="16"/>
              </w:rPr>
            </w:pPr>
            <w:r w:rsidRPr="000000D2">
              <w:rPr>
                <w:rFonts w:ascii="Courier New" w:hAnsi="Courier New" w:cs="Courier New"/>
                <w:color w:val="228B22"/>
                <w:sz w:val="16"/>
                <w:szCs w:val="16"/>
              </w:rPr>
              <w:t>% plot the 2D position information</w:t>
            </w:r>
          </w:p>
          <w:p w:rsidR="001E15C0" w:rsidRPr="000000D2" w:rsidRDefault="000000D2" w:rsidP="000000D2">
            <w:pPr>
              <w:autoSpaceDE w:val="0"/>
              <w:autoSpaceDN w:val="0"/>
              <w:adjustRightInd w:val="0"/>
              <w:ind w:left="720"/>
              <w:rPr>
                <w:rFonts w:ascii="Courier New" w:hAnsi="Courier New" w:cs="Courier New"/>
                <w:sz w:val="24"/>
                <w:szCs w:val="24"/>
              </w:rPr>
            </w:pPr>
            <w:proofErr w:type="gramStart"/>
            <w:r w:rsidRPr="000000D2">
              <w:rPr>
                <w:rFonts w:ascii="Courier New" w:hAnsi="Courier New" w:cs="Courier New"/>
                <w:color w:val="000000"/>
                <w:sz w:val="16"/>
                <w:szCs w:val="16"/>
              </w:rPr>
              <w:t>plot(</w:t>
            </w:r>
            <w:proofErr w:type="gramEnd"/>
            <w:r w:rsidRPr="000000D2">
              <w:rPr>
                <w:rFonts w:ascii="Courier New" w:hAnsi="Courier New" w:cs="Courier New"/>
                <w:color w:val="000000"/>
                <w:sz w:val="16"/>
                <w:szCs w:val="16"/>
              </w:rPr>
              <w:t>data(2,:),data(3,:));</w:t>
            </w:r>
          </w:p>
        </w:tc>
      </w:tr>
    </w:tbl>
    <w:p w:rsidR="00F81FD6" w:rsidRDefault="00F81FD6" w:rsidP="003B310E">
      <w:pPr>
        <w:jc w:val="both"/>
      </w:pPr>
    </w:p>
    <w:p w:rsidR="00F81FD6" w:rsidRDefault="00F81FD6" w:rsidP="00F81FD6">
      <w:pPr>
        <w:pStyle w:val="Heading2"/>
        <w:jc w:val="both"/>
      </w:pPr>
      <w:bookmarkStart w:id="76" w:name="_Toc402969930"/>
      <w:r>
        <w:t>Frame grabbing</w:t>
      </w:r>
      <w:bookmarkEnd w:id="76"/>
    </w:p>
    <w:p w:rsidR="00203BE2" w:rsidRDefault="00F81FD6" w:rsidP="00F81FD6">
      <w:pPr>
        <w:jc w:val="both"/>
        <w:rPr>
          <w:b/>
          <w:bCs/>
          <w:caps/>
          <w:color w:val="FFFFFF" w:themeColor="background1"/>
          <w:spacing w:val="15"/>
          <w:sz w:val="22"/>
          <w:szCs w:val="22"/>
        </w:rPr>
      </w:pPr>
      <w:r>
        <w:t xml:space="preserve">You </w:t>
      </w:r>
      <w:r w:rsidR="00F125E4">
        <w:t xml:space="preserve">can grab the image currently displayed in a ViRMEn window using the </w:t>
      </w:r>
      <w:proofErr w:type="spellStart"/>
      <w:r w:rsidR="00F125E4">
        <w:t>virmenGetFrame</w:t>
      </w:r>
      <w:proofErr w:type="spellEnd"/>
      <w:r w:rsidR="00F125E4">
        <w:t xml:space="preserve"> function. The format is M = </w:t>
      </w:r>
      <w:proofErr w:type="spellStart"/>
      <w:proofErr w:type="gramStart"/>
      <w:r w:rsidR="00F125E4">
        <w:t>virmenGetFrame</w:t>
      </w:r>
      <w:proofErr w:type="spellEnd"/>
      <w:r w:rsidR="00F125E4">
        <w:t>(</w:t>
      </w:r>
      <w:proofErr w:type="gramEnd"/>
      <w:r w:rsidR="00F125E4">
        <w:t xml:space="preserve">w) where w is the </w:t>
      </w:r>
      <w:hyperlink w:anchor="_Windows_manager" w:history="1">
        <w:r w:rsidR="00F125E4" w:rsidRPr="00F125E4">
          <w:rPr>
            <w:rStyle w:val="Hyperlink"/>
          </w:rPr>
          <w:t>index of the window</w:t>
        </w:r>
      </w:hyperlink>
      <w:r w:rsidR="00F125E4">
        <w:t xml:space="preserve">, and M is a Height x Width </w:t>
      </w:r>
      <w:r w:rsidR="005F1A32">
        <w:t xml:space="preserve">x 3 </w:t>
      </w:r>
      <w:r w:rsidR="00F125E4">
        <w:t>matrix of RGB values for all of the pixels.</w:t>
      </w:r>
      <w:r w:rsidR="00203BE2">
        <w:br w:type="page"/>
      </w:r>
    </w:p>
    <w:p w:rsidR="00D417A2" w:rsidRDefault="00D417A2" w:rsidP="003B310E">
      <w:pPr>
        <w:pStyle w:val="Heading1"/>
        <w:jc w:val="both"/>
      </w:pPr>
      <w:bookmarkStart w:id="77" w:name="_Object-oriented_programming"/>
      <w:bookmarkStart w:id="78" w:name="_Toc402969931"/>
      <w:bookmarkEnd w:id="77"/>
      <w:r>
        <w:lastRenderedPageBreak/>
        <w:t>Object-oriented programming</w:t>
      </w:r>
      <w:bookmarkEnd w:id="78"/>
    </w:p>
    <w:p w:rsidR="00106B9E" w:rsidRDefault="00D70517" w:rsidP="003B310E">
      <w:pPr>
        <w:jc w:val="both"/>
      </w:pPr>
      <w:r>
        <w:t xml:space="preserve">Object-oriented programming allows you to manipulate and display virtual worlds programmatically with </w:t>
      </w:r>
      <w:r w:rsidR="003B7F3D">
        <w:t>MATLAB</w:t>
      </w:r>
      <w:r>
        <w:t xml:space="preserve"> scripts without using the ViRMEn GUI. This is a powerful tool that allows you to code experiments that would be too time-consuming to create with the GUI and gives you more flexibility for making complex changes. For this section, I suggest some knowledge of object-oriented programming and the </w:t>
      </w:r>
      <w:r w:rsidR="003B7F3D">
        <w:t>MATLAB</w:t>
      </w:r>
      <w:r>
        <w:t xml:space="preserve"> class structure.</w:t>
      </w:r>
    </w:p>
    <w:p w:rsidR="00D70517" w:rsidRPr="00D70517" w:rsidRDefault="00D70517" w:rsidP="003B310E">
      <w:pPr>
        <w:jc w:val="both"/>
      </w:pPr>
      <w:r>
        <w:t xml:space="preserve">Object-oriented commands allow you to create experiments and worlds entirely from scratch. Alternatively, they let you make changes to an experiment you created with the ViRMEn GUI. To do so, load the .mat file stored in the “experiments” subfolder of ViRMEn. This file contains a single variable </w:t>
      </w:r>
      <w:proofErr w:type="spellStart"/>
      <w:r>
        <w:rPr>
          <w:b/>
        </w:rPr>
        <w:t>exper</w:t>
      </w:r>
      <w:proofErr w:type="spellEnd"/>
      <w:r>
        <w:t xml:space="preserve">, which is a variable of class </w:t>
      </w:r>
      <w:proofErr w:type="spellStart"/>
      <w:r>
        <w:t>virmenExperiment</w:t>
      </w:r>
      <w:proofErr w:type="spellEnd"/>
      <w:r>
        <w:t xml:space="preserve"> (described below).</w:t>
      </w:r>
    </w:p>
    <w:p w:rsidR="00106B9E" w:rsidRDefault="00106B9E" w:rsidP="003B310E">
      <w:pPr>
        <w:pStyle w:val="Heading2"/>
        <w:jc w:val="both"/>
      </w:pPr>
      <w:bookmarkStart w:id="79" w:name="_ViRMEn_classes"/>
      <w:bookmarkStart w:id="80" w:name="_Toc402969932"/>
      <w:bookmarkEnd w:id="79"/>
      <w:r>
        <w:t>ViRMEn class</w:t>
      </w:r>
      <w:r w:rsidR="00295529">
        <w:t>es</w:t>
      </w:r>
      <w:bookmarkEnd w:id="80"/>
    </w:p>
    <w:p w:rsidR="00295529" w:rsidRDefault="00295529" w:rsidP="003B310E">
      <w:pPr>
        <w:jc w:val="both"/>
      </w:pPr>
      <w:r>
        <w:t>ViRMEn object-oriented programming includes 5 variable classes:</w:t>
      </w:r>
    </w:p>
    <w:p w:rsidR="00295529" w:rsidRDefault="00295529" w:rsidP="003B310E">
      <w:pPr>
        <w:pStyle w:val="ListParagraph"/>
        <w:numPr>
          <w:ilvl w:val="0"/>
          <w:numId w:val="34"/>
        </w:numPr>
        <w:jc w:val="both"/>
      </w:pPr>
      <w:proofErr w:type="spellStart"/>
      <w:r>
        <w:t>virmenExperiment</w:t>
      </w:r>
      <w:proofErr w:type="spellEnd"/>
      <w:r>
        <w:t xml:space="preserve"> – </w:t>
      </w:r>
      <w:proofErr w:type="spellStart"/>
      <w:r>
        <w:t>ViRMEn</w:t>
      </w:r>
      <w:proofErr w:type="spellEnd"/>
      <w:r>
        <w:t xml:space="preserve"> </w:t>
      </w:r>
      <w:r w:rsidR="00596068">
        <w:t>e</w:t>
      </w:r>
      <w:r>
        <w:t>xperiment</w:t>
      </w:r>
    </w:p>
    <w:p w:rsidR="00295529" w:rsidRDefault="00295529" w:rsidP="003B310E">
      <w:pPr>
        <w:pStyle w:val="ListParagraph"/>
        <w:numPr>
          <w:ilvl w:val="0"/>
          <w:numId w:val="34"/>
        </w:numPr>
        <w:jc w:val="both"/>
      </w:pPr>
      <w:proofErr w:type="spellStart"/>
      <w:r>
        <w:t>virmenWorld</w:t>
      </w:r>
      <w:proofErr w:type="spellEnd"/>
      <w:r>
        <w:t xml:space="preserve"> –</w:t>
      </w:r>
      <w:r w:rsidR="00596068">
        <w:t xml:space="preserve"> </w:t>
      </w:r>
      <w:r>
        <w:t>environment (world)</w:t>
      </w:r>
    </w:p>
    <w:p w:rsidR="00295529" w:rsidRDefault="00295529" w:rsidP="003B310E">
      <w:pPr>
        <w:pStyle w:val="ListParagraph"/>
        <w:numPr>
          <w:ilvl w:val="0"/>
          <w:numId w:val="34"/>
        </w:numPr>
        <w:jc w:val="both"/>
      </w:pPr>
      <w:proofErr w:type="spellStart"/>
      <w:r>
        <w:t>virmen</w:t>
      </w:r>
      <w:r w:rsidR="009F5BAD">
        <w:t>Object</w:t>
      </w:r>
      <w:proofErr w:type="spellEnd"/>
      <w:r w:rsidR="009F5BAD">
        <w:t xml:space="preserve"> – 3D object</w:t>
      </w:r>
      <w:r w:rsidR="00596068">
        <w:t xml:space="preserve"> (such as a vertical cylinder)</w:t>
      </w:r>
    </w:p>
    <w:p w:rsidR="00596068" w:rsidRDefault="00596068" w:rsidP="003B310E">
      <w:pPr>
        <w:pStyle w:val="ListParagraph"/>
        <w:numPr>
          <w:ilvl w:val="0"/>
          <w:numId w:val="34"/>
        </w:numPr>
        <w:jc w:val="both"/>
      </w:pPr>
      <w:proofErr w:type="spellStart"/>
      <w:r>
        <w:t>virmenTexture</w:t>
      </w:r>
      <w:proofErr w:type="spellEnd"/>
      <w:r>
        <w:t xml:space="preserve"> – texture of an object</w:t>
      </w:r>
    </w:p>
    <w:p w:rsidR="00596068" w:rsidRDefault="00596068" w:rsidP="003B310E">
      <w:pPr>
        <w:pStyle w:val="ListParagraph"/>
        <w:numPr>
          <w:ilvl w:val="0"/>
          <w:numId w:val="34"/>
        </w:numPr>
        <w:jc w:val="both"/>
      </w:pPr>
      <w:proofErr w:type="spellStart"/>
      <w:r>
        <w:t>virmenShape</w:t>
      </w:r>
      <w:proofErr w:type="spellEnd"/>
      <w:r>
        <w:t xml:space="preserve"> – 2D shape (such</w:t>
      </w:r>
      <w:r w:rsidR="009F5BAD">
        <w:t xml:space="preserve"> as rectangle) used in textures</w:t>
      </w:r>
    </w:p>
    <w:p w:rsidR="0074757F" w:rsidRDefault="0074757F" w:rsidP="003B310E">
      <w:pPr>
        <w:jc w:val="both"/>
      </w:pPr>
      <w:proofErr w:type="gramStart"/>
      <w:r>
        <w:t>Classes</w:t>
      </w:r>
      <w:proofErr w:type="gramEnd"/>
      <w:r>
        <w:t xml:space="preserve"> </w:t>
      </w:r>
      <w:proofErr w:type="spellStart"/>
      <w:r>
        <w:t>virmenObject</w:t>
      </w:r>
      <w:proofErr w:type="spellEnd"/>
      <w:r>
        <w:t xml:space="preserve"> and </w:t>
      </w:r>
      <w:proofErr w:type="spellStart"/>
      <w:r>
        <w:t>virmenShape</w:t>
      </w:r>
      <w:proofErr w:type="spellEnd"/>
      <w:r>
        <w:t xml:space="preserve"> are </w:t>
      </w:r>
      <w:proofErr w:type="spellStart"/>
      <w:r>
        <w:t>superclasses</w:t>
      </w:r>
      <w:proofErr w:type="spellEnd"/>
      <w:r>
        <w:t xml:space="preserve"> containing individual object and shape types. For example, the </w:t>
      </w:r>
      <w:proofErr w:type="spellStart"/>
      <w:r>
        <w:t>virmenVerticalCylinder</w:t>
      </w:r>
      <w:proofErr w:type="spellEnd"/>
      <w:r>
        <w:t xml:space="preserve"> class is a subclass of </w:t>
      </w:r>
      <w:proofErr w:type="spellStart"/>
      <w:r>
        <w:t>virmenObject</w:t>
      </w:r>
      <w:proofErr w:type="spellEnd"/>
      <w:r>
        <w:t xml:space="preserve">, and </w:t>
      </w:r>
      <w:proofErr w:type="spellStart"/>
      <w:r>
        <w:t>shapeRectangle</w:t>
      </w:r>
      <w:proofErr w:type="spellEnd"/>
      <w:r>
        <w:t xml:space="preserve"> is a subclass of </w:t>
      </w:r>
      <w:proofErr w:type="spellStart"/>
      <w:r>
        <w:t>virmenShape</w:t>
      </w:r>
      <w:proofErr w:type="spellEnd"/>
      <w:r>
        <w:t xml:space="preserve">. All recognized </w:t>
      </w:r>
      <w:hyperlink w:anchor="_Creating_new_object" w:history="1">
        <w:r w:rsidRPr="00596068">
          <w:rPr>
            <w:rStyle w:val="Hyperlink"/>
          </w:rPr>
          <w:t>objects class</w:t>
        </w:r>
        <w:r w:rsidR="009F5BAD">
          <w:rPr>
            <w:rStyle w:val="Hyperlink"/>
          </w:rPr>
          <w:t>es</w:t>
        </w:r>
      </w:hyperlink>
      <w:r>
        <w:t xml:space="preserve"> are defined in the “objects” subfolder of ViRMEn. All recognized </w:t>
      </w:r>
      <w:hyperlink w:anchor="_Creating_new_shape" w:history="1">
        <w:r w:rsidRPr="00596068">
          <w:rPr>
            <w:rStyle w:val="Hyperlink"/>
          </w:rPr>
          <w:t>shape class</w:t>
        </w:r>
        <w:r w:rsidR="009F5BAD">
          <w:rPr>
            <w:rStyle w:val="Hyperlink"/>
          </w:rPr>
          <w:t>es</w:t>
        </w:r>
      </w:hyperlink>
      <w:r>
        <w:t xml:space="preserve"> are defined in the “shapes” subfolder of ViRMEn.</w:t>
      </w:r>
    </w:p>
    <w:p w:rsidR="00B17EC3" w:rsidRDefault="00B17EC3" w:rsidP="003B310E">
      <w:pPr>
        <w:pStyle w:val="Heading3"/>
        <w:jc w:val="both"/>
      </w:pPr>
      <w:r>
        <w:t>Creating ViRMEn class variables</w:t>
      </w:r>
    </w:p>
    <w:p w:rsidR="00596068" w:rsidRDefault="00596068" w:rsidP="003B310E">
      <w:pPr>
        <w:jc w:val="both"/>
      </w:pPr>
      <w:r>
        <w:t xml:space="preserve">You can create </w:t>
      </w:r>
      <w:r w:rsidRPr="005565D3">
        <w:rPr>
          <w:b/>
        </w:rPr>
        <w:t>experiments</w:t>
      </w:r>
      <w:r>
        <w:t xml:space="preserve">, </w:t>
      </w:r>
      <w:r w:rsidRPr="005565D3">
        <w:rPr>
          <w:b/>
        </w:rPr>
        <w:t>worlds</w:t>
      </w:r>
      <w:r>
        <w:t xml:space="preserve">, and </w:t>
      </w:r>
      <w:r w:rsidRPr="005565D3">
        <w:rPr>
          <w:b/>
        </w:rPr>
        <w:t>textures</w:t>
      </w:r>
      <w:r>
        <w:t xml:space="preserve"> by simply calling the corresponding ViRMEn class name. For example</w:t>
      </w:r>
      <w:r w:rsidR="00616C5B">
        <w:t>, the following code creates a ViRMEn experiment: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ex = </w:t>
            </w:r>
            <w:proofErr w:type="spellStart"/>
            <w:r w:rsidRPr="00596068">
              <w:rPr>
                <w:rFonts w:ascii="Courier New" w:hAnsi="Courier New" w:cs="Courier New"/>
                <w:sz w:val="16"/>
                <w:szCs w:val="16"/>
              </w:rPr>
              <w:t>virmenExperiment</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ex = </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virmenExperiment</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08225E"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r w:rsidR="0008225E">
              <w:rPr>
                <w:rFonts w:ascii="Courier New" w:hAnsi="Courier New" w:cs="Courier New"/>
                <w:sz w:val="16"/>
                <w:szCs w:val="16"/>
              </w:rPr>
              <w:t xml:space="preserve">     </w:t>
            </w:r>
            <w:r w:rsidRPr="00596068">
              <w:rPr>
                <w:rFonts w:ascii="Courier New" w:hAnsi="Courier New" w:cs="Courier New"/>
                <w:sz w:val="16"/>
                <w:szCs w:val="16"/>
              </w:rPr>
              <w:t xml:space="preserve">     </w:t>
            </w:r>
            <w:r w:rsidR="0008225E" w:rsidRPr="0008225E">
              <w:rPr>
                <w:rFonts w:ascii="Courier New" w:hAnsi="Courier New" w:cs="Courier New"/>
                <w:sz w:val="16"/>
                <w:szCs w:val="16"/>
              </w:rPr>
              <w:t xml:space="preserve"> windows: {[1x1 </w:t>
            </w:r>
            <w:proofErr w:type="spellStart"/>
            <w:r w:rsidR="0008225E" w:rsidRPr="0008225E">
              <w:rPr>
                <w:rFonts w:ascii="Courier New" w:hAnsi="Courier New" w:cs="Courier New"/>
                <w:sz w:val="16"/>
                <w:szCs w:val="16"/>
              </w:rPr>
              <w:t>virmenWindow</w:t>
            </w:r>
            <w:proofErr w:type="spellEnd"/>
            <w:r w:rsidR="0008225E" w:rsidRPr="0008225E">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movementFunction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transformationFunction</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experimentCode</w:t>
            </w:r>
            <w:proofErr w:type="spellEnd"/>
            <w:r w:rsidRPr="00596068">
              <w:rPr>
                <w:rFonts w:ascii="Courier New" w:hAnsi="Courier New" w:cs="Courier New"/>
                <w:sz w:val="16"/>
                <w:szCs w:val="16"/>
              </w:rPr>
              <w:t>: @undefined</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codeText</w:t>
            </w:r>
            <w:proofErr w:type="spellEnd"/>
            <w:r w:rsidRPr="00596068">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worlds: {[1x1 </w:t>
            </w:r>
            <w:proofErr w:type="spellStart"/>
            <w:r w:rsidRPr="00596068">
              <w:rPr>
                <w:rFonts w:ascii="Courier New" w:hAnsi="Courier New" w:cs="Courier New"/>
                <w:sz w:val="16"/>
                <w:szCs w:val="16"/>
              </w:rPr>
              <w:t>virmenWorld</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virmenExperiment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2A6199" w:rsidRPr="00596068"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0000D2">
              <w:rPr>
                <w:rFonts w:ascii="Courier New" w:hAnsi="Courier New" w:cs="Courier New"/>
                <w:color w:val="0000FF"/>
                <w:sz w:val="16"/>
                <w:szCs w:val="16"/>
              </w:rPr>
              <w:t xml:space="preserve">  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96068" w:rsidRDefault="00596068" w:rsidP="003B310E">
      <w:pPr>
        <w:jc w:val="both"/>
      </w:pPr>
      <w:r>
        <w:lastRenderedPageBreak/>
        <w:t xml:space="preserve">To create </w:t>
      </w:r>
      <w:r w:rsidRPr="005565D3">
        <w:rPr>
          <w:b/>
        </w:rPr>
        <w:t>objects</w:t>
      </w:r>
      <w:r>
        <w:t xml:space="preserve"> or </w:t>
      </w:r>
      <w:r w:rsidRPr="005565D3">
        <w:rPr>
          <w:b/>
        </w:rPr>
        <w:t>shapes</w:t>
      </w:r>
      <w:r>
        <w:t xml:space="preserve">, call the particular object or shape class type. For example, </w:t>
      </w:r>
      <w:r w:rsidR="00546B3E">
        <w:t xml:space="preserve">the following code </w:t>
      </w:r>
      <w:r>
        <w:t>create</w:t>
      </w:r>
      <w:r w:rsidR="00546B3E">
        <w:t>s</w:t>
      </w:r>
      <w:r>
        <w:t xml:space="preserve"> a </w:t>
      </w:r>
      <w:r w:rsidR="00546B3E">
        <w:t>vertical cylinder object:</w:t>
      </w:r>
    </w:p>
    <w:tbl>
      <w:tblPr>
        <w:tblStyle w:val="TableGrid"/>
        <w:tblW w:w="0" w:type="auto"/>
        <w:tblLook w:val="04A0" w:firstRow="1" w:lastRow="0" w:firstColumn="1" w:lastColumn="0" w:noHBand="0" w:noVBand="1"/>
      </w:tblPr>
      <w:tblGrid>
        <w:gridCol w:w="9576"/>
      </w:tblGrid>
      <w:tr w:rsidR="00596068" w:rsidTr="00596068">
        <w:tc>
          <w:tcPr>
            <w:tcW w:w="9576" w:type="dxa"/>
          </w:tcPr>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&gt;&gt; c = </w:t>
            </w:r>
            <w:proofErr w:type="spellStart"/>
            <w:r w:rsidRPr="00596068">
              <w:rPr>
                <w:rFonts w:ascii="Courier New" w:hAnsi="Courier New" w:cs="Courier New"/>
                <w:sz w:val="16"/>
                <w:szCs w:val="16"/>
              </w:rPr>
              <w:t>objectVerticalCylinder</w:t>
            </w:r>
            <w:proofErr w:type="spellEnd"/>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c = </w:t>
            </w:r>
          </w:p>
          <w:p w:rsidR="00596068" w:rsidRPr="00596068" w:rsidRDefault="00596068" w:rsidP="003B310E">
            <w:pPr>
              <w:jc w:val="both"/>
              <w:rPr>
                <w:rFonts w:ascii="Courier New" w:hAnsi="Courier New" w:cs="Courier New"/>
                <w:sz w:val="16"/>
                <w:szCs w:val="16"/>
              </w:rPr>
            </w:pPr>
          </w:p>
          <w:p w:rsidR="00596068" w:rsidRPr="000000D2" w:rsidRDefault="00596068" w:rsidP="003B310E">
            <w:pPr>
              <w:jc w:val="both"/>
              <w:rPr>
                <w:rFonts w:ascii="Courier New" w:hAnsi="Courier New" w:cs="Courier New"/>
                <w:color w:val="0000FF"/>
                <w:sz w:val="16"/>
                <w:szCs w:val="16"/>
              </w:rPr>
            </w:pPr>
            <w:r w:rsidRPr="00596068">
              <w:rPr>
                <w:rFonts w:ascii="Courier New" w:hAnsi="Courier New" w:cs="Courier New"/>
                <w:sz w:val="16"/>
                <w:szCs w:val="16"/>
              </w:rPr>
              <w:t xml:space="preserve">  </w:t>
            </w:r>
            <w:proofErr w:type="spellStart"/>
            <w:r w:rsidRPr="000000D2">
              <w:rPr>
                <w:rFonts w:ascii="Courier New" w:hAnsi="Courier New" w:cs="Courier New"/>
                <w:color w:val="0000FF"/>
                <w:sz w:val="16"/>
                <w:szCs w:val="16"/>
              </w:rPr>
              <w:t>objectVerticalCylinder</w:t>
            </w:r>
            <w:proofErr w:type="spellEnd"/>
            <w:r w:rsidRPr="000000D2">
              <w:rPr>
                <w:rFonts w:ascii="Courier New" w:hAnsi="Courier New" w:cs="Courier New"/>
                <w:color w:val="0000FF"/>
                <w:sz w:val="16"/>
                <w:szCs w:val="16"/>
              </w:rPr>
              <w:t xml:space="preserve"> handle</w:t>
            </w:r>
          </w:p>
          <w:p w:rsidR="00596068" w:rsidRPr="00596068" w:rsidRDefault="00596068" w:rsidP="003B310E">
            <w:pPr>
              <w:jc w:val="both"/>
              <w:rPr>
                <w:rFonts w:ascii="Courier New" w:hAnsi="Courier New" w:cs="Courier New"/>
                <w:sz w:val="16"/>
                <w:szCs w:val="16"/>
              </w:rPr>
            </w:pP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Properties:</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radius: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bottom: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startAngle</w:t>
            </w:r>
            <w:proofErr w:type="spellEnd"/>
            <w:r w:rsidRPr="00596068">
              <w:rPr>
                <w:rFonts w:ascii="Courier New" w:hAnsi="Courier New" w:cs="Courier New"/>
                <w:sz w:val="16"/>
                <w:szCs w:val="16"/>
              </w:rPr>
              <w:t>: 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stopAngle</w:t>
            </w:r>
            <w:proofErr w:type="spellEnd"/>
            <w:r w:rsidRPr="00596068">
              <w:rPr>
                <w:rFonts w:ascii="Courier New" w:hAnsi="Courier New" w:cs="Courier New"/>
                <w:sz w:val="16"/>
                <w:szCs w:val="16"/>
              </w:rPr>
              <w:t>: 360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top: 40</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x: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y: [0x1 double]</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tiling: [5 5]</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edgeRadius</w:t>
            </w:r>
            <w:proofErr w:type="spellEnd"/>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NaN</w:t>
            </w:r>
            <w:proofErr w:type="spellEnd"/>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texture: [1x1 </w:t>
            </w:r>
            <w:proofErr w:type="spellStart"/>
            <w:r w:rsidRPr="00596068">
              <w:rPr>
                <w:rFonts w:ascii="Courier New" w:hAnsi="Courier New" w:cs="Courier New"/>
                <w:sz w:val="16"/>
                <w:szCs w:val="16"/>
              </w:rPr>
              <w:t>virmenTexture</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w:t>
            </w:r>
            <w:proofErr w:type="spellStart"/>
            <w:r w:rsidRPr="00596068">
              <w:rPr>
                <w:rFonts w:ascii="Courier New" w:hAnsi="Courier New" w:cs="Courier New"/>
                <w:sz w:val="16"/>
                <w:szCs w:val="16"/>
              </w:rPr>
              <w:t>iconLocations</w:t>
            </w:r>
            <w:proofErr w:type="spellEnd"/>
            <w:r w:rsidRPr="00596068">
              <w:rPr>
                <w:rFonts w:ascii="Courier New" w:hAnsi="Courier New" w:cs="Courier New"/>
                <w:sz w:val="16"/>
                <w:szCs w:val="16"/>
              </w:rPr>
              <w:t>: [2x2 double]</w:t>
            </w:r>
          </w:p>
          <w:p w:rsidR="00B67CDF" w:rsidRPr="00596068"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sidRPr="00B67CDF">
              <w:rPr>
                <w:rFonts w:ascii="Courier New" w:hAnsi="Courier New" w:cs="Courier New"/>
                <w:sz w:val="16"/>
                <w:szCs w:val="16"/>
              </w:rPr>
              <w:t>helpString</w:t>
            </w:r>
            <w:proofErr w:type="spellEnd"/>
            <w:r w:rsidRPr="00B67CDF">
              <w:rPr>
                <w:rFonts w:ascii="Courier New" w:hAnsi="Courier New" w:cs="Courier New"/>
                <w:sz w:val="16"/>
                <w:szCs w:val="16"/>
              </w:rPr>
              <w:t>: 'Click cylinder centers, then press Enter'</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name: '</w:t>
            </w:r>
            <w:proofErr w:type="spellStart"/>
            <w:r w:rsidRPr="00596068">
              <w:rPr>
                <w:rFonts w:ascii="Courier New" w:hAnsi="Courier New" w:cs="Courier New"/>
                <w:sz w:val="16"/>
                <w:szCs w:val="16"/>
              </w:rPr>
              <w:t>objectVerticalCylinder</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parent: {}</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items: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P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symbolic: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596068" w:rsidRDefault="00596068" w:rsidP="003B310E">
            <w:pPr>
              <w:jc w:val="both"/>
              <w:rPr>
                <w:rFonts w:ascii="Courier New" w:hAnsi="Courier New" w:cs="Courier New"/>
                <w:sz w:val="16"/>
                <w:szCs w:val="16"/>
              </w:rPr>
            </w:pPr>
            <w:r w:rsidRPr="00596068">
              <w:rPr>
                <w:rFonts w:ascii="Courier New" w:hAnsi="Courier New" w:cs="Courier New"/>
                <w:sz w:val="16"/>
                <w:szCs w:val="16"/>
              </w:rPr>
              <w:t xml:space="preserve">        variables: [1x1 </w:t>
            </w:r>
            <w:proofErr w:type="spellStart"/>
            <w:r w:rsidRPr="00596068">
              <w:rPr>
                <w:rFonts w:ascii="Courier New" w:hAnsi="Courier New" w:cs="Courier New"/>
                <w:sz w:val="16"/>
                <w:szCs w:val="16"/>
              </w:rPr>
              <w:t>struct</w:t>
            </w:r>
            <w:proofErr w:type="spellEnd"/>
            <w:r w:rsidRPr="00596068">
              <w:rPr>
                <w:rFonts w:ascii="Courier New" w:hAnsi="Courier New" w:cs="Courier New"/>
                <w:sz w:val="16"/>
                <w:szCs w:val="16"/>
              </w:rPr>
              <w:t>]</w:t>
            </w:r>
          </w:p>
          <w:p w:rsidR="002A6199" w:rsidRPr="00596068"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96068" w:rsidRPr="00596068" w:rsidRDefault="00596068" w:rsidP="003B310E">
            <w:pPr>
              <w:jc w:val="both"/>
              <w:rPr>
                <w:rFonts w:ascii="Courier New" w:hAnsi="Courier New" w:cs="Courier New"/>
                <w:sz w:val="16"/>
                <w:szCs w:val="16"/>
              </w:rPr>
            </w:pPr>
          </w:p>
          <w:p w:rsidR="00596068" w:rsidRDefault="00596068" w:rsidP="003B310E">
            <w:pPr>
              <w:jc w:val="both"/>
            </w:pPr>
            <w:r w:rsidRPr="00596068">
              <w:rPr>
                <w:rFonts w:ascii="Courier New" w:hAnsi="Courier New" w:cs="Courier New"/>
                <w:sz w:val="16"/>
                <w:szCs w:val="16"/>
              </w:rPr>
              <w:t xml:space="preserve">  </w:t>
            </w:r>
            <w:r w:rsidRPr="000000D2">
              <w:rPr>
                <w:rFonts w:ascii="Courier New" w:hAnsi="Courier New" w:cs="Courier New"/>
                <w:color w:val="0000FF"/>
                <w:sz w:val="16"/>
                <w:szCs w:val="16"/>
              </w:rPr>
              <w:t>Methods</w:t>
            </w:r>
            <w:r w:rsidRPr="000000D2">
              <w:rPr>
                <w:rFonts w:ascii="Courier New" w:hAnsi="Courier New" w:cs="Courier New"/>
                <w:sz w:val="16"/>
                <w:szCs w:val="16"/>
              </w:rPr>
              <w:t>,</w:t>
            </w:r>
            <w:r w:rsidRPr="000000D2">
              <w:rPr>
                <w:rFonts w:ascii="Courier New" w:hAnsi="Courier New" w:cs="Courier New"/>
                <w:color w:val="0000FF"/>
                <w:sz w:val="16"/>
                <w:szCs w:val="16"/>
              </w:rPr>
              <w:t xml:space="preserve"> Events</w:t>
            </w:r>
            <w:r w:rsidRPr="000000D2">
              <w:rPr>
                <w:rFonts w:ascii="Courier New" w:hAnsi="Courier New" w:cs="Courier New"/>
                <w:sz w:val="16"/>
                <w:szCs w:val="16"/>
              </w:rPr>
              <w:t>,</w:t>
            </w:r>
            <w:r w:rsidRPr="000000D2">
              <w:rPr>
                <w:rFonts w:ascii="Courier New" w:hAnsi="Courier New" w:cs="Courier New"/>
                <w:color w:val="0000FF"/>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E123C0" w:rsidRDefault="005565D3" w:rsidP="003B310E">
      <w:pPr>
        <w:jc w:val="both"/>
      </w:pPr>
      <w:r>
        <w:t xml:space="preserve">To create a </w:t>
      </w:r>
      <w:r w:rsidRPr="005565D3">
        <w:rPr>
          <w:b/>
        </w:rPr>
        <w:t>color</w:t>
      </w:r>
      <w:r>
        <w:t xml:space="preserve"> to add to a texture, use the built</w:t>
      </w:r>
      <w:r w:rsidR="009F5BAD">
        <w:t>-</w:t>
      </w:r>
      <w:r>
        <w:t xml:space="preserve">in </w:t>
      </w:r>
      <w:proofErr w:type="spellStart"/>
      <w:r>
        <w:t>shapeColor</w:t>
      </w:r>
      <w:proofErr w:type="spellEnd"/>
      <w:r>
        <w:t xml:space="preserve"> class:</w:t>
      </w:r>
    </w:p>
    <w:tbl>
      <w:tblPr>
        <w:tblStyle w:val="TableGrid"/>
        <w:tblW w:w="0" w:type="auto"/>
        <w:tblLook w:val="04A0" w:firstRow="1" w:lastRow="0" w:firstColumn="1" w:lastColumn="0" w:noHBand="0" w:noVBand="1"/>
      </w:tblPr>
      <w:tblGrid>
        <w:gridCol w:w="9576"/>
      </w:tblGrid>
      <w:tr w:rsidR="005565D3" w:rsidTr="005565D3">
        <w:tc>
          <w:tcPr>
            <w:tcW w:w="9576" w:type="dxa"/>
          </w:tcPr>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&gt;&gt; c = </w:t>
            </w:r>
            <w:proofErr w:type="spellStart"/>
            <w:r w:rsidRPr="005565D3">
              <w:rPr>
                <w:rFonts w:ascii="Courier New" w:hAnsi="Courier New" w:cs="Courier New"/>
                <w:sz w:val="16"/>
                <w:szCs w:val="16"/>
              </w:rPr>
              <w:t>shapeColor</w:t>
            </w:r>
            <w:proofErr w:type="spellEnd"/>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c = </w:t>
            </w:r>
          </w:p>
          <w:p w:rsidR="005565D3" w:rsidRPr="005565D3" w:rsidRDefault="005565D3" w:rsidP="003B310E">
            <w:pPr>
              <w:jc w:val="both"/>
              <w:rPr>
                <w:rFonts w:ascii="Courier New" w:hAnsi="Courier New" w:cs="Courier New"/>
                <w:sz w:val="16"/>
                <w:szCs w:val="16"/>
              </w:rPr>
            </w:pPr>
          </w:p>
          <w:p w:rsidR="005565D3" w:rsidRPr="000000D2" w:rsidRDefault="005565D3" w:rsidP="003B310E">
            <w:pPr>
              <w:jc w:val="both"/>
              <w:rPr>
                <w:rFonts w:ascii="Courier New" w:hAnsi="Courier New" w:cs="Courier New"/>
                <w:color w:val="0000FF"/>
                <w:sz w:val="16"/>
                <w:szCs w:val="16"/>
              </w:rPr>
            </w:pP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shapeColor</w:t>
            </w:r>
            <w:proofErr w:type="spellEnd"/>
            <w:r w:rsidRPr="000000D2">
              <w:rPr>
                <w:rFonts w:ascii="Courier New" w:hAnsi="Courier New" w:cs="Courier New"/>
                <w:color w:val="0000FF"/>
                <w:sz w:val="16"/>
                <w:szCs w:val="16"/>
              </w:rPr>
              <w:t xml:space="preserve"> handle</w:t>
            </w:r>
          </w:p>
          <w:p w:rsidR="005565D3" w:rsidRPr="005565D3" w:rsidRDefault="005565D3" w:rsidP="003B310E">
            <w:pPr>
              <w:jc w:val="both"/>
              <w:rPr>
                <w:rFonts w:ascii="Courier New" w:hAnsi="Courier New" w:cs="Courier New"/>
                <w:sz w:val="16"/>
                <w:szCs w:val="16"/>
              </w:rPr>
            </w:pP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Properties:</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R: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G: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B: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Alpha: </w:t>
            </w:r>
            <w:proofErr w:type="spellStart"/>
            <w:r w:rsidRPr="005565D3">
              <w:rPr>
                <w:rFonts w:ascii="Courier New" w:hAnsi="Courier New" w:cs="Courier New"/>
                <w:sz w:val="16"/>
                <w:szCs w:val="16"/>
              </w:rPr>
              <w:t>NaN</w:t>
            </w:r>
            <w:proofErr w:type="spellEnd"/>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x: [0x1 double]</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y: [0x1 double]</w:t>
            </w:r>
          </w:p>
          <w:p w:rsid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w:t>
            </w:r>
            <w:proofErr w:type="spellStart"/>
            <w:r w:rsidRPr="005565D3">
              <w:rPr>
                <w:rFonts w:ascii="Courier New" w:hAnsi="Courier New" w:cs="Courier New"/>
                <w:sz w:val="16"/>
                <w:szCs w:val="16"/>
              </w:rPr>
              <w:t>iconLocations</w:t>
            </w:r>
            <w:proofErr w:type="spellEnd"/>
            <w:r w:rsidRPr="005565D3">
              <w:rPr>
                <w:rFonts w:ascii="Courier New" w:hAnsi="Courier New" w:cs="Courier New"/>
                <w:sz w:val="16"/>
                <w:szCs w:val="16"/>
              </w:rPr>
              <w:t>: [2x2 double]</w:t>
            </w:r>
          </w:p>
          <w:p w:rsidR="00B67CDF" w:rsidRPr="005565D3"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sidRPr="00B67CDF">
              <w:rPr>
                <w:rFonts w:ascii="Courier New" w:hAnsi="Courier New" w:cs="Courier New"/>
                <w:sz w:val="16"/>
                <w:szCs w:val="16"/>
              </w:rPr>
              <w:t>helpString</w:t>
            </w:r>
            <w:proofErr w:type="spellEnd"/>
            <w:r w:rsidRPr="00B67CDF">
              <w:rPr>
                <w:rFonts w:ascii="Courier New" w:hAnsi="Courier New" w:cs="Courier New"/>
                <w:sz w:val="16"/>
                <w:szCs w:val="16"/>
              </w:rPr>
              <w:t>: 'Click color locations, then press Enter'</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name: '</w:t>
            </w:r>
            <w:proofErr w:type="spellStart"/>
            <w:r w:rsidRPr="005565D3">
              <w:rPr>
                <w:rFonts w:ascii="Courier New" w:hAnsi="Courier New" w:cs="Courier New"/>
                <w:sz w:val="16"/>
                <w:szCs w:val="16"/>
              </w:rPr>
              <w:t>shapeColor</w:t>
            </w:r>
            <w:proofErr w:type="spellEnd"/>
            <w:r w:rsidRPr="005565D3">
              <w:rPr>
                <w:rFonts w:ascii="Courier New" w:hAnsi="Courier New" w:cs="Courier New"/>
                <w:sz w:val="16"/>
                <w:szCs w:val="16"/>
              </w:rPr>
              <w:t>'</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parent: {}</w:t>
            </w:r>
          </w:p>
          <w:p w:rsidR="005565D3" w:rsidRP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symbolic: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5565D3" w:rsidRDefault="005565D3" w:rsidP="003B310E">
            <w:pPr>
              <w:jc w:val="both"/>
              <w:rPr>
                <w:rFonts w:ascii="Courier New" w:hAnsi="Courier New" w:cs="Courier New"/>
                <w:sz w:val="16"/>
                <w:szCs w:val="16"/>
              </w:rPr>
            </w:pPr>
            <w:r w:rsidRPr="005565D3">
              <w:rPr>
                <w:rFonts w:ascii="Courier New" w:hAnsi="Courier New" w:cs="Courier New"/>
                <w:sz w:val="16"/>
                <w:szCs w:val="16"/>
              </w:rPr>
              <w:t xml:space="preserve">        variables: [1x1 </w:t>
            </w:r>
            <w:proofErr w:type="spellStart"/>
            <w:r w:rsidRPr="005565D3">
              <w:rPr>
                <w:rFonts w:ascii="Courier New" w:hAnsi="Courier New" w:cs="Courier New"/>
                <w:sz w:val="16"/>
                <w:szCs w:val="16"/>
              </w:rPr>
              <w:t>struct</w:t>
            </w:r>
            <w:proofErr w:type="spellEnd"/>
            <w:r w:rsidRPr="005565D3">
              <w:rPr>
                <w:rFonts w:ascii="Courier New" w:hAnsi="Courier New" w:cs="Courier New"/>
                <w:sz w:val="16"/>
                <w:szCs w:val="16"/>
              </w:rPr>
              <w:t>]</w:t>
            </w:r>
          </w:p>
          <w:p w:rsidR="002A6199" w:rsidRPr="005565D3"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565D3" w:rsidRPr="005565D3" w:rsidRDefault="005565D3" w:rsidP="003B310E">
            <w:pPr>
              <w:jc w:val="both"/>
              <w:rPr>
                <w:rFonts w:ascii="Courier New" w:hAnsi="Courier New" w:cs="Courier New"/>
                <w:sz w:val="16"/>
                <w:szCs w:val="16"/>
              </w:rPr>
            </w:pPr>
          </w:p>
          <w:p w:rsidR="005565D3" w:rsidRDefault="005565D3" w:rsidP="003B310E">
            <w:pPr>
              <w:jc w:val="both"/>
            </w:pPr>
            <w:r w:rsidRPr="005565D3">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565D3">
              <w:rPr>
                <w:rFonts w:ascii="Courier New" w:hAnsi="Courier New" w:cs="Courier New"/>
                <w:sz w:val="16"/>
                <w:szCs w:val="16"/>
              </w:rPr>
              <w:t xml:space="preserve">, </w:t>
            </w:r>
            <w:r w:rsidRPr="000000D2">
              <w:rPr>
                <w:rFonts w:ascii="Courier New" w:hAnsi="Courier New" w:cs="Courier New"/>
                <w:color w:val="0000FF"/>
                <w:sz w:val="16"/>
                <w:szCs w:val="16"/>
              </w:rPr>
              <w:t>Events</w:t>
            </w:r>
            <w:r w:rsidRPr="005565D3">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565D3" w:rsidRPr="00596068" w:rsidRDefault="005565D3" w:rsidP="003B310E">
      <w:pPr>
        <w:jc w:val="both"/>
      </w:pPr>
    </w:p>
    <w:p w:rsidR="00596068" w:rsidRDefault="00596068" w:rsidP="003B310E">
      <w:pPr>
        <w:pStyle w:val="Heading2"/>
        <w:jc w:val="both"/>
      </w:pPr>
      <w:bookmarkStart w:id="81" w:name="_Toc402969933"/>
      <w:r>
        <w:t>ViRMEn class properties</w:t>
      </w:r>
      <w:bookmarkEnd w:id="81"/>
    </w:p>
    <w:p w:rsidR="00546B3E" w:rsidRDefault="00546B3E" w:rsidP="003B310E">
      <w:pPr>
        <w:jc w:val="both"/>
      </w:pPr>
      <w:r>
        <w:t>All ViRMEn classes have properties assigned to them. These properties are easy to set. For example, the following code creates a world and changes its background color to white:</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 =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&gt;&gt; </w:t>
            </w:r>
            <w:proofErr w:type="spellStart"/>
            <w:r w:rsidRPr="00546B3E">
              <w:rPr>
                <w:rFonts w:ascii="Courier New" w:hAnsi="Courier New" w:cs="Courier New"/>
                <w:sz w:val="16"/>
                <w:szCs w:val="16"/>
              </w:rPr>
              <w:t>w.backgroundColor</w:t>
            </w:r>
            <w:proofErr w:type="spellEnd"/>
            <w:r w:rsidRPr="00546B3E">
              <w:rPr>
                <w:rFonts w:ascii="Courier New" w:hAnsi="Courier New" w:cs="Courier New"/>
                <w:sz w:val="16"/>
                <w:szCs w:val="16"/>
              </w:rPr>
              <w:t xml:space="preserve"> = [1 1 1]</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w = </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virmenWorld</w:t>
            </w:r>
            <w:proofErr w:type="spellEnd"/>
            <w:r w:rsidRPr="000000D2">
              <w:rPr>
                <w:rFonts w:ascii="Courier New" w:hAnsi="Courier New" w:cs="Courier New"/>
                <w:color w:val="0000FF"/>
                <w:sz w:val="16"/>
                <w:szCs w:val="16"/>
              </w:rPr>
              <w:t xml:space="preserve"> handle</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Properties: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backgroundColor</w:t>
            </w:r>
            <w:proofErr w:type="spellEnd"/>
            <w:r w:rsidRPr="00546B3E">
              <w:rPr>
                <w:rFonts w:ascii="Courier New" w:hAnsi="Courier New" w:cs="Courier New"/>
                <w:sz w:val="16"/>
                <w:szCs w:val="16"/>
              </w:rPr>
              <w:t>: [1 1 1]</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startLocation</w:t>
            </w:r>
            <w:proofErr w:type="spellEnd"/>
            <w:r w:rsidRPr="00546B3E">
              <w:rPr>
                <w:rFonts w:ascii="Courier New" w:hAnsi="Courier New" w:cs="Courier New"/>
                <w:sz w:val="16"/>
                <w:szCs w:val="16"/>
              </w:rPr>
              <w:t>: [0 0 0 0]</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objects: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 '</w:t>
            </w:r>
            <w:proofErr w:type="spellStart"/>
            <w:r w:rsidRPr="00546B3E">
              <w:rPr>
                <w:rFonts w:ascii="Courier New" w:hAnsi="Courier New" w:cs="Courier New"/>
                <w:sz w:val="16"/>
                <w:szCs w:val="16"/>
              </w:rPr>
              <w:t>virmenWorld</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 {}</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 [1x1 </w:t>
            </w:r>
            <w:proofErr w:type="spellStart"/>
            <w:r w:rsidRPr="00546B3E">
              <w:rPr>
                <w:rFonts w:ascii="Courier New" w:hAnsi="Courier New" w:cs="Courier New"/>
                <w:sz w:val="16"/>
                <w:szCs w:val="16"/>
              </w:rPr>
              <w:t>struct</w:t>
            </w:r>
            <w:proofErr w:type="spellEnd"/>
            <w:r w:rsidRPr="00546B3E">
              <w:rPr>
                <w:rFonts w:ascii="Courier New" w:hAnsi="Courier New" w:cs="Courier New"/>
                <w:sz w:val="16"/>
                <w:szCs w:val="16"/>
              </w:rPr>
              <w:t>]</w:t>
            </w:r>
          </w:p>
          <w:p w:rsidR="002A6199" w:rsidRPr="00546B3E" w:rsidRDefault="002A6199"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r>
              <w:rPr>
                <w:rFonts w:ascii="Courier New" w:hAnsi="Courier New" w:cs="Courier New"/>
                <w:sz w:val="16"/>
                <w:szCs w:val="16"/>
              </w:rPr>
              <w:t>: []</w:t>
            </w:r>
          </w:p>
          <w:p w:rsidR="00546B3E" w:rsidRPr="00546B3E" w:rsidRDefault="00546B3E" w:rsidP="003B310E">
            <w:pPr>
              <w:jc w:val="both"/>
              <w:rPr>
                <w:rFonts w:ascii="Courier New" w:hAnsi="Courier New" w:cs="Courier New"/>
                <w:sz w:val="16"/>
                <w:szCs w:val="16"/>
              </w:rPr>
            </w:pPr>
          </w:p>
          <w:p w:rsidR="00546B3E" w:rsidRDefault="00546B3E" w:rsidP="003B310E">
            <w:pPr>
              <w:jc w:val="both"/>
            </w:pPr>
            <w:r w:rsidRPr="00546B3E">
              <w:rPr>
                <w:rFonts w:ascii="Courier New" w:hAnsi="Courier New" w:cs="Courier New"/>
                <w:sz w:val="16"/>
                <w:szCs w:val="16"/>
              </w:rPr>
              <w:t xml:space="preserve">  </w:t>
            </w:r>
            <w:r w:rsidRPr="000000D2">
              <w:rPr>
                <w:rFonts w:ascii="Courier New" w:hAnsi="Courier New" w:cs="Courier New"/>
                <w:color w:val="0000FF"/>
                <w:sz w:val="16"/>
                <w:szCs w:val="16"/>
              </w:rPr>
              <w:t>Methods</w:t>
            </w:r>
            <w:r w:rsidRPr="00546B3E">
              <w:rPr>
                <w:rFonts w:ascii="Courier New" w:hAnsi="Courier New" w:cs="Courier New"/>
                <w:sz w:val="16"/>
                <w:szCs w:val="16"/>
              </w:rPr>
              <w:t xml:space="preserve">, </w:t>
            </w:r>
            <w:r w:rsidRPr="000000D2">
              <w:rPr>
                <w:rFonts w:ascii="Courier New" w:hAnsi="Courier New" w:cs="Courier New"/>
                <w:color w:val="0000FF"/>
                <w:sz w:val="16"/>
                <w:szCs w:val="16"/>
              </w:rPr>
              <w:t>Events</w:t>
            </w:r>
            <w:r w:rsidRPr="00546B3E">
              <w:rPr>
                <w:rFonts w:ascii="Courier New" w:hAnsi="Courier New" w:cs="Courier New"/>
                <w:sz w:val="16"/>
                <w:szCs w:val="16"/>
              </w:rPr>
              <w:t xml:space="preserve">, </w:t>
            </w:r>
            <w:proofErr w:type="spellStart"/>
            <w:r w:rsidRPr="000000D2">
              <w:rPr>
                <w:rFonts w:ascii="Courier New" w:hAnsi="Courier New" w:cs="Courier New"/>
                <w:color w:val="0000FF"/>
                <w:sz w:val="16"/>
                <w:szCs w:val="16"/>
              </w:rPr>
              <w:t>Superclasses</w:t>
            </w:r>
            <w:proofErr w:type="spellEnd"/>
          </w:p>
        </w:tc>
      </w:tr>
    </w:tbl>
    <w:p w:rsidR="00546B3E" w:rsidRDefault="00546B3E" w:rsidP="003B310E">
      <w:pPr>
        <w:jc w:val="both"/>
      </w:pPr>
      <w:r>
        <w:lastRenderedPageBreak/>
        <w:t xml:space="preserve">Object and shape classes have type-dependent properties. For example, a variable of type </w:t>
      </w:r>
      <w:proofErr w:type="spellStart"/>
      <w:r>
        <w:t>objectVerticalCylinder</w:t>
      </w:r>
      <w:proofErr w:type="spellEnd"/>
      <w:r>
        <w:t xml:space="preserve"> has a property named radius. To obtain a list of all properties for a given class, use the </w:t>
      </w:r>
      <w:r w:rsidR="003B7F3D">
        <w:t>MATLAB</w:t>
      </w:r>
      <w:r>
        <w:t xml:space="preserve"> properties command:</w:t>
      </w:r>
    </w:p>
    <w:tbl>
      <w:tblPr>
        <w:tblStyle w:val="TableGrid"/>
        <w:tblW w:w="0" w:type="auto"/>
        <w:tblLook w:val="04A0" w:firstRow="1" w:lastRow="0" w:firstColumn="1" w:lastColumn="0" w:noHBand="0" w:noVBand="1"/>
      </w:tblPr>
      <w:tblGrid>
        <w:gridCol w:w="9576"/>
      </w:tblGrid>
      <w:tr w:rsidR="00546B3E" w:rsidTr="00546B3E">
        <w:tc>
          <w:tcPr>
            <w:tcW w:w="9576" w:type="dxa"/>
          </w:tcPr>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&gt;&gt; properties(</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Properties for class </w:t>
            </w:r>
            <w:proofErr w:type="spellStart"/>
            <w:r w:rsidRPr="00546B3E">
              <w:rPr>
                <w:rFonts w:ascii="Courier New" w:hAnsi="Courier New" w:cs="Courier New"/>
                <w:sz w:val="16"/>
                <w:szCs w:val="16"/>
              </w:rPr>
              <w:t>objectVerticalCylinder</w:t>
            </w:r>
            <w:proofErr w:type="spellEnd"/>
            <w:r w:rsidRPr="00546B3E">
              <w:rPr>
                <w:rFonts w:ascii="Courier New" w:hAnsi="Courier New" w:cs="Courier New"/>
                <w:sz w:val="16"/>
                <w:szCs w:val="16"/>
              </w:rPr>
              <w:t>:</w:t>
            </w:r>
          </w:p>
          <w:p w:rsidR="00546B3E" w:rsidRPr="00546B3E" w:rsidRDefault="00546B3E" w:rsidP="003B310E">
            <w:pPr>
              <w:jc w:val="both"/>
              <w:rPr>
                <w:rFonts w:ascii="Courier New" w:hAnsi="Courier New" w:cs="Courier New"/>
                <w:sz w:val="16"/>
                <w:szCs w:val="16"/>
              </w:rPr>
            </w:pP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radius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bottom</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startAngle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stopAngle</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top</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x</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y</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tiling</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edgeRadius</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texture</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w:t>
            </w:r>
            <w:proofErr w:type="spellStart"/>
            <w:r w:rsidRPr="00546B3E">
              <w:rPr>
                <w:rFonts w:ascii="Courier New" w:hAnsi="Courier New" w:cs="Courier New"/>
                <w:sz w:val="16"/>
                <w:szCs w:val="16"/>
              </w:rPr>
              <w:t>iconLocations</w:t>
            </w:r>
            <w:proofErr w:type="spellEnd"/>
          </w:p>
          <w:p w:rsidR="00B67CDF" w:rsidRPr="00546B3E" w:rsidRDefault="00B67CDF" w:rsidP="003B310E">
            <w:pPr>
              <w:jc w:val="both"/>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helpString</w:t>
            </w:r>
            <w:proofErr w:type="spellEnd"/>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name</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parent</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items</w:t>
            </w:r>
          </w:p>
          <w:p w:rsidR="00546B3E" w:rsidRP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symbolic</w:t>
            </w:r>
          </w:p>
          <w:p w:rsidR="00546B3E" w:rsidRDefault="00546B3E" w:rsidP="003B310E">
            <w:pPr>
              <w:jc w:val="both"/>
              <w:rPr>
                <w:rFonts w:ascii="Courier New" w:hAnsi="Courier New" w:cs="Courier New"/>
                <w:sz w:val="16"/>
                <w:szCs w:val="16"/>
              </w:rPr>
            </w:pPr>
            <w:r w:rsidRPr="00546B3E">
              <w:rPr>
                <w:rFonts w:ascii="Courier New" w:hAnsi="Courier New" w:cs="Courier New"/>
                <w:sz w:val="16"/>
                <w:szCs w:val="16"/>
              </w:rPr>
              <w:t xml:space="preserve">    variables</w:t>
            </w:r>
          </w:p>
          <w:p w:rsidR="002A6199" w:rsidRDefault="002A6199" w:rsidP="003B310E">
            <w:pPr>
              <w:jc w:val="both"/>
            </w:pPr>
            <w:r>
              <w:rPr>
                <w:rFonts w:ascii="Courier New" w:hAnsi="Courier New" w:cs="Courier New"/>
                <w:sz w:val="16"/>
                <w:szCs w:val="16"/>
              </w:rPr>
              <w:t xml:space="preserve">    </w:t>
            </w:r>
            <w:proofErr w:type="spellStart"/>
            <w:r>
              <w:rPr>
                <w:rFonts w:ascii="Courier New" w:hAnsi="Courier New" w:cs="Courier New"/>
                <w:sz w:val="16"/>
                <w:szCs w:val="16"/>
              </w:rPr>
              <w:t>userdata</w:t>
            </w:r>
            <w:proofErr w:type="spellEnd"/>
          </w:p>
        </w:tc>
      </w:tr>
    </w:tbl>
    <w:p w:rsidR="001B328E" w:rsidRDefault="001B328E" w:rsidP="003B310E">
      <w:pPr>
        <w:jc w:val="both"/>
      </w:pPr>
      <w:r>
        <w:t xml:space="preserve">The properties can also be specified using custom variables. Just set the property value to a string containing a mathematical expression. For example, to create a vertical cylinder and set its radius to a variable ‘r’ (see </w:t>
      </w:r>
      <w:hyperlink w:anchor="_Properties_common_to" w:history="1">
        <w:r w:rsidRPr="001B328E">
          <w:rPr>
            <w:rStyle w:val="Hyperlink"/>
          </w:rPr>
          <w:t>symbolic property</w:t>
        </w:r>
      </w:hyperlink>
      <w:r>
        <w:t xml:space="preserve"> for more details):</w:t>
      </w:r>
    </w:p>
    <w:tbl>
      <w:tblPr>
        <w:tblStyle w:val="TableGrid"/>
        <w:tblW w:w="9576" w:type="dxa"/>
        <w:tblLook w:val="04A0" w:firstRow="1" w:lastRow="0" w:firstColumn="1" w:lastColumn="0" w:noHBand="0" w:noVBand="1"/>
      </w:tblPr>
      <w:tblGrid>
        <w:gridCol w:w="9576"/>
      </w:tblGrid>
      <w:tr w:rsidR="002162BC" w:rsidTr="002162BC">
        <w:tc>
          <w:tcPr>
            <w:tcW w:w="9576" w:type="dxa"/>
          </w:tcPr>
          <w:p w:rsidR="002162BC" w:rsidRDefault="002162BC" w:rsidP="003B310E">
            <w:pPr>
              <w:jc w:val="both"/>
              <w:rPr>
                <w:rFonts w:ascii="Courier New" w:hAnsi="Courier New" w:cs="Courier New"/>
                <w:sz w:val="16"/>
                <w:szCs w:val="16"/>
              </w:rPr>
            </w:pPr>
            <w:r w:rsidRPr="00546B3E">
              <w:rPr>
                <w:rFonts w:ascii="Courier New" w:hAnsi="Courier New" w:cs="Courier New"/>
                <w:sz w:val="16"/>
                <w:szCs w:val="16"/>
              </w:rPr>
              <w:t xml:space="preserve">&gt;&gt; </w:t>
            </w:r>
            <w:r>
              <w:rPr>
                <w:rFonts w:ascii="Courier New" w:hAnsi="Courier New" w:cs="Courier New"/>
                <w:sz w:val="16"/>
                <w:szCs w:val="16"/>
              </w:rPr>
              <w:t xml:space="preserve">c = </w:t>
            </w:r>
            <w:proofErr w:type="spellStart"/>
            <w:r>
              <w:rPr>
                <w:rFonts w:ascii="Courier New" w:hAnsi="Courier New" w:cs="Courier New"/>
                <w:sz w:val="16"/>
                <w:szCs w:val="16"/>
              </w:rPr>
              <w:t>objectVerticalCylinder</w:t>
            </w:r>
            <w:proofErr w:type="spellEnd"/>
            <w:r>
              <w:rPr>
                <w:rFonts w:ascii="Courier New" w:hAnsi="Courier New" w:cs="Courier New"/>
                <w:sz w:val="16"/>
                <w:szCs w:val="16"/>
              </w:rPr>
              <w:t>;</w:t>
            </w:r>
          </w:p>
          <w:p w:rsidR="002162BC" w:rsidRPr="001B328E" w:rsidRDefault="002162BC" w:rsidP="003B310E">
            <w:pPr>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c.radius</w:t>
            </w:r>
            <w:proofErr w:type="spellEnd"/>
            <w:r>
              <w:rPr>
                <w:rFonts w:ascii="Courier New" w:hAnsi="Courier New" w:cs="Courier New"/>
                <w:sz w:val="16"/>
                <w:szCs w:val="16"/>
              </w:rPr>
              <w:t xml:space="preserve"> = 'r';</w:t>
            </w:r>
          </w:p>
        </w:tc>
      </w:tr>
    </w:tbl>
    <w:p w:rsidR="00546B3E" w:rsidRDefault="00616C5B" w:rsidP="003B310E">
      <w:pPr>
        <w:jc w:val="both"/>
      </w:pPr>
      <w:r>
        <w:t xml:space="preserve">The following sections are a reference of the properties </w:t>
      </w:r>
      <w:r w:rsidR="00CF24D1">
        <w:t xml:space="preserve">of </w:t>
      </w:r>
      <w:r>
        <w:t>all ViRMEn.</w:t>
      </w:r>
    </w:p>
    <w:p w:rsidR="00616C5B" w:rsidRDefault="00616C5B" w:rsidP="003B310E">
      <w:pPr>
        <w:pStyle w:val="Heading3"/>
        <w:jc w:val="both"/>
      </w:pPr>
      <w:bookmarkStart w:id="82" w:name="_virmenExperiment_properties"/>
      <w:bookmarkEnd w:id="82"/>
      <w:r>
        <w:t>virmenExperiment properties</w:t>
      </w:r>
    </w:p>
    <w:p w:rsidR="00035234" w:rsidRDefault="0008225E" w:rsidP="00035234">
      <w:pPr>
        <w:pStyle w:val="ListParagraph"/>
        <w:numPr>
          <w:ilvl w:val="0"/>
          <w:numId w:val="1"/>
        </w:numPr>
        <w:jc w:val="both"/>
        <w:rPr>
          <w:b/>
        </w:rPr>
      </w:pPr>
      <w:proofErr w:type="gramStart"/>
      <w:r w:rsidRPr="0008225E">
        <w:rPr>
          <w:b/>
        </w:rPr>
        <w:t>windows</w:t>
      </w:r>
      <w:proofErr w:type="gramEnd"/>
      <w:r w:rsidR="00CF24D1">
        <w:t xml:space="preserve">: </w:t>
      </w:r>
      <w:r w:rsidR="00035234">
        <w:t xml:space="preserve">cell array listing all </w:t>
      </w:r>
      <w:hyperlink w:anchor="_Antialiasing" w:history="1">
        <w:r w:rsidR="00035234" w:rsidRPr="00035234">
          <w:rPr>
            <w:rStyle w:val="Hyperlink"/>
          </w:rPr>
          <w:t>windows</w:t>
        </w:r>
      </w:hyperlink>
      <w:r w:rsidR="00035234">
        <w:t xml:space="preserve"> used by the ViRMEn display. Each element of the cell array is an item of class </w:t>
      </w:r>
      <w:proofErr w:type="spellStart"/>
      <w:r w:rsidR="00035234">
        <w:t>virmenWindow</w:t>
      </w:r>
      <w:proofErr w:type="spellEnd"/>
      <w:r w:rsidR="00035234">
        <w:t>, having the following properties</w:t>
      </w:r>
      <w:r w:rsidR="00035234" w:rsidRPr="00035234">
        <w:rPr>
          <w:b/>
        </w:rPr>
        <w:t>:</w:t>
      </w:r>
    </w:p>
    <w:p w:rsidR="00035234" w:rsidRPr="00035234" w:rsidRDefault="00035234" w:rsidP="00B71428">
      <w:pPr>
        <w:spacing w:before="0" w:after="0"/>
        <w:ind w:left="1440" w:hanging="720"/>
        <w:jc w:val="both"/>
      </w:pPr>
      <w:r w:rsidRPr="00035234">
        <w:t xml:space="preserve">        </w:t>
      </w:r>
      <w:r w:rsidRPr="00C47C03">
        <w:rPr>
          <w:i/>
        </w:rPr>
        <w:t>rendering3D</w:t>
      </w:r>
      <w:r w:rsidR="00B71428">
        <w:t xml:space="preserve">: Boolean indicating whether any 3D world rendering is displayed in the window. If the value is false, the window can still be used to display </w:t>
      </w:r>
      <w:hyperlink w:anchor="_Example:_using_clickable" w:history="1">
        <w:r w:rsidR="00B71428" w:rsidRPr="00B71428">
          <w:rPr>
            <w:rStyle w:val="Hyperlink"/>
          </w:rPr>
          <w:t>textboxes</w:t>
        </w:r>
      </w:hyperlink>
      <w:r w:rsidR="00B71428">
        <w:t xml:space="preserve"> or </w:t>
      </w:r>
      <w:hyperlink w:anchor="_Example:_using_line" w:history="1">
        <w:r w:rsidR="00B71428" w:rsidRPr="00B71428">
          <w:rPr>
            <w:rStyle w:val="Hyperlink"/>
          </w:rPr>
          <w:t>line plots</w:t>
        </w:r>
      </w:hyperlink>
      <w:r w:rsidR="00B71428">
        <w:t>.</w:t>
      </w:r>
    </w:p>
    <w:p w:rsidR="00035234" w:rsidRPr="00035234" w:rsidRDefault="00035234" w:rsidP="00B71428">
      <w:pPr>
        <w:spacing w:before="0" w:after="0"/>
        <w:ind w:left="1440" w:hanging="720"/>
        <w:jc w:val="both"/>
      </w:pPr>
      <w:r w:rsidRPr="00035234">
        <w:lastRenderedPageBreak/>
        <w:t xml:space="preserve">        </w:t>
      </w:r>
      <w:proofErr w:type="gramStart"/>
      <w:r w:rsidRPr="00C47C03">
        <w:rPr>
          <w:i/>
        </w:rPr>
        <w:t>transformation</w:t>
      </w:r>
      <w:proofErr w:type="gramEnd"/>
      <w:r w:rsidR="00B71428">
        <w:t>:</w:t>
      </w:r>
      <w:r w:rsidRPr="00035234">
        <w:t xml:space="preserve"> </w:t>
      </w:r>
      <w:r w:rsidR="00B71428">
        <w:t xml:space="preserve">The index of the </w:t>
      </w:r>
      <w:hyperlink w:anchor="_Transformation_functions" w:history="1">
        <w:r w:rsidR="00B71428" w:rsidRPr="00B71428">
          <w:rPr>
            <w:rStyle w:val="Hyperlink"/>
          </w:rPr>
          <w:t>transformation function</w:t>
        </w:r>
      </w:hyperlink>
      <w:r w:rsidR="00B71428">
        <w:t xml:space="preserve"> used in the window. For functions that perform only one transformation, this value should be one. For functions that perform multiple transformations, this value can be used to determine which of the functions is displayed. If the rendering 3D is set to false, this property value is ignored.</w:t>
      </w:r>
    </w:p>
    <w:p w:rsidR="00035234" w:rsidRPr="00035234" w:rsidRDefault="00035234" w:rsidP="00B71428">
      <w:pPr>
        <w:spacing w:before="0" w:after="0"/>
        <w:ind w:left="1440" w:hanging="720"/>
        <w:jc w:val="both"/>
      </w:pPr>
      <w:r w:rsidRPr="00035234">
        <w:t xml:space="preserve">        </w:t>
      </w:r>
      <w:proofErr w:type="spellStart"/>
      <w:proofErr w:type="gramStart"/>
      <w:r w:rsidRPr="00C47C03">
        <w:rPr>
          <w:i/>
        </w:rPr>
        <w:t>primaryMonitor</w:t>
      </w:r>
      <w:proofErr w:type="spellEnd"/>
      <w:proofErr w:type="gramEnd"/>
      <w:r w:rsidR="00B71428">
        <w:t>: Boolean indicating whether the window is displayed on the primary monitor.</w:t>
      </w:r>
    </w:p>
    <w:p w:rsidR="00035234" w:rsidRPr="00035234" w:rsidRDefault="00B71428" w:rsidP="00B71428">
      <w:pPr>
        <w:spacing w:before="0" w:after="0"/>
        <w:ind w:left="1440" w:hanging="720"/>
        <w:jc w:val="both"/>
      </w:pPr>
      <w:r>
        <w:t xml:space="preserve">        </w:t>
      </w:r>
      <w:proofErr w:type="gramStart"/>
      <w:r w:rsidRPr="00C47C03">
        <w:rPr>
          <w:i/>
        </w:rPr>
        <w:t>monitor</w:t>
      </w:r>
      <w:proofErr w:type="gramEnd"/>
      <w:r>
        <w:t xml:space="preserve">: Index of the monitor that displays the window. If </w:t>
      </w:r>
      <w:proofErr w:type="spellStart"/>
      <w:r>
        <w:t>primaryMonitor</w:t>
      </w:r>
      <w:proofErr w:type="spellEnd"/>
      <w:r>
        <w:t xml:space="preserve"> is set to true, this property value is ignored.</w:t>
      </w:r>
    </w:p>
    <w:p w:rsidR="00035234" w:rsidRPr="00035234" w:rsidRDefault="00035234" w:rsidP="00B71428">
      <w:pPr>
        <w:spacing w:before="0" w:after="0"/>
        <w:ind w:left="1440" w:hanging="720"/>
        <w:jc w:val="both"/>
      </w:pPr>
      <w:r w:rsidRPr="00035234">
        <w:t xml:space="preserve">        </w:t>
      </w:r>
      <w:proofErr w:type="spellStart"/>
      <w:proofErr w:type="gramStart"/>
      <w:r w:rsidRPr="00C47C03">
        <w:rPr>
          <w:i/>
        </w:rPr>
        <w:t>fullScreen</w:t>
      </w:r>
      <w:proofErr w:type="spellEnd"/>
      <w:proofErr w:type="gramEnd"/>
      <w:r w:rsidR="00B71428">
        <w:t>: Boolean indicating whether the window occupies the full screen of the monitor.</w:t>
      </w:r>
    </w:p>
    <w:p w:rsidR="00035234" w:rsidRPr="00035234" w:rsidRDefault="00B71428" w:rsidP="00B71428">
      <w:pPr>
        <w:spacing w:before="0" w:after="0"/>
        <w:ind w:left="1440" w:hanging="720"/>
        <w:jc w:val="both"/>
      </w:pPr>
      <w:r>
        <w:t xml:space="preserve">        </w:t>
      </w:r>
      <w:proofErr w:type="gramStart"/>
      <w:r w:rsidRPr="00C47C03">
        <w:rPr>
          <w:i/>
        </w:rPr>
        <w:t>left</w:t>
      </w:r>
      <w:proofErr w:type="gramEnd"/>
      <w:r>
        <w:t xml:space="preserve">: window position in pixels. If </w:t>
      </w:r>
      <w:proofErr w:type="spellStart"/>
      <w:r>
        <w:t>fullScreen</w:t>
      </w:r>
      <w:proofErr w:type="spellEnd"/>
      <w:r>
        <w:t xml:space="preserve"> is set to true, this property value is ignored.</w:t>
      </w:r>
    </w:p>
    <w:p w:rsidR="00035234" w:rsidRPr="00035234" w:rsidRDefault="00035234" w:rsidP="00B71428">
      <w:pPr>
        <w:spacing w:before="0" w:after="0"/>
        <w:ind w:left="1440" w:hanging="720"/>
        <w:jc w:val="both"/>
      </w:pPr>
      <w:r w:rsidRPr="00035234">
        <w:t xml:space="preserve">        </w:t>
      </w:r>
      <w:proofErr w:type="gramStart"/>
      <w:r w:rsidRPr="00C47C03">
        <w:rPr>
          <w:i/>
        </w:rPr>
        <w:t>bottom</w:t>
      </w:r>
      <w:proofErr w:type="gramEnd"/>
      <w:r w:rsidR="00B71428">
        <w:t xml:space="preserve">: window position in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pPr>
      <w:r w:rsidRPr="00035234">
        <w:t xml:space="preserve">        </w:t>
      </w:r>
      <w:proofErr w:type="gramStart"/>
      <w:r w:rsidRPr="00C47C03">
        <w:rPr>
          <w:i/>
        </w:rPr>
        <w:t>width</w:t>
      </w:r>
      <w:proofErr w:type="gramEnd"/>
      <w:r w:rsidR="00B71428">
        <w:t xml:space="preserve">: window size in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pPr>
      <w:r w:rsidRPr="00035234">
        <w:t xml:space="preserve">        </w:t>
      </w:r>
      <w:proofErr w:type="gramStart"/>
      <w:r w:rsidRPr="00C47C03">
        <w:rPr>
          <w:i/>
        </w:rPr>
        <w:t>height</w:t>
      </w:r>
      <w:proofErr w:type="gramEnd"/>
      <w:r w:rsidR="00B71428">
        <w:t xml:space="preserve">: window </w:t>
      </w:r>
      <w:proofErr w:type="spellStart"/>
      <w:r w:rsidR="00B71428">
        <w:t>sizein</w:t>
      </w:r>
      <w:proofErr w:type="spellEnd"/>
      <w:r w:rsidR="00B71428">
        <w:t xml:space="preserve"> pixels. If </w:t>
      </w:r>
      <w:proofErr w:type="spellStart"/>
      <w:r w:rsidR="00B71428">
        <w:t>fullScreen</w:t>
      </w:r>
      <w:proofErr w:type="spellEnd"/>
      <w:r w:rsidR="00B71428">
        <w:t xml:space="preserve"> is set to true, this property value is ignored.</w:t>
      </w:r>
    </w:p>
    <w:p w:rsidR="00035234" w:rsidRPr="00035234" w:rsidRDefault="00035234" w:rsidP="00B71428">
      <w:pPr>
        <w:spacing w:before="0" w:after="0"/>
        <w:ind w:left="1440" w:hanging="720"/>
        <w:jc w:val="both"/>
        <w:rPr>
          <w:b/>
        </w:rPr>
      </w:pPr>
      <w:r w:rsidRPr="00035234">
        <w:t xml:space="preserve">        </w:t>
      </w:r>
      <w:proofErr w:type="gramStart"/>
      <w:r w:rsidRPr="00C47C03">
        <w:rPr>
          <w:i/>
        </w:rPr>
        <w:t>antialiasing</w:t>
      </w:r>
      <w:proofErr w:type="gramEnd"/>
      <w:r w:rsidR="00B71428">
        <w:t>: the level of antialiasing (number of samples) in the window.</w:t>
      </w:r>
    </w:p>
    <w:p w:rsidR="00616C5B" w:rsidRPr="0008225E" w:rsidRDefault="00616C5B" w:rsidP="003B310E">
      <w:pPr>
        <w:pStyle w:val="ListParagraph"/>
        <w:numPr>
          <w:ilvl w:val="0"/>
          <w:numId w:val="1"/>
        </w:numPr>
        <w:jc w:val="both"/>
        <w:rPr>
          <w:b/>
        </w:rPr>
      </w:pPr>
      <w:proofErr w:type="spellStart"/>
      <w:r w:rsidRPr="0008225E">
        <w:rPr>
          <w:b/>
        </w:rPr>
        <w:t>movementFunction</w:t>
      </w:r>
      <w:proofErr w:type="spellEnd"/>
      <w:r w:rsidR="00CF24D1">
        <w:t xml:space="preserve">: </w:t>
      </w:r>
      <w:r w:rsidR="003B7F3D">
        <w:t>MATLAB</w:t>
      </w:r>
      <w:r w:rsidR="00CF24D1">
        <w:t xml:space="preserve"> function handle of the experiment’s </w:t>
      </w:r>
      <w:hyperlink w:anchor="_Movement_functions" w:history="1">
        <w:r w:rsidR="00CF24D1" w:rsidRPr="00CF24D1">
          <w:rPr>
            <w:rStyle w:val="Hyperlink"/>
          </w:rPr>
          <w:t>movement function</w:t>
        </w:r>
      </w:hyperlink>
    </w:p>
    <w:p w:rsidR="00616C5B" w:rsidRPr="00CF24D1" w:rsidRDefault="00616C5B" w:rsidP="003B310E">
      <w:pPr>
        <w:pStyle w:val="ListParagraph"/>
        <w:numPr>
          <w:ilvl w:val="0"/>
          <w:numId w:val="1"/>
        </w:numPr>
        <w:jc w:val="both"/>
        <w:rPr>
          <w:b/>
        </w:rPr>
      </w:pPr>
      <w:proofErr w:type="spellStart"/>
      <w:r w:rsidRPr="00CF24D1">
        <w:rPr>
          <w:b/>
        </w:rPr>
        <w:t>transformationFunction</w:t>
      </w:r>
      <w:proofErr w:type="spellEnd"/>
      <w:r w:rsidR="00CF24D1">
        <w:t xml:space="preserve">: </w:t>
      </w:r>
      <w:r w:rsidR="003B7F3D">
        <w:t>MATLAB</w:t>
      </w:r>
      <w:r w:rsidR="00CF24D1">
        <w:t xml:space="preserve"> function handle of the experiment’s </w:t>
      </w:r>
      <w:hyperlink w:anchor="_Transformation_functions" w:history="1">
        <w:r w:rsidR="00CF24D1" w:rsidRPr="00CF24D1">
          <w:rPr>
            <w:rStyle w:val="Hyperlink"/>
          </w:rPr>
          <w:t>transformation function</w:t>
        </w:r>
      </w:hyperlink>
    </w:p>
    <w:p w:rsidR="00616C5B" w:rsidRPr="00CF24D1" w:rsidRDefault="00616C5B" w:rsidP="003B310E">
      <w:pPr>
        <w:pStyle w:val="ListParagraph"/>
        <w:numPr>
          <w:ilvl w:val="0"/>
          <w:numId w:val="1"/>
        </w:numPr>
        <w:jc w:val="both"/>
        <w:rPr>
          <w:b/>
        </w:rPr>
      </w:pPr>
      <w:proofErr w:type="spellStart"/>
      <w:r w:rsidRPr="00CF24D1">
        <w:rPr>
          <w:b/>
        </w:rPr>
        <w:t>experimentCode</w:t>
      </w:r>
      <w:proofErr w:type="spellEnd"/>
      <w:r w:rsidR="00CF24D1">
        <w:t xml:space="preserve">: </w:t>
      </w:r>
      <w:r w:rsidR="003B7F3D">
        <w:t>MATLAB</w:t>
      </w:r>
      <w:r w:rsidR="00CF24D1">
        <w:t xml:space="preserve"> function handle of the file containing the experiment’s </w:t>
      </w:r>
      <w:hyperlink w:anchor="_Introduction_to_coding" w:history="1">
        <w:r w:rsidR="00CF24D1" w:rsidRPr="00CF24D1">
          <w:rPr>
            <w:rStyle w:val="Hyperlink"/>
          </w:rPr>
          <w:t>initialization, runtime, and transformation</w:t>
        </w:r>
      </w:hyperlink>
      <w:r w:rsidR="00CF24D1">
        <w:t xml:space="preserve"> functions</w:t>
      </w:r>
    </w:p>
    <w:p w:rsidR="00616C5B" w:rsidRPr="00CF24D1" w:rsidRDefault="00616C5B" w:rsidP="003B310E">
      <w:pPr>
        <w:pStyle w:val="ListParagraph"/>
        <w:numPr>
          <w:ilvl w:val="0"/>
          <w:numId w:val="1"/>
        </w:numPr>
        <w:jc w:val="both"/>
        <w:rPr>
          <w:b/>
        </w:rPr>
      </w:pPr>
      <w:proofErr w:type="spellStart"/>
      <w:proofErr w:type="gramStart"/>
      <w:r w:rsidRPr="00CF24D1">
        <w:rPr>
          <w:b/>
        </w:rPr>
        <w:t>codeText</w:t>
      </w:r>
      <w:proofErr w:type="spellEnd"/>
      <w:proofErr w:type="gramEnd"/>
      <w:r w:rsidR="00CF24D1">
        <w:t xml:space="preserve">: cell array of strings containing all the code from the experiment’s .m file. Note that if you change the .m file, the </w:t>
      </w:r>
      <w:proofErr w:type="spellStart"/>
      <w:r w:rsidR="00CF24D1">
        <w:t>codeText</w:t>
      </w:r>
      <w:proofErr w:type="spellEnd"/>
      <w:r w:rsidR="00CF24D1">
        <w:t xml:space="preserve"> property does not automatically update. To update the </w:t>
      </w:r>
      <w:proofErr w:type="spellStart"/>
      <w:r w:rsidR="00CF24D1">
        <w:t>codeText</w:t>
      </w:r>
      <w:proofErr w:type="spellEnd"/>
      <w:r w:rsidR="00CF24D1">
        <w:t xml:space="preserve"> property, use the </w:t>
      </w:r>
      <w:hyperlink w:anchor="_virmenExperiment_methods" w:history="1">
        <w:proofErr w:type="spellStart"/>
        <w:r w:rsidR="000F6226" w:rsidRPr="000F6226">
          <w:rPr>
            <w:rStyle w:val="Hyperlink"/>
          </w:rPr>
          <w:t>updateCodeText</w:t>
        </w:r>
        <w:proofErr w:type="spellEnd"/>
        <w:r w:rsidR="00CF24D1" w:rsidRPr="000F6226">
          <w:rPr>
            <w:rStyle w:val="Hyperlink"/>
          </w:rPr>
          <w:t xml:space="preserve"> method</w:t>
        </w:r>
      </w:hyperlink>
      <w:r w:rsidR="00CF24D1">
        <w:t>.</w:t>
      </w:r>
    </w:p>
    <w:p w:rsidR="00616C5B" w:rsidRPr="00CF24D1" w:rsidRDefault="00616C5B" w:rsidP="003B310E">
      <w:pPr>
        <w:pStyle w:val="ListParagraph"/>
        <w:numPr>
          <w:ilvl w:val="0"/>
          <w:numId w:val="1"/>
        </w:numPr>
        <w:jc w:val="both"/>
        <w:rPr>
          <w:b/>
        </w:rPr>
      </w:pPr>
      <w:r w:rsidRPr="00CF24D1">
        <w:rPr>
          <w:b/>
        </w:rPr>
        <w:t>worlds</w:t>
      </w:r>
      <w:r w:rsidR="00CF24D1">
        <w:t xml:space="preserve">: cell array of </w:t>
      </w:r>
      <w:proofErr w:type="spellStart"/>
      <w:r w:rsidR="00CF24D1">
        <w:t>virmenWorld</w:t>
      </w:r>
      <w:proofErr w:type="spellEnd"/>
      <w:r w:rsidR="00CF24D1">
        <w:t xml:space="preserve"> variables containing all of the experiment’</w:t>
      </w:r>
      <w:r w:rsidR="00783896">
        <w:t>s worlds</w:t>
      </w:r>
    </w:p>
    <w:p w:rsidR="00616C5B" w:rsidRDefault="00616C5B" w:rsidP="003B310E">
      <w:pPr>
        <w:pStyle w:val="Heading3"/>
        <w:jc w:val="both"/>
      </w:pPr>
      <w:r>
        <w:t>virmenWorld properties</w:t>
      </w:r>
    </w:p>
    <w:p w:rsidR="00616C5B" w:rsidRPr="00F3130F" w:rsidRDefault="00616C5B" w:rsidP="003B310E">
      <w:pPr>
        <w:pStyle w:val="ListParagraph"/>
        <w:numPr>
          <w:ilvl w:val="0"/>
          <w:numId w:val="1"/>
        </w:numPr>
        <w:jc w:val="both"/>
        <w:rPr>
          <w:b/>
        </w:rPr>
      </w:pPr>
      <w:proofErr w:type="spellStart"/>
      <w:r w:rsidRPr="00CF24D1">
        <w:rPr>
          <w:b/>
        </w:rPr>
        <w:t>backgroundColor</w:t>
      </w:r>
      <w:proofErr w:type="spellEnd"/>
      <w:r w:rsidR="00CF24D1">
        <w:t xml:space="preserve">: </w:t>
      </w:r>
      <w:hyperlink w:anchor="_Changing_the_world" w:history="1">
        <w:r w:rsidR="00CF24D1" w:rsidRPr="00CF24D1">
          <w:rPr>
            <w:rStyle w:val="Hyperlink"/>
          </w:rPr>
          <w:t>background color</w:t>
        </w:r>
      </w:hyperlink>
      <w:r w:rsidR="00CF24D1">
        <w:t xml:space="preserve"> of the world (1x3 array)</w:t>
      </w:r>
    </w:p>
    <w:p w:rsidR="00616C5B" w:rsidRPr="00CF24D1" w:rsidRDefault="00616C5B" w:rsidP="003B310E">
      <w:pPr>
        <w:pStyle w:val="ListParagraph"/>
        <w:numPr>
          <w:ilvl w:val="0"/>
          <w:numId w:val="1"/>
        </w:numPr>
        <w:jc w:val="both"/>
        <w:rPr>
          <w:b/>
        </w:rPr>
      </w:pPr>
      <w:proofErr w:type="spellStart"/>
      <w:r w:rsidRPr="00CF24D1">
        <w:rPr>
          <w:b/>
        </w:rPr>
        <w:t>startLocation</w:t>
      </w:r>
      <w:proofErr w:type="spellEnd"/>
      <w:r w:rsidR="00CF24D1">
        <w:t xml:space="preserve">: the animal’s </w:t>
      </w:r>
      <w:hyperlink w:anchor="_Changing_the_animal’s" w:history="1">
        <w:r w:rsidR="00CF24D1" w:rsidRPr="00CF24D1">
          <w:rPr>
            <w:rStyle w:val="Hyperlink"/>
          </w:rPr>
          <w:t>starting location</w:t>
        </w:r>
      </w:hyperlink>
      <w:r w:rsidR="00CF24D1">
        <w:t xml:space="preserve"> in the world (1x4 array in the form [x, y, z, </w:t>
      </w:r>
      <w:proofErr w:type="spellStart"/>
      <w:r w:rsidR="00CF24D1">
        <w:t>viewAngle</w:t>
      </w:r>
      <w:proofErr w:type="spellEnd"/>
      <w:r w:rsidR="00CF24D1">
        <w:t>])</w:t>
      </w:r>
    </w:p>
    <w:p w:rsidR="00736C22" w:rsidRPr="00CF24D1" w:rsidRDefault="00736C22" w:rsidP="00736C22">
      <w:pPr>
        <w:pStyle w:val="ListParagraph"/>
        <w:numPr>
          <w:ilvl w:val="0"/>
          <w:numId w:val="1"/>
        </w:numPr>
        <w:jc w:val="both"/>
        <w:rPr>
          <w:b/>
        </w:rPr>
      </w:pPr>
      <w:r>
        <w:rPr>
          <w:b/>
        </w:rPr>
        <w:t>transparency</w:t>
      </w:r>
      <w:r>
        <w:t xml:space="preserve">: </w:t>
      </w:r>
      <w:hyperlink w:anchor="_Changing_the_world_1" w:history="1">
        <w:r w:rsidRPr="00F3130F">
          <w:rPr>
            <w:rStyle w:val="Hyperlink"/>
          </w:rPr>
          <w:t>transparency</w:t>
        </w:r>
      </w:hyperlink>
      <w:r>
        <w:t xml:space="preserve"> of the world, set either to 0 (off) or 1 (on)</w:t>
      </w:r>
    </w:p>
    <w:p w:rsidR="00783896" w:rsidRPr="00783896" w:rsidRDefault="00783896" w:rsidP="003B310E">
      <w:pPr>
        <w:pStyle w:val="ListParagraph"/>
        <w:numPr>
          <w:ilvl w:val="0"/>
          <w:numId w:val="1"/>
        </w:numPr>
        <w:jc w:val="both"/>
        <w:rPr>
          <w:b/>
        </w:rPr>
      </w:pPr>
      <w:r w:rsidRPr="00783896">
        <w:rPr>
          <w:b/>
        </w:rPr>
        <w:t>objects</w:t>
      </w:r>
      <w:r>
        <w:t xml:space="preserve">: cell array of </w:t>
      </w:r>
      <w:proofErr w:type="spellStart"/>
      <w:r>
        <w:t>virmenObject</w:t>
      </w:r>
      <w:proofErr w:type="spellEnd"/>
      <w:r>
        <w:t xml:space="preserve"> variables containing all of the world’s objects</w:t>
      </w:r>
    </w:p>
    <w:p w:rsidR="00616C5B" w:rsidRDefault="00616C5B" w:rsidP="003B310E">
      <w:pPr>
        <w:pStyle w:val="Heading3"/>
        <w:jc w:val="both"/>
      </w:pPr>
      <w:bookmarkStart w:id="83" w:name="_virmenObject_properties"/>
      <w:bookmarkEnd w:id="83"/>
      <w:r>
        <w:t>virmenObject properties</w:t>
      </w:r>
    </w:p>
    <w:p w:rsidR="00616C5B" w:rsidRPr="00616C5B" w:rsidRDefault="00616C5B" w:rsidP="003B310E">
      <w:pPr>
        <w:jc w:val="both"/>
      </w:pPr>
      <w:r>
        <w:t xml:space="preserve">Properties of ViRMEn objects depend of the object class type. For instance, a variable of class </w:t>
      </w:r>
      <w:proofErr w:type="spellStart"/>
      <w:r>
        <w:t>objectVerticalCylinder</w:t>
      </w:r>
      <w:proofErr w:type="spellEnd"/>
      <w:r>
        <w:t xml:space="preserve"> has a property called radius. </w:t>
      </w:r>
      <w:r w:rsidR="00577336">
        <w:t xml:space="preserve">For reference on these properties, refer to the particular object type. In addition, there </w:t>
      </w:r>
      <w:r>
        <w:t xml:space="preserve">are properties of all ViRMEn objects, independent of the </w:t>
      </w:r>
      <w:r w:rsidR="00577336">
        <w:t>object type, listed below.</w:t>
      </w:r>
    </w:p>
    <w:p w:rsidR="00616C5B" w:rsidRPr="00CF24D1" w:rsidRDefault="00616C5B" w:rsidP="003B310E">
      <w:pPr>
        <w:pStyle w:val="ListParagraph"/>
        <w:numPr>
          <w:ilvl w:val="0"/>
          <w:numId w:val="1"/>
        </w:numPr>
        <w:jc w:val="both"/>
        <w:rPr>
          <w:b/>
        </w:rPr>
      </w:pPr>
      <w:r w:rsidRPr="00CF24D1">
        <w:rPr>
          <w:b/>
        </w:rPr>
        <w:t>x</w:t>
      </w:r>
      <w:r w:rsidR="00CF24D1">
        <w:t xml:space="preserve">: x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x coordinates are the same</w:t>
      </w:r>
      <w:r w:rsidR="00CF24D1">
        <w:t>)</w:t>
      </w:r>
    </w:p>
    <w:p w:rsidR="00616C5B" w:rsidRPr="00783896" w:rsidRDefault="00616C5B" w:rsidP="003B310E">
      <w:pPr>
        <w:pStyle w:val="ListParagraph"/>
        <w:numPr>
          <w:ilvl w:val="0"/>
          <w:numId w:val="1"/>
        </w:numPr>
        <w:jc w:val="both"/>
        <w:rPr>
          <w:b/>
        </w:rPr>
      </w:pPr>
      <w:r w:rsidRPr="00CF24D1">
        <w:rPr>
          <w:b/>
        </w:rPr>
        <w:t>y</w:t>
      </w:r>
      <w:r w:rsidR="00CF24D1">
        <w:t xml:space="preserve">: y component of the object’s </w:t>
      </w:r>
      <w:hyperlink w:anchor="_Changing_object_locations" w:history="1">
        <w:r w:rsidR="00CF24D1" w:rsidRPr="00CF24D1">
          <w:rPr>
            <w:rStyle w:val="Hyperlink"/>
          </w:rPr>
          <w:t>locations</w:t>
        </w:r>
      </w:hyperlink>
      <w:r w:rsidR="00CF24D1">
        <w:t xml:space="preserve"> (Nx1 array for N locations</w:t>
      </w:r>
      <w:r w:rsidR="009D48D7">
        <w:t xml:space="preserve"> or a scalar if all y coordinates are the same</w:t>
      </w:r>
      <w:r w:rsidR="00CF24D1">
        <w:t>)</w:t>
      </w:r>
    </w:p>
    <w:p w:rsidR="00783896" w:rsidRDefault="00783896" w:rsidP="003B310E">
      <w:pPr>
        <w:pStyle w:val="ListParagraph"/>
        <w:ind w:left="1440"/>
        <w:jc w:val="both"/>
      </w:pPr>
      <w:r>
        <w:t>For example, to create 2 vertical cylinders and placed at (0, 0) and (100, 200):</w:t>
      </w:r>
    </w:p>
    <w:tbl>
      <w:tblPr>
        <w:tblStyle w:val="TableGrid"/>
        <w:tblW w:w="0" w:type="auto"/>
        <w:tblInd w:w="1440" w:type="dxa"/>
        <w:tblLook w:val="04A0" w:firstRow="1" w:lastRow="0" w:firstColumn="1" w:lastColumn="0" w:noHBand="0" w:noVBand="1"/>
      </w:tblPr>
      <w:tblGrid>
        <w:gridCol w:w="8136"/>
      </w:tblGrid>
      <w:tr w:rsidR="00783896" w:rsidTr="00783896">
        <w:tc>
          <w:tcPr>
            <w:tcW w:w="9576" w:type="dxa"/>
          </w:tcPr>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c = </w:t>
            </w:r>
            <w:proofErr w:type="spellStart"/>
            <w:r w:rsidRPr="00783896">
              <w:rPr>
                <w:rFonts w:ascii="Courier New" w:hAnsi="Courier New" w:cs="Courier New"/>
                <w:sz w:val="16"/>
                <w:szCs w:val="16"/>
              </w:rPr>
              <w:t>objectVerticalCylinder</w:t>
            </w:r>
            <w:proofErr w:type="spellEnd"/>
            <w:r w:rsidRPr="00783896">
              <w:rPr>
                <w:rFonts w:ascii="Courier New" w:hAnsi="Courier New" w:cs="Courier New"/>
                <w:sz w:val="16"/>
                <w:szCs w:val="16"/>
              </w:rPr>
              <w:t>;</w:t>
            </w:r>
          </w:p>
          <w:p w:rsidR="00783896" w:rsidRPr="00783896" w:rsidRDefault="00783896" w:rsidP="003B310E">
            <w:pPr>
              <w:pStyle w:val="ListParagraph"/>
              <w:jc w:val="both"/>
              <w:rPr>
                <w:rFonts w:ascii="Courier New" w:hAnsi="Courier New" w:cs="Courier New"/>
                <w:sz w:val="16"/>
                <w:szCs w:val="16"/>
              </w:rPr>
            </w:pPr>
            <w:r w:rsidRPr="00783896">
              <w:rPr>
                <w:rFonts w:ascii="Courier New" w:hAnsi="Courier New" w:cs="Courier New"/>
                <w:sz w:val="16"/>
                <w:szCs w:val="16"/>
              </w:rPr>
              <w:t xml:space="preserve">&gt;&gt; </w:t>
            </w:r>
            <w:proofErr w:type="spellStart"/>
            <w:r w:rsidRPr="00783896">
              <w:rPr>
                <w:rFonts w:ascii="Courier New" w:hAnsi="Courier New" w:cs="Courier New"/>
                <w:sz w:val="16"/>
                <w:szCs w:val="16"/>
              </w:rPr>
              <w:t>c.x</w:t>
            </w:r>
            <w:proofErr w:type="spellEnd"/>
            <w:r w:rsidRPr="00783896">
              <w:rPr>
                <w:rFonts w:ascii="Courier New" w:hAnsi="Courier New" w:cs="Courier New"/>
                <w:sz w:val="16"/>
                <w:szCs w:val="16"/>
              </w:rPr>
              <w:t xml:space="preserve"> = [0; 100];</w:t>
            </w:r>
          </w:p>
          <w:p w:rsidR="00783896" w:rsidRPr="00783896" w:rsidRDefault="00783896" w:rsidP="003B310E">
            <w:pPr>
              <w:pStyle w:val="ListParagraph"/>
              <w:jc w:val="both"/>
              <w:rPr>
                <w:rFonts w:ascii="Courier New" w:hAnsi="Courier New" w:cs="Courier New"/>
                <w:sz w:val="16"/>
                <w:szCs w:val="16"/>
              </w:rPr>
            </w:pPr>
            <w:r>
              <w:rPr>
                <w:rFonts w:ascii="Courier New" w:hAnsi="Courier New" w:cs="Courier New"/>
                <w:sz w:val="16"/>
                <w:szCs w:val="16"/>
              </w:rPr>
              <w:t xml:space="preserve">&gt;&gt; </w:t>
            </w:r>
            <w:proofErr w:type="spellStart"/>
            <w:r>
              <w:rPr>
                <w:rFonts w:ascii="Courier New" w:hAnsi="Courier New" w:cs="Courier New"/>
                <w:sz w:val="16"/>
                <w:szCs w:val="16"/>
              </w:rPr>
              <w:t>c.y</w:t>
            </w:r>
            <w:proofErr w:type="spellEnd"/>
            <w:r>
              <w:rPr>
                <w:rFonts w:ascii="Courier New" w:hAnsi="Courier New" w:cs="Courier New"/>
                <w:sz w:val="16"/>
                <w:szCs w:val="16"/>
              </w:rPr>
              <w:t xml:space="preserve"> = [0; 200]</w:t>
            </w:r>
            <w:r w:rsidR="00617673">
              <w:rPr>
                <w:rFonts w:ascii="Courier New" w:hAnsi="Courier New" w:cs="Courier New"/>
                <w:sz w:val="16"/>
                <w:szCs w:val="16"/>
              </w:rPr>
              <w:t>;</w:t>
            </w:r>
          </w:p>
        </w:tc>
      </w:tr>
    </w:tbl>
    <w:p w:rsidR="00616C5B" w:rsidRPr="00CF24D1" w:rsidRDefault="00616C5B" w:rsidP="003B310E">
      <w:pPr>
        <w:pStyle w:val="ListParagraph"/>
        <w:numPr>
          <w:ilvl w:val="0"/>
          <w:numId w:val="1"/>
        </w:numPr>
        <w:jc w:val="both"/>
        <w:rPr>
          <w:b/>
        </w:rPr>
      </w:pPr>
      <w:r w:rsidRPr="00CF24D1">
        <w:rPr>
          <w:b/>
        </w:rPr>
        <w:t>tiling</w:t>
      </w:r>
      <w:r w:rsidR="00CF24D1">
        <w:t xml:space="preserve">: </w:t>
      </w:r>
      <w:r w:rsidR="00783896">
        <w:t xml:space="preserve">amount of texture </w:t>
      </w:r>
      <w:hyperlink w:anchor="_Tiling_texture_on" w:history="1">
        <w:r w:rsidR="00783896" w:rsidRPr="00783896">
          <w:rPr>
            <w:rStyle w:val="Hyperlink"/>
          </w:rPr>
          <w:t>tiling</w:t>
        </w:r>
      </w:hyperlink>
      <w:r w:rsidR="00783896">
        <w:t xml:space="preserve"> on the surface of the object (1x2 array in the form [vertical horizontal])</w:t>
      </w:r>
    </w:p>
    <w:p w:rsidR="00616C5B" w:rsidRPr="00783896" w:rsidRDefault="00616C5B" w:rsidP="003B310E">
      <w:pPr>
        <w:pStyle w:val="ListParagraph"/>
        <w:numPr>
          <w:ilvl w:val="0"/>
          <w:numId w:val="1"/>
        </w:numPr>
        <w:jc w:val="both"/>
        <w:rPr>
          <w:b/>
        </w:rPr>
      </w:pPr>
      <w:proofErr w:type="spellStart"/>
      <w:r w:rsidRPr="00783896">
        <w:rPr>
          <w:b/>
        </w:rPr>
        <w:t>edgeRadius</w:t>
      </w:r>
      <w:proofErr w:type="spellEnd"/>
      <w:r w:rsidR="00783896">
        <w:t xml:space="preserve">: radius of the physical </w:t>
      </w:r>
      <w:hyperlink w:anchor="_Adding_physical_edges" w:history="1">
        <w:r w:rsidR="00783896" w:rsidRPr="00783896">
          <w:rPr>
            <w:rStyle w:val="Hyperlink"/>
          </w:rPr>
          <w:t>edge</w:t>
        </w:r>
      </w:hyperlink>
      <w:r w:rsidR="00783896">
        <w:t xml:space="preserve"> around the object (</w:t>
      </w:r>
      <w:proofErr w:type="spellStart"/>
      <w:r w:rsidR="00783896">
        <w:t>NaN</w:t>
      </w:r>
      <w:proofErr w:type="spellEnd"/>
      <w:r w:rsidR="00783896">
        <w:t xml:space="preserve"> for no edge)</w:t>
      </w:r>
    </w:p>
    <w:p w:rsidR="00616C5B" w:rsidRPr="00783896" w:rsidRDefault="00616C5B" w:rsidP="003B310E">
      <w:pPr>
        <w:pStyle w:val="ListParagraph"/>
        <w:numPr>
          <w:ilvl w:val="0"/>
          <w:numId w:val="1"/>
        </w:numPr>
        <w:jc w:val="both"/>
        <w:rPr>
          <w:b/>
        </w:rPr>
      </w:pPr>
      <w:r w:rsidRPr="00783896">
        <w:rPr>
          <w:b/>
        </w:rPr>
        <w:lastRenderedPageBreak/>
        <w:t>texture</w:t>
      </w:r>
      <w:r w:rsidR="00783896">
        <w:t xml:space="preserve">: </w:t>
      </w:r>
      <w:proofErr w:type="spellStart"/>
      <w:r w:rsidR="00783896">
        <w:t>virmenTexture</w:t>
      </w:r>
      <w:proofErr w:type="spellEnd"/>
      <w:r w:rsidR="00783896">
        <w:t xml:space="preserve"> variable containing the object’s texture</w:t>
      </w:r>
    </w:p>
    <w:p w:rsidR="00616C5B" w:rsidRPr="00B67CDF" w:rsidRDefault="00616C5B" w:rsidP="003B310E">
      <w:pPr>
        <w:pStyle w:val="ListParagraph"/>
        <w:numPr>
          <w:ilvl w:val="0"/>
          <w:numId w:val="1"/>
        </w:numPr>
        <w:jc w:val="both"/>
        <w:rPr>
          <w:b/>
        </w:rPr>
      </w:pPr>
      <w:proofErr w:type="spellStart"/>
      <w:r w:rsidRPr="00783896">
        <w:rPr>
          <w:b/>
        </w:rPr>
        <w:t>iconLocations</w:t>
      </w:r>
      <w:proofErr w:type="spellEnd"/>
      <w:r w:rsidR="00783896">
        <w:t xml:space="preserve">: matrix containing </w:t>
      </w:r>
      <w:proofErr w:type="spellStart"/>
      <w:r w:rsidR="00783896">
        <w:t>xy</w:t>
      </w:r>
      <w:proofErr w:type="spellEnd"/>
      <w:r w:rsidR="00783896">
        <w:t xml:space="preserve"> locations of the object for display in the icon representing the object in the </w:t>
      </w:r>
      <w:r w:rsidR="00783896">
        <w:rPr>
          <w:i/>
        </w:rPr>
        <w:t>Add object</w:t>
      </w:r>
      <w:r w:rsidR="00783896">
        <w:t xml:space="preserve"> dropdown menu </w:t>
      </w:r>
      <w:r w:rsidR="00617673">
        <w:t>of</w:t>
      </w:r>
      <w:r w:rsidR="00783896">
        <w:t xml:space="preserve"> the ViRMEn GUI (Nx2 matrix)</w:t>
      </w:r>
    </w:p>
    <w:p w:rsidR="00B67CDF" w:rsidRPr="00783896" w:rsidRDefault="00B67CDF" w:rsidP="003B310E">
      <w:pPr>
        <w:pStyle w:val="ListParagraph"/>
        <w:numPr>
          <w:ilvl w:val="0"/>
          <w:numId w:val="1"/>
        </w:numPr>
        <w:jc w:val="both"/>
        <w:rPr>
          <w:b/>
        </w:rPr>
      </w:pPr>
      <w:proofErr w:type="spellStart"/>
      <w:r>
        <w:rPr>
          <w:b/>
        </w:rPr>
        <w:t>helpString</w:t>
      </w:r>
      <w:proofErr w:type="spellEnd"/>
      <w:r>
        <w:t>: help string displayed to the user when object locations are being entered in the GUI</w:t>
      </w:r>
    </w:p>
    <w:p w:rsidR="00616C5B" w:rsidRDefault="00616C5B" w:rsidP="003B310E">
      <w:pPr>
        <w:pStyle w:val="Heading3"/>
        <w:jc w:val="both"/>
      </w:pPr>
      <w:bookmarkStart w:id="84" w:name="_virmenTexture_properties"/>
      <w:bookmarkEnd w:id="84"/>
      <w:r>
        <w:t>virmenTexture properties</w:t>
      </w:r>
    </w:p>
    <w:p w:rsidR="00616C5B" w:rsidRPr="00617673" w:rsidRDefault="00616C5B" w:rsidP="003B310E">
      <w:pPr>
        <w:pStyle w:val="ListParagraph"/>
        <w:numPr>
          <w:ilvl w:val="0"/>
          <w:numId w:val="1"/>
        </w:numPr>
        <w:jc w:val="both"/>
        <w:rPr>
          <w:b/>
        </w:rPr>
      </w:pPr>
      <w:proofErr w:type="gramStart"/>
      <w:r w:rsidRPr="00617673">
        <w:rPr>
          <w:b/>
        </w:rPr>
        <w:t>width</w:t>
      </w:r>
      <w:proofErr w:type="gramEnd"/>
      <w:r w:rsidR="00617673">
        <w:t>: the width of the texture. Typically set to 1 and not changed.</w:t>
      </w:r>
    </w:p>
    <w:p w:rsidR="00616C5B" w:rsidRPr="00617673" w:rsidRDefault="00616C5B" w:rsidP="003B310E">
      <w:pPr>
        <w:pStyle w:val="ListParagraph"/>
        <w:numPr>
          <w:ilvl w:val="0"/>
          <w:numId w:val="1"/>
        </w:numPr>
        <w:jc w:val="both"/>
        <w:rPr>
          <w:b/>
        </w:rPr>
      </w:pPr>
      <w:proofErr w:type="gramStart"/>
      <w:r w:rsidRPr="00617673">
        <w:rPr>
          <w:b/>
        </w:rPr>
        <w:t>height</w:t>
      </w:r>
      <w:proofErr w:type="gramEnd"/>
      <w:r w:rsidR="00617673">
        <w:t>:</w:t>
      </w:r>
      <w:r w:rsidR="00617673" w:rsidRPr="00617673">
        <w:t xml:space="preserve"> </w:t>
      </w:r>
      <w:r w:rsidR="00617673">
        <w:t>the height of the texture. Typically set to 1 and not changed.</w:t>
      </w:r>
    </w:p>
    <w:p w:rsidR="00616C5B" w:rsidRPr="00617673" w:rsidRDefault="00617673" w:rsidP="003B310E">
      <w:pPr>
        <w:pStyle w:val="ListParagraph"/>
        <w:numPr>
          <w:ilvl w:val="0"/>
          <w:numId w:val="1"/>
        </w:numPr>
        <w:jc w:val="both"/>
        <w:rPr>
          <w:b/>
        </w:rPr>
      </w:pPr>
      <w:proofErr w:type="spellStart"/>
      <w:r>
        <w:rPr>
          <w:b/>
        </w:rPr>
        <w:t>tilable</w:t>
      </w:r>
      <w:proofErr w:type="spellEnd"/>
      <w:r>
        <w:t xml:space="preserve">: Booleans indicating whether the texture is </w:t>
      </w:r>
      <w:hyperlink r:id="rId14" w:anchor="_" w:history="1">
        <w:proofErr w:type="spellStart"/>
        <w:r w:rsidRPr="00617673">
          <w:rPr>
            <w:rStyle w:val="Hyperlink"/>
          </w:rPr>
          <w:t>tilable</w:t>
        </w:r>
        <w:proofErr w:type="spellEnd"/>
      </w:hyperlink>
      <w:r>
        <w:t xml:space="preserve"> (1x2 array in the form [vertical horizontal])</w:t>
      </w:r>
    </w:p>
    <w:p w:rsidR="00616C5B" w:rsidRPr="00736C22" w:rsidRDefault="00616C5B" w:rsidP="003B310E">
      <w:pPr>
        <w:pStyle w:val="ListParagraph"/>
        <w:numPr>
          <w:ilvl w:val="0"/>
          <w:numId w:val="1"/>
        </w:numPr>
        <w:jc w:val="both"/>
        <w:rPr>
          <w:b/>
        </w:rPr>
      </w:pPr>
      <w:r w:rsidRPr="00617673">
        <w:rPr>
          <w:b/>
        </w:rPr>
        <w:t>refining</w:t>
      </w:r>
      <w:r w:rsidR="00617673">
        <w:t xml:space="preserve">: the </w:t>
      </w:r>
      <w:hyperlink w:anchor="_Edge_refining" w:history="1">
        <w:r w:rsidR="00736C22">
          <w:rPr>
            <w:rStyle w:val="Hyperlink"/>
          </w:rPr>
          <w:t>edge refining</w:t>
        </w:r>
      </w:hyperlink>
      <w:r w:rsidR="00617673">
        <w:t xml:space="preserve"> </w:t>
      </w:r>
      <w:r w:rsidR="00736C22">
        <w:t xml:space="preserve">used for triangulating the texture </w:t>
      </w:r>
      <w:r w:rsidR="00617673">
        <w:t>(1x2 array in the form [vertical horizontal])</w:t>
      </w:r>
    </w:p>
    <w:p w:rsidR="00736C22" w:rsidRPr="00617673" w:rsidRDefault="00736C22" w:rsidP="003B310E">
      <w:pPr>
        <w:pStyle w:val="ListParagraph"/>
        <w:numPr>
          <w:ilvl w:val="0"/>
          <w:numId w:val="1"/>
        </w:numPr>
        <w:jc w:val="both"/>
        <w:rPr>
          <w:b/>
        </w:rPr>
      </w:pPr>
      <w:r>
        <w:rPr>
          <w:b/>
        </w:rPr>
        <w:t>grid</w:t>
      </w:r>
      <w:r>
        <w:t xml:space="preserve">: the </w:t>
      </w:r>
      <w:hyperlink w:anchor="_Grid_size" w:history="1">
        <w:r w:rsidRPr="00736C22">
          <w:rPr>
            <w:rStyle w:val="Hyperlink"/>
          </w:rPr>
          <w:t>grid size</w:t>
        </w:r>
      </w:hyperlink>
      <w:r>
        <w:t xml:space="preserve"> used for triangulating the texture (1x2 array in the form [vertical horizontal]</w:t>
      </w:r>
    </w:p>
    <w:p w:rsidR="00616C5B" w:rsidRPr="00617673" w:rsidRDefault="00616C5B" w:rsidP="003B310E">
      <w:pPr>
        <w:pStyle w:val="ListParagraph"/>
        <w:numPr>
          <w:ilvl w:val="0"/>
          <w:numId w:val="1"/>
        </w:numPr>
        <w:jc w:val="both"/>
        <w:rPr>
          <w:b/>
        </w:rPr>
      </w:pPr>
      <w:r w:rsidRPr="00617673">
        <w:rPr>
          <w:b/>
        </w:rPr>
        <w:t>shapes</w:t>
      </w:r>
      <w:r w:rsidR="00617673">
        <w:t xml:space="preserve">: cell array of </w:t>
      </w:r>
      <w:proofErr w:type="spellStart"/>
      <w:r w:rsidR="00617673">
        <w:t>virmenShape</w:t>
      </w:r>
      <w:proofErr w:type="spellEnd"/>
      <w:r w:rsidR="00617673">
        <w:t xml:space="preserve"> variables containing all of the texture’s shapes</w:t>
      </w:r>
    </w:p>
    <w:p w:rsidR="00616C5B" w:rsidRPr="00617673" w:rsidRDefault="00616C5B" w:rsidP="003B310E">
      <w:pPr>
        <w:pStyle w:val="ListParagraph"/>
        <w:numPr>
          <w:ilvl w:val="0"/>
          <w:numId w:val="1"/>
        </w:numPr>
        <w:jc w:val="both"/>
        <w:rPr>
          <w:b/>
        </w:rPr>
      </w:pPr>
      <w:proofErr w:type="gramStart"/>
      <w:r w:rsidRPr="00617673">
        <w:rPr>
          <w:b/>
        </w:rPr>
        <w:t>triangles</w:t>
      </w:r>
      <w:proofErr w:type="gramEnd"/>
      <w:r w:rsidR="00617673">
        <w:t>: structure containing information about all of the triangles making up the texture’s triangulation. Note that the triangles property does not automatically update if you make changes to the texture. To update t</w:t>
      </w:r>
      <w:r w:rsidR="000F6226">
        <w:t xml:space="preserve">he triangles property, use the </w:t>
      </w:r>
      <w:hyperlink w:anchor="_virmenTexture_methods" w:history="1">
        <w:r w:rsidR="00617673" w:rsidRPr="000F6226">
          <w:rPr>
            <w:rStyle w:val="Hyperlink"/>
          </w:rPr>
          <w:t>compute method</w:t>
        </w:r>
      </w:hyperlink>
      <w:r w:rsidR="00617673">
        <w:t>. The triangles structure contains the following fields</w:t>
      </w:r>
    </w:p>
    <w:p w:rsidR="00617673" w:rsidRPr="00617673" w:rsidRDefault="00617673" w:rsidP="00C47C03">
      <w:pPr>
        <w:pStyle w:val="ListParagraph"/>
        <w:ind w:left="1080"/>
        <w:jc w:val="both"/>
      </w:pPr>
      <w:proofErr w:type="gramStart"/>
      <w:r>
        <w:rPr>
          <w:i/>
        </w:rPr>
        <w:t>vertices</w:t>
      </w:r>
      <w:proofErr w:type="gramEnd"/>
      <w:r>
        <w:t>: coordinates of all triangle vertices (Nx2 matrix of x and y values)</w:t>
      </w:r>
    </w:p>
    <w:p w:rsidR="00617673" w:rsidRPr="00617673" w:rsidRDefault="00617673" w:rsidP="00C47C03">
      <w:pPr>
        <w:pStyle w:val="ListParagraph"/>
        <w:ind w:left="1080"/>
        <w:jc w:val="both"/>
      </w:pPr>
      <w:proofErr w:type="gramStart"/>
      <w:r>
        <w:rPr>
          <w:i/>
        </w:rPr>
        <w:t>triangulation</w:t>
      </w:r>
      <w:proofErr w:type="gramEnd"/>
      <w:r>
        <w:t xml:space="preserve">: indices of vertex triplets that are linked together to create triangles (Mx3 array matrix of triplet). </w:t>
      </w:r>
      <w:r w:rsidR="001E0DB5">
        <w:t>A single vertex</w:t>
      </w:r>
      <w:r>
        <w:t xml:space="preserve"> can be shared by multiple triangles.</w:t>
      </w:r>
    </w:p>
    <w:p w:rsidR="00617673" w:rsidRPr="001E0DB5" w:rsidRDefault="00617673" w:rsidP="00C47C03">
      <w:pPr>
        <w:pStyle w:val="ListParagraph"/>
        <w:ind w:left="1080"/>
        <w:jc w:val="both"/>
      </w:pPr>
      <w:proofErr w:type="spellStart"/>
      <w:proofErr w:type="gramStart"/>
      <w:r>
        <w:rPr>
          <w:i/>
        </w:rPr>
        <w:t>cdata</w:t>
      </w:r>
      <w:proofErr w:type="spellEnd"/>
      <w:proofErr w:type="gramEnd"/>
      <w:r w:rsidR="001E0DB5">
        <w:t>: color and transparency  values of all triangle vertices (Nx4 matrix of RGB and Alpha values). A triangle is assigned the color and transparency of its last (3rd) listed vertex.</w:t>
      </w:r>
    </w:p>
    <w:p w:rsidR="00616C5B" w:rsidRDefault="00616C5B" w:rsidP="003B310E">
      <w:pPr>
        <w:pStyle w:val="Heading3"/>
        <w:jc w:val="both"/>
      </w:pPr>
      <w:bookmarkStart w:id="85" w:name="_virmenShape_properties"/>
      <w:bookmarkEnd w:id="85"/>
      <w:r>
        <w:t>virmenShape properties</w:t>
      </w:r>
    </w:p>
    <w:p w:rsidR="00616C5B" w:rsidRPr="00616C5B" w:rsidRDefault="00616C5B" w:rsidP="003B310E">
      <w:pPr>
        <w:jc w:val="both"/>
      </w:pPr>
      <w:r>
        <w:t xml:space="preserve">Properties of ViRMEn shapes depend of the </w:t>
      </w:r>
      <w:r w:rsidR="0074757F">
        <w:t>shape</w:t>
      </w:r>
      <w:r>
        <w:t xml:space="preserve"> class type. For instance, a variable of class </w:t>
      </w:r>
      <w:proofErr w:type="spellStart"/>
      <w:r>
        <w:t>shapeRegularPolygon</w:t>
      </w:r>
      <w:proofErr w:type="spellEnd"/>
      <w:r>
        <w:t xml:space="preserve"> has a property called radius. </w:t>
      </w:r>
      <w:r w:rsidR="00577336">
        <w:t>For reference on these properties, refer to the particular shape type. In addition, there are properties of all ViRMEn shapes, independent of the shape type, listed below.</w:t>
      </w:r>
    </w:p>
    <w:p w:rsidR="00616C5B" w:rsidRPr="00584BFB" w:rsidRDefault="00616C5B" w:rsidP="003B310E">
      <w:pPr>
        <w:pStyle w:val="ListParagraph"/>
        <w:numPr>
          <w:ilvl w:val="0"/>
          <w:numId w:val="1"/>
        </w:numPr>
        <w:jc w:val="both"/>
        <w:rPr>
          <w:b/>
        </w:rPr>
      </w:pPr>
      <w:r w:rsidRPr="00584BFB">
        <w:rPr>
          <w:b/>
        </w:rPr>
        <w:t>x</w:t>
      </w:r>
      <w:r w:rsidR="00584BFB">
        <w:t>:</w:t>
      </w:r>
      <w:r w:rsidR="00584BFB" w:rsidRPr="00584BFB">
        <w:t xml:space="preserve"> </w:t>
      </w:r>
      <w:r w:rsidR="00584BFB">
        <w:t xml:space="preserve">x component of the shape’s </w:t>
      </w:r>
      <w:hyperlink w:anchor="_Changing_shape_or" w:history="1">
        <w:r w:rsidR="00584BFB" w:rsidRPr="00CF24D1">
          <w:rPr>
            <w:rStyle w:val="Hyperlink"/>
          </w:rPr>
          <w:t>locations</w:t>
        </w:r>
      </w:hyperlink>
      <w:r w:rsidR="00584BFB">
        <w:t xml:space="preserve"> (Nx1 array for N locations)</w:t>
      </w:r>
    </w:p>
    <w:p w:rsidR="00616C5B" w:rsidRPr="00584BFB" w:rsidRDefault="00616C5B" w:rsidP="003B310E">
      <w:pPr>
        <w:pStyle w:val="ListParagraph"/>
        <w:numPr>
          <w:ilvl w:val="0"/>
          <w:numId w:val="1"/>
        </w:numPr>
        <w:jc w:val="both"/>
        <w:rPr>
          <w:b/>
        </w:rPr>
      </w:pPr>
      <w:r w:rsidRPr="00584BFB">
        <w:rPr>
          <w:b/>
        </w:rPr>
        <w:t>y</w:t>
      </w:r>
      <w:r w:rsidR="00584BFB">
        <w:t xml:space="preserve">: y component of the shape’s </w:t>
      </w:r>
      <w:hyperlink w:anchor="_Changing_shape_or" w:history="1">
        <w:r w:rsidR="00584BFB" w:rsidRPr="00CF24D1">
          <w:rPr>
            <w:rStyle w:val="Hyperlink"/>
          </w:rPr>
          <w:t>locations</w:t>
        </w:r>
      </w:hyperlink>
      <w:r w:rsidR="00584BFB">
        <w:t xml:space="preserve"> (Nx1 array for N locations)</w:t>
      </w:r>
    </w:p>
    <w:p w:rsidR="00616C5B" w:rsidRPr="00B67CDF" w:rsidRDefault="00616C5B" w:rsidP="003B310E">
      <w:pPr>
        <w:pStyle w:val="ListParagraph"/>
        <w:numPr>
          <w:ilvl w:val="0"/>
          <w:numId w:val="1"/>
        </w:numPr>
        <w:jc w:val="both"/>
        <w:rPr>
          <w:b/>
        </w:rPr>
      </w:pPr>
      <w:proofErr w:type="spellStart"/>
      <w:r w:rsidRPr="00584BFB">
        <w:rPr>
          <w:b/>
        </w:rPr>
        <w:t>iconLocations</w:t>
      </w:r>
      <w:proofErr w:type="spellEnd"/>
      <w:r w:rsidR="00584BFB">
        <w:t xml:space="preserve">: matrix containing </w:t>
      </w:r>
      <w:proofErr w:type="spellStart"/>
      <w:r w:rsidR="00584BFB">
        <w:t>xy</w:t>
      </w:r>
      <w:proofErr w:type="spellEnd"/>
      <w:r w:rsidR="00584BFB">
        <w:t xml:space="preserve"> locations of the shape for display in the icon representing the shape in the </w:t>
      </w:r>
      <w:r w:rsidR="00584BFB">
        <w:rPr>
          <w:i/>
        </w:rPr>
        <w:t>Add shape</w:t>
      </w:r>
      <w:r w:rsidR="00584BFB">
        <w:t xml:space="preserve"> dropdown menu of the ViRMEn GUI (Nx2 matrix)</w:t>
      </w:r>
    </w:p>
    <w:p w:rsidR="00B67CDF" w:rsidRPr="00584BFB" w:rsidRDefault="00B67CDF" w:rsidP="003B310E">
      <w:pPr>
        <w:pStyle w:val="ListParagraph"/>
        <w:numPr>
          <w:ilvl w:val="0"/>
          <w:numId w:val="1"/>
        </w:numPr>
        <w:jc w:val="both"/>
        <w:rPr>
          <w:b/>
        </w:rPr>
      </w:pPr>
      <w:proofErr w:type="spellStart"/>
      <w:r>
        <w:rPr>
          <w:b/>
        </w:rPr>
        <w:t>helpString</w:t>
      </w:r>
      <w:proofErr w:type="spellEnd"/>
      <w:r w:rsidRPr="00B67CDF">
        <w:t>:</w:t>
      </w:r>
      <w:r>
        <w:t xml:space="preserve"> help string displayed to the user when shape locations are being entered in the GUI</w:t>
      </w:r>
    </w:p>
    <w:p w:rsidR="00616C5B" w:rsidRDefault="00616C5B" w:rsidP="003B310E">
      <w:pPr>
        <w:pStyle w:val="Heading3"/>
        <w:jc w:val="both"/>
      </w:pPr>
      <w:bookmarkStart w:id="86" w:name="_Properties_common_to"/>
      <w:bookmarkEnd w:id="86"/>
      <w:r>
        <w:t>Properties common to all ViRMEn classes</w:t>
      </w:r>
    </w:p>
    <w:p w:rsidR="00616C5B" w:rsidRDefault="00616C5B" w:rsidP="003B310E">
      <w:pPr>
        <w:jc w:val="both"/>
      </w:pPr>
      <w:r>
        <w:t>The following are properties carried by variables of any ViRMEn class type. For instance</w:t>
      </w:r>
      <w:r w:rsidR="00FA7141">
        <w:t xml:space="preserve">, </w:t>
      </w:r>
      <w:r w:rsidR="00E03F84">
        <w:t>a</w:t>
      </w:r>
      <w:r w:rsidR="0074757F">
        <w:t>ny</w:t>
      </w:r>
      <w:r w:rsidR="00E03F84">
        <w:t xml:space="preserve"> ViRMEn </w:t>
      </w:r>
      <w:r w:rsidR="00584BFB">
        <w:t>item</w:t>
      </w:r>
      <w:r w:rsidR="00E03F84">
        <w:t xml:space="preserve"> – be it a </w:t>
      </w:r>
      <w:proofErr w:type="spellStart"/>
      <w:r w:rsidR="00E03F84">
        <w:t>virmenExperiment</w:t>
      </w:r>
      <w:proofErr w:type="spellEnd"/>
      <w:r w:rsidR="00E03F84">
        <w:t xml:space="preserve">, </w:t>
      </w:r>
      <w:proofErr w:type="spellStart"/>
      <w:r w:rsidR="00E03F84">
        <w:t>virmenWorld</w:t>
      </w:r>
      <w:proofErr w:type="spellEnd"/>
      <w:r w:rsidR="00E03F84">
        <w:t xml:space="preserve">, </w:t>
      </w:r>
      <w:proofErr w:type="spellStart"/>
      <w:r w:rsidR="00E03F84">
        <w:t>etc</w:t>
      </w:r>
      <w:proofErr w:type="spellEnd"/>
      <w:r w:rsidR="00E03F84">
        <w:t xml:space="preserve"> – ha</w:t>
      </w:r>
      <w:r w:rsidR="0074757F">
        <w:t>s</w:t>
      </w:r>
      <w:r w:rsidR="00E03F84">
        <w:t xml:space="preserve"> a property called “name”.</w:t>
      </w:r>
    </w:p>
    <w:p w:rsidR="00616C5B" w:rsidRPr="00584BFB" w:rsidRDefault="00616C5B" w:rsidP="003B310E">
      <w:pPr>
        <w:pStyle w:val="ListParagraph"/>
        <w:numPr>
          <w:ilvl w:val="0"/>
          <w:numId w:val="1"/>
        </w:numPr>
        <w:jc w:val="both"/>
        <w:rPr>
          <w:b/>
        </w:rPr>
      </w:pPr>
      <w:proofErr w:type="gramStart"/>
      <w:r w:rsidRPr="00584BFB">
        <w:rPr>
          <w:b/>
        </w:rPr>
        <w:t>name</w:t>
      </w:r>
      <w:proofErr w:type="gramEnd"/>
      <w:r w:rsidR="00584BFB">
        <w:t>:</w:t>
      </w:r>
      <w:r w:rsidR="00584BFB" w:rsidRPr="00584BFB">
        <w:t xml:space="preserve"> the </w:t>
      </w:r>
      <w:r w:rsidR="00584BFB">
        <w:t>item’s name. When a ViRMEn variable is created, it is automatically given a name according to the variable class (e.g., “</w:t>
      </w:r>
      <w:proofErr w:type="spellStart"/>
      <w:r w:rsidR="00584BFB">
        <w:t>virmenExperiment</w:t>
      </w:r>
      <w:proofErr w:type="spellEnd"/>
      <w:r w:rsidR="00584BFB">
        <w:t>”, “</w:t>
      </w:r>
      <w:proofErr w:type="spellStart"/>
      <w:r w:rsidR="00584BFB">
        <w:t>virmenWorld</w:t>
      </w:r>
      <w:proofErr w:type="spellEnd"/>
      <w:r w:rsidR="00584BFB">
        <w:t xml:space="preserve">”, etc.) </w:t>
      </w:r>
    </w:p>
    <w:p w:rsidR="00616C5B" w:rsidRPr="00584BFB" w:rsidRDefault="00616C5B" w:rsidP="003B310E">
      <w:pPr>
        <w:pStyle w:val="ListParagraph"/>
        <w:numPr>
          <w:ilvl w:val="0"/>
          <w:numId w:val="1"/>
        </w:numPr>
        <w:jc w:val="both"/>
        <w:rPr>
          <w:b/>
        </w:rPr>
      </w:pPr>
      <w:proofErr w:type="gramStart"/>
      <w:r w:rsidRPr="00584BFB">
        <w:rPr>
          <w:b/>
        </w:rPr>
        <w:t>parent</w:t>
      </w:r>
      <w:proofErr w:type="gramEnd"/>
      <w:r w:rsidR="00584BFB">
        <w:t>: handle of the item one step above the variable in the hierarchy (</w:t>
      </w:r>
      <w:proofErr w:type="spellStart"/>
      <w:r w:rsidR="00584BFB">
        <w:t>virmenExperiment</w:t>
      </w:r>
      <w:proofErr w:type="spellEnd"/>
      <w:r w:rsidR="00584BFB">
        <w:t xml:space="preserve"> </w:t>
      </w:r>
      <w:r w:rsidR="00584BFB">
        <w:sym w:font="Wingdings" w:char="F0E0"/>
      </w:r>
      <w:r w:rsidR="00584BFB">
        <w:t xml:space="preserve"> </w:t>
      </w:r>
      <w:proofErr w:type="spellStart"/>
      <w:r w:rsidR="00584BFB">
        <w:t>virmenWorld</w:t>
      </w:r>
      <w:proofErr w:type="spellEnd"/>
      <w:r w:rsidR="00584BFB">
        <w:t xml:space="preserve"> </w:t>
      </w:r>
      <w:r w:rsidR="00584BFB">
        <w:sym w:font="Wingdings" w:char="F0E0"/>
      </w:r>
      <w:r w:rsidR="00584BFB">
        <w:t xml:space="preserve"> </w:t>
      </w:r>
      <w:proofErr w:type="spellStart"/>
      <w:r w:rsidR="00584BFB">
        <w:t>virmenObject</w:t>
      </w:r>
      <w:proofErr w:type="spellEnd"/>
      <w:r w:rsidR="00584BFB">
        <w:t xml:space="preserve"> </w:t>
      </w:r>
      <w:r w:rsidR="00584BFB">
        <w:sym w:font="Wingdings" w:char="F0E0"/>
      </w:r>
      <w:r w:rsidR="00584BFB">
        <w:t xml:space="preserve"> </w:t>
      </w:r>
      <w:proofErr w:type="spellStart"/>
      <w:r w:rsidR="00584BFB">
        <w:t>virmenTexture</w:t>
      </w:r>
      <w:proofErr w:type="spellEnd"/>
      <w:r w:rsidR="00584BFB">
        <w:t xml:space="preserve"> </w:t>
      </w:r>
      <w:r w:rsidR="00584BFB">
        <w:sym w:font="Wingdings" w:char="F0E0"/>
      </w:r>
      <w:r w:rsidR="00584BFB">
        <w:t xml:space="preserve"> </w:t>
      </w:r>
      <w:proofErr w:type="spellStart"/>
      <w:r w:rsidR="00584BFB">
        <w:t>virmenShape</w:t>
      </w:r>
      <w:proofErr w:type="spellEnd"/>
      <w:r w:rsidR="00584BFB">
        <w:t xml:space="preserve">). For example, the parent of a </w:t>
      </w:r>
      <w:proofErr w:type="spellStart"/>
      <w:r w:rsidR="00584BFB">
        <w:t>virmenWorld</w:t>
      </w:r>
      <w:proofErr w:type="spellEnd"/>
      <w:r w:rsidR="00584BFB">
        <w:t xml:space="preserve"> is a </w:t>
      </w:r>
      <w:proofErr w:type="spellStart"/>
      <w:r w:rsidR="00584BFB">
        <w:t>virmenExperiment</w:t>
      </w:r>
      <w:proofErr w:type="spellEnd"/>
      <w:r w:rsidR="00584BFB">
        <w:t xml:space="preserve"> variable; the parent of a </w:t>
      </w:r>
      <w:proofErr w:type="spellStart"/>
      <w:r w:rsidR="00584BFB">
        <w:t>virmenTexture</w:t>
      </w:r>
      <w:proofErr w:type="spellEnd"/>
      <w:r w:rsidR="00584BFB">
        <w:t xml:space="preserve"> is a </w:t>
      </w:r>
      <w:proofErr w:type="spellStart"/>
      <w:r w:rsidR="00584BFB">
        <w:t>virmenObject</w:t>
      </w:r>
      <w:proofErr w:type="spellEnd"/>
      <w:r w:rsidR="00584BFB">
        <w:t xml:space="preserve"> variable. The parent of a </w:t>
      </w:r>
      <w:proofErr w:type="spellStart"/>
      <w:r w:rsidR="00584BFB">
        <w:t>virmenExperiment</w:t>
      </w:r>
      <w:proofErr w:type="spellEnd"/>
      <w:r w:rsidR="00584BFB">
        <w:t xml:space="preserve"> variable is an empty array.</w:t>
      </w:r>
    </w:p>
    <w:p w:rsidR="00BA715B" w:rsidRPr="00BA715B" w:rsidRDefault="00616C5B" w:rsidP="003B310E">
      <w:pPr>
        <w:pStyle w:val="ListParagraph"/>
        <w:numPr>
          <w:ilvl w:val="0"/>
          <w:numId w:val="1"/>
        </w:numPr>
        <w:jc w:val="both"/>
        <w:rPr>
          <w:b/>
        </w:rPr>
      </w:pPr>
      <w:proofErr w:type="gramStart"/>
      <w:r w:rsidRPr="00BA715B">
        <w:rPr>
          <w:b/>
        </w:rPr>
        <w:lastRenderedPageBreak/>
        <w:t>symbolic</w:t>
      </w:r>
      <w:proofErr w:type="gramEnd"/>
      <w:r w:rsidR="00BA715B">
        <w:t xml:space="preserve">: structure containing all of the </w:t>
      </w:r>
      <w:r w:rsidR="00462C9B">
        <w:t>item</w:t>
      </w:r>
      <w:r w:rsidR="00BA715B">
        <w:t xml:space="preserve">’s properties in symbolic form. This is useful for </w:t>
      </w:r>
      <w:r w:rsidR="001B328E">
        <w:t xml:space="preserve">looking up expressions of the objects properties that were specified using </w:t>
      </w:r>
      <w:hyperlink w:anchor="_Custom_variables" w:history="1">
        <w:r w:rsidR="00BA715B" w:rsidRPr="00BA715B">
          <w:rPr>
            <w:rStyle w:val="Hyperlink"/>
          </w:rPr>
          <w:t>custom variables</w:t>
        </w:r>
      </w:hyperlink>
      <w:r w:rsidR="00BA715B">
        <w:t>.</w:t>
      </w:r>
    </w:p>
    <w:p w:rsidR="00616C5B" w:rsidRDefault="00BA715B" w:rsidP="003B310E">
      <w:pPr>
        <w:pStyle w:val="ListParagraph"/>
        <w:ind w:left="1440"/>
        <w:jc w:val="both"/>
      </w:pPr>
      <w:r>
        <w:t>For example, suppose we want to create a vertical cylinder and assign it a radius indicated by a custom variable r. To do so, you can simply set the object’s radius property to the string ‘r’. Once you do that, you will be prompted for the value of the new variable r. Enter 10 for the value.</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c = </w:t>
            </w:r>
            <w:proofErr w:type="spellStart"/>
            <w:r w:rsidRPr="00BA715B">
              <w:rPr>
                <w:rFonts w:ascii="Courier New" w:hAnsi="Courier New" w:cs="Courier New"/>
                <w:sz w:val="16"/>
                <w:szCs w:val="16"/>
              </w:rPr>
              <w:t>objectVerticalCylinder</w:t>
            </w:r>
            <w:proofErr w:type="spellEnd"/>
            <w:r w:rsidRPr="00BA715B">
              <w:rPr>
                <w:rFonts w:ascii="Courier New" w:hAnsi="Courier New" w:cs="Courier New"/>
                <w:sz w:val="16"/>
                <w:szCs w:val="16"/>
              </w:rPr>
              <w:t>;</w:t>
            </w:r>
          </w:p>
          <w:p w:rsidR="00BA715B" w:rsidRDefault="00BA715B" w:rsidP="003B310E">
            <w:pPr>
              <w:pStyle w:val="ListParagraph"/>
              <w:ind w:left="0"/>
              <w:jc w:val="both"/>
              <w:rPr>
                <w:b/>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'r'</w:t>
            </w:r>
            <w:r>
              <w:rPr>
                <w:rFonts w:ascii="Courier New" w:hAnsi="Courier New" w:cs="Courier New"/>
                <w:sz w:val="16"/>
                <w:szCs w:val="16"/>
              </w:rPr>
              <w:t>;</w:t>
            </w:r>
          </w:p>
        </w:tc>
      </w:tr>
    </w:tbl>
    <w:p w:rsidR="00BA715B" w:rsidRDefault="00BA715B" w:rsidP="003B310E">
      <w:pPr>
        <w:pStyle w:val="ListParagraph"/>
        <w:ind w:left="1440"/>
        <w:jc w:val="both"/>
      </w:pPr>
      <w:r>
        <w:t xml:space="preserve">Now, when </w:t>
      </w:r>
      <w:proofErr w:type="spellStart"/>
      <w:r>
        <w:t>you</w:t>
      </w:r>
      <w:proofErr w:type="spellEnd"/>
      <w:r>
        <w:t xml:space="preserve"> prompt for the radius property of the cylinder, the value 10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10</w:t>
            </w:r>
          </w:p>
        </w:tc>
      </w:tr>
    </w:tbl>
    <w:p w:rsidR="00BA715B" w:rsidRDefault="00BA715B" w:rsidP="003B310E">
      <w:pPr>
        <w:pStyle w:val="ListParagraph"/>
        <w:ind w:left="1440"/>
        <w:jc w:val="both"/>
      </w:pPr>
      <w:r>
        <w:t xml:space="preserve">However, when </w:t>
      </w:r>
      <w:proofErr w:type="spellStart"/>
      <w:r>
        <w:t>you</w:t>
      </w:r>
      <w:proofErr w:type="spellEnd"/>
      <w:r>
        <w:t xml:space="preserve"> prompt for the symbolic property, the string ‘r’ is returned</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c.symbolic.radius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r</w:t>
            </w:r>
          </w:p>
        </w:tc>
      </w:tr>
    </w:tbl>
    <w:p w:rsidR="00BA715B" w:rsidRDefault="00BA715B" w:rsidP="003B310E">
      <w:pPr>
        <w:pStyle w:val="ListParagraph"/>
        <w:ind w:left="1440"/>
        <w:jc w:val="both"/>
      </w:pPr>
      <w:r>
        <w:t>To change the radius to a different symbolic expression, change the radius property (not the symbolic property):</w:t>
      </w:r>
    </w:p>
    <w:tbl>
      <w:tblPr>
        <w:tblStyle w:val="TableGrid"/>
        <w:tblW w:w="0" w:type="auto"/>
        <w:tblInd w:w="1440" w:type="dxa"/>
        <w:tblLook w:val="04A0" w:firstRow="1" w:lastRow="0" w:firstColumn="1" w:lastColumn="0" w:noHBand="0" w:noVBand="1"/>
      </w:tblPr>
      <w:tblGrid>
        <w:gridCol w:w="8136"/>
      </w:tblGrid>
      <w:tr w:rsidR="00BA715B" w:rsidTr="00BA715B">
        <w:tc>
          <w:tcPr>
            <w:tcW w:w="9576" w:type="dxa"/>
          </w:tcPr>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r w:rsidRPr="00BA715B">
              <w:rPr>
                <w:rFonts w:ascii="Courier New" w:hAnsi="Courier New" w:cs="Courier New"/>
                <w:sz w:val="16"/>
                <w:szCs w:val="16"/>
              </w:rPr>
              <w:t xml:space="preserve"> = '2*r';</w:t>
            </w:r>
          </w:p>
          <w:p w:rsidR="00BA715B" w:rsidRPr="00BA715B" w:rsidRDefault="00BA715B" w:rsidP="003B310E">
            <w:pPr>
              <w:pStyle w:val="ListParagraph"/>
              <w:ind w:left="0"/>
              <w:jc w:val="both"/>
              <w:rPr>
                <w:rFonts w:ascii="Courier New" w:hAnsi="Courier New" w:cs="Courier New"/>
                <w:sz w:val="16"/>
                <w:szCs w:val="16"/>
              </w:rPr>
            </w:pPr>
            <w:r w:rsidRPr="00BA715B">
              <w:rPr>
                <w:rFonts w:ascii="Courier New" w:hAnsi="Courier New" w:cs="Courier New"/>
                <w:sz w:val="16"/>
                <w:szCs w:val="16"/>
              </w:rPr>
              <w:t xml:space="preserve">&gt;&gt; </w:t>
            </w:r>
            <w:proofErr w:type="spellStart"/>
            <w:r w:rsidRPr="00BA715B">
              <w:rPr>
                <w:rFonts w:ascii="Courier New" w:hAnsi="Courier New" w:cs="Courier New"/>
                <w:sz w:val="16"/>
                <w:szCs w:val="16"/>
              </w:rPr>
              <w:t>c.radius</w:t>
            </w:r>
            <w:proofErr w:type="spellEnd"/>
          </w:p>
          <w:p w:rsidR="00BA715B" w:rsidRPr="00BA715B" w:rsidRDefault="00BA715B" w:rsidP="003B310E">
            <w:pPr>
              <w:pStyle w:val="ListParagraph"/>
              <w:ind w:left="0"/>
              <w:jc w:val="both"/>
              <w:rPr>
                <w:rFonts w:ascii="Courier New" w:hAnsi="Courier New" w:cs="Courier New"/>
                <w:sz w:val="16"/>
                <w:szCs w:val="16"/>
              </w:rPr>
            </w:pPr>
          </w:p>
          <w:p w:rsidR="00BA715B" w:rsidRPr="00BA715B" w:rsidRDefault="00BA715B" w:rsidP="003B310E">
            <w:pPr>
              <w:pStyle w:val="ListParagraph"/>
              <w:ind w:left="0"/>
              <w:jc w:val="both"/>
              <w:rPr>
                <w:rFonts w:ascii="Courier New" w:hAnsi="Courier New" w:cs="Courier New"/>
                <w:sz w:val="16"/>
                <w:szCs w:val="16"/>
              </w:rPr>
            </w:pPr>
            <w:proofErr w:type="spellStart"/>
            <w:r w:rsidRPr="00BA715B">
              <w:rPr>
                <w:rFonts w:ascii="Courier New" w:hAnsi="Courier New" w:cs="Courier New"/>
                <w:sz w:val="16"/>
                <w:szCs w:val="16"/>
              </w:rPr>
              <w:t>ans</w:t>
            </w:r>
            <w:proofErr w:type="spellEnd"/>
            <w:r w:rsidRPr="00BA715B">
              <w:rPr>
                <w:rFonts w:ascii="Courier New" w:hAnsi="Courier New" w:cs="Courier New"/>
                <w:sz w:val="16"/>
                <w:szCs w:val="16"/>
              </w:rPr>
              <w:t xml:space="preserve"> =</w:t>
            </w:r>
          </w:p>
          <w:p w:rsidR="00BA715B" w:rsidRPr="00BA715B" w:rsidRDefault="00BA715B" w:rsidP="003B310E">
            <w:pPr>
              <w:pStyle w:val="ListParagraph"/>
              <w:ind w:left="0"/>
              <w:jc w:val="both"/>
              <w:rPr>
                <w:rFonts w:ascii="Courier New" w:hAnsi="Courier New" w:cs="Courier New"/>
                <w:sz w:val="16"/>
                <w:szCs w:val="16"/>
              </w:rPr>
            </w:pPr>
          </w:p>
          <w:p w:rsidR="00BA715B" w:rsidRDefault="00BA715B" w:rsidP="003B310E">
            <w:pPr>
              <w:pStyle w:val="ListParagraph"/>
              <w:ind w:left="0"/>
              <w:jc w:val="both"/>
            </w:pPr>
            <w:r w:rsidRPr="00BA715B">
              <w:rPr>
                <w:rFonts w:ascii="Courier New" w:hAnsi="Courier New" w:cs="Courier New"/>
                <w:sz w:val="16"/>
                <w:szCs w:val="16"/>
              </w:rPr>
              <w:t xml:space="preserve">    20</w:t>
            </w:r>
          </w:p>
        </w:tc>
      </w:tr>
    </w:tbl>
    <w:p w:rsidR="00BA715B" w:rsidRPr="00BA715B" w:rsidRDefault="00BA715B" w:rsidP="003B310E">
      <w:pPr>
        <w:pStyle w:val="ListParagraph"/>
        <w:ind w:left="1440"/>
        <w:jc w:val="both"/>
      </w:pPr>
    </w:p>
    <w:p w:rsidR="003A4499" w:rsidRDefault="003A4499" w:rsidP="003B310E">
      <w:pPr>
        <w:pStyle w:val="ListParagraph"/>
        <w:numPr>
          <w:ilvl w:val="0"/>
          <w:numId w:val="1"/>
        </w:numPr>
        <w:jc w:val="both"/>
        <w:rPr>
          <w:b/>
        </w:rPr>
      </w:pPr>
      <w:proofErr w:type="spellStart"/>
      <w:proofErr w:type="gramStart"/>
      <w:r>
        <w:rPr>
          <w:b/>
        </w:rPr>
        <w:t>userdata</w:t>
      </w:r>
      <w:proofErr w:type="spellEnd"/>
      <w:proofErr w:type="gramEnd"/>
      <w:r>
        <w:t xml:space="preserve">: user-specified data. This property can be set to any user-defined variable type and value. ViRMEn does not use this data; it is solely for the convenience of </w:t>
      </w:r>
      <w:r w:rsidR="002F3295">
        <w:t>the user’s code.</w:t>
      </w:r>
    </w:p>
    <w:p w:rsidR="001B328E" w:rsidRPr="001B328E" w:rsidRDefault="00616C5B" w:rsidP="003B310E">
      <w:pPr>
        <w:pStyle w:val="ListParagraph"/>
        <w:numPr>
          <w:ilvl w:val="0"/>
          <w:numId w:val="1"/>
        </w:numPr>
        <w:jc w:val="both"/>
        <w:rPr>
          <w:b/>
        </w:rPr>
      </w:pPr>
      <w:proofErr w:type="gramStart"/>
      <w:r w:rsidRPr="001B328E">
        <w:rPr>
          <w:b/>
        </w:rPr>
        <w:t>variables</w:t>
      </w:r>
      <w:proofErr w:type="gramEnd"/>
      <w:r w:rsidR="001B328E">
        <w:t xml:space="preserve">: a structure containing all </w:t>
      </w:r>
      <w:hyperlink w:anchor="_Custom_variables" w:history="1">
        <w:r w:rsidR="001B328E" w:rsidRPr="001B328E">
          <w:rPr>
            <w:rStyle w:val="Hyperlink"/>
          </w:rPr>
          <w:t>custom variable</w:t>
        </w:r>
      </w:hyperlink>
      <w:r w:rsidR="001B328E">
        <w:t xml:space="preserve"> names and values.</w:t>
      </w:r>
    </w:p>
    <w:p w:rsidR="001B328E" w:rsidRDefault="001B328E" w:rsidP="003B310E">
      <w:pPr>
        <w:pStyle w:val="ListParagraph"/>
        <w:ind w:left="1440"/>
        <w:jc w:val="both"/>
      </w:pPr>
      <w:r>
        <w:t>For instance, after running the above example, you will find the variable r in this structure:</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rPr>
                <w:b/>
              </w:rPr>
            </w:pPr>
            <w:r w:rsidRPr="001B328E">
              <w:rPr>
                <w:rFonts w:ascii="Courier New" w:hAnsi="Courier New" w:cs="Courier New"/>
                <w:sz w:val="16"/>
                <w:szCs w:val="16"/>
              </w:rPr>
              <w:t xml:space="preserve">    r: '10'</w:t>
            </w:r>
          </w:p>
        </w:tc>
      </w:tr>
    </w:tbl>
    <w:p w:rsidR="001B328E" w:rsidRDefault="001B328E" w:rsidP="003B310E">
      <w:pPr>
        <w:pStyle w:val="ListParagraph"/>
        <w:ind w:left="1440"/>
        <w:jc w:val="both"/>
      </w:pPr>
      <w:r>
        <w:t>You can set the variable to a new value, which must be a string containing an expression. This will automatically update all properties that depend on the variable. For instance, in the above example, changing the variable r will automatically change the radius of the cylinder (which has been set to 2*r):</w:t>
      </w:r>
    </w:p>
    <w:tbl>
      <w:tblPr>
        <w:tblStyle w:val="TableGrid"/>
        <w:tblW w:w="0" w:type="auto"/>
        <w:tblInd w:w="1440" w:type="dxa"/>
        <w:tblLook w:val="04A0" w:firstRow="1" w:lastRow="0" w:firstColumn="1" w:lastColumn="0" w:noHBand="0" w:noVBand="1"/>
      </w:tblPr>
      <w:tblGrid>
        <w:gridCol w:w="8136"/>
      </w:tblGrid>
      <w:tr w:rsidR="001B328E" w:rsidTr="001B328E">
        <w:tc>
          <w:tcPr>
            <w:tcW w:w="9576" w:type="dxa"/>
          </w:tcPr>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c.variables.r</w:t>
            </w:r>
            <w:proofErr w:type="spellEnd"/>
            <w:r w:rsidRPr="001B328E">
              <w:rPr>
                <w:rFonts w:ascii="Courier New" w:hAnsi="Courier New" w:cs="Courier New"/>
                <w:sz w:val="16"/>
                <w:szCs w:val="16"/>
              </w:rPr>
              <w:t xml:space="preserve"> = '100';</w:t>
            </w:r>
          </w:p>
          <w:p w:rsidR="001B328E" w:rsidRPr="001B328E" w:rsidRDefault="001B328E" w:rsidP="003B310E">
            <w:pPr>
              <w:pStyle w:val="ListParagraph"/>
              <w:ind w:left="0"/>
              <w:jc w:val="both"/>
              <w:rPr>
                <w:rFonts w:ascii="Courier New" w:hAnsi="Courier New" w:cs="Courier New"/>
                <w:sz w:val="16"/>
                <w:szCs w:val="16"/>
              </w:rPr>
            </w:pPr>
            <w:r w:rsidRPr="001B328E">
              <w:rPr>
                <w:rFonts w:ascii="Courier New" w:hAnsi="Courier New" w:cs="Courier New"/>
                <w:sz w:val="16"/>
                <w:szCs w:val="16"/>
              </w:rPr>
              <w:t xml:space="preserve">&gt;&gt; </w:t>
            </w:r>
            <w:proofErr w:type="spellStart"/>
            <w:r w:rsidRPr="001B328E">
              <w:rPr>
                <w:rFonts w:ascii="Courier New" w:hAnsi="Courier New" w:cs="Courier New"/>
                <w:sz w:val="16"/>
                <w:szCs w:val="16"/>
              </w:rPr>
              <w:t>c.radius</w:t>
            </w:r>
            <w:proofErr w:type="spellEnd"/>
          </w:p>
          <w:p w:rsidR="001B328E" w:rsidRPr="001B328E" w:rsidRDefault="001B328E" w:rsidP="003B310E">
            <w:pPr>
              <w:pStyle w:val="ListParagraph"/>
              <w:ind w:left="0"/>
              <w:jc w:val="both"/>
              <w:rPr>
                <w:rFonts w:ascii="Courier New" w:hAnsi="Courier New" w:cs="Courier New"/>
                <w:sz w:val="16"/>
                <w:szCs w:val="16"/>
              </w:rPr>
            </w:pPr>
          </w:p>
          <w:p w:rsidR="001B328E" w:rsidRPr="001B328E" w:rsidRDefault="001B328E" w:rsidP="003B310E">
            <w:pPr>
              <w:pStyle w:val="ListParagraph"/>
              <w:ind w:left="0"/>
              <w:jc w:val="both"/>
              <w:rPr>
                <w:rFonts w:ascii="Courier New" w:hAnsi="Courier New" w:cs="Courier New"/>
                <w:sz w:val="16"/>
                <w:szCs w:val="16"/>
              </w:rPr>
            </w:pPr>
            <w:proofErr w:type="spellStart"/>
            <w:r w:rsidRPr="001B328E">
              <w:rPr>
                <w:rFonts w:ascii="Courier New" w:hAnsi="Courier New" w:cs="Courier New"/>
                <w:sz w:val="16"/>
                <w:szCs w:val="16"/>
              </w:rPr>
              <w:t>ans</w:t>
            </w:r>
            <w:proofErr w:type="spellEnd"/>
            <w:r w:rsidRPr="001B328E">
              <w:rPr>
                <w:rFonts w:ascii="Courier New" w:hAnsi="Courier New" w:cs="Courier New"/>
                <w:sz w:val="16"/>
                <w:szCs w:val="16"/>
              </w:rPr>
              <w:t xml:space="preserve"> =</w:t>
            </w:r>
          </w:p>
          <w:p w:rsidR="001B328E" w:rsidRPr="001B328E" w:rsidRDefault="001B328E" w:rsidP="003B310E">
            <w:pPr>
              <w:pStyle w:val="ListParagraph"/>
              <w:ind w:left="0"/>
              <w:jc w:val="both"/>
              <w:rPr>
                <w:rFonts w:ascii="Courier New" w:hAnsi="Courier New" w:cs="Courier New"/>
                <w:sz w:val="16"/>
                <w:szCs w:val="16"/>
              </w:rPr>
            </w:pPr>
          </w:p>
          <w:p w:rsidR="001B328E" w:rsidRDefault="001B328E" w:rsidP="003B310E">
            <w:pPr>
              <w:pStyle w:val="ListParagraph"/>
              <w:ind w:left="0"/>
              <w:jc w:val="both"/>
            </w:pPr>
            <w:r w:rsidRPr="001B328E">
              <w:rPr>
                <w:rFonts w:ascii="Courier New" w:hAnsi="Courier New" w:cs="Courier New"/>
                <w:sz w:val="16"/>
                <w:szCs w:val="16"/>
              </w:rPr>
              <w:t xml:space="preserve">   200</w:t>
            </w:r>
          </w:p>
        </w:tc>
      </w:tr>
    </w:tbl>
    <w:p w:rsidR="00616C5B" w:rsidRDefault="00C02122" w:rsidP="003B310E">
      <w:pPr>
        <w:ind w:left="1440"/>
        <w:jc w:val="both"/>
      </w:pPr>
      <w:r>
        <w:t>Note that all variable</w:t>
      </w:r>
      <w:r w:rsidR="000320FF">
        <w:t xml:space="preserve"> values</w:t>
      </w:r>
      <w:r>
        <w:t xml:space="preserve"> are shared by members of the same hierarchy. For instance, each of the objects inside a world</w:t>
      </w:r>
      <w:r w:rsidR="000320FF">
        <w:t xml:space="preserve"> will have the same variable values</w:t>
      </w:r>
      <w:r>
        <w:t xml:space="preserve"> as the world itself.</w:t>
      </w:r>
      <w:r w:rsidR="000320FF">
        <w:t xml:space="preserve"> However, the values are only accessible through the top member of the hierarchy. The variables structure for all other members is empty.</w:t>
      </w:r>
    </w:p>
    <w:p w:rsidR="00C02122" w:rsidRPr="00616C5B" w:rsidRDefault="00C02122" w:rsidP="003B310E">
      <w:pPr>
        <w:jc w:val="both"/>
      </w:pPr>
    </w:p>
    <w:p w:rsidR="00596068" w:rsidRDefault="00546B3E" w:rsidP="003B310E">
      <w:pPr>
        <w:pStyle w:val="Heading2"/>
        <w:jc w:val="both"/>
      </w:pPr>
      <w:bookmarkStart w:id="87" w:name="_Toc402969934"/>
      <w:r>
        <w:t>ViRMEn class methods</w:t>
      </w:r>
      <w:bookmarkEnd w:id="87"/>
    </w:p>
    <w:p w:rsidR="00B17EC3" w:rsidRDefault="00B17EC3" w:rsidP="003B310E">
      <w:pPr>
        <w:pStyle w:val="Heading3"/>
        <w:jc w:val="both"/>
      </w:pPr>
      <w:bookmarkStart w:id="88" w:name="_virmenExperiment_methods"/>
      <w:bookmarkEnd w:id="88"/>
      <w:r>
        <w:t>virmenExperiment methods</w:t>
      </w:r>
    </w:p>
    <w:p w:rsidR="001E3F45" w:rsidRPr="00336976" w:rsidRDefault="001E3F45" w:rsidP="003B310E">
      <w:pPr>
        <w:pStyle w:val="ListParagraph"/>
        <w:numPr>
          <w:ilvl w:val="0"/>
          <w:numId w:val="1"/>
        </w:numPr>
        <w:jc w:val="both"/>
      </w:pPr>
      <w:proofErr w:type="spellStart"/>
      <w:r>
        <w:rPr>
          <w:b/>
        </w:rPr>
        <w:t>addWorld</w:t>
      </w:r>
      <w:proofErr w:type="spellEnd"/>
    </w:p>
    <w:p w:rsidR="008B0A77" w:rsidRDefault="00336976" w:rsidP="008B0A77">
      <w:pPr>
        <w:pStyle w:val="ListParagraph"/>
        <w:ind w:left="1440"/>
        <w:jc w:val="both"/>
      </w:pPr>
      <w:proofErr w:type="spellStart"/>
      <w:proofErr w:type="gramStart"/>
      <w:r>
        <w:t>addWorld</w:t>
      </w:r>
      <w:proofErr w:type="spellEnd"/>
      <w:r>
        <w:t>(</w:t>
      </w:r>
      <w:proofErr w:type="gramEnd"/>
      <w:r>
        <w:t xml:space="preserve">e, w) adds the </w:t>
      </w:r>
      <w:proofErr w:type="spellStart"/>
      <w:r>
        <w:t>virmenWorld</w:t>
      </w:r>
      <w:proofErr w:type="spellEnd"/>
      <w:r>
        <w:t xml:space="preserve"> w to the </w:t>
      </w:r>
      <w:proofErr w:type="spellStart"/>
      <w:r>
        <w:t>virmenExperiment</w:t>
      </w:r>
      <w:proofErr w:type="spellEnd"/>
      <w:r>
        <w:t xml:space="preserve"> e. To delete a world from the experiment, simply remove it from the </w:t>
      </w:r>
      <w:proofErr w:type="spellStart"/>
      <w:r>
        <w:t>e.worlds</w:t>
      </w:r>
      <w:proofErr w:type="spellEnd"/>
      <w:r>
        <w:t xml:space="preserve"> array.</w:t>
      </w:r>
    </w:p>
    <w:p w:rsidR="00B94D19" w:rsidRPr="00336976" w:rsidRDefault="00B94D19" w:rsidP="003B310E">
      <w:pPr>
        <w:pStyle w:val="ListParagraph"/>
        <w:numPr>
          <w:ilvl w:val="0"/>
          <w:numId w:val="1"/>
        </w:numPr>
        <w:jc w:val="both"/>
      </w:pPr>
      <w:proofErr w:type="spellStart"/>
      <w:r>
        <w:rPr>
          <w:b/>
        </w:rPr>
        <w:t>updateCodeText</w:t>
      </w:r>
      <w:proofErr w:type="spellEnd"/>
    </w:p>
    <w:p w:rsidR="00336976" w:rsidRPr="00336976" w:rsidRDefault="00336976" w:rsidP="003B310E">
      <w:pPr>
        <w:pStyle w:val="ListParagraph"/>
        <w:ind w:left="1440"/>
        <w:jc w:val="both"/>
      </w:pPr>
      <w:proofErr w:type="spellStart"/>
      <w:proofErr w:type="gramStart"/>
      <w:r>
        <w:t>updateCodeText</w:t>
      </w:r>
      <w:proofErr w:type="spellEnd"/>
      <w:r>
        <w:t>(</w:t>
      </w:r>
      <w:proofErr w:type="gramEnd"/>
      <w:r>
        <w:t xml:space="preserve">e) updates the </w:t>
      </w:r>
      <w:hyperlink w:anchor="_virmenExperiment_properties" w:history="1">
        <w:proofErr w:type="spellStart"/>
        <w:r w:rsidRPr="00336976">
          <w:rPr>
            <w:rStyle w:val="Hyperlink"/>
          </w:rPr>
          <w:t>codeText</w:t>
        </w:r>
        <w:proofErr w:type="spellEnd"/>
        <w:r w:rsidRPr="00336976">
          <w:rPr>
            <w:rStyle w:val="Hyperlink"/>
          </w:rPr>
          <w:t xml:space="preserve"> property</w:t>
        </w:r>
      </w:hyperlink>
      <w:r>
        <w:t xml:space="preserve"> of the </w:t>
      </w:r>
      <w:proofErr w:type="spellStart"/>
      <w:r>
        <w:t>virmenExperiment</w:t>
      </w:r>
      <w:proofErr w:type="spellEnd"/>
      <w:r>
        <w:t xml:space="preserve"> e by loading the code from the .m file</w:t>
      </w:r>
    </w:p>
    <w:p w:rsidR="00364699" w:rsidRPr="00336976" w:rsidRDefault="00364699" w:rsidP="003B310E">
      <w:pPr>
        <w:pStyle w:val="ListParagraph"/>
        <w:numPr>
          <w:ilvl w:val="0"/>
          <w:numId w:val="1"/>
        </w:numPr>
        <w:jc w:val="both"/>
      </w:pPr>
      <w:r>
        <w:rPr>
          <w:b/>
        </w:rPr>
        <w:t>run</w:t>
      </w:r>
    </w:p>
    <w:p w:rsidR="00336976" w:rsidRPr="00336976" w:rsidRDefault="00336976" w:rsidP="003B310E">
      <w:pPr>
        <w:pStyle w:val="ListParagraph"/>
        <w:ind w:left="1440"/>
        <w:jc w:val="both"/>
      </w:pPr>
      <w:proofErr w:type="gramStart"/>
      <w:r>
        <w:t>err</w:t>
      </w:r>
      <w:proofErr w:type="gramEnd"/>
      <w:r>
        <w:t xml:space="preserve"> = run(e) runs the </w:t>
      </w:r>
      <w:proofErr w:type="spellStart"/>
      <w:r>
        <w:t>the</w:t>
      </w:r>
      <w:proofErr w:type="spellEnd"/>
      <w:r>
        <w:t xml:space="preserve"> </w:t>
      </w:r>
      <w:proofErr w:type="spellStart"/>
      <w:r>
        <w:t>virmenExperiment</w:t>
      </w:r>
      <w:proofErr w:type="spellEnd"/>
      <w:r>
        <w:t xml:space="preserve"> e in the ViRMEn engine. Variable err contains any errors that were produced during the engine log.</w:t>
      </w:r>
    </w:p>
    <w:p w:rsidR="00B17EC3" w:rsidRDefault="00B17EC3" w:rsidP="003B310E">
      <w:pPr>
        <w:pStyle w:val="Heading3"/>
        <w:jc w:val="both"/>
      </w:pPr>
      <w:r>
        <w:t>virmen</w:t>
      </w:r>
      <w:r w:rsidR="0099154F">
        <w:t>World methods</w:t>
      </w:r>
    </w:p>
    <w:p w:rsidR="0099154F" w:rsidRPr="00336976" w:rsidRDefault="009D48D7" w:rsidP="003B310E">
      <w:pPr>
        <w:pStyle w:val="ListParagraph"/>
        <w:numPr>
          <w:ilvl w:val="0"/>
          <w:numId w:val="1"/>
        </w:numPr>
        <w:jc w:val="both"/>
      </w:pPr>
      <w:r>
        <w:rPr>
          <w:b/>
        </w:rPr>
        <w:t>draw3D</w:t>
      </w:r>
    </w:p>
    <w:p w:rsidR="00336976" w:rsidRPr="00336976" w:rsidRDefault="00336976" w:rsidP="003B310E">
      <w:pPr>
        <w:pStyle w:val="ListParagraph"/>
        <w:ind w:left="1440"/>
        <w:jc w:val="both"/>
      </w:pPr>
      <w:r>
        <w:t xml:space="preserve">h = </w:t>
      </w:r>
      <w:proofErr w:type="gramStart"/>
      <w:r>
        <w:t>draw3D(</w:t>
      </w:r>
      <w:proofErr w:type="gramEnd"/>
      <w:r>
        <w:t xml:space="preserve">w) creates a 3D rendering of the </w:t>
      </w:r>
      <w:proofErr w:type="spellStart"/>
      <w:r>
        <w:t>virmenWorld</w:t>
      </w:r>
      <w:proofErr w:type="spellEnd"/>
      <w:r>
        <w:t xml:space="preserve"> w in a </w:t>
      </w:r>
      <w:r w:rsidR="003B7F3D">
        <w:t>MATLAB</w:t>
      </w:r>
      <w:r>
        <w:t xml:space="preserve"> figure. Output h is the handle of the 3D surface</w:t>
      </w:r>
      <w:r w:rsidR="006C5E60">
        <w:t>.</w:t>
      </w:r>
    </w:p>
    <w:p w:rsidR="009D48D7" w:rsidRPr="006C5E60" w:rsidRDefault="009D48D7" w:rsidP="003B310E">
      <w:pPr>
        <w:pStyle w:val="ListParagraph"/>
        <w:numPr>
          <w:ilvl w:val="0"/>
          <w:numId w:val="1"/>
        </w:numPr>
        <w:jc w:val="both"/>
      </w:pPr>
      <w:r>
        <w:rPr>
          <w:b/>
        </w:rPr>
        <w:t>draw2D</w:t>
      </w:r>
    </w:p>
    <w:p w:rsidR="006C5E60" w:rsidRPr="006C5E60" w:rsidRDefault="006C5E60" w:rsidP="003B310E">
      <w:pPr>
        <w:pStyle w:val="ListParagraph"/>
        <w:ind w:left="1440"/>
        <w:jc w:val="both"/>
      </w:pPr>
      <w:r>
        <w:t>[</w:t>
      </w:r>
      <w:proofErr w:type="gramStart"/>
      <w:r>
        <w:t>ho</w:t>
      </w:r>
      <w:proofErr w:type="gramEnd"/>
      <w:r w:rsidR="00123A06">
        <w:t>,</w:t>
      </w:r>
      <w:r>
        <w:t xml:space="preserve"> he</w:t>
      </w:r>
      <w:r w:rsidR="00123A06">
        <w:t>,</w:t>
      </w:r>
      <w:r>
        <w:t xml:space="preserve"> ha] = </w:t>
      </w:r>
      <w:proofErr w:type="gramStart"/>
      <w:r>
        <w:t>draw2D(</w:t>
      </w:r>
      <w:proofErr w:type="gramEnd"/>
      <w:r>
        <w:t xml:space="preserve">w) creates a </w:t>
      </w:r>
      <w:r w:rsidR="00DA67AE">
        <w:t>wireframe</w:t>
      </w:r>
      <w:r>
        <w:t xml:space="preserve"> sketch of the </w:t>
      </w:r>
      <w:proofErr w:type="spellStart"/>
      <w:r>
        <w:t>virmenWorld</w:t>
      </w:r>
      <w:proofErr w:type="spellEnd"/>
      <w:r>
        <w:t xml:space="preserve"> w in a </w:t>
      </w:r>
      <w:r w:rsidR="003B7F3D">
        <w:t>MATLAB</w:t>
      </w:r>
      <w:r>
        <w:t xml:space="preserve"> figure. The outputs </w:t>
      </w:r>
      <w:r w:rsidR="00C220E2">
        <w:t xml:space="preserve">ho contains handles of all objects sketched, he contains handles of all </w:t>
      </w:r>
      <w:hyperlink w:anchor="_Adding_physical_edges" w:history="1">
        <w:r w:rsidR="00C220E2" w:rsidRPr="00C220E2">
          <w:rPr>
            <w:rStyle w:val="Hyperlink"/>
          </w:rPr>
          <w:t>edges</w:t>
        </w:r>
      </w:hyperlink>
      <w:r w:rsidR="00C220E2">
        <w:t xml:space="preserve"> around objects, and ha contains the handle of the square-and-arrow symbol representing the animal’s </w:t>
      </w:r>
      <w:hyperlink w:anchor="_Changing_the_animal’s" w:history="1">
        <w:r w:rsidR="00C220E2" w:rsidRPr="00C220E2">
          <w:rPr>
            <w:rStyle w:val="Hyperlink"/>
          </w:rPr>
          <w:t>starting location</w:t>
        </w:r>
      </w:hyperlink>
      <w:r w:rsidR="00C220E2">
        <w:t xml:space="preserve"> in the world.</w:t>
      </w:r>
    </w:p>
    <w:p w:rsidR="009D48D7" w:rsidRPr="00C220E2" w:rsidRDefault="009D48D7" w:rsidP="003B310E">
      <w:pPr>
        <w:pStyle w:val="ListParagraph"/>
        <w:numPr>
          <w:ilvl w:val="0"/>
          <w:numId w:val="1"/>
        </w:numPr>
        <w:jc w:val="both"/>
      </w:pPr>
      <w:proofErr w:type="spellStart"/>
      <w:r>
        <w:rPr>
          <w:b/>
        </w:rPr>
        <w:t>addObject</w:t>
      </w:r>
      <w:proofErr w:type="spellEnd"/>
    </w:p>
    <w:p w:rsidR="00C220E2" w:rsidRPr="009D48D7" w:rsidRDefault="00C220E2" w:rsidP="003B310E">
      <w:pPr>
        <w:pStyle w:val="ListParagraph"/>
        <w:ind w:left="1440"/>
        <w:jc w:val="both"/>
      </w:pPr>
      <w:proofErr w:type="spellStart"/>
      <w:proofErr w:type="gramStart"/>
      <w:r>
        <w:t>addObject</w:t>
      </w:r>
      <w:proofErr w:type="spellEnd"/>
      <w:r>
        <w:t>(</w:t>
      </w:r>
      <w:proofErr w:type="gramEnd"/>
      <w:r>
        <w:t xml:space="preserve">w, </w:t>
      </w:r>
      <w:proofErr w:type="spellStart"/>
      <w:r>
        <w:t>obj</w:t>
      </w:r>
      <w:proofErr w:type="spellEnd"/>
      <w:r>
        <w:t xml:space="preserve">) adds the </w:t>
      </w:r>
      <w:proofErr w:type="spellStart"/>
      <w:r>
        <w:t>virmenObject</w:t>
      </w:r>
      <w:proofErr w:type="spellEnd"/>
      <w:r>
        <w:t xml:space="preserve"> </w:t>
      </w:r>
      <w:proofErr w:type="spellStart"/>
      <w:r>
        <w:t>obj</w:t>
      </w:r>
      <w:proofErr w:type="spellEnd"/>
      <w:r>
        <w:t xml:space="preserve"> to the </w:t>
      </w:r>
      <w:proofErr w:type="spellStart"/>
      <w:r>
        <w:t>virmenWorld</w:t>
      </w:r>
      <w:proofErr w:type="spellEnd"/>
      <w:r>
        <w:t xml:space="preserve"> w. To delete an object from the world, simply remove it from the </w:t>
      </w:r>
      <w:proofErr w:type="spellStart"/>
      <w:r>
        <w:t>o.objects</w:t>
      </w:r>
      <w:proofErr w:type="spellEnd"/>
      <w:r>
        <w:t xml:space="preserve"> array.</w:t>
      </w:r>
    </w:p>
    <w:p w:rsidR="009D48D7" w:rsidRPr="00C220E2" w:rsidRDefault="009D48D7" w:rsidP="003B310E">
      <w:pPr>
        <w:pStyle w:val="ListParagraph"/>
        <w:numPr>
          <w:ilvl w:val="0"/>
          <w:numId w:val="1"/>
        </w:numPr>
        <w:jc w:val="both"/>
      </w:pPr>
      <w:r>
        <w:rPr>
          <w:b/>
        </w:rPr>
        <w:t>triangulate</w:t>
      </w:r>
    </w:p>
    <w:p w:rsidR="00C220E2" w:rsidRPr="00C220E2" w:rsidRDefault="00C220E2" w:rsidP="003B310E">
      <w:pPr>
        <w:pStyle w:val="ListParagraph"/>
        <w:ind w:left="1440"/>
        <w:jc w:val="both"/>
      </w:pPr>
      <w:proofErr w:type="gramStart"/>
      <w:r>
        <w:t>tri</w:t>
      </w:r>
      <w:proofErr w:type="gramEnd"/>
      <w:r>
        <w:t xml:space="preserve"> = triangulate(w) creates a structure tri containing the triangulation of the world. This structure is the same as those stored in </w:t>
      </w:r>
      <w:hyperlink w:anchor="_Real-time_environment_manipulations" w:history="1">
        <w:proofErr w:type="spellStart"/>
        <w:r w:rsidRPr="00C220E2">
          <w:rPr>
            <w:rStyle w:val="Hyperlink"/>
          </w:rPr>
          <w:t>vr.worlds</w:t>
        </w:r>
        <w:proofErr w:type="spellEnd"/>
      </w:hyperlink>
      <w:r>
        <w:t>.</w:t>
      </w:r>
    </w:p>
    <w:p w:rsidR="0099154F" w:rsidRDefault="0099154F" w:rsidP="003B310E">
      <w:pPr>
        <w:pStyle w:val="Heading3"/>
        <w:jc w:val="both"/>
      </w:pPr>
      <w:r>
        <w:t>virmenObject methods</w:t>
      </w:r>
    </w:p>
    <w:p w:rsidR="0099154F" w:rsidRPr="00C220E2" w:rsidRDefault="009D48D7" w:rsidP="003B310E">
      <w:pPr>
        <w:pStyle w:val="ListParagraph"/>
        <w:numPr>
          <w:ilvl w:val="0"/>
          <w:numId w:val="1"/>
        </w:numPr>
        <w:jc w:val="both"/>
      </w:pPr>
      <w:r>
        <w:rPr>
          <w:b/>
        </w:rPr>
        <w:t>locations</w:t>
      </w:r>
    </w:p>
    <w:p w:rsidR="00C220E2" w:rsidRPr="00C220E2" w:rsidRDefault="00C220E2" w:rsidP="003B310E">
      <w:pPr>
        <w:pStyle w:val="ListParagraph"/>
        <w:ind w:left="1440"/>
        <w:jc w:val="both"/>
      </w:pPr>
      <w:proofErr w:type="spellStart"/>
      <w:proofErr w:type="gramStart"/>
      <w:r>
        <w:t>loc</w:t>
      </w:r>
      <w:proofErr w:type="spellEnd"/>
      <w:proofErr w:type="gramEnd"/>
      <w:r>
        <w:t xml:space="preserve"> = locations(</w:t>
      </w:r>
      <w:proofErr w:type="spellStart"/>
      <w:r>
        <w:t>obj</w:t>
      </w:r>
      <w:proofErr w:type="spellEnd"/>
      <w:r>
        <w:t xml:space="preserve">) returns an Nx2 matrix of the </w:t>
      </w:r>
      <w:hyperlink w:anchor="_Changing_object_locations" w:history="1">
        <w:r w:rsidRPr="005565D3">
          <w:rPr>
            <w:rStyle w:val="Hyperlink"/>
          </w:rPr>
          <w:t>locations</w:t>
        </w:r>
      </w:hyperlink>
      <w:r>
        <w:t xml:space="preserve"> of the </w:t>
      </w:r>
      <w:proofErr w:type="spellStart"/>
      <w:r>
        <w:t>virmenObject</w:t>
      </w:r>
      <w:proofErr w:type="spellEnd"/>
      <w:r>
        <w:t xml:space="preserve"> obj.</w:t>
      </w:r>
    </w:p>
    <w:p w:rsidR="009D48D7" w:rsidRPr="00C220E2" w:rsidRDefault="009D48D7" w:rsidP="003B310E">
      <w:pPr>
        <w:pStyle w:val="ListParagraph"/>
        <w:numPr>
          <w:ilvl w:val="0"/>
          <w:numId w:val="1"/>
        </w:numPr>
        <w:jc w:val="both"/>
      </w:pPr>
      <w:r>
        <w:rPr>
          <w:b/>
        </w:rPr>
        <w:t>draw3D</w:t>
      </w:r>
    </w:p>
    <w:p w:rsidR="00C220E2" w:rsidRPr="00C220E2" w:rsidRDefault="00C220E2" w:rsidP="003B310E">
      <w:pPr>
        <w:pStyle w:val="ListParagraph"/>
        <w:ind w:left="1440"/>
        <w:jc w:val="both"/>
      </w:pPr>
      <w:r>
        <w:t xml:space="preserve">h = </w:t>
      </w:r>
      <w:proofErr w:type="gramStart"/>
      <w:r>
        <w:t>draw2D(</w:t>
      </w:r>
      <w:proofErr w:type="spellStart"/>
      <w:proofErr w:type="gramEnd"/>
      <w:r>
        <w:t>obj</w:t>
      </w:r>
      <w:proofErr w:type="spellEnd"/>
      <w:r>
        <w:t xml:space="preserve">) creates a 3D rendering of the </w:t>
      </w:r>
      <w:proofErr w:type="spellStart"/>
      <w:r>
        <w:t>virmenObject</w:t>
      </w:r>
      <w:proofErr w:type="spellEnd"/>
      <w:r>
        <w:t xml:space="preserve"> </w:t>
      </w:r>
      <w:proofErr w:type="spellStart"/>
      <w:r>
        <w:t>obj</w:t>
      </w:r>
      <w:proofErr w:type="spellEnd"/>
      <w:r>
        <w:t xml:space="preserve"> in a </w:t>
      </w:r>
      <w:r w:rsidR="003B7F3D">
        <w:t>MATLAB</w:t>
      </w:r>
      <w:r>
        <w:t xml:space="preserve"> figure. Output h is the handle of the 3D surface.</w:t>
      </w:r>
    </w:p>
    <w:p w:rsidR="009D48D7" w:rsidRPr="00C220E2" w:rsidRDefault="009D48D7" w:rsidP="003B310E">
      <w:pPr>
        <w:pStyle w:val="ListParagraph"/>
        <w:numPr>
          <w:ilvl w:val="0"/>
          <w:numId w:val="1"/>
        </w:numPr>
        <w:jc w:val="both"/>
      </w:pPr>
      <w:r>
        <w:rPr>
          <w:b/>
        </w:rPr>
        <w:t>draw2D</w:t>
      </w:r>
    </w:p>
    <w:p w:rsidR="00C220E2" w:rsidRPr="00C220E2" w:rsidRDefault="00C220E2" w:rsidP="003B310E">
      <w:pPr>
        <w:pStyle w:val="ListParagraph"/>
        <w:ind w:left="1440"/>
        <w:jc w:val="both"/>
      </w:pPr>
      <w:r>
        <w:t>[</w:t>
      </w:r>
      <w:proofErr w:type="gramStart"/>
      <w:r>
        <w:t>ho</w:t>
      </w:r>
      <w:proofErr w:type="gramEnd"/>
      <w:r>
        <w:t xml:space="preserve"> he] = </w:t>
      </w:r>
      <w:proofErr w:type="gramStart"/>
      <w:r>
        <w:t>draw2D(</w:t>
      </w:r>
      <w:proofErr w:type="spellStart"/>
      <w:proofErr w:type="gramEnd"/>
      <w:r>
        <w:t>obj</w:t>
      </w:r>
      <w:proofErr w:type="spellEnd"/>
      <w:r>
        <w:t xml:space="preserve">) creates a </w:t>
      </w:r>
      <w:r w:rsidR="00DA67AE">
        <w:t>wireframe</w:t>
      </w:r>
      <w:r>
        <w:t xml:space="preserve"> sketch of the </w:t>
      </w:r>
      <w:proofErr w:type="spellStart"/>
      <w:r>
        <w:t>virmenObject</w:t>
      </w:r>
      <w:proofErr w:type="spellEnd"/>
      <w:r>
        <w:t xml:space="preserve"> </w:t>
      </w:r>
      <w:proofErr w:type="spellStart"/>
      <w:r>
        <w:t>obj</w:t>
      </w:r>
      <w:proofErr w:type="spellEnd"/>
      <w:r>
        <w:t xml:space="preserve"> in a </w:t>
      </w:r>
      <w:r w:rsidR="003B7F3D">
        <w:t>MATLAB</w:t>
      </w:r>
      <w:r>
        <w:t xml:space="preserve"> figure. The output ho contains the handle of the object sketch, and he contains the handle of the </w:t>
      </w:r>
      <w:hyperlink w:anchor="_Adding_physical_edges" w:history="1">
        <w:r w:rsidRPr="00C220E2">
          <w:rPr>
            <w:rStyle w:val="Hyperlink"/>
          </w:rPr>
          <w:t>edge</w:t>
        </w:r>
      </w:hyperlink>
      <w:r>
        <w:t xml:space="preserve"> around the object.</w:t>
      </w:r>
    </w:p>
    <w:p w:rsidR="009D48D7" w:rsidRPr="00C220E2" w:rsidRDefault="009D48D7" w:rsidP="003B310E">
      <w:pPr>
        <w:pStyle w:val="ListParagraph"/>
        <w:numPr>
          <w:ilvl w:val="0"/>
          <w:numId w:val="1"/>
        </w:numPr>
        <w:jc w:val="both"/>
      </w:pPr>
      <w:proofErr w:type="spellStart"/>
      <w:r>
        <w:rPr>
          <w:b/>
        </w:rPr>
        <w:t>setTexture</w:t>
      </w:r>
      <w:proofErr w:type="spellEnd"/>
    </w:p>
    <w:p w:rsidR="00C220E2" w:rsidRPr="00071269" w:rsidRDefault="00071269" w:rsidP="003B310E">
      <w:pPr>
        <w:pStyle w:val="ListParagraph"/>
        <w:ind w:left="1440"/>
        <w:jc w:val="both"/>
      </w:pPr>
      <w:proofErr w:type="spellStart"/>
      <w:proofErr w:type="gramStart"/>
      <w:r>
        <w:lastRenderedPageBreak/>
        <w:t>setTexture</w:t>
      </w:r>
      <w:proofErr w:type="spellEnd"/>
      <w:r>
        <w:t>(</w:t>
      </w:r>
      <w:proofErr w:type="spellStart"/>
      <w:proofErr w:type="gramEnd"/>
      <w:r>
        <w:t>obj</w:t>
      </w:r>
      <w:proofErr w:type="spellEnd"/>
      <w:r>
        <w:t xml:space="preserve">, t) sets </w:t>
      </w:r>
      <w:proofErr w:type="spellStart"/>
      <w:r>
        <w:t>virmenTexture</w:t>
      </w:r>
      <w:proofErr w:type="spellEnd"/>
      <w:r>
        <w:t xml:space="preserve"> t as the texture of </w:t>
      </w:r>
      <w:proofErr w:type="spellStart"/>
      <w:r>
        <w:t>virmenObject</w:t>
      </w:r>
      <w:proofErr w:type="spellEnd"/>
      <w:r>
        <w:t xml:space="preserve"> obj.</w:t>
      </w:r>
    </w:p>
    <w:p w:rsidR="0099154F" w:rsidRDefault="0099154F" w:rsidP="003B310E">
      <w:pPr>
        <w:pStyle w:val="Heading3"/>
        <w:jc w:val="both"/>
      </w:pPr>
      <w:bookmarkStart w:id="89" w:name="_virmenTexture_methods"/>
      <w:bookmarkEnd w:id="89"/>
      <w:r>
        <w:t>virmenTexture methods</w:t>
      </w:r>
    </w:p>
    <w:p w:rsidR="0099154F" w:rsidRPr="00071269" w:rsidRDefault="00402BD2" w:rsidP="003B310E">
      <w:pPr>
        <w:pStyle w:val="ListParagraph"/>
        <w:numPr>
          <w:ilvl w:val="0"/>
          <w:numId w:val="1"/>
        </w:numPr>
        <w:jc w:val="both"/>
      </w:pPr>
      <w:r>
        <w:rPr>
          <w:b/>
        </w:rPr>
        <w:t>draw</w:t>
      </w:r>
    </w:p>
    <w:p w:rsidR="00071269" w:rsidRPr="00071269" w:rsidRDefault="00071269" w:rsidP="003B310E">
      <w:pPr>
        <w:pStyle w:val="ListParagraph"/>
        <w:ind w:left="1440"/>
        <w:jc w:val="both"/>
      </w:pPr>
      <w:r>
        <w:t xml:space="preserve">h = </w:t>
      </w:r>
      <w:proofErr w:type="gramStart"/>
      <w:r>
        <w:t>draw(</w:t>
      </w:r>
      <w:proofErr w:type="gramEnd"/>
      <w:r>
        <w:t xml:space="preserve">t) draws a triangulated image of </w:t>
      </w:r>
      <w:proofErr w:type="spellStart"/>
      <w:r>
        <w:t>virmenTexture</w:t>
      </w:r>
      <w:proofErr w:type="spellEnd"/>
      <w:r>
        <w:t xml:space="preserve"> t. The output h is a handle of the created surface object.</w:t>
      </w:r>
    </w:p>
    <w:p w:rsidR="00402BD2" w:rsidRPr="00071269" w:rsidRDefault="00402BD2" w:rsidP="003B310E">
      <w:pPr>
        <w:pStyle w:val="ListParagraph"/>
        <w:numPr>
          <w:ilvl w:val="0"/>
          <w:numId w:val="1"/>
        </w:numPr>
        <w:jc w:val="both"/>
      </w:pPr>
      <w:r>
        <w:rPr>
          <w:b/>
        </w:rPr>
        <w:t>sketch</w:t>
      </w:r>
    </w:p>
    <w:p w:rsidR="00071269" w:rsidRPr="00402BD2" w:rsidRDefault="00071269" w:rsidP="003B310E">
      <w:pPr>
        <w:pStyle w:val="ListParagraph"/>
        <w:ind w:left="1440"/>
        <w:jc w:val="both"/>
      </w:pPr>
      <w:r>
        <w:t xml:space="preserve">h = </w:t>
      </w:r>
      <w:proofErr w:type="gramStart"/>
      <w:r>
        <w:t>sketch(</w:t>
      </w:r>
      <w:proofErr w:type="gramEnd"/>
      <w:r>
        <w:t xml:space="preserve">t) creates a un-triangulated sketch of </w:t>
      </w:r>
      <w:proofErr w:type="spellStart"/>
      <w:r>
        <w:t>virmenTexture</w:t>
      </w:r>
      <w:proofErr w:type="spellEnd"/>
      <w:r>
        <w:t xml:space="preserve"> t. The output h contains the handles of all shapes contained in the texture.</w:t>
      </w:r>
    </w:p>
    <w:p w:rsidR="00402BD2" w:rsidRPr="00071269" w:rsidRDefault="00402BD2" w:rsidP="003B310E">
      <w:pPr>
        <w:pStyle w:val="ListParagraph"/>
        <w:numPr>
          <w:ilvl w:val="0"/>
          <w:numId w:val="1"/>
        </w:numPr>
        <w:jc w:val="both"/>
      </w:pPr>
      <w:r>
        <w:rPr>
          <w:b/>
        </w:rPr>
        <w:t>compute</w:t>
      </w:r>
    </w:p>
    <w:p w:rsidR="00071269" w:rsidRPr="00071269" w:rsidRDefault="00071269" w:rsidP="003B310E">
      <w:pPr>
        <w:pStyle w:val="ListParagraph"/>
        <w:ind w:left="1440"/>
        <w:jc w:val="both"/>
      </w:pPr>
      <w:proofErr w:type="gramStart"/>
      <w:r>
        <w:t>comput</w:t>
      </w:r>
      <w:r w:rsidR="005565D3">
        <w:t>e(</w:t>
      </w:r>
      <w:proofErr w:type="gramEnd"/>
      <w:r w:rsidR="005565D3">
        <w:t xml:space="preserve">t) </w:t>
      </w:r>
      <w:hyperlink w:anchor="_Computing_a_texture" w:history="1">
        <w:r w:rsidR="005565D3" w:rsidRPr="005565D3">
          <w:rPr>
            <w:rStyle w:val="Hyperlink"/>
          </w:rPr>
          <w:t>computes</w:t>
        </w:r>
      </w:hyperlink>
      <w:r w:rsidR="005565D3">
        <w:t xml:space="preserve"> </w:t>
      </w:r>
      <w:proofErr w:type="spellStart"/>
      <w:r w:rsidR="005565D3">
        <w:t>virmenTexture</w:t>
      </w:r>
      <w:proofErr w:type="spellEnd"/>
      <w:r w:rsidR="005565D3">
        <w:t xml:space="preserve"> t. Running this method updates the </w:t>
      </w:r>
      <w:hyperlink w:anchor="_virmenTexture_properties" w:history="1">
        <w:r w:rsidR="005565D3" w:rsidRPr="005565D3">
          <w:rPr>
            <w:rStyle w:val="Hyperlink"/>
          </w:rPr>
          <w:t>triangles property</w:t>
        </w:r>
      </w:hyperlink>
      <w:r w:rsidR="005565D3">
        <w:t xml:space="preserve"> of the texture.</w:t>
      </w:r>
    </w:p>
    <w:p w:rsidR="00402BD2" w:rsidRPr="005565D3" w:rsidRDefault="00402BD2" w:rsidP="003B310E">
      <w:pPr>
        <w:pStyle w:val="ListParagraph"/>
        <w:numPr>
          <w:ilvl w:val="0"/>
          <w:numId w:val="1"/>
        </w:numPr>
        <w:jc w:val="both"/>
      </w:pPr>
      <w:proofErr w:type="spellStart"/>
      <w:r>
        <w:rPr>
          <w:b/>
        </w:rPr>
        <w:t>addShape</w:t>
      </w:r>
      <w:proofErr w:type="spellEnd"/>
    </w:p>
    <w:p w:rsidR="0067478A" w:rsidRPr="009D48D7" w:rsidRDefault="005565D3" w:rsidP="0067478A">
      <w:pPr>
        <w:pStyle w:val="ListParagraph"/>
        <w:ind w:left="1440"/>
        <w:jc w:val="both"/>
      </w:pPr>
      <w:proofErr w:type="spellStart"/>
      <w:proofErr w:type="gramStart"/>
      <w:r>
        <w:t>addShape</w:t>
      </w:r>
      <w:proofErr w:type="spellEnd"/>
      <w:r>
        <w:t>(</w:t>
      </w:r>
      <w:proofErr w:type="gramEnd"/>
      <w:r>
        <w:t xml:space="preserve">t, s) adds the </w:t>
      </w:r>
      <w:proofErr w:type="spellStart"/>
      <w:r>
        <w:t>virmenShape</w:t>
      </w:r>
      <w:proofErr w:type="spellEnd"/>
      <w:r>
        <w:t xml:space="preserve"> s to the </w:t>
      </w:r>
      <w:proofErr w:type="spellStart"/>
      <w:r>
        <w:t>virmenTexture</w:t>
      </w:r>
      <w:proofErr w:type="spellEnd"/>
      <w:r>
        <w:t xml:space="preserve"> </w:t>
      </w:r>
      <w:r w:rsidR="0067478A">
        <w:t>t</w:t>
      </w:r>
      <w:r>
        <w:t xml:space="preserve">. To delete a shape from the texture, simply remove it from the </w:t>
      </w:r>
      <w:proofErr w:type="spellStart"/>
      <w:r>
        <w:t>t.shape</w:t>
      </w:r>
      <w:proofErr w:type="spellEnd"/>
      <w:r>
        <w:t xml:space="preserve"> array. Note that adding or deleting a shape will not automatically update the triangulation of the texture. To update triangulation, run the compute method (see above).</w:t>
      </w:r>
    </w:p>
    <w:p w:rsidR="0067478A" w:rsidRPr="005565D3" w:rsidRDefault="0067478A" w:rsidP="0067478A">
      <w:pPr>
        <w:pStyle w:val="ListParagraph"/>
        <w:numPr>
          <w:ilvl w:val="0"/>
          <w:numId w:val="1"/>
        </w:numPr>
        <w:jc w:val="both"/>
      </w:pPr>
      <w:proofErr w:type="spellStart"/>
      <w:r>
        <w:rPr>
          <w:b/>
        </w:rPr>
        <w:t>loadImage</w:t>
      </w:r>
      <w:proofErr w:type="spellEnd"/>
    </w:p>
    <w:p w:rsidR="005565D3" w:rsidRPr="005565D3" w:rsidRDefault="0067478A" w:rsidP="0067478A">
      <w:pPr>
        <w:pStyle w:val="ListParagraph"/>
        <w:ind w:left="1440"/>
        <w:jc w:val="both"/>
      </w:pPr>
      <w:proofErr w:type="spellStart"/>
      <w:proofErr w:type="gramStart"/>
      <w:r>
        <w:t>loadImage</w:t>
      </w:r>
      <w:proofErr w:type="spellEnd"/>
      <w:r>
        <w:t>(</w:t>
      </w:r>
      <w:proofErr w:type="gramEnd"/>
      <w:r>
        <w:t xml:space="preserve">t, </w:t>
      </w:r>
      <w:proofErr w:type="spellStart"/>
      <w:r>
        <w:t>img</w:t>
      </w:r>
      <w:proofErr w:type="spellEnd"/>
      <w:r>
        <w:t xml:space="preserve">, col) converts an indexed </w:t>
      </w:r>
      <w:hyperlink w:anchor="_Loading_a_texture" w:history="1">
        <w:r w:rsidRPr="0067478A">
          <w:rPr>
            <w:rStyle w:val="Hyperlink"/>
          </w:rPr>
          <w:t>image</w:t>
        </w:r>
      </w:hyperlink>
      <w:r>
        <w:t xml:space="preserve"> </w:t>
      </w:r>
      <w:proofErr w:type="spellStart"/>
      <w:r>
        <w:t>img</w:t>
      </w:r>
      <w:proofErr w:type="spellEnd"/>
      <w:r>
        <w:t xml:space="preserve"> (2D matrix) with </w:t>
      </w:r>
      <w:proofErr w:type="spellStart"/>
      <w:r>
        <w:t>colormap</w:t>
      </w:r>
      <w:proofErr w:type="spellEnd"/>
      <w:r>
        <w:t xml:space="preserve"> col (Nx3 matrix) to a ViRMEn texture t. The texture is represented as a set of colored regions, but is initially not triangulated. To triangulate, run the compute method (see above).</w:t>
      </w:r>
    </w:p>
    <w:p w:rsidR="0099154F" w:rsidRDefault="0099154F" w:rsidP="003B310E">
      <w:pPr>
        <w:pStyle w:val="Heading3"/>
        <w:jc w:val="both"/>
      </w:pPr>
      <w:r>
        <w:t>virmenShape methods</w:t>
      </w:r>
    </w:p>
    <w:p w:rsidR="0099154F" w:rsidRPr="005565D3" w:rsidRDefault="001F1160" w:rsidP="003B310E">
      <w:pPr>
        <w:pStyle w:val="ListParagraph"/>
        <w:numPr>
          <w:ilvl w:val="0"/>
          <w:numId w:val="1"/>
        </w:numPr>
        <w:jc w:val="both"/>
      </w:pPr>
      <w:r>
        <w:rPr>
          <w:b/>
        </w:rPr>
        <w:t>locations</w:t>
      </w:r>
    </w:p>
    <w:p w:rsidR="005565D3" w:rsidRDefault="005565D3" w:rsidP="003B310E">
      <w:pPr>
        <w:pStyle w:val="ListParagraph"/>
        <w:ind w:left="1440"/>
        <w:jc w:val="both"/>
      </w:pPr>
      <w:proofErr w:type="spellStart"/>
      <w:proofErr w:type="gramStart"/>
      <w:r>
        <w:t>loc</w:t>
      </w:r>
      <w:proofErr w:type="spellEnd"/>
      <w:proofErr w:type="gramEnd"/>
      <w:r>
        <w:t xml:space="preserve"> = locations(s) returns an Nx2 matrix of the </w:t>
      </w:r>
      <w:hyperlink w:anchor="_Changing_shape_or" w:history="1">
        <w:r w:rsidRPr="005565D3">
          <w:rPr>
            <w:rStyle w:val="Hyperlink"/>
          </w:rPr>
          <w:t>locations</w:t>
        </w:r>
      </w:hyperlink>
      <w:r>
        <w:t xml:space="preserve"> of the </w:t>
      </w:r>
      <w:proofErr w:type="spellStart"/>
      <w:r>
        <w:t>virmenShape</w:t>
      </w:r>
      <w:proofErr w:type="spellEnd"/>
      <w:r>
        <w:t xml:space="preserve"> s.</w:t>
      </w:r>
    </w:p>
    <w:p w:rsidR="0099154F" w:rsidRDefault="0099154F" w:rsidP="003B310E">
      <w:pPr>
        <w:pStyle w:val="Heading3"/>
        <w:jc w:val="both"/>
      </w:pPr>
      <w:r>
        <w:t>Methods common to all ViRMEn classes</w:t>
      </w:r>
    </w:p>
    <w:p w:rsidR="00DF26A6" w:rsidRPr="00DF26A6" w:rsidRDefault="00DF26A6" w:rsidP="003B310E">
      <w:pPr>
        <w:jc w:val="both"/>
      </w:pPr>
      <w:r>
        <w:t xml:space="preserve">The following are methods allowed for any ViRMEn class type. For instance, any ViRMEn item – be it a </w:t>
      </w:r>
      <w:proofErr w:type="spellStart"/>
      <w:r>
        <w:t>virmenExperiment</w:t>
      </w:r>
      <w:proofErr w:type="spellEnd"/>
      <w:r>
        <w:t xml:space="preserve">, </w:t>
      </w:r>
      <w:proofErr w:type="spellStart"/>
      <w:r>
        <w:t>virmenWorld</w:t>
      </w:r>
      <w:proofErr w:type="spellEnd"/>
      <w:r>
        <w:t xml:space="preserve">, </w:t>
      </w:r>
      <w:proofErr w:type="spellStart"/>
      <w:r>
        <w:t>etc</w:t>
      </w:r>
      <w:proofErr w:type="spellEnd"/>
      <w:r>
        <w:t xml:space="preserve"> – has a method called “</w:t>
      </w:r>
      <w:proofErr w:type="spellStart"/>
      <w:r>
        <w:t>fullName</w:t>
      </w:r>
      <w:proofErr w:type="spellEnd"/>
      <w:r>
        <w:t>”.</w:t>
      </w:r>
    </w:p>
    <w:p w:rsidR="0099154F" w:rsidRPr="00F06C1D" w:rsidRDefault="0099154F" w:rsidP="003B310E">
      <w:pPr>
        <w:pStyle w:val="ListParagraph"/>
        <w:numPr>
          <w:ilvl w:val="0"/>
          <w:numId w:val="1"/>
        </w:numPr>
        <w:jc w:val="both"/>
      </w:pPr>
      <w:r>
        <w:rPr>
          <w:b/>
        </w:rPr>
        <w:t>ancestor</w:t>
      </w:r>
    </w:p>
    <w:p w:rsidR="00F06C1D" w:rsidRPr="0099154F" w:rsidRDefault="00520355" w:rsidP="003B310E">
      <w:pPr>
        <w:pStyle w:val="ListParagraph"/>
        <w:ind w:left="1440"/>
        <w:jc w:val="both"/>
      </w:pPr>
      <w:proofErr w:type="gramStart"/>
      <w:r>
        <w:t xml:space="preserve">Returns the handle of the top-level item in the </w:t>
      </w:r>
      <w:proofErr w:type="spellStart"/>
      <w:r>
        <w:t>ViRMEn</w:t>
      </w:r>
      <w:proofErr w:type="spellEnd"/>
      <w:r>
        <w:t xml:space="preserve">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w:t>
      </w:r>
      <w:proofErr w:type="gramEnd"/>
      <w:r>
        <w:t xml:space="preserve"> Usually, the ancestor of any ViRMEn item will be the </w:t>
      </w:r>
      <w:proofErr w:type="spellStart"/>
      <w:r>
        <w:t>virmenExperiment</w:t>
      </w:r>
      <w:proofErr w:type="spellEnd"/>
      <w:r>
        <w:t xml:space="preserve"> that this item is contained in.</w:t>
      </w:r>
    </w:p>
    <w:p w:rsidR="0099154F" w:rsidRPr="00520355" w:rsidRDefault="0099154F" w:rsidP="003B310E">
      <w:pPr>
        <w:pStyle w:val="ListParagraph"/>
        <w:numPr>
          <w:ilvl w:val="0"/>
          <w:numId w:val="1"/>
        </w:numPr>
        <w:jc w:val="both"/>
      </w:pPr>
      <w:r>
        <w:rPr>
          <w:b/>
        </w:rPr>
        <w:t>children</w:t>
      </w:r>
    </w:p>
    <w:p w:rsidR="00520355" w:rsidRDefault="00520355" w:rsidP="003B310E">
      <w:pPr>
        <w:pStyle w:val="ListParagraph"/>
        <w:ind w:left="1440"/>
        <w:jc w:val="both"/>
      </w:pPr>
      <w:proofErr w:type="gramStart"/>
      <w:r>
        <w:t>R</w:t>
      </w:r>
      <w:r w:rsidR="00462C9B">
        <w:t xml:space="preserve">eturns the handles of all items one level lower in the </w:t>
      </w:r>
      <w:proofErr w:type="spellStart"/>
      <w:r w:rsidR="00462C9B">
        <w:t>ViRMEn</w:t>
      </w:r>
      <w:proofErr w:type="spellEnd"/>
      <w:r w:rsidR="00462C9B">
        <w:t xml:space="preserve"> class hierarchy (</w:t>
      </w:r>
      <w:proofErr w:type="spellStart"/>
      <w:r w:rsidR="00462C9B">
        <w:t>virmenExperiment</w:t>
      </w:r>
      <w:proofErr w:type="spellEnd"/>
      <w:r w:rsidR="00462C9B">
        <w:t xml:space="preserve"> </w:t>
      </w:r>
      <w:r w:rsidR="00462C9B">
        <w:sym w:font="Wingdings" w:char="F0E0"/>
      </w:r>
      <w:r w:rsidR="00462C9B">
        <w:t xml:space="preserve"> </w:t>
      </w:r>
      <w:proofErr w:type="spellStart"/>
      <w:r w:rsidR="00462C9B">
        <w:t>virmenWorld</w:t>
      </w:r>
      <w:proofErr w:type="spellEnd"/>
      <w:r w:rsidR="00462C9B">
        <w:t xml:space="preserve"> </w:t>
      </w:r>
      <w:r w:rsidR="00462C9B">
        <w:sym w:font="Wingdings" w:char="F0E0"/>
      </w:r>
      <w:r w:rsidR="00462C9B">
        <w:t xml:space="preserve"> </w:t>
      </w:r>
      <w:proofErr w:type="spellStart"/>
      <w:r w:rsidR="00462C9B">
        <w:t>virmenObject</w:t>
      </w:r>
      <w:proofErr w:type="spellEnd"/>
      <w:r w:rsidR="00462C9B">
        <w:t xml:space="preserve"> </w:t>
      </w:r>
      <w:r w:rsidR="00462C9B">
        <w:sym w:font="Wingdings" w:char="F0E0"/>
      </w:r>
      <w:r w:rsidR="00462C9B">
        <w:t xml:space="preserve"> </w:t>
      </w:r>
      <w:proofErr w:type="spellStart"/>
      <w:r w:rsidR="00462C9B">
        <w:t>virmenTexture</w:t>
      </w:r>
      <w:proofErr w:type="spellEnd"/>
      <w:r w:rsidR="00462C9B">
        <w:t xml:space="preserve"> </w:t>
      </w:r>
      <w:r w:rsidR="00462C9B">
        <w:sym w:font="Wingdings" w:char="F0E0"/>
      </w:r>
      <w:r w:rsidR="00462C9B">
        <w:t xml:space="preserve"> </w:t>
      </w:r>
      <w:proofErr w:type="spellStart"/>
      <w:r w:rsidR="00462C9B">
        <w:t>virmenShape</w:t>
      </w:r>
      <w:proofErr w:type="spellEnd"/>
      <w:r w:rsidR="00462C9B">
        <w:t>).</w:t>
      </w:r>
      <w:proofErr w:type="gramEnd"/>
      <w:r w:rsidR="00462C9B">
        <w:t xml:space="preserve"> For example, </w:t>
      </w:r>
      <w:proofErr w:type="spellStart"/>
      <w:r w:rsidR="00462C9B">
        <w:t>virmenWorld</w:t>
      </w:r>
      <w:proofErr w:type="spellEnd"/>
      <w:r w:rsidR="00462C9B">
        <w:t xml:space="preserve"> items are the children of a </w:t>
      </w:r>
      <w:proofErr w:type="spellStart"/>
      <w:r w:rsidR="00462C9B">
        <w:t>virmenExperiment</w:t>
      </w:r>
      <w:proofErr w:type="spellEnd"/>
      <w:r w:rsidR="00462C9B">
        <w:t xml:space="preserve">, whereas a </w:t>
      </w:r>
      <w:proofErr w:type="spellStart"/>
      <w:r w:rsidR="00462C9B">
        <w:t>virmenTexture</w:t>
      </w:r>
      <w:proofErr w:type="spellEnd"/>
      <w:r w:rsidR="00462C9B">
        <w:t xml:space="preserve"> item is the child of a </w:t>
      </w:r>
      <w:proofErr w:type="spellStart"/>
      <w:r w:rsidR="00462C9B">
        <w:t>virmenObject</w:t>
      </w:r>
      <w:proofErr w:type="spellEnd"/>
      <w:r w:rsidR="00462C9B">
        <w:t>.</w:t>
      </w:r>
    </w:p>
    <w:p w:rsidR="004F7A0D" w:rsidRDefault="004F7A0D" w:rsidP="004F7A0D">
      <w:pPr>
        <w:pStyle w:val="ListParagraph"/>
        <w:numPr>
          <w:ilvl w:val="0"/>
          <w:numId w:val="1"/>
        </w:numPr>
        <w:jc w:val="both"/>
      </w:pPr>
      <w:proofErr w:type="spellStart"/>
      <w:r>
        <w:rPr>
          <w:b/>
        </w:rPr>
        <w:t>copyItem</w:t>
      </w:r>
      <w:proofErr w:type="spellEnd"/>
    </w:p>
    <w:p w:rsidR="004F7A0D" w:rsidRDefault="004F7A0D" w:rsidP="004F7A0D">
      <w:pPr>
        <w:pStyle w:val="ListParagraph"/>
        <w:ind w:left="1440"/>
        <w:jc w:val="both"/>
      </w:pPr>
      <w:r>
        <w:t>All ViRMEn classes are MATLAB handles. This means that copying them is somewhat different from copying other variable types, such as arrays. For example, suppose you create a vertical cylinder object as a variable named c1 and set its radius to 10:</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lastRenderedPageBreak/>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4F7A0D" w:rsidRDefault="004F7A0D" w:rsidP="00D15371">
            <w:pPr>
              <w:pStyle w:val="ListParagraph"/>
              <w:ind w:left="0"/>
              <w:jc w:val="both"/>
            </w:pPr>
            <w:r w:rsidRPr="00E123C0">
              <w:rPr>
                <w:rFonts w:ascii="Courier New" w:hAnsi="Courier New" w:cs="Courier New"/>
                <w:sz w:val="16"/>
                <w:szCs w:val="16"/>
              </w:rPr>
              <w:t>&gt;&gt; c1.radius = 10;</w:t>
            </w:r>
          </w:p>
        </w:tc>
      </w:tr>
    </w:tbl>
    <w:p w:rsidR="004F7A0D" w:rsidRDefault="004F7A0D" w:rsidP="004F7A0D">
      <w:pPr>
        <w:pStyle w:val="ListParagraph"/>
        <w:ind w:left="1440"/>
        <w:jc w:val="both"/>
      </w:pPr>
      <w:r>
        <w:t>Now suppose you create a copy of variable c1 and name it c2. Because c1 and c2 are handles, they point to the same object, and any change you make to one of them will now affect the other:</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 = c1;</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50;</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Default="004F7A0D" w:rsidP="00D15371">
            <w:pPr>
              <w:pStyle w:val="ListParagraph"/>
              <w:ind w:left="0"/>
              <w:jc w:val="both"/>
            </w:pPr>
            <w:r w:rsidRPr="00E123C0">
              <w:rPr>
                <w:rFonts w:ascii="Courier New" w:hAnsi="Courier New" w:cs="Courier New"/>
                <w:sz w:val="16"/>
                <w:szCs w:val="16"/>
              </w:rPr>
              <w:t xml:space="preserve">    50</w:t>
            </w:r>
          </w:p>
        </w:tc>
      </w:tr>
    </w:tbl>
    <w:p w:rsidR="004F7A0D" w:rsidRDefault="004F7A0D" w:rsidP="004F7A0D">
      <w:pPr>
        <w:pStyle w:val="ListParagraph"/>
        <w:ind w:left="1440"/>
        <w:jc w:val="both"/>
      </w:pPr>
      <w:r>
        <w:t xml:space="preserve">If instead of having two handles that point to the same object, you want to duplicate the object itself, use the </w:t>
      </w:r>
      <w:proofErr w:type="spellStart"/>
      <w:r w:rsidRPr="0099154F">
        <w:rPr>
          <w:b/>
        </w:rPr>
        <w:t>copy</w:t>
      </w:r>
      <w:r>
        <w:rPr>
          <w:b/>
        </w:rPr>
        <w:t>Item</w:t>
      </w:r>
      <w:proofErr w:type="spellEnd"/>
      <w:r>
        <w:t xml:space="preserve"> method:</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 xml:space="preserve">&gt;&gt; c1 = </w:t>
            </w:r>
            <w:proofErr w:type="spellStart"/>
            <w:r w:rsidRPr="00E123C0">
              <w:rPr>
                <w:rFonts w:ascii="Courier New" w:hAnsi="Courier New" w:cs="Courier New"/>
                <w:sz w:val="16"/>
                <w:szCs w:val="16"/>
              </w:rPr>
              <w:t>objectVerticalCylinder</w:t>
            </w:r>
            <w:proofErr w:type="spellEnd"/>
            <w:r w:rsidRPr="00E123C0">
              <w:rPr>
                <w:rFonts w:ascii="Courier New" w:hAnsi="Courier New" w:cs="Courier New"/>
                <w:sz w:val="16"/>
                <w:szCs w:val="16"/>
              </w:rPr>
              <w:t>;</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10;</w:t>
            </w:r>
          </w:p>
          <w:p w:rsidR="004F7A0D" w:rsidRDefault="004F7A0D" w:rsidP="00D15371">
            <w:pPr>
              <w:pStyle w:val="ListParagraph"/>
              <w:ind w:left="0"/>
              <w:jc w:val="both"/>
            </w:pPr>
            <w:r w:rsidRPr="00E123C0">
              <w:rPr>
                <w:rFonts w:ascii="Courier New" w:hAnsi="Courier New" w:cs="Courier New"/>
                <w:sz w:val="16"/>
                <w:szCs w:val="16"/>
              </w:rPr>
              <w:t>&gt;&gt; c2 = c1</w:t>
            </w:r>
            <w:r>
              <w:rPr>
                <w:rFonts w:ascii="Courier New" w:hAnsi="Courier New" w:cs="Courier New"/>
                <w:sz w:val="16"/>
                <w:szCs w:val="16"/>
              </w:rPr>
              <w:t>.</w:t>
            </w:r>
            <w:r w:rsidRPr="00E123C0">
              <w:rPr>
                <w:rFonts w:ascii="Courier New" w:hAnsi="Courier New" w:cs="Courier New"/>
                <w:sz w:val="16"/>
                <w:szCs w:val="16"/>
              </w:rPr>
              <w:t>copy</w:t>
            </w:r>
            <w:r>
              <w:rPr>
                <w:rFonts w:ascii="Courier New" w:hAnsi="Courier New" w:cs="Courier New"/>
                <w:sz w:val="16"/>
                <w:szCs w:val="16"/>
              </w:rPr>
              <w:t>Item</w:t>
            </w:r>
            <w:r w:rsidRPr="00E123C0">
              <w:rPr>
                <w:rFonts w:ascii="Courier New" w:hAnsi="Courier New" w:cs="Courier New"/>
                <w:sz w:val="16"/>
                <w:szCs w:val="16"/>
              </w:rPr>
              <w:t>;</w:t>
            </w:r>
          </w:p>
        </w:tc>
      </w:tr>
    </w:tbl>
    <w:p w:rsidR="004F7A0D" w:rsidRDefault="004F7A0D" w:rsidP="004F7A0D">
      <w:pPr>
        <w:pStyle w:val="ListParagraph"/>
        <w:ind w:left="1440"/>
        <w:jc w:val="both"/>
      </w:pPr>
      <w:r>
        <w:t>Now, c1 and c2 refer to different objects, and changing one will have no effect on the other:</w:t>
      </w:r>
    </w:p>
    <w:tbl>
      <w:tblPr>
        <w:tblStyle w:val="TableGrid"/>
        <w:tblW w:w="0" w:type="auto"/>
        <w:tblInd w:w="1440" w:type="dxa"/>
        <w:tblLook w:val="04A0" w:firstRow="1" w:lastRow="0" w:firstColumn="1" w:lastColumn="0" w:noHBand="0" w:noVBand="1"/>
      </w:tblPr>
      <w:tblGrid>
        <w:gridCol w:w="8136"/>
      </w:tblGrid>
      <w:tr w:rsidR="004F7A0D" w:rsidTr="00D15371">
        <w:tc>
          <w:tcPr>
            <w:tcW w:w="9576" w:type="dxa"/>
          </w:tcPr>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 = 50;</w:t>
            </w: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c1.radius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 xml:space="preserve">    50</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r w:rsidRPr="00E123C0">
              <w:rPr>
                <w:rFonts w:ascii="Courier New" w:hAnsi="Courier New" w:cs="Courier New"/>
                <w:sz w:val="16"/>
                <w:szCs w:val="16"/>
              </w:rPr>
              <w:t>&gt;&gt; c2.radius</w:t>
            </w:r>
          </w:p>
          <w:p w:rsidR="004F7A0D" w:rsidRPr="00E123C0" w:rsidRDefault="004F7A0D" w:rsidP="00D15371">
            <w:pPr>
              <w:jc w:val="both"/>
              <w:rPr>
                <w:rFonts w:ascii="Courier New" w:hAnsi="Courier New" w:cs="Courier New"/>
                <w:sz w:val="16"/>
                <w:szCs w:val="16"/>
              </w:rPr>
            </w:pPr>
          </w:p>
          <w:p w:rsidR="004F7A0D" w:rsidRPr="00E123C0" w:rsidRDefault="004F7A0D" w:rsidP="00D15371">
            <w:pPr>
              <w:jc w:val="both"/>
              <w:rPr>
                <w:rFonts w:ascii="Courier New" w:hAnsi="Courier New" w:cs="Courier New"/>
                <w:sz w:val="16"/>
                <w:szCs w:val="16"/>
              </w:rPr>
            </w:pPr>
            <w:proofErr w:type="spellStart"/>
            <w:r w:rsidRPr="00E123C0">
              <w:rPr>
                <w:rFonts w:ascii="Courier New" w:hAnsi="Courier New" w:cs="Courier New"/>
                <w:sz w:val="16"/>
                <w:szCs w:val="16"/>
              </w:rPr>
              <w:t>ans</w:t>
            </w:r>
            <w:proofErr w:type="spellEnd"/>
            <w:r w:rsidRPr="00E123C0">
              <w:rPr>
                <w:rFonts w:ascii="Courier New" w:hAnsi="Courier New" w:cs="Courier New"/>
                <w:sz w:val="16"/>
                <w:szCs w:val="16"/>
              </w:rPr>
              <w:t xml:space="preserve"> =</w:t>
            </w:r>
          </w:p>
          <w:p w:rsidR="004F7A0D" w:rsidRPr="00E123C0" w:rsidRDefault="004F7A0D" w:rsidP="00D15371">
            <w:pPr>
              <w:jc w:val="both"/>
              <w:rPr>
                <w:rFonts w:ascii="Courier New" w:hAnsi="Courier New" w:cs="Courier New"/>
                <w:sz w:val="16"/>
                <w:szCs w:val="16"/>
              </w:rPr>
            </w:pPr>
          </w:p>
          <w:p w:rsidR="004F7A0D" w:rsidRDefault="004F7A0D" w:rsidP="00D15371">
            <w:pPr>
              <w:pStyle w:val="ListParagraph"/>
              <w:ind w:left="0"/>
              <w:jc w:val="both"/>
            </w:pPr>
            <w:r w:rsidRPr="00E123C0">
              <w:rPr>
                <w:rFonts w:ascii="Courier New" w:hAnsi="Courier New" w:cs="Courier New"/>
                <w:sz w:val="16"/>
                <w:szCs w:val="16"/>
              </w:rPr>
              <w:t xml:space="preserve">    10</w:t>
            </w:r>
          </w:p>
        </w:tc>
      </w:tr>
    </w:tbl>
    <w:p w:rsidR="0099154F" w:rsidRPr="00462C9B" w:rsidRDefault="0099154F" w:rsidP="003B310E">
      <w:pPr>
        <w:pStyle w:val="ListParagraph"/>
        <w:numPr>
          <w:ilvl w:val="0"/>
          <w:numId w:val="1"/>
        </w:numPr>
        <w:jc w:val="both"/>
      </w:pPr>
      <w:r>
        <w:rPr>
          <w:b/>
        </w:rPr>
        <w:t>descendants</w:t>
      </w:r>
    </w:p>
    <w:p w:rsidR="00462C9B" w:rsidRDefault="00462C9B" w:rsidP="003B310E">
      <w:pPr>
        <w:pStyle w:val="ListParagraph"/>
        <w:ind w:left="1440"/>
        <w:jc w:val="both"/>
      </w:pPr>
      <w:proofErr w:type="gramStart"/>
      <w:r>
        <w:t xml:space="preserve">Returns the handles of all items lower in the </w:t>
      </w:r>
      <w:proofErr w:type="spellStart"/>
      <w:r>
        <w:t>ViRMEn</w:t>
      </w:r>
      <w:proofErr w:type="spellEnd"/>
      <w:r>
        <w:t xml:space="preserve"> class hierarchy (</w:t>
      </w:r>
      <w:proofErr w:type="spellStart"/>
      <w:r>
        <w:t>virmenExperiment</w:t>
      </w:r>
      <w:proofErr w:type="spellEnd"/>
      <w:r>
        <w:t xml:space="preserve"> </w:t>
      </w:r>
      <w:r>
        <w:sym w:font="Wingdings" w:char="F0E0"/>
      </w:r>
      <w:r>
        <w:t xml:space="preserve"> </w:t>
      </w:r>
      <w:proofErr w:type="spellStart"/>
      <w:r>
        <w:t>virmenWorld</w:t>
      </w:r>
      <w:proofErr w:type="spellEnd"/>
      <w:r>
        <w:t xml:space="preserve"> </w:t>
      </w:r>
      <w:r>
        <w:sym w:font="Wingdings" w:char="F0E0"/>
      </w:r>
      <w:r>
        <w:t xml:space="preserve"> </w:t>
      </w:r>
      <w:proofErr w:type="spellStart"/>
      <w:r>
        <w:t>virmenObject</w:t>
      </w:r>
      <w:proofErr w:type="spellEnd"/>
      <w:r>
        <w:t xml:space="preserve"> </w:t>
      </w:r>
      <w:r>
        <w:sym w:font="Wingdings" w:char="F0E0"/>
      </w:r>
      <w:r>
        <w:t xml:space="preserve"> </w:t>
      </w:r>
      <w:proofErr w:type="spellStart"/>
      <w:r>
        <w:t>virmenTexture</w:t>
      </w:r>
      <w:proofErr w:type="spellEnd"/>
      <w:r>
        <w:t xml:space="preserve"> </w:t>
      </w:r>
      <w:r>
        <w:sym w:font="Wingdings" w:char="F0E0"/>
      </w:r>
      <w:r>
        <w:t xml:space="preserve"> </w:t>
      </w:r>
      <w:proofErr w:type="spellStart"/>
      <w:r>
        <w:t>virmenShape</w:t>
      </w:r>
      <w:proofErr w:type="spellEnd"/>
      <w:r>
        <w:t>).</w:t>
      </w:r>
      <w:proofErr w:type="gramEnd"/>
      <w:r>
        <w:t xml:space="preserve"> For example, the descendants of a </w:t>
      </w:r>
      <w:proofErr w:type="spellStart"/>
      <w:r>
        <w:t>virmenWorld</w:t>
      </w:r>
      <w:proofErr w:type="spellEnd"/>
      <w:r>
        <w:t xml:space="preserve"> will include all </w:t>
      </w:r>
      <w:proofErr w:type="spellStart"/>
      <w:r>
        <w:t>virmenObject</w:t>
      </w:r>
      <w:proofErr w:type="spellEnd"/>
      <w:r>
        <w:t xml:space="preserve"> handles in that world, the </w:t>
      </w:r>
      <w:proofErr w:type="spellStart"/>
      <w:r>
        <w:t>virmenTexture</w:t>
      </w:r>
      <w:proofErr w:type="spellEnd"/>
      <w:r>
        <w:t xml:space="preserve"> handles assigned to those objects, and the </w:t>
      </w:r>
      <w:proofErr w:type="spellStart"/>
      <w:r>
        <w:t>virmenShape</w:t>
      </w:r>
      <w:proofErr w:type="spellEnd"/>
      <w:r>
        <w:t xml:space="preserve"> handles that make up those textures.</w:t>
      </w:r>
    </w:p>
    <w:p w:rsidR="008B0A77" w:rsidRPr="00336976" w:rsidRDefault="008B0A77" w:rsidP="008B0A77">
      <w:pPr>
        <w:pStyle w:val="ListParagraph"/>
        <w:numPr>
          <w:ilvl w:val="0"/>
          <w:numId w:val="1"/>
        </w:numPr>
        <w:jc w:val="both"/>
      </w:pPr>
      <w:proofErr w:type="spellStart"/>
      <w:r>
        <w:rPr>
          <w:b/>
        </w:rPr>
        <w:t>enableCallbacks</w:t>
      </w:r>
      <w:proofErr w:type="spellEnd"/>
    </w:p>
    <w:p w:rsidR="00810BCD" w:rsidRPr="0099154F" w:rsidRDefault="008B0A77" w:rsidP="00810BCD">
      <w:pPr>
        <w:pStyle w:val="ListParagraph"/>
        <w:ind w:left="1440"/>
        <w:jc w:val="both"/>
      </w:pPr>
      <w:proofErr w:type="spellStart"/>
      <w:proofErr w:type="gramStart"/>
      <w:r>
        <w:t>enableCallbacks</w:t>
      </w:r>
      <w:proofErr w:type="spellEnd"/>
      <w:r>
        <w:t>(</w:t>
      </w:r>
      <w:proofErr w:type="gramEnd"/>
      <w:r>
        <w:t xml:space="preserve">e) enables all of the automatic behavior that ViRMEn classes exhibit. In order for a ViRMEn class (such as a </w:t>
      </w:r>
      <w:proofErr w:type="spellStart"/>
      <w:r>
        <w:t>virmenExperiment</w:t>
      </w:r>
      <w:proofErr w:type="spellEnd"/>
      <w:r>
        <w:t xml:space="preserve">) to function properly, you must run </w:t>
      </w:r>
      <w:proofErr w:type="spellStart"/>
      <w:r>
        <w:t>enableCallbacks</w:t>
      </w:r>
      <w:proofErr w:type="spellEnd"/>
      <w:r>
        <w:t xml:space="preserve"> whenever you load a saved ViRMEn class variable from a file.</w:t>
      </w:r>
    </w:p>
    <w:p w:rsidR="0099154F" w:rsidRPr="00462C9B" w:rsidRDefault="0099154F" w:rsidP="003B310E">
      <w:pPr>
        <w:pStyle w:val="ListParagraph"/>
        <w:numPr>
          <w:ilvl w:val="0"/>
          <w:numId w:val="1"/>
        </w:numPr>
        <w:jc w:val="both"/>
      </w:pPr>
      <w:proofErr w:type="spellStart"/>
      <w:r>
        <w:rPr>
          <w:b/>
        </w:rPr>
        <w:t>full</w:t>
      </w:r>
      <w:r w:rsidR="00F2117C">
        <w:rPr>
          <w:b/>
        </w:rPr>
        <w:t>N</w:t>
      </w:r>
      <w:r>
        <w:rPr>
          <w:b/>
        </w:rPr>
        <w:t>ame</w:t>
      </w:r>
      <w:proofErr w:type="spellEnd"/>
    </w:p>
    <w:p w:rsidR="004F7A0D" w:rsidRDefault="00462C9B" w:rsidP="004F7A0D">
      <w:pPr>
        <w:pStyle w:val="ListParagraph"/>
        <w:ind w:left="1440"/>
        <w:jc w:val="both"/>
      </w:pPr>
      <w:proofErr w:type="gramStart"/>
      <w:r>
        <w:t>Returns a string containing the full name of an item.</w:t>
      </w:r>
      <w:proofErr w:type="gramEnd"/>
      <w:r>
        <w:t xml:space="preserve"> This is normally the same as the </w:t>
      </w:r>
      <w:hyperlink w:anchor="_Properties_common_to" w:history="1">
        <w:r w:rsidR="00F2117C" w:rsidRPr="00F2117C">
          <w:rPr>
            <w:rStyle w:val="Hyperlink"/>
          </w:rPr>
          <w:t xml:space="preserve">name </w:t>
        </w:r>
        <w:r w:rsidRPr="00F2117C">
          <w:rPr>
            <w:rStyle w:val="Hyperlink"/>
          </w:rPr>
          <w:t>property</w:t>
        </w:r>
      </w:hyperlink>
      <w:r>
        <w:t xml:space="preserve"> of the item, except if there </w:t>
      </w:r>
      <w:proofErr w:type="gramStart"/>
      <w:r>
        <w:t>exist</w:t>
      </w:r>
      <w:proofErr w:type="gramEnd"/>
      <w:r>
        <w:t xml:space="preserve"> multiple items with the same name</w:t>
      </w:r>
      <w:r w:rsidR="00F2117C">
        <w:t>. For example, if there are two objects with the name “</w:t>
      </w:r>
      <w:proofErr w:type="spellStart"/>
      <w:r w:rsidR="00F2117C">
        <w:t>myCylinder</w:t>
      </w:r>
      <w:proofErr w:type="spellEnd"/>
      <w:r w:rsidR="00F2117C">
        <w:t xml:space="preserve">”, the method </w:t>
      </w:r>
      <w:proofErr w:type="spellStart"/>
      <w:r w:rsidR="00F2117C">
        <w:t>fullName</w:t>
      </w:r>
      <w:proofErr w:type="spellEnd"/>
      <w:r w:rsidR="00F2117C">
        <w:t xml:space="preserve"> will return strings </w:t>
      </w:r>
      <w:proofErr w:type="gramStart"/>
      <w:r w:rsidR="00F2117C">
        <w:t>'</w:t>
      </w:r>
      <w:proofErr w:type="spellStart"/>
      <w:r w:rsidR="00F2117C">
        <w:t>myCylinder</w:t>
      </w:r>
      <w:proofErr w:type="spellEnd"/>
      <w:r w:rsidR="00F2117C">
        <w:t>(</w:t>
      </w:r>
      <w:proofErr w:type="gramEnd"/>
      <w:r w:rsidR="00F2117C">
        <w:t>1)' and '</w:t>
      </w:r>
      <w:proofErr w:type="spellStart"/>
      <w:r w:rsidR="00F2117C">
        <w:t>myCylinder</w:t>
      </w:r>
      <w:proofErr w:type="spellEnd"/>
      <w:r w:rsidR="00F2117C">
        <w:t>(2)' for those objects.</w:t>
      </w:r>
      <w:bookmarkStart w:id="90" w:name="_Customizing_ViRMEn"/>
      <w:bookmarkEnd w:id="90"/>
    </w:p>
    <w:p w:rsidR="00810BCD" w:rsidRPr="00462C9B" w:rsidRDefault="00810BCD" w:rsidP="00810BCD">
      <w:pPr>
        <w:pStyle w:val="ListParagraph"/>
        <w:numPr>
          <w:ilvl w:val="0"/>
          <w:numId w:val="1"/>
        </w:numPr>
        <w:jc w:val="both"/>
      </w:pPr>
      <w:r>
        <w:rPr>
          <w:b/>
        </w:rPr>
        <w:t>indices</w:t>
      </w:r>
    </w:p>
    <w:p w:rsidR="00810BCD" w:rsidRDefault="00810BCD" w:rsidP="00810BCD">
      <w:pPr>
        <w:pStyle w:val="ListParagraph"/>
        <w:ind w:left="1440"/>
        <w:jc w:val="both"/>
      </w:pPr>
      <w:proofErr w:type="gramStart"/>
      <w:r>
        <w:t xml:space="preserve">Returns a </w:t>
      </w:r>
      <w:proofErr w:type="spellStart"/>
      <w:r>
        <w:t>struct</w:t>
      </w:r>
      <w:proofErr w:type="spellEnd"/>
      <w:r>
        <w:t xml:space="preserve"> containing the indices of all children of an item.</w:t>
      </w:r>
      <w:proofErr w:type="gramEnd"/>
      <w:r>
        <w:t xml:space="preserve"> </w:t>
      </w:r>
      <w:proofErr w:type="gramStart"/>
      <w:r>
        <w:t>This is useful for making code access children by name and continue</w:t>
      </w:r>
      <w:proofErr w:type="gramEnd"/>
      <w:r>
        <w:t xml:space="preserve"> working properly even if the order of children is modified.</w:t>
      </w:r>
    </w:p>
    <w:p w:rsidR="004F7A0D" w:rsidRPr="00462C9B" w:rsidRDefault="004F7A0D" w:rsidP="004F7A0D">
      <w:pPr>
        <w:pStyle w:val="ListParagraph"/>
        <w:numPr>
          <w:ilvl w:val="0"/>
          <w:numId w:val="1"/>
        </w:numPr>
        <w:jc w:val="both"/>
      </w:pPr>
      <w:proofErr w:type="spellStart"/>
      <w:r>
        <w:rPr>
          <w:b/>
        </w:rPr>
        <w:t>renameVariable</w:t>
      </w:r>
      <w:proofErr w:type="spellEnd"/>
    </w:p>
    <w:p w:rsidR="004F7A0D" w:rsidRDefault="004F7A0D" w:rsidP="004F7A0D">
      <w:pPr>
        <w:pStyle w:val="ListParagraph"/>
        <w:ind w:left="1440"/>
        <w:jc w:val="both"/>
      </w:pPr>
      <w:proofErr w:type="spellStart"/>
      <w:proofErr w:type="gramStart"/>
      <w:r>
        <w:lastRenderedPageBreak/>
        <w:t>renameVariable</w:t>
      </w:r>
      <w:proofErr w:type="spellEnd"/>
      <w:r>
        <w:t>(</w:t>
      </w:r>
      <w:proofErr w:type="spellStart"/>
      <w:proofErr w:type="gramEnd"/>
      <w:r>
        <w:t>itm</w:t>
      </w:r>
      <w:proofErr w:type="spellEnd"/>
      <w:r>
        <w:t xml:space="preserve">, </w:t>
      </w:r>
      <w:proofErr w:type="spellStart"/>
      <w:r>
        <w:t>oldVar</w:t>
      </w:r>
      <w:proofErr w:type="spellEnd"/>
      <w:r>
        <w:t xml:space="preserve">, </w:t>
      </w:r>
      <w:proofErr w:type="spellStart"/>
      <w:r>
        <w:t>newVar</w:t>
      </w:r>
      <w:proofErr w:type="spellEnd"/>
      <w:r>
        <w:t xml:space="preserve">) renames a variable named </w:t>
      </w:r>
      <w:proofErr w:type="spellStart"/>
      <w:r>
        <w:t>oldVar</w:t>
      </w:r>
      <w:proofErr w:type="spellEnd"/>
      <w:r>
        <w:t xml:space="preserve"> into </w:t>
      </w:r>
      <w:proofErr w:type="spellStart"/>
      <w:r>
        <w:t>newVar</w:t>
      </w:r>
      <w:proofErr w:type="spellEnd"/>
      <w:r>
        <w:t xml:space="preserve"> for an </w:t>
      </w:r>
      <w:proofErr w:type="spellStart"/>
      <w:r>
        <w:t>ViRMEn</w:t>
      </w:r>
      <w:proofErr w:type="spellEnd"/>
      <w:r>
        <w:t xml:space="preserve">-class item </w:t>
      </w:r>
      <w:proofErr w:type="spellStart"/>
      <w:r>
        <w:t>itm</w:t>
      </w:r>
      <w:proofErr w:type="spellEnd"/>
      <w:r>
        <w:t>. The variable name is replaced within every expression that uses it (but not in the custom code).</w:t>
      </w:r>
    </w:p>
    <w:p w:rsidR="008F18A2" w:rsidRDefault="008F18A2" w:rsidP="003B310E">
      <w:pPr>
        <w:pStyle w:val="Heading1"/>
        <w:jc w:val="both"/>
      </w:pPr>
      <w:bookmarkStart w:id="91" w:name="_Toc402969935"/>
      <w:r>
        <w:t>Customizing ViRMEn</w:t>
      </w:r>
      <w:bookmarkEnd w:id="91"/>
    </w:p>
    <w:p w:rsidR="008F18A2" w:rsidRDefault="008F18A2" w:rsidP="003B310E">
      <w:pPr>
        <w:pStyle w:val="Heading2"/>
        <w:jc w:val="both"/>
      </w:pPr>
      <w:bookmarkStart w:id="92" w:name="_Editing_GUI_layouts"/>
      <w:bookmarkStart w:id="93" w:name="_Toc402969936"/>
      <w:bookmarkEnd w:id="92"/>
      <w:r>
        <w:t>Editing GUI layouts</w:t>
      </w:r>
      <w:bookmarkEnd w:id="93"/>
    </w:p>
    <w:p w:rsidR="00A46730" w:rsidRDefault="00107F3A" w:rsidP="003B310E">
      <w:pPr>
        <w:jc w:val="both"/>
      </w:pPr>
      <w:r>
        <w:t>The ViRMEn GUI has three built</w:t>
      </w:r>
      <w:r w:rsidR="00786EAC">
        <w:t xml:space="preserve">-in </w:t>
      </w:r>
      <w:hyperlink w:anchor="_Changing_layouts" w:history="1">
        <w:r w:rsidR="001D4089" w:rsidRPr="00786EAC">
          <w:rPr>
            <w:rStyle w:val="Hyperlink"/>
          </w:rPr>
          <w:t>layouts</w:t>
        </w:r>
      </w:hyperlink>
      <w:r w:rsidR="001D4089">
        <w:t>: Experiment, World</w:t>
      </w:r>
      <w:r>
        <w:t xml:space="preserve"> and Texture. Each of these layouts displays </w:t>
      </w:r>
      <w:r w:rsidR="00620AC4">
        <w:t>a set of windows at particular positions within the GUI figure. You can</w:t>
      </w:r>
      <w:r w:rsidR="001D4089">
        <w:t xml:space="preserve"> customize the positions where these windows are displayed to suit your preferences. In addition, you can create your own custom layouts that display any subset of windows you wish.</w:t>
      </w:r>
      <w:r w:rsidR="00A46730">
        <w:t xml:space="preserve"> Information about all layouts recognized by the ViRMEn GUI is stored in the file </w:t>
      </w:r>
      <w:r w:rsidR="00A46730" w:rsidRPr="00EE12AD">
        <w:rPr>
          <w:b/>
        </w:rPr>
        <w:t>defaultLayouts.txt</w:t>
      </w:r>
      <w:r w:rsidR="00A46730">
        <w:t xml:space="preserve"> in the “defaults” subfolder of ViRMEn. This file contains a tab-delimited table and is easiest to edit with a program like Microsoft</w:t>
      </w:r>
      <w:r w:rsidR="008F1412">
        <w:t xml:space="preserve"> </w:t>
      </w:r>
      <w:r w:rsidR="00A46730">
        <w:t>Excel.</w:t>
      </w:r>
      <w:r w:rsidR="009F5BAD">
        <w:t xml:space="preserve"> To return this file to the “factory” default state, delete it and restart ViRMEn. ViRMEn will automatically create a new </w:t>
      </w:r>
      <w:proofErr w:type="spellStart"/>
      <w:r w:rsidR="009F5BAD">
        <w:t>defaultLayouts.m</w:t>
      </w:r>
      <w:proofErr w:type="spellEnd"/>
      <w:r w:rsidR="009F5BAD">
        <w:t xml:space="preserve"> file matching the “factory” default file.</w:t>
      </w:r>
    </w:p>
    <w:p w:rsidR="001D4089" w:rsidRDefault="001D4089" w:rsidP="003B310E">
      <w:pPr>
        <w:pStyle w:val="Heading3"/>
        <w:jc w:val="both"/>
      </w:pPr>
      <w:r>
        <w:t>Modifying the Experiment, World and Texture layouts</w:t>
      </w:r>
    </w:p>
    <w:p w:rsidR="001D4089" w:rsidRDefault="004F35CD" w:rsidP="003B310E">
      <w:pPr>
        <w:jc w:val="both"/>
      </w:pPr>
      <w:r>
        <w:t xml:space="preserve">To edit built-in layouts (Experiment, World and Texture), we will change values in the row </w:t>
      </w:r>
      <w:r w:rsidR="00A46730">
        <w:t>entitled “Default” of the table in defaultLayouts.txt.</w:t>
      </w:r>
    </w:p>
    <w:p w:rsidR="00EE12AD" w:rsidRDefault="00EE12AD" w:rsidP="003B310E">
      <w:pPr>
        <w:jc w:val="both"/>
      </w:pPr>
      <w:r>
        <w:t xml:space="preserve">The Experiment layout includes three windows: Custom variables, Experiment properties, and Worlds menu. These are hard-wired into the Experiment layout – you cannot remove any of these three windows or add any window other than these three. (If </w:t>
      </w:r>
      <w:r w:rsidR="00786EAC">
        <w:t xml:space="preserve">you want more flexibility, see </w:t>
      </w:r>
      <w:hyperlink w:anchor="_Creating_a_custom" w:history="1">
        <w:r w:rsidRPr="00510FBC">
          <w:rPr>
            <w:rStyle w:val="Hyperlink"/>
          </w:rPr>
          <w:t xml:space="preserve">creating </w:t>
        </w:r>
        <w:r w:rsidR="00A46730" w:rsidRPr="00510FBC">
          <w:rPr>
            <w:rStyle w:val="Hyperlink"/>
          </w:rPr>
          <w:t>a custom layout</w:t>
        </w:r>
      </w:hyperlink>
      <w:r>
        <w:t>). To change the position of one of these windows within the Experiment layout, find the name of the window among column headers of the table. Underneath, you will find sub-headers titled x, y, w, and h. These specify the bottom-left corner of the window (x,</w:t>
      </w:r>
      <w:r w:rsidR="00A46730">
        <w:t xml:space="preserve"> </w:t>
      </w:r>
      <w:r>
        <w:t>y), the width w, and the height h</w:t>
      </w:r>
      <w:r w:rsidR="00A46730">
        <w:t xml:space="preserve"> in</w:t>
      </w:r>
      <w:r>
        <w:t xml:space="preserve"> normalized</w:t>
      </w:r>
      <w:r w:rsidR="00A46730">
        <w:t xml:space="preserve"> units</w:t>
      </w:r>
      <w:r>
        <w:t>.</w:t>
      </w:r>
    </w:p>
    <w:p w:rsidR="00EE12AD" w:rsidRDefault="00EE12AD" w:rsidP="003B310E">
      <w:pPr>
        <w:jc w:val="both"/>
      </w:pPr>
      <w:r>
        <w:t>Similarly, the World layout contains three windows: Object</w:t>
      </w:r>
      <w:r w:rsidR="000729D8">
        <w:t>/world</w:t>
      </w:r>
      <w:r>
        <w:t xml:space="preserve"> properties, World sketch, and World drawing. Changing the coordinates of any of these windows will affect the World layout. The Texture layout also contains three windows: Shape properties, Texture sketch, and Texture drawing.</w:t>
      </w:r>
    </w:p>
    <w:p w:rsidR="001D4089" w:rsidRDefault="00EE12AD" w:rsidP="003B310E">
      <w:pPr>
        <w:pStyle w:val="Heading3"/>
        <w:jc w:val="both"/>
      </w:pPr>
      <w:bookmarkStart w:id="94" w:name="_Creating_a_custom"/>
      <w:bookmarkEnd w:id="94"/>
      <w:r>
        <w:t>Creating</w:t>
      </w:r>
      <w:r w:rsidR="001D4089">
        <w:t xml:space="preserve"> </w:t>
      </w:r>
      <w:r w:rsidR="00A46730">
        <w:t xml:space="preserve">a </w:t>
      </w:r>
      <w:r>
        <w:t xml:space="preserve">custom </w:t>
      </w:r>
      <w:r w:rsidR="00A46730">
        <w:t>layout</w:t>
      </w:r>
    </w:p>
    <w:p w:rsidR="001E447D" w:rsidRDefault="00A46730" w:rsidP="003B310E">
      <w:pPr>
        <w:jc w:val="both"/>
      </w:pPr>
      <w:r>
        <w:t xml:space="preserve">You can create your own layout other than the three built-in ones (Experiment, World and Texture). To do so, add a new row to the table in defaultLayouts.txt. </w:t>
      </w:r>
      <w:proofErr w:type="gramStart"/>
      <w:r>
        <w:t>In the first column of the new row, type in the title of your layout.</w:t>
      </w:r>
      <w:proofErr w:type="gramEnd"/>
      <w:r>
        <w:t xml:space="preserve"> To include a window in your layout, fill in the four values under the header of the desired window name: x, y, w, and h, specifying the bottom-left corner of the window (x, y), the width w, and the height h of the window in normalized units. For windows that you don’t want included in your layout, </w:t>
      </w:r>
      <w:r w:rsidR="001E447D">
        <w:t>fill all cells with dashes (-).</w:t>
      </w:r>
    </w:p>
    <w:p w:rsidR="00A46730" w:rsidRDefault="001E447D" w:rsidP="003B310E">
      <w:pPr>
        <w:jc w:val="both"/>
      </w:pPr>
      <w:r>
        <w:t>For example, suppose you wanted to create a layout named “</w:t>
      </w:r>
      <w:proofErr w:type="spellStart"/>
      <w:r>
        <w:t>myLayout</w:t>
      </w:r>
      <w:proofErr w:type="spellEnd"/>
      <w:r>
        <w:t>” that included only</w:t>
      </w:r>
      <w:r w:rsidR="00540C30">
        <w:t xml:space="preserve"> the</w:t>
      </w:r>
      <w:r>
        <w:t xml:space="preserve"> Experiment properties </w:t>
      </w:r>
      <w:proofErr w:type="gramStart"/>
      <w:r>
        <w:t>window</w:t>
      </w:r>
      <w:r w:rsidR="00540C30">
        <w:t>,</w:t>
      </w:r>
      <w:proofErr w:type="gramEnd"/>
      <w:r w:rsidR="00540C30">
        <w:t xml:space="preserve"> and that you wanted this window to</w:t>
      </w:r>
      <w:r>
        <w:t xml:space="preserve"> </w:t>
      </w:r>
      <w:r w:rsidR="00540C30">
        <w:t>fill</w:t>
      </w:r>
      <w:r>
        <w:t xml:space="preserve"> up the entire figure. The table would look like this</w:t>
      </w:r>
      <w:r w:rsidR="00540C30">
        <w:t xml:space="preserve"> (the values you would add to the existing table are emphasized in red)</w:t>
      </w:r>
      <w:r>
        <w:t>:</w:t>
      </w:r>
    </w:p>
    <w:tbl>
      <w:tblPr>
        <w:tblStyle w:val="TableGrid"/>
        <w:tblW w:w="0" w:type="auto"/>
        <w:tblLook w:val="04A0" w:firstRow="1" w:lastRow="0" w:firstColumn="1" w:lastColumn="0" w:noHBand="0" w:noVBand="1"/>
      </w:tblPr>
      <w:tblGrid>
        <w:gridCol w:w="695"/>
        <w:gridCol w:w="919"/>
        <w:gridCol w:w="368"/>
        <w:gridCol w:w="302"/>
        <w:gridCol w:w="368"/>
        <w:gridCol w:w="1285"/>
        <w:gridCol w:w="288"/>
        <w:gridCol w:w="429"/>
        <w:gridCol w:w="368"/>
        <w:gridCol w:w="833"/>
        <w:gridCol w:w="288"/>
        <w:gridCol w:w="429"/>
        <w:gridCol w:w="368"/>
        <w:gridCol w:w="1028"/>
        <w:gridCol w:w="288"/>
        <w:gridCol w:w="429"/>
        <w:gridCol w:w="291"/>
        <w:gridCol w:w="355"/>
      </w:tblGrid>
      <w:tr w:rsidR="00F95A7C" w:rsidTr="00540C30">
        <w:tc>
          <w:tcPr>
            <w:tcW w:w="695" w:type="dxa"/>
          </w:tcPr>
          <w:p w:rsidR="00540C30" w:rsidRPr="001E447D" w:rsidRDefault="00540C30" w:rsidP="00540C30">
            <w:pPr>
              <w:jc w:val="both"/>
              <w:rPr>
                <w:sz w:val="12"/>
                <w:szCs w:val="12"/>
              </w:rPr>
            </w:pPr>
            <w:r w:rsidRPr="001E447D">
              <w:rPr>
                <w:sz w:val="12"/>
                <w:szCs w:val="12"/>
              </w:rPr>
              <w:t>-</w:t>
            </w:r>
          </w:p>
        </w:tc>
        <w:tc>
          <w:tcPr>
            <w:tcW w:w="919" w:type="dxa"/>
          </w:tcPr>
          <w:p w:rsidR="00540C30" w:rsidRPr="001E447D" w:rsidRDefault="00540C30" w:rsidP="00540C30">
            <w:pPr>
              <w:jc w:val="both"/>
              <w:rPr>
                <w:sz w:val="12"/>
                <w:szCs w:val="12"/>
              </w:rPr>
            </w:pPr>
            <w:proofErr w:type="spellStart"/>
            <w:r w:rsidRPr="001E447D">
              <w:rPr>
                <w:sz w:val="12"/>
                <w:szCs w:val="12"/>
              </w:rPr>
              <w:t>variablesTable</w:t>
            </w:r>
            <w:proofErr w:type="spellEnd"/>
          </w:p>
        </w:tc>
        <w:tc>
          <w:tcPr>
            <w:tcW w:w="368" w:type="dxa"/>
          </w:tcPr>
          <w:p w:rsidR="00540C30" w:rsidRPr="001E447D" w:rsidRDefault="00540C30" w:rsidP="00540C30">
            <w:pPr>
              <w:jc w:val="both"/>
              <w:rPr>
                <w:sz w:val="12"/>
                <w:szCs w:val="12"/>
              </w:rPr>
            </w:pPr>
            <w:r>
              <w:rPr>
                <w:sz w:val="12"/>
                <w:szCs w:val="12"/>
              </w:rPr>
              <w:t>-</w:t>
            </w:r>
          </w:p>
        </w:tc>
        <w:tc>
          <w:tcPr>
            <w:tcW w:w="302"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1285" w:type="dxa"/>
          </w:tcPr>
          <w:p w:rsidR="00540C30" w:rsidRPr="001E447D" w:rsidRDefault="00540C30" w:rsidP="00540C30">
            <w:pPr>
              <w:jc w:val="both"/>
              <w:rPr>
                <w:sz w:val="12"/>
                <w:szCs w:val="12"/>
              </w:rPr>
            </w:pPr>
            <w:proofErr w:type="spellStart"/>
            <w:r>
              <w:rPr>
                <w:sz w:val="12"/>
                <w:szCs w:val="12"/>
              </w:rPr>
              <w:t>experimentProperties</w:t>
            </w:r>
            <w:proofErr w:type="spellEnd"/>
          </w:p>
        </w:tc>
        <w:tc>
          <w:tcPr>
            <w:tcW w:w="288" w:type="dxa"/>
          </w:tcPr>
          <w:p w:rsidR="00540C30" w:rsidRPr="001E447D" w:rsidRDefault="00540C30" w:rsidP="00540C30">
            <w:pPr>
              <w:jc w:val="both"/>
              <w:rPr>
                <w:sz w:val="12"/>
                <w:szCs w:val="12"/>
              </w:rPr>
            </w:pPr>
            <w:r>
              <w:rPr>
                <w:sz w:val="12"/>
                <w:szCs w:val="12"/>
              </w:rPr>
              <w:t>-</w:t>
            </w:r>
          </w:p>
        </w:tc>
        <w:tc>
          <w:tcPr>
            <w:tcW w:w="429" w:type="dxa"/>
          </w:tcPr>
          <w:p w:rsidR="00540C30" w:rsidRPr="001E447D" w:rsidRDefault="00540C30" w:rsidP="00540C30">
            <w:pPr>
              <w:jc w:val="both"/>
              <w:rPr>
                <w:sz w:val="12"/>
                <w:szCs w:val="12"/>
              </w:rPr>
            </w:pPr>
            <w:r>
              <w:rPr>
                <w:sz w:val="12"/>
                <w:szCs w:val="12"/>
              </w:rPr>
              <w:t>-</w:t>
            </w:r>
          </w:p>
        </w:tc>
        <w:tc>
          <w:tcPr>
            <w:tcW w:w="368" w:type="dxa"/>
          </w:tcPr>
          <w:p w:rsidR="00540C30" w:rsidRPr="001E447D" w:rsidRDefault="00540C30" w:rsidP="00540C30">
            <w:pPr>
              <w:jc w:val="both"/>
              <w:rPr>
                <w:sz w:val="12"/>
                <w:szCs w:val="12"/>
              </w:rPr>
            </w:pPr>
            <w:r>
              <w:rPr>
                <w:sz w:val="12"/>
                <w:szCs w:val="12"/>
              </w:rPr>
              <w:t>-</w:t>
            </w:r>
          </w:p>
        </w:tc>
        <w:tc>
          <w:tcPr>
            <w:tcW w:w="833" w:type="dxa"/>
          </w:tcPr>
          <w:p w:rsidR="00540C30" w:rsidRDefault="00540C30" w:rsidP="00540C30">
            <w:pPr>
              <w:jc w:val="both"/>
              <w:rPr>
                <w:sz w:val="12"/>
                <w:szCs w:val="12"/>
              </w:rPr>
            </w:pPr>
            <w:proofErr w:type="spellStart"/>
            <w:r>
              <w:rPr>
                <w:sz w:val="12"/>
                <w:szCs w:val="12"/>
              </w:rPr>
              <w:t>worldsMenu</w:t>
            </w:r>
            <w:proofErr w:type="spellEnd"/>
          </w:p>
        </w:tc>
        <w:tc>
          <w:tcPr>
            <w:tcW w:w="288" w:type="dxa"/>
          </w:tcPr>
          <w:p w:rsidR="00540C30" w:rsidRDefault="00540C30" w:rsidP="00540C30">
            <w:pPr>
              <w:jc w:val="both"/>
              <w:rPr>
                <w:sz w:val="12"/>
                <w:szCs w:val="12"/>
              </w:rPr>
            </w:pPr>
            <w:r>
              <w:rPr>
                <w:sz w:val="12"/>
                <w:szCs w:val="12"/>
              </w:rPr>
              <w:t>-</w:t>
            </w:r>
          </w:p>
        </w:tc>
        <w:tc>
          <w:tcPr>
            <w:tcW w:w="429" w:type="dxa"/>
          </w:tcPr>
          <w:p w:rsidR="00540C30" w:rsidRDefault="00540C30" w:rsidP="00540C30">
            <w:pPr>
              <w:jc w:val="both"/>
              <w:rPr>
                <w:sz w:val="12"/>
                <w:szCs w:val="12"/>
              </w:rPr>
            </w:pPr>
            <w:r>
              <w:rPr>
                <w:sz w:val="12"/>
                <w:szCs w:val="12"/>
              </w:rPr>
              <w:t>-</w:t>
            </w:r>
          </w:p>
        </w:tc>
        <w:tc>
          <w:tcPr>
            <w:tcW w:w="368" w:type="dxa"/>
          </w:tcPr>
          <w:p w:rsidR="00540C30" w:rsidRDefault="00540C30" w:rsidP="00540C30">
            <w:pPr>
              <w:jc w:val="both"/>
              <w:rPr>
                <w:sz w:val="12"/>
                <w:szCs w:val="12"/>
              </w:rPr>
            </w:pPr>
            <w:r>
              <w:rPr>
                <w:sz w:val="12"/>
                <w:szCs w:val="12"/>
              </w:rPr>
              <w:t>-</w:t>
            </w:r>
          </w:p>
        </w:tc>
        <w:tc>
          <w:tcPr>
            <w:tcW w:w="1028" w:type="dxa"/>
          </w:tcPr>
          <w:p w:rsidR="00540C30" w:rsidRDefault="00540C30" w:rsidP="00540C30">
            <w:pPr>
              <w:jc w:val="both"/>
              <w:rPr>
                <w:sz w:val="12"/>
                <w:szCs w:val="12"/>
              </w:rPr>
            </w:pPr>
            <w:proofErr w:type="spellStart"/>
            <w:r>
              <w:rPr>
                <w:sz w:val="12"/>
                <w:szCs w:val="12"/>
              </w:rPr>
              <w:t>objectProperties</w:t>
            </w:r>
            <w:proofErr w:type="spellEnd"/>
          </w:p>
        </w:tc>
        <w:tc>
          <w:tcPr>
            <w:tcW w:w="288" w:type="dxa"/>
          </w:tcPr>
          <w:p w:rsidR="00540C30" w:rsidRDefault="00540C30" w:rsidP="00540C30">
            <w:pPr>
              <w:jc w:val="both"/>
              <w:rPr>
                <w:sz w:val="12"/>
                <w:szCs w:val="12"/>
              </w:rPr>
            </w:pPr>
            <w:r>
              <w:rPr>
                <w:sz w:val="12"/>
                <w:szCs w:val="12"/>
              </w:rPr>
              <w:t>-</w:t>
            </w:r>
          </w:p>
        </w:tc>
        <w:tc>
          <w:tcPr>
            <w:tcW w:w="288" w:type="dxa"/>
          </w:tcPr>
          <w:p w:rsidR="00540C30" w:rsidRDefault="00540C30" w:rsidP="00540C30">
            <w:pPr>
              <w:jc w:val="both"/>
              <w:rPr>
                <w:sz w:val="12"/>
                <w:szCs w:val="12"/>
              </w:rPr>
            </w:pPr>
            <w:r>
              <w:rPr>
                <w:sz w:val="12"/>
                <w:szCs w:val="12"/>
              </w:rPr>
              <w:t>-</w:t>
            </w:r>
          </w:p>
        </w:tc>
        <w:tc>
          <w:tcPr>
            <w:tcW w:w="288" w:type="dxa"/>
          </w:tcPr>
          <w:p w:rsidR="00540C30" w:rsidRDefault="00540C30" w:rsidP="00540C30">
            <w:pPr>
              <w:jc w:val="both"/>
              <w:rPr>
                <w:sz w:val="12"/>
                <w:szCs w:val="12"/>
              </w:rPr>
            </w:pPr>
            <w:r>
              <w:rPr>
                <w:sz w:val="12"/>
                <w:szCs w:val="12"/>
              </w:rPr>
              <w:t>-</w:t>
            </w:r>
          </w:p>
        </w:tc>
        <w:tc>
          <w:tcPr>
            <w:tcW w:w="288" w:type="dxa"/>
            <w:tcBorders>
              <w:right w:val="nil"/>
            </w:tcBorders>
          </w:tcPr>
          <w:p w:rsidR="00540C30" w:rsidRPr="00540C30" w:rsidRDefault="00540C30" w:rsidP="00540C30">
            <w:pPr>
              <w:jc w:val="both"/>
            </w:pPr>
            <w:r w:rsidRPr="00540C30">
              <w:t>…</w:t>
            </w:r>
          </w:p>
        </w:tc>
      </w:tr>
      <w:tr w:rsidR="00F95A7C" w:rsidTr="00540C30">
        <w:tc>
          <w:tcPr>
            <w:tcW w:w="695" w:type="dxa"/>
          </w:tcPr>
          <w:p w:rsidR="00540C30" w:rsidRPr="001E447D" w:rsidRDefault="00540C30" w:rsidP="00540C30">
            <w:pPr>
              <w:jc w:val="both"/>
              <w:rPr>
                <w:sz w:val="12"/>
                <w:szCs w:val="12"/>
              </w:rPr>
            </w:pPr>
            <w:r>
              <w:rPr>
                <w:sz w:val="12"/>
                <w:szCs w:val="12"/>
              </w:rPr>
              <w:t>Name</w:t>
            </w:r>
          </w:p>
        </w:tc>
        <w:tc>
          <w:tcPr>
            <w:tcW w:w="919" w:type="dxa"/>
          </w:tcPr>
          <w:p w:rsidR="00540C30" w:rsidRPr="001E447D" w:rsidRDefault="00540C30" w:rsidP="00540C30">
            <w:pPr>
              <w:jc w:val="right"/>
              <w:rPr>
                <w:sz w:val="12"/>
                <w:szCs w:val="12"/>
              </w:rPr>
            </w:pPr>
            <w:r>
              <w:rPr>
                <w:sz w:val="12"/>
                <w:szCs w:val="12"/>
              </w:rPr>
              <w:t>x</w:t>
            </w:r>
          </w:p>
        </w:tc>
        <w:tc>
          <w:tcPr>
            <w:tcW w:w="368" w:type="dxa"/>
          </w:tcPr>
          <w:p w:rsidR="00540C30" w:rsidRPr="001E447D" w:rsidRDefault="00540C30" w:rsidP="00540C30">
            <w:pPr>
              <w:jc w:val="right"/>
              <w:rPr>
                <w:sz w:val="12"/>
                <w:szCs w:val="12"/>
              </w:rPr>
            </w:pPr>
            <w:r>
              <w:rPr>
                <w:sz w:val="12"/>
                <w:szCs w:val="12"/>
              </w:rPr>
              <w:t>y</w:t>
            </w:r>
          </w:p>
        </w:tc>
        <w:tc>
          <w:tcPr>
            <w:tcW w:w="302"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1285" w:type="dxa"/>
          </w:tcPr>
          <w:p w:rsidR="00540C30" w:rsidRPr="001E447D" w:rsidRDefault="00540C30" w:rsidP="00540C30">
            <w:pPr>
              <w:jc w:val="right"/>
              <w:rPr>
                <w:sz w:val="12"/>
                <w:szCs w:val="12"/>
              </w:rPr>
            </w:pPr>
            <w:r>
              <w:rPr>
                <w:sz w:val="12"/>
                <w:szCs w:val="12"/>
              </w:rPr>
              <w:t>x</w:t>
            </w:r>
          </w:p>
        </w:tc>
        <w:tc>
          <w:tcPr>
            <w:tcW w:w="288" w:type="dxa"/>
          </w:tcPr>
          <w:p w:rsidR="00540C30" w:rsidRPr="001E447D" w:rsidRDefault="00540C30" w:rsidP="00540C30">
            <w:pPr>
              <w:jc w:val="right"/>
              <w:rPr>
                <w:sz w:val="12"/>
                <w:szCs w:val="12"/>
              </w:rPr>
            </w:pPr>
            <w:r>
              <w:rPr>
                <w:sz w:val="12"/>
                <w:szCs w:val="12"/>
              </w:rPr>
              <w:t>y</w:t>
            </w:r>
          </w:p>
        </w:tc>
        <w:tc>
          <w:tcPr>
            <w:tcW w:w="429" w:type="dxa"/>
          </w:tcPr>
          <w:p w:rsidR="00540C30" w:rsidRPr="001E447D" w:rsidRDefault="00540C30" w:rsidP="00540C30">
            <w:pPr>
              <w:jc w:val="right"/>
              <w:rPr>
                <w:sz w:val="12"/>
                <w:szCs w:val="12"/>
              </w:rPr>
            </w:pPr>
            <w:r>
              <w:rPr>
                <w:sz w:val="12"/>
                <w:szCs w:val="12"/>
              </w:rPr>
              <w:t>w</w:t>
            </w:r>
          </w:p>
        </w:tc>
        <w:tc>
          <w:tcPr>
            <w:tcW w:w="368" w:type="dxa"/>
          </w:tcPr>
          <w:p w:rsidR="00540C30" w:rsidRPr="001E447D" w:rsidRDefault="00540C30" w:rsidP="00540C30">
            <w:pPr>
              <w:jc w:val="right"/>
              <w:rPr>
                <w:sz w:val="12"/>
                <w:szCs w:val="12"/>
              </w:rPr>
            </w:pPr>
            <w:r>
              <w:rPr>
                <w:sz w:val="12"/>
                <w:szCs w:val="12"/>
              </w:rPr>
              <w:t>h</w:t>
            </w:r>
          </w:p>
        </w:tc>
        <w:tc>
          <w:tcPr>
            <w:tcW w:w="833" w:type="dxa"/>
          </w:tcPr>
          <w:p w:rsidR="00540C30" w:rsidRDefault="00546B3E"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429" w:type="dxa"/>
          </w:tcPr>
          <w:p w:rsidR="00540C30" w:rsidRDefault="00540C30" w:rsidP="00540C30">
            <w:pPr>
              <w:jc w:val="right"/>
              <w:rPr>
                <w:sz w:val="12"/>
                <w:szCs w:val="12"/>
              </w:rPr>
            </w:pPr>
            <w:r>
              <w:rPr>
                <w:sz w:val="12"/>
                <w:szCs w:val="12"/>
              </w:rPr>
              <w:t>w</w:t>
            </w:r>
          </w:p>
        </w:tc>
        <w:tc>
          <w:tcPr>
            <w:tcW w:w="368" w:type="dxa"/>
          </w:tcPr>
          <w:p w:rsidR="00540C30" w:rsidRDefault="00540C30" w:rsidP="00540C30">
            <w:pPr>
              <w:jc w:val="right"/>
              <w:rPr>
                <w:sz w:val="12"/>
                <w:szCs w:val="12"/>
              </w:rPr>
            </w:pPr>
            <w:r>
              <w:rPr>
                <w:sz w:val="12"/>
                <w:szCs w:val="12"/>
              </w:rPr>
              <w:t>h</w:t>
            </w:r>
          </w:p>
        </w:tc>
        <w:tc>
          <w:tcPr>
            <w:tcW w:w="1028" w:type="dxa"/>
          </w:tcPr>
          <w:p w:rsidR="00540C30" w:rsidRDefault="00540C30" w:rsidP="00540C30">
            <w:pPr>
              <w:jc w:val="right"/>
              <w:rPr>
                <w:sz w:val="12"/>
                <w:szCs w:val="12"/>
              </w:rPr>
            </w:pPr>
            <w:r>
              <w:rPr>
                <w:sz w:val="12"/>
                <w:szCs w:val="12"/>
              </w:rPr>
              <w:t>x</w:t>
            </w:r>
          </w:p>
        </w:tc>
        <w:tc>
          <w:tcPr>
            <w:tcW w:w="288" w:type="dxa"/>
          </w:tcPr>
          <w:p w:rsidR="00540C30" w:rsidRDefault="00540C30" w:rsidP="00540C30">
            <w:pPr>
              <w:jc w:val="right"/>
              <w:rPr>
                <w:sz w:val="12"/>
                <w:szCs w:val="12"/>
              </w:rPr>
            </w:pPr>
            <w:r>
              <w:rPr>
                <w:sz w:val="12"/>
                <w:szCs w:val="12"/>
              </w:rPr>
              <w:t>y</w:t>
            </w:r>
          </w:p>
        </w:tc>
        <w:tc>
          <w:tcPr>
            <w:tcW w:w="288" w:type="dxa"/>
          </w:tcPr>
          <w:p w:rsidR="00540C30" w:rsidRDefault="00540C30" w:rsidP="00540C30">
            <w:pPr>
              <w:jc w:val="right"/>
              <w:rPr>
                <w:sz w:val="12"/>
                <w:szCs w:val="12"/>
              </w:rPr>
            </w:pPr>
            <w:r>
              <w:rPr>
                <w:sz w:val="12"/>
                <w:szCs w:val="12"/>
              </w:rPr>
              <w:t>w</w:t>
            </w:r>
          </w:p>
        </w:tc>
        <w:tc>
          <w:tcPr>
            <w:tcW w:w="288" w:type="dxa"/>
          </w:tcPr>
          <w:p w:rsidR="00540C30" w:rsidRDefault="00540C30" w:rsidP="00540C30">
            <w:pPr>
              <w:jc w:val="right"/>
              <w:rPr>
                <w:sz w:val="12"/>
                <w:szCs w:val="12"/>
              </w:rPr>
            </w:pPr>
            <w:r>
              <w:rPr>
                <w:sz w:val="12"/>
                <w:szCs w:val="12"/>
              </w:rPr>
              <w:t>H</w:t>
            </w:r>
          </w:p>
        </w:tc>
        <w:tc>
          <w:tcPr>
            <w:tcW w:w="288" w:type="dxa"/>
            <w:tcBorders>
              <w:right w:val="nil"/>
            </w:tcBorders>
          </w:tcPr>
          <w:p w:rsidR="00540C30" w:rsidRPr="00540C30" w:rsidRDefault="00540C30" w:rsidP="00540C30">
            <w:pPr>
              <w:jc w:val="both"/>
            </w:pPr>
            <w:r w:rsidRPr="00540C30">
              <w:t>…</w:t>
            </w:r>
          </w:p>
        </w:tc>
      </w:tr>
      <w:tr w:rsidR="00F95A7C" w:rsidTr="00540C30">
        <w:tc>
          <w:tcPr>
            <w:tcW w:w="695" w:type="dxa"/>
          </w:tcPr>
          <w:p w:rsidR="00540C30" w:rsidRPr="001E447D" w:rsidRDefault="00540C30" w:rsidP="00540C30">
            <w:pPr>
              <w:jc w:val="both"/>
              <w:rPr>
                <w:sz w:val="12"/>
                <w:szCs w:val="12"/>
              </w:rPr>
            </w:pPr>
            <w:r>
              <w:rPr>
                <w:sz w:val="12"/>
                <w:szCs w:val="12"/>
              </w:rPr>
              <w:t>Default</w:t>
            </w:r>
          </w:p>
        </w:tc>
        <w:tc>
          <w:tcPr>
            <w:tcW w:w="919" w:type="dxa"/>
          </w:tcPr>
          <w:p w:rsidR="00540C30" w:rsidRPr="001E447D" w:rsidRDefault="00540C30" w:rsidP="00540C30">
            <w:pPr>
              <w:jc w:val="right"/>
              <w:rPr>
                <w:sz w:val="12"/>
                <w:szCs w:val="12"/>
              </w:rPr>
            </w:pPr>
            <w:r>
              <w:rPr>
                <w:sz w:val="12"/>
                <w:szCs w:val="12"/>
              </w:rPr>
              <w:t>0</w:t>
            </w:r>
          </w:p>
        </w:tc>
        <w:tc>
          <w:tcPr>
            <w:tcW w:w="368" w:type="dxa"/>
          </w:tcPr>
          <w:p w:rsidR="00540C30" w:rsidRPr="001E447D" w:rsidRDefault="00540C30" w:rsidP="00540C30">
            <w:pPr>
              <w:jc w:val="right"/>
              <w:rPr>
                <w:sz w:val="12"/>
                <w:szCs w:val="12"/>
              </w:rPr>
            </w:pPr>
            <w:r>
              <w:rPr>
                <w:sz w:val="12"/>
                <w:szCs w:val="12"/>
              </w:rPr>
              <w:t>0.5</w:t>
            </w:r>
          </w:p>
        </w:tc>
        <w:tc>
          <w:tcPr>
            <w:tcW w:w="302" w:type="dxa"/>
          </w:tcPr>
          <w:p w:rsidR="00540C30" w:rsidRPr="001E447D" w:rsidRDefault="00540C30" w:rsidP="00540C30">
            <w:pPr>
              <w:jc w:val="right"/>
              <w:rPr>
                <w:sz w:val="12"/>
                <w:szCs w:val="12"/>
              </w:rPr>
            </w:pPr>
            <w:r>
              <w:rPr>
                <w:sz w:val="12"/>
                <w:szCs w:val="12"/>
              </w:rPr>
              <w:t>1</w:t>
            </w:r>
          </w:p>
        </w:tc>
        <w:tc>
          <w:tcPr>
            <w:tcW w:w="368" w:type="dxa"/>
          </w:tcPr>
          <w:p w:rsidR="00540C30" w:rsidRPr="001E447D" w:rsidRDefault="00540C30" w:rsidP="00540C30">
            <w:pPr>
              <w:jc w:val="right"/>
              <w:rPr>
                <w:sz w:val="12"/>
                <w:szCs w:val="12"/>
              </w:rPr>
            </w:pPr>
            <w:r>
              <w:rPr>
                <w:sz w:val="12"/>
                <w:szCs w:val="12"/>
              </w:rPr>
              <w:t>0.5</w:t>
            </w:r>
          </w:p>
        </w:tc>
        <w:tc>
          <w:tcPr>
            <w:tcW w:w="1285"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429" w:type="dxa"/>
          </w:tcPr>
          <w:p w:rsidR="00540C30" w:rsidRPr="001E447D" w:rsidRDefault="00540C30" w:rsidP="00540C30">
            <w:pPr>
              <w:jc w:val="right"/>
              <w:rPr>
                <w:sz w:val="12"/>
                <w:szCs w:val="12"/>
              </w:rPr>
            </w:pPr>
            <w:r>
              <w:rPr>
                <w:sz w:val="12"/>
                <w:szCs w:val="12"/>
              </w:rPr>
              <w:t>0.25</w:t>
            </w:r>
          </w:p>
        </w:tc>
        <w:tc>
          <w:tcPr>
            <w:tcW w:w="368" w:type="dxa"/>
          </w:tcPr>
          <w:p w:rsidR="00540C30" w:rsidRPr="001E447D" w:rsidRDefault="00540C30" w:rsidP="00540C30">
            <w:pPr>
              <w:jc w:val="right"/>
              <w:rPr>
                <w:sz w:val="12"/>
                <w:szCs w:val="12"/>
              </w:rPr>
            </w:pPr>
            <w:r>
              <w:rPr>
                <w:sz w:val="12"/>
                <w:szCs w:val="12"/>
              </w:rPr>
              <w:t>0.5</w:t>
            </w:r>
          </w:p>
        </w:tc>
        <w:tc>
          <w:tcPr>
            <w:tcW w:w="833" w:type="dxa"/>
          </w:tcPr>
          <w:p w:rsidR="00540C30" w:rsidRDefault="00540C30" w:rsidP="00540C30">
            <w:pPr>
              <w:jc w:val="right"/>
              <w:rPr>
                <w:sz w:val="12"/>
                <w:szCs w:val="12"/>
              </w:rPr>
            </w:pPr>
            <w:r>
              <w:rPr>
                <w:sz w:val="12"/>
                <w:szCs w:val="12"/>
              </w:rPr>
              <w:t>0.25</w:t>
            </w:r>
          </w:p>
        </w:tc>
        <w:tc>
          <w:tcPr>
            <w:tcW w:w="288" w:type="dxa"/>
          </w:tcPr>
          <w:p w:rsidR="00540C30" w:rsidRDefault="00540C30" w:rsidP="00540C30">
            <w:pPr>
              <w:jc w:val="right"/>
              <w:rPr>
                <w:sz w:val="12"/>
                <w:szCs w:val="12"/>
              </w:rPr>
            </w:pPr>
            <w:r>
              <w:rPr>
                <w:sz w:val="12"/>
                <w:szCs w:val="12"/>
              </w:rPr>
              <w:t>0</w:t>
            </w:r>
          </w:p>
        </w:tc>
        <w:tc>
          <w:tcPr>
            <w:tcW w:w="429" w:type="dxa"/>
          </w:tcPr>
          <w:p w:rsidR="00540C30" w:rsidRDefault="00540C30" w:rsidP="00540C30">
            <w:pPr>
              <w:jc w:val="right"/>
              <w:rPr>
                <w:sz w:val="12"/>
                <w:szCs w:val="12"/>
              </w:rPr>
            </w:pPr>
            <w:r>
              <w:rPr>
                <w:sz w:val="12"/>
                <w:szCs w:val="12"/>
              </w:rPr>
              <w:t>0.75</w:t>
            </w:r>
          </w:p>
        </w:tc>
        <w:tc>
          <w:tcPr>
            <w:tcW w:w="368" w:type="dxa"/>
          </w:tcPr>
          <w:p w:rsidR="00540C30" w:rsidRDefault="00540C30" w:rsidP="00540C30">
            <w:pPr>
              <w:jc w:val="right"/>
              <w:rPr>
                <w:sz w:val="12"/>
                <w:szCs w:val="12"/>
              </w:rPr>
            </w:pPr>
            <w:r>
              <w:rPr>
                <w:sz w:val="12"/>
                <w:szCs w:val="12"/>
              </w:rPr>
              <w:t>0.5</w:t>
            </w:r>
          </w:p>
        </w:tc>
        <w:tc>
          <w:tcPr>
            <w:tcW w:w="102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w:t>
            </w:r>
          </w:p>
        </w:tc>
        <w:tc>
          <w:tcPr>
            <w:tcW w:w="288" w:type="dxa"/>
          </w:tcPr>
          <w:p w:rsidR="00540C30" w:rsidRPr="001E447D" w:rsidRDefault="00540C30" w:rsidP="00540C30">
            <w:pPr>
              <w:jc w:val="right"/>
              <w:rPr>
                <w:sz w:val="12"/>
                <w:szCs w:val="12"/>
              </w:rPr>
            </w:pPr>
            <w:r>
              <w:rPr>
                <w:sz w:val="12"/>
                <w:szCs w:val="12"/>
              </w:rPr>
              <w:t>0.25</w:t>
            </w:r>
          </w:p>
        </w:tc>
        <w:tc>
          <w:tcPr>
            <w:tcW w:w="288" w:type="dxa"/>
          </w:tcPr>
          <w:p w:rsidR="00540C30" w:rsidRPr="001E447D" w:rsidRDefault="00540C30" w:rsidP="00540C30">
            <w:pPr>
              <w:jc w:val="right"/>
              <w:rPr>
                <w:sz w:val="12"/>
                <w:szCs w:val="12"/>
              </w:rPr>
            </w:pPr>
            <w:r>
              <w:rPr>
                <w:sz w:val="12"/>
                <w:szCs w:val="12"/>
              </w:rPr>
              <w:t>1</w:t>
            </w:r>
          </w:p>
        </w:tc>
        <w:tc>
          <w:tcPr>
            <w:tcW w:w="288" w:type="dxa"/>
            <w:tcBorders>
              <w:right w:val="nil"/>
            </w:tcBorders>
          </w:tcPr>
          <w:p w:rsidR="00540C30" w:rsidRPr="00540C30" w:rsidRDefault="00540C30" w:rsidP="00540C30">
            <w:pPr>
              <w:jc w:val="both"/>
            </w:pPr>
            <w:r w:rsidRPr="00540C30">
              <w:t>…</w:t>
            </w:r>
          </w:p>
        </w:tc>
      </w:tr>
      <w:tr w:rsidR="00540C30" w:rsidRPr="00540C30" w:rsidTr="00540C30">
        <w:tc>
          <w:tcPr>
            <w:tcW w:w="695" w:type="dxa"/>
          </w:tcPr>
          <w:p w:rsidR="00540C30" w:rsidRPr="00540C30" w:rsidRDefault="00540C30" w:rsidP="00540C30">
            <w:pPr>
              <w:jc w:val="both"/>
              <w:rPr>
                <w:color w:val="FF0000"/>
                <w:sz w:val="12"/>
                <w:szCs w:val="12"/>
              </w:rPr>
            </w:pPr>
            <w:proofErr w:type="spellStart"/>
            <w:r w:rsidRPr="00540C30">
              <w:rPr>
                <w:color w:val="FF0000"/>
                <w:sz w:val="12"/>
                <w:szCs w:val="12"/>
              </w:rPr>
              <w:lastRenderedPageBreak/>
              <w:t>myLayout</w:t>
            </w:r>
            <w:proofErr w:type="spellEnd"/>
          </w:p>
        </w:tc>
        <w:tc>
          <w:tcPr>
            <w:tcW w:w="91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302"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285" w:type="dxa"/>
          </w:tcPr>
          <w:p w:rsidR="00540C30" w:rsidRPr="00540C30" w:rsidRDefault="00540C30" w:rsidP="00540C30">
            <w:pPr>
              <w:jc w:val="right"/>
              <w:rPr>
                <w:color w:val="FF0000"/>
                <w:sz w:val="12"/>
                <w:szCs w:val="12"/>
              </w:rPr>
            </w:pPr>
            <w:r w:rsidRPr="00540C30">
              <w:rPr>
                <w:color w:val="FF0000"/>
                <w:sz w:val="12"/>
                <w:szCs w:val="12"/>
              </w:rPr>
              <w:t>0</w:t>
            </w:r>
          </w:p>
        </w:tc>
        <w:tc>
          <w:tcPr>
            <w:tcW w:w="288" w:type="dxa"/>
          </w:tcPr>
          <w:p w:rsidR="00540C30" w:rsidRPr="00540C30" w:rsidRDefault="00540C30" w:rsidP="00540C30">
            <w:pPr>
              <w:jc w:val="right"/>
              <w:rPr>
                <w:color w:val="FF0000"/>
                <w:sz w:val="12"/>
                <w:szCs w:val="12"/>
              </w:rPr>
            </w:pPr>
            <w:r w:rsidRPr="00540C30">
              <w:rPr>
                <w:color w:val="FF0000"/>
                <w:sz w:val="12"/>
                <w:szCs w:val="12"/>
              </w:rPr>
              <w:t>0</w:t>
            </w:r>
          </w:p>
        </w:tc>
        <w:tc>
          <w:tcPr>
            <w:tcW w:w="429" w:type="dxa"/>
          </w:tcPr>
          <w:p w:rsidR="00540C30" w:rsidRPr="00540C30" w:rsidRDefault="00540C30" w:rsidP="00540C30">
            <w:pPr>
              <w:jc w:val="right"/>
              <w:rPr>
                <w:color w:val="FF0000"/>
                <w:sz w:val="12"/>
                <w:szCs w:val="12"/>
              </w:rPr>
            </w:pPr>
            <w:r w:rsidRPr="00540C30">
              <w:rPr>
                <w:color w:val="FF0000"/>
                <w:sz w:val="12"/>
                <w:szCs w:val="12"/>
              </w:rPr>
              <w:t>1</w:t>
            </w:r>
          </w:p>
        </w:tc>
        <w:tc>
          <w:tcPr>
            <w:tcW w:w="368" w:type="dxa"/>
          </w:tcPr>
          <w:p w:rsidR="00540C30" w:rsidRPr="00540C30" w:rsidRDefault="00540C30" w:rsidP="00540C30">
            <w:pPr>
              <w:jc w:val="right"/>
              <w:rPr>
                <w:color w:val="FF0000"/>
                <w:sz w:val="12"/>
                <w:szCs w:val="12"/>
              </w:rPr>
            </w:pPr>
            <w:r w:rsidRPr="00540C30">
              <w:rPr>
                <w:color w:val="FF0000"/>
                <w:sz w:val="12"/>
                <w:szCs w:val="12"/>
              </w:rPr>
              <w:t>1</w:t>
            </w:r>
          </w:p>
        </w:tc>
        <w:tc>
          <w:tcPr>
            <w:tcW w:w="833"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429" w:type="dxa"/>
          </w:tcPr>
          <w:p w:rsidR="00540C30" w:rsidRPr="00540C30" w:rsidRDefault="00540C30" w:rsidP="00540C30">
            <w:pPr>
              <w:jc w:val="right"/>
              <w:rPr>
                <w:color w:val="FF0000"/>
                <w:sz w:val="12"/>
                <w:szCs w:val="12"/>
              </w:rPr>
            </w:pPr>
            <w:r w:rsidRPr="00540C30">
              <w:rPr>
                <w:color w:val="FF0000"/>
                <w:sz w:val="12"/>
                <w:szCs w:val="12"/>
              </w:rPr>
              <w:t>-</w:t>
            </w:r>
          </w:p>
        </w:tc>
        <w:tc>
          <w:tcPr>
            <w:tcW w:w="368" w:type="dxa"/>
          </w:tcPr>
          <w:p w:rsidR="00540C30" w:rsidRPr="00540C30" w:rsidRDefault="00540C30" w:rsidP="00540C30">
            <w:pPr>
              <w:jc w:val="right"/>
              <w:rPr>
                <w:color w:val="FF0000"/>
                <w:sz w:val="12"/>
                <w:szCs w:val="12"/>
              </w:rPr>
            </w:pPr>
            <w:r w:rsidRPr="00540C30">
              <w:rPr>
                <w:color w:val="FF0000"/>
                <w:sz w:val="12"/>
                <w:szCs w:val="12"/>
              </w:rPr>
              <w:t>-</w:t>
            </w:r>
          </w:p>
        </w:tc>
        <w:tc>
          <w:tcPr>
            <w:tcW w:w="102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Pr>
          <w:p w:rsidR="00540C30" w:rsidRPr="00540C30" w:rsidRDefault="00540C30" w:rsidP="00540C30">
            <w:pPr>
              <w:jc w:val="right"/>
              <w:rPr>
                <w:color w:val="FF0000"/>
                <w:sz w:val="12"/>
                <w:szCs w:val="12"/>
              </w:rPr>
            </w:pPr>
            <w:r w:rsidRPr="00540C30">
              <w:rPr>
                <w:color w:val="FF0000"/>
                <w:sz w:val="12"/>
                <w:szCs w:val="12"/>
              </w:rPr>
              <w:t>-</w:t>
            </w:r>
          </w:p>
        </w:tc>
        <w:tc>
          <w:tcPr>
            <w:tcW w:w="288" w:type="dxa"/>
            <w:tcBorders>
              <w:right w:val="nil"/>
            </w:tcBorders>
          </w:tcPr>
          <w:p w:rsidR="00540C30" w:rsidRPr="00540C30" w:rsidRDefault="00540C30" w:rsidP="00540C30">
            <w:pPr>
              <w:jc w:val="both"/>
              <w:rPr>
                <w:color w:val="FF0000"/>
              </w:rPr>
            </w:pPr>
            <w:r w:rsidRPr="00540C30">
              <w:rPr>
                <w:color w:val="FF0000"/>
              </w:rPr>
              <w:t>…</w:t>
            </w:r>
          </w:p>
        </w:tc>
      </w:tr>
    </w:tbl>
    <w:p w:rsidR="001E447D" w:rsidRPr="00A46730" w:rsidRDefault="001E447D" w:rsidP="00540C30">
      <w:pPr>
        <w:jc w:val="both"/>
      </w:pPr>
    </w:p>
    <w:p w:rsidR="00EE12AD" w:rsidRDefault="00A46730" w:rsidP="003B310E">
      <w:pPr>
        <w:pStyle w:val="Heading3"/>
        <w:jc w:val="both"/>
      </w:pPr>
      <w:r>
        <w:t>Opening a custom layout</w:t>
      </w:r>
    </w:p>
    <w:p w:rsidR="00C11DF4" w:rsidRPr="00C11DF4" w:rsidRDefault="00510FBC" w:rsidP="003B310E">
      <w:pPr>
        <w:jc w:val="both"/>
      </w:pPr>
      <w:r>
        <w:t xml:space="preserve">After </w:t>
      </w:r>
      <w:hyperlink w:anchor="_Creating_a_custom" w:history="1">
        <w:r w:rsidRPr="00510FBC">
          <w:rPr>
            <w:rStyle w:val="Hyperlink"/>
          </w:rPr>
          <w:t xml:space="preserve">creating a </w:t>
        </w:r>
        <w:r w:rsidR="00C11DF4" w:rsidRPr="00510FBC">
          <w:rPr>
            <w:rStyle w:val="Hyperlink"/>
          </w:rPr>
          <w:t>custom layout</w:t>
        </w:r>
      </w:hyperlink>
      <w:r w:rsidR="00C11DF4">
        <w:t xml:space="preserve">, restart the ViRMEn GUI. Your new layout will be available in the </w:t>
      </w:r>
      <w:r w:rsidR="00C11DF4">
        <w:rPr>
          <w:i/>
        </w:rPr>
        <w:t>Layout</w:t>
      </w:r>
      <w:r w:rsidR="00C11DF4">
        <w:t xml:space="preserve"> dropdown menu.</w:t>
      </w:r>
    </w:p>
    <w:p w:rsidR="001B241D" w:rsidRDefault="001B241D" w:rsidP="003B310E">
      <w:pPr>
        <w:jc w:val="both"/>
      </w:pPr>
    </w:p>
    <w:p w:rsidR="008F18A2" w:rsidRDefault="008F18A2" w:rsidP="003B310E">
      <w:pPr>
        <w:pStyle w:val="Heading2"/>
        <w:jc w:val="both"/>
      </w:pPr>
      <w:bookmarkStart w:id="95" w:name="_Editing_the_default"/>
      <w:bookmarkStart w:id="96" w:name="_Toc402969937"/>
      <w:bookmarkEnd w:id="95"/>
      <w:r>
        <w:t>Editing the default template code</w:t>
      </w:r>
      <w:bookmarkEnd w:id="96"/>
    </w:p>
    <w:p w:rsidR="008F18A2" w:rsidRDefault="007D3C07" w:rsidP="003B310E">
      <w:pPr>
        <w:jc w:val="both"/>
      </w:pPr>
      <w:r>
        <w:t>When you save a newly created experiment, ViRMEn automatically creates a “template” .m file</w:t>
      </w:r>
      <w:r w:rsidR="00E81E16">
        <w:t xml:space="preserve"> for you</w:t>
      </w:r>
      <w:r w:rsidR="00392E06">
        <w:t>r</w:t>
      </w:r>
      <w:r w:rsidR="00E81E16">
        <w:t xml:space="preserve"> </w:t>
      </w:r>
      <w:r w:rsidR="003B7F3D">
        <w:t>MATLAB</w:t>
      </w:r>
      <w:r w:rsidR="00E81E16">
        <w:t xml:space="preserve"> code</w:t>
      </w:r>
      <w:r w:rsidR="00510FBC">
        <w:t xml:space="preserve"> containing the </w:t>
      </w:r>
      <w:hyperlink w:anchor="_Introduction_to_coding" w:history="1">
        <w:r w:rsidRPr="00510FBC">
          <w:rPr>
            <w:rStyle w:val="Hyperlink"/>
          </w:rPr>
          <w:t>initialization, runtime, and termination functions</w:t>
        </w:r>
      </w:hyperlink>
      <w:r>
        <w:t xml:space="preserve">. You can change the default template file – for instance, to include code that you always want to have in all of your experiments. The default template file is called </w:t>
      </w:r>
      <w:proofErr w:type="spellStart"/>
      <w:r>
        <w:rPr>
          <w:b/>
        </w:rPr>
        <w:t>defaultVirmenCode.m</w:t>
      </w:r>
      <w:proofErr w:type="spellEnd"/>
      <w:r>
        <w:t xml:space="preserve"> and located in the “defaults” subfolder of ViRMEn. </w:t>
      </w:r>
      <w:r w:rsidR="00DE28EC">
        <w:t xml:space="preserve">Changing this file will affect every </w:t>
      </w:r>
      <w:r w:rsidR="00107F3A">
        <w:t xml:space="preserve">new experiment you create. </w:t>
      </w:r>
      <w:r>
        <w:t xml:space="preserve">To return this file to the “factory” default state, delete it and restart ViRMEn. ViRMEn will automatically create a new </w:t>
      </w:r>
      <w:proofErr w:type="spellStart"/>
      <w:r>
        <w:t>defaultVirmenCode.m</w:t>
      </w:r>
      <w:proofErr w:type="spellEnd"/>
      <w:r>
        <w:t xml:space="preserve"> file matching the “factory” default file.</w:t>
      </w:r>
    </w:p>
    <w:p w:rsidR="001B241D" w:rsidRPr="007D3C07" w:rsidRDefault="001B241D" w:rsidP="003B310E">
      <w:pPr>
        <w:jc w:val="both"/>
      </w:pPr>
    </w:p>
    <w:p w:rsidR="008F18A2" w:rsidRDefault="008F18A2" w:rsidP="003B310E">
      <w:pPr>
        <w:pStyle w:val="Heading2"/>
        <w:jc w:val="both"/>
      </w:pPr>
      <w:bookmarkStart w:id="97" w:name="_Changing_default_movement"/>
      <w:bookmarkStart w:id="98" w:name="_Toc402969938"/>
      <w:bookmarkEnd w:id="97"/>
      <w:r>
        <w:t>Changing default movement and transformation functions</w:t>
      </w:r>
      <w:bookmarkEnd w:id="98"/>
    </w:p>
    <w:p w:rsidR="009F0CA7" w:rsidRDefault="00510FBC" w:rsidP="003B310E">
      <w:pPr>
        <w:jc w:val="both"/>
      </w:pPr>
      <w:r>
        <w:t xml:space="preserve">The </w:t>
      </w:r>
      <w:hyperlink w:anchor="_Movement_functions" w:history="1">
        <w:r w:rsidR="00AC7851" w:rsidRPr="00510FBC">
          <w:rPr>
            <w:rStyle w:val="Hyperlink"/>
          </w:rPr>
          <w:t>movement function</w:t>
        </w:r>
      </w:hyperlink>
      <w:r>
        <w:t xml:space="preserve"> and the </w:t>
      </w:r>
      <w:hyperlink w:anchor="_Transformation_functions" w:history="1">
        <w:r w:rsidR="00AC7851" w:rsidRPr="00510FBC">
          <w:rPr>
            <w:rStyle w:val="Hyperlink"/>
          </w:rPr>
          <w:t>transformation function</w:t>
        </w:r>
      </w:hyperlink>
      <w:r w:rsidR="00AC640D">
        <w:t xml:space="preserve"> are</w:t>
      </w:r>
      <w:r w:rsidR="00AC7851">
        <w:t xml:space="preserve"> typically specific to a particular experimental setup and never change. You may therefore want to set the default movement and transformation functions so that the ViRMEn GUI assigns them automatically to new experiments you create. Default functions are listed in the </w:t>
      </w:r>
      <w:r w:rsidR="00AC7851" w:rsidRPr="007D3C07">
        <w:rPr>
          <w:b/>
        </w:rPr>
        <w:t>defaultFunctions.txt</w:t>
      </w:r>
      <w:r w:rsidR="00AC7851">
        <w:t xml:space="preserve"> file located in the “defaults” subfolder of ViRMEn. This is a tab-delimited text file. Simply change names of functions to those you want to use. To return functions to “factory” defaults, delete the defaultFunctions.txt file and restart ViRMEn. ViRMEn will automatically create a new defaultFunctions.txt file with “factory” defaults.</w:t>
      </w:r>
    </w:p>
    <w:p w:rsidR="001B241D" w:rsidRDefault="001B241D" w:rsidP="003B310E">
      <w:pPr>
        <w:jc w:val="both"/>
      </w:pPr>
    </w:p>
    <w:p w:rsidR="009F0CA7" w:rsidRPr="009F0CA7" w:rsidRDefault="009F0CA7" w:rsidP="003B310E">
      <w:pPr>
        <w:pStyle w:val="Heading2"/>
        <w:jc w:val="both"/>
      </w:pPr>
      <w:bookmarkStart w:id="99" w:name="_Changing_default_property"/>
      <w:bookmarkStart w:id="100" w:name="_Toc402969939"/>
      <w:bookmarkEnd w:id="99"/>
      <w:r>
        <w:t>Changing default property values</w:t>
      </w:r>
      <w:bookmarkEnd w:id="100"/>
    </w:p>
    <w:p w:rsidR="001B241D" w:rsidRDefault="003535EF" w:rsidP="003B310E">
      <w:pPr>
        <w:jc w:val="both"/>
      </w:pPr>
      <w:r>
        <w:t xml:space="preserve">You can customize certain default properties to change the behavior of the ViRMEn GUI. The following table lists these properties. Default property values are listed in the </w:t>
      </w:r>
      <w:r w:rsidRPr="007D3C07">
        <w:rPr>
          <w:b/>
        </w:rPr>
        <w:t>defaultProperties.txt</w:t>
      </w:r>
      <w:r>
        <w:t xml:space="preserve"> file located in the “defaults” subfolder of ViRMEn. This file is a tab-delimited text file best edited with a program like Microsoft Excel. To return all default values to “factory” defaults, delete the defaultProperties.txt file and restart ViRMEn. ViRMEn will automatically create a new defaultProperties.txt file with all “factory” defaults.</w:t>
      </w:r>
    </w:p>
    <w:tbl>
      <w:tblPr>
        <w:tblStyle w:val="TableGrid"/>
        <w:tblW w:w="0" w:type="auto"/>
        <w:tblLook w:val="04A0" w:firstRow="1" w:lastRow="0" w:firstColumn="1" w:lastColumn="0" w:noHBand="0" w:noVBand="1"/>
      </w:tblPr>
      <w:tblGrid>
        <w:gridCol w:w="2178"/>
        <w:gridCol w:w="4680"/>
        <w:gridCol w:w="2718"/>
      </w:tblGrid>
      <w:tr w:rsidR="003535EF" w:rsidRPr="00C93028" w:rsidTr="005764DE">
        <w:tc>
          <w:tcPr>
            <w:tcW w:w="2178" w:type="dxa"/>
            <w:tcBorders>
              <w:bottom w:val="single" w:sz="4" w:space="0" w:color="auto"/>
            </w:tcBorders>
          </w:tcPr>
          <w:p w:rsidR="003535EF" w:rsidRPr="00C93028" w:rsidRDefault="003535EF" w:rsidP="005764DE">
            <w:pPr>
              <w:jc w:val="center"/>
              <w:rPr>
                <w:b/>
              </w:rPr>
            </w:pPr>
            <w:r w:rsidRPr="00C93028">
              <w:rPr>
                <w:b/>
              </w:rPr>
              <w:t>Property</w:t>
            </w:r>
          </w:p>
        </w:tc>
        <w:tc>
          <w:tcPr>
            <w:tcW w:w="4680" w:type="dxa"/>
            <w:tcBorders>
              <w:bottom w:val="single" w:sz="4" w:space="0" w:color="auto"/>
            </w:tcBorders>
          </w:tcPr>
          <w:p w:rsidR="003535EF" w:rsidRPr="00C93028" w:rsidRDefault="003535EF" w:rsidP="005764DE">
            <w:pPr>
              <w:jc w:val="center"/>
              <w:rPr>
                <w:b/>
              </w:rPr>
            </w:pPr>
            <w:r w:rsidRPr="00C93028">
              <w:rPr>
                <w:b/>
              </w:rPr>
              <w:t>Explanation</w:t>
            </w:r>
          </w:p>
        </w:tc>
        <w:tc>
          <w:tcPr>
            <w:tcW w:w="2718" w:type="dxa"/>
            <w:tcBorders>
              <w:bottom w:val="single" w:sz="4" w:space="0" w:color="auto"/>
            </w:tcBorders>
          </w:tcPr>
          <w:p w:rsidR="003535EF" w:rsidRPr="00C93028" w:rsidRDefault="003535EF" w:rsidP="005764DE">
            <w:pPr>
              <w:jc w:val="center"/>
              <w:rPr>
                <w:b/>
              </w:rPr>
            </w:pPr>
            <w:r w:rsidRPr="00C93028">
              <w:rPr>
                <w:b/>
              </w:rPr>
              <w:t>“Factory” default value</w:t>
            </w:r>
          </w:p>
        </w:tc>
      </w:tr>
      <w:tr w:rsidR="005764DE" w:rsidTr="005764DE">
        <w:tc>
          <w:tcPr>
            <w:tcW w:w="9576" w:type="dxa"/>
            <w:gridSpan w:val="3"/>
            <w:tcBorders>
              <w:left w:val="nil"/>
              <w:right w:val="nil"/>
            </w:tcBorders>
          </w:tcPr>
          <w:p w:rsidR="005764DE" w:rsidRDefault="005764DE" w:rsidP="005764DE">
            <w:pPr>
              <w:rPr>
                <w:i/>
              </w:rPr>
            </w:pPr>
          </w:p>
          <w:p w:rsidR="005764DE" w:rsidRDefault="005764DE" w:rsidP="005764DE">
            <w:r w:rsidRPr="005764DE">
              <w:rPr>
                <w:i/>
              </w:rPr>
              <w:t>Windows-related properties</w:t>
            </w:r>
            <w:r>
              <w:t xml:space="preserve">. Each of these properties is a 1xN array indicating the value for each of the N </w:t>
            </w:r>
            <w:hyperlink w:anchor="_Antialiasing" w:history="1">
              <w:r w:rsidRPr="005764DE">
                <w:rPr>
                  <w:rStyle w:val="Hyperlink"/>
                </w:rPr>
                <w:t>windows</w:t>
              </w:r>
            </w:hyperlink>
            <w:r>
              <w:t xml:space="preserve"> used by default.</w:t>
            </w:r>
            <w:r w:rsidR="001F2D1E">
              <w:t xml:space="preserve"> If a single scalar value is used instead of an array, that value is applied to all windows.</w:t>
            </w:r>
          </w:p>
        </w:tc>
      </w:tr>
      <w:tr w:rsidR="003535EF" w:rsidTr="005764DE">
        <w:tc>
          <w:tcPr>
            <w:tcW w:w="2178" w:type="dxa"/>
          </w:tcPr>
          <w:p w:rsidR="0008225E" w:rsidRDefault="0008225E" w:rsidP="005764DE">
            <w:r>
              <w:t>windowRendering3D</w:t>
            </w:r>
          </w:p>
        </w:tc>
        <w:tc>
          <w:tcPr>
            <w:tcW w:w="4680" w:type="dxa"/>
          </w:tcPr>
          <w:p w:rsidR="003535EF" w:rsidRDefault="005764DE" w:rsidP="005764DE">
            <w:r>
              <w:t>Boolean indicating whether the window contains 3D rendering of the world</w:t>
            </w:r>
          </w:p>
        </w:tc>
        <w:tc>
          <w:tcPr>
            <w:tcW w:w="2718" w:type="dxa"/>
          </w:tcPr>
          <w:p w:rsidR="003535EF" w:rsidRDefault="005764DE" w:rsidP="005764DE">
            <w:r>
              <w:t>true</w:t>
            </w:r>
          </w:p>
        </w:tc>
      </w:tr>
      <w:tr w:rsidR="0008225E" w:rsidTr="005764DE">
        <w:tc>
          <w:tcPr>
            <w:tcW w:w="2178" w:type="dxa"/>
          </w:tcPr>
          <w:p w:rsidR="0008225E" w:rsidRDefault="0008225E" w:rsidP="005764DE">
            <w:proofErr w:type="spellStart"/>
            <w:r>
              <w:lastRenderedPageBreak/>
              <w:t>windowTransformation</w:t>
            </w:r>
            <w:proofErr w:type="spellEnd"/>
          </w:p>
        </w:tc>
        <w:tc>
          <w:tcPr>
            <w:tcW w:w="4680" w:type="dxa"/>
          </w:tcPr>
          <w:p w:rsidR="0008225E" w:rsidRDefault="005764DE" w:rsidP="005764DE">
            <w:r>
              <w:t>Index of the transformation function displayed in the window</w:t>
            </w:r>
          </w:p>
        </w:tc>
        <w:tc>
          <w:tcPr>
            <w:tcW w:w="2718" w:type="dxa"/>
          </w:tcPr>
          <w:p w:rsidR="0008225E" w:rsidRDefault="005764DE" w:rsidP="005764DE">
            <w:r>
              <w:t>1 (ignored when windowRendering3D = true)</w:t>
            </w:r>
          </w:p>
        </w:tc>
      </w:tr>
      <w:tr w:rsidR="0008225E" w:rsidTr="005764DE">
        <w:tc>
          <w:tcPr>
            <w:tcW w:w="2178" w:type="dxa"/>
          </w:tcPr>
          <w:p w:rsidR="0008225E" w:rsidRDefault="0008225E" w:rsidP="005764DE">
            <w:proofErr w:type="spellStart"/>
            <w:r>
              <w:t>windowPrimaryMonitor</w:t>
            </w:r>
            <w:proofErr w:type="spellEnd"/>
          </w:p>
        </w:tc>
        <w:tc>
          <w:tcPr>
            <w:tcW w:w="4680" w:type="dxa"/>
          </w:tcPr>
          <w:p w:rsidR="0008225E" w:rsidRDefault="005764DE" w:rsidP="005764DE">
            <w:r>
              <w:t>Boolean indicating whether the window is displayed in the primary monitor</w:t>
            </w:r>
          </w:p>
        </w:tc>
        <w:tc>
          <w:tcPr>
            <w:tcW w:w="2718" w:type="dxa"/>
          </w:tcPr>
          <w:p w:rsidR="0008225E" w:rsidRDefault="005764DE" w:rsidP="005764DE">
            <w:r>
              <w:t>true</w:t>
            </w:r>
          </w:p>
        </w:tc>
      </w:tr>
      <w:tr w:rsidR="0008225E" w:rsidTr="005764DE">
        <w:tc>
          <w:tcPr>
            <w:tcW w:w="2178" w:type="dxa"/>
          </w:tcPr>
          <w:p w:rsidR="0008225E" w:rsidRDefault="0008225E" w:rsidP="005764DE">
            <w:proofErr w:type="spellStart"/>
            <w:r>
              <w:t>windowMonitor</w:t>
            </w:r>
            <w:proofErr w:type="spellEnd"/>
          </w:p>
        </w:tc>
        <w:tc>
          <w:tcPr>
            <w:tcW w:w="4680" w:type="dxa"/>
          </w:tcPr>
          <w:p w:rsidR="0008225E" w:rsidRDefault="005764DE" w:rsidP="005764DE">
            <w:r>
              <w:t>Index of the monitor that displays the window</w:t>
            </w:r>
          </w:p>
        </w:tc>
        <w:tc>
          <w:tcPr>
            <w:tcW w:w="2718" w:type="dxa"/>
          </w:tcPr>
          <w:p w:rsidR="0008225E" w:rsidRDefault="005764DE" w:rsidP="005764DE">
            <w:r>
              <w:t xml:space="preserve">1 (ignored when </w:t>
            </w:r>
            <w:proofErr w:type="spellStart"/>
            <w:r>
              <w:t>windowPrimaryMonitor</w:t>
            </w:r>
            <w:proofErr w:type="spellEnd"/>
            <w:r>
              <w:t xml:space="preserve"> = true)</w:t>
            </w:r>
          </w:p>
        </w:tc>
      </w:tr>
      <w:tr w:rsidR="0008225E" w:rsidTr="005764DE">
        <w:tc>
          <w:tcPr>
            <w:tcW w:w="2178" w:type="dxa"/>
          </w:tcPr>
          <w:p w:rsidR="0008225E" w:rsidRDefault="0008225E" w:rsidP="005764DE">
            <w:proofErr w:type="spellStart"/>
            <w:r>
              <w:t>windowFullScreen</w:t>
            </w:r>
            <w:proofErr w:type="spellEnd"/>
          </w:p>
        </w:tc>
        <w:tc>
          <w:tcPr>
            <w:tcW w:w="4680" w:type="dxa"/>
          </w:tcPr>
          <w:p w:rsidR="0008225E" w:rsidRDefault="005764DE" w:rsidP="005764DE">
            <w:r>
              <w:t>Boolean indicating whether the window is full screen</w:t>
            </w:r>
          </w:p>
        </w:tc>
        <w:tc>
          <w:tcPr>
            <w:tcW w:w="2718" w:type="dxa"/>
          </w:tcPr>
          <w:p w:rsidR="0008225E" w:rsidRDefault="005764DE" w:rsidP="005764DE">
            <w:r>
              <w:t>true</w:t>
            </w:r>
          </w:p>
        </w:tc>
      </w:tr>
      <w:tr w:rsidR="0008225E" w:rsidTr="005764DE">
        <w:tc>
          <w:tcPr>
            <w:tcW w:w="2178" w:type="dxa"/>
          </w:tcPr>
          <w:p w:rsidR="0008225E" w:rsidRDefault="0008225E" w:rsidP="005764DE">
            <w:proofErr w:type="spellStart"/>
            <w:r>
              <w:t>windowLeft</w:t>
            </w:r>
            <w:proofErr w:type="spellEnd"/>
          </w:p>
        </w:tc>
        <w:tc>
          <w:tcPr>
            <w:tcW w:w="4680" w:type="dxa"/>
          </w:tcPr>
          <w:p w:rsidR="0008225E" w:rsidRDefault="005764DE" w:rsidP="005764DE">
            <w:r>
              <w:t>window position in pixels</w:t>
            </w:r>
          </w:p>
        </w:tc>
        <w:tc>
          <w:tcPr>
            <w:tcW w:w="2718" w:type="dxa"/>
          </w:tcPr>
          <w:p w:rsidR="0008225E" w:rsidRDefault="005764DE" w:rsidP="005764DE">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windowBottom</w:t>
            </w:r>
            <w:proofErr w:type="spellEnd"/>
          </w:p>
        </w:tc>
        <w:tc>
          <w:tcPr>
            <w:tcW w:w="4680" w:type="dxa"/>
          </w:tcPr>
          <w:p w:rsidR="005764DE" w:rsidRDefault="005764DE" w:rsidP="002A6199">
            <w:r>
              <w:t>window position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windowWidth</w:t>
            </w:r>
            <w:proofErr w:type="spellEnd"/>
          </w:p>
        </w:tc>
        <w:tc>
          <w:tcPr>
            <w:tcW w:w="4680" w:type="dxa"/>
          </w:tcPr>
          <w:p w:rsidR="005764DE" w:rsidRDefault="005764DE" w:rsidP="005764DE">
            <w:r>
              <w:t>window size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Pr>
          <w:p w:rsidR="005764DE" w:rsidRDefault="005764DE" w:rsidP="005764DE">
            <w:proofErr w:type="spellStart"/>
            <w:r>
              <w:t>windowHeight</w:t>
            </w:r>
            <w:proofErr w:type="spellEnd"/>
          </w:p>
        </w:tc>
        <w:tc>
          <w:tcPr>
            <w:tcW w:w="4680" w:type="dxa"/>
          </w:tcPr>
          <w:p w:rsidR="005764DE" w:rsidRDefault="005764DE" w:rsidP="005764DE">
            <w:r>
              <w:t>window size in pixels</w:t>
            </w:r>
          </w:p>
        </w:tc>
        <w:tc>
          <w:tcPr>
            <w:tcW w:w="2718" w:type="dxa"/>
          </w:tcPr>
          <w:p w:rsidR="005764DE" w:rsidRDefault="005764DE" w:rsidP="002A6199">
            <w:r>
              <w:t xml:space="preserve">0 (ignored when </w:t>
            </w:r>
            <w:proofErr w:type="spellStart"/>
            <w:r>
              <w:t>windowFullScreen</w:t>
            </w:r>
            <w:proofErr w:type="spellEnd"/>
            <w:r>
              <w:t xml:space="preserve"> = true)</w:t>
            </w:r>
          </w:p>
        </w:tc>
      </w:tr>
      <w:tr w:rsidR="005764DE" w:rsidTr="005764DE">
        <w:tc>
          <w:tcPr>
            <w:tcW w:w="2178" w:type="dxa"/>
            <w:tcBorders>
              <w:bottom w:val="single" w:sz="4" w:space="0" w:color="auto"/>
            </w:tcBorders>
          </w:tcPr>
          <w:p w:rsidR="005764DE" w:rsidRDefault="005764DE" w:rsidP="005764DE">
            <w:proofErr w:type="spellStart"/>
            <w:r>
              <w:t>windowAntialiasing</w:t>
            </w:r>
            <w:proofErr w:type="spellEnd"/>
          </w:p>
        </w:tc>
        <w:tc>
          <w:tcPr>
            <w:tcW w:w="4680" w:type="dxa"/>
            <w:tcBorders>
              <w:bottom w:val="single" w:sz="4" w:space="0" w:color="auto"/>
            </w:tcBorders>
          </w:tcPr>
          <w:p w:rsidR="005764DE" w:rsidRDefault="005764DE" w:rsidP="005764DE">
            <w:r>
              <w:t>level of antialiasing (number of samples)</w:t>
            </w:r>
          </w:p>
        </w:tc>
        <w:tc>
          <w:tcPr>
            <w:tcW w:w="2718" w:type="dxa"/>
            <w:tcBorders>
              <w:bottom w:val="single" w:sz="4" w:space="0" w:color="auto"/>
            </w:tcBorders>
          </w:tcPr>
          <w:p w:rsidR="005764DE" w:rsidRDefault="005764DE" w:rsidP="005764DE">
            <w:r>
              <w:t>0 (no antialiasing)</w:t>
            </w:r>
          </w:p>
        </w:tc>
      </w:tr>
      <w:tr w:rsidR="005764DE" w:rsidTr="005764DE">
        <w:tc>
          <w:tcPr>
            <w:tcW w:w="9576" w:type="dxa"/>
            <w:gridSpan w:val="3"/>
            <w:tcBorders>
              <w:left w:val="nil"/>
            </w:tcBorders>
          </w:tcPr>
          <w:p w:rsidR="005764DE" w:rsidRDefault="005764DE" w:rsidP="005764DE"/>
          <w:p w:rsidR="005764DE" w:rsidRPr="005764DE" w:rsidRDefault="005764DE" w:rsidP="005764DE">
            <w:pPr>
              <w:rPr>
                <w:i/>
              </w:rPr>
            </w:pPr>
            <w:r>
              <w:rPr>
                <w:i/>
              </w:rPr>
              <w:t>Other properties</w:t>
            </w:r>
          </w:p>
        </w:tc>
      </w:tr>
      <w:tr w:rsidR="005764DE" w:rsidTr="005764DE">
        <w:tc>
          <w:tcPr>
            <w:tcW w:w="2178" w:type="dxa"/>
          </w:tcPr>
          <w:p w:rsidR="005764DE" w:rsidRDefault="005764DE" w:rsidP="005764DE">
            <w:proofErr w:type="spellStart"/>
            <w:r>
              <w:t>worldXLim</w:t>
            </w:r>
            <w:proofErr w:type="spellEnd"/>
          </w:p>
        </w:tc>
        <w:tc>
          <w:tcPr>
            <w:tcW w:w="4680" w:type="dxa"/>
          </w:tcPr>
          <w:p w:rsidR="005764DE" w:rsidRDefault="00EA2302" w:rsidP="005764DE">
            <w:hyperlink w:anchor="_Zooming_in_and" w:history="1">
              <w:r w:rsidR="005764DE" w:rsidRPr="00510FBC">
                <w:rPr>
                  <w:rStyle w:val="Hyperlink"/>
                </w:rPr>
                <w:t>limits of the x-axis</w:t>
              </w:r>
            </w:hyperlink>
            <w:r w:rsidR="005764DE">
              <w:t xml:space="preserve"> on the world sketch</w:t>
            </w:r>
          </w:p>
        </w:tc>
        <w:tc>
          <w:tcPr>
            <w:tcW w:w="2718" w:type="dxa"/>
          </w:tcPr>
          <w:p w:rsidR="005764DE" w:rsidRDefault="005764DE" w:rsidP="005764DE">
            <w:r>
              <w:t>[-100 100]</w:t>
            </w:r>
          </w:p>
        </w:tc>
      </w:tr>
      <w:tr w:rsidR="005764DE" w:rsidTr="005764DE">
        <w:tc>
          <w:tcPr>
            <w:tcW w:w="2178" w:type="dxa"/>
          </w:tcPr>
          <w:p w:rsidR="005764DE" w:rsidRDefault="005764DE" w:rsidP="005764DE">
            <w:proofErr w:type="spellStart"/>
            <w:r>
              <w:t>worldYLim</w:t>
            </w:r>
            <w:proofErr w:type="spellEnd"/>
          </w:p>
        </w:tc>
        <w:tc>
          <w:tcPr>
            <w:tcW w:w="4680" w:type="dxa"/>
          </w:tcPr>
          <w:p w:rsidR="005764DE" w:rsidRDefault="00EA2302" w:rsidP="005764DE">
            <w:hyperlink w:anchor="_Zooming_in_and" w:history="1">
              <w:r w:rsidR="005764DE" w:rsidRPr="00510FBC">
                <w:rPr>
                  <w:rStyle w:val="Hyperlink"/>
                </w:rPr>
                <w:t>limits of the y-axis</w:t>
              </w:r>
            </w:hyperlink>
            <w:r w:rsidR="005764DE">
              <w:t xml:space="preserve"> on the world sketch</w:t>
            </w:r>
          </w:p>
        </w:tc>
        <w:tc>
          <w:tcPr>
            <w:tcW w:w="2718" w:type="dxa"/>
          </w:tcPr>
          <w:p w:rsidR="005764DE" w:rsidRDefault="005764DE" w:rsidP="005764DE">
            <w:r>
              <w:t>[-100 100]</w:t>
            </w:r>
          </w:p>
        </w:tc>
      </w:tr>
      <w:tr w:rsidR="005764DE" w:rsidTr="005764DE">
        <w:tc>
          <w:tcPr>
            <w:tcW w:w="2178" w:type="dxa"/>
          </w:tcPr>
          <w:p w:rsidR="005764DE" w:rsidRDefault="005764DE" w:rsidP="005764DE">
            <w:proofErr w:type="spellStart"/>
            <w:r>
              <w:t>worldBackgroundColor</w:t>
            </w:r>
            <w:proofErr w:type="spellEnd"/>
          </w:p>
        </w:tc>
        <w:tc>
          <w:tcPr>
            <w:tcW w:w="4680" w:type="dxa"/>
          </w:tcPr>
          <w:p w:rsidR="005764DE" w:rsidRDefault="00EA2302" w:rsidP="005764DE">
            <w:hyperlink w:anchor="_Changing_the_world" w:history="1">
              <w:r w:rsidR="005764DE" w:rsidRPr="00510FBC">
                <w:rPr>
                  <w:rStyle w:val="Hyperlink"/>
                </w:rPr>
                <w:t>world background color</w:t>
              </w:r>
            </w:hyperlink>
          </w:p>
        </w:tc>
        <w:tc>
          <w:tcPr>
            <w:tcW w:w="2718" w:type="dxa"/>
          </w:tcPr>
          <w:p w:rsidR="005764DE" w:rsidRDefault="005764DE" w:rsidP="005764DE">
            <w:r>
              <w:t>[0 0 0] (black)</w:t>
            </w:r>
          </w:p>
        </w:tc>
      </w:tr>
      <w:tr w:rsidR="005764DE" w:rsidTr="005764DE">
        <w:tc>
          <w:tcPr>
            <w:tcW w:w="2178" w:type="dxa"/>
          </w:tcPr>
          <w:p w:rsidR="005764DE" w:rsidRDefault="005764DE" w:rsidP="005764DE">
            <w:proofErr w:type="spellStart"/>
            <w:r>
              <w:t>worldTransparency</w:t>
            </w:r>
            <w:proofErr w:type="spellEnd"/>
          </w:p>
        </w:tc>
        <w:tc>
          <w:tcPr>
            <w:tcW w:w="4680" w:type="dxa"/>
          </w:tcPr>
          <w:p w:rsidR="005764DE" w:rsidRDefault="00EA2302" w:rsidP="005764DE">
            <w:hyperlink w:anchor="_Changing_the_world_1" w:history="1">
              <w:r w:rsidR="005764DE" w:rsidRPr="00F56B24">
                <w:rPr>
                  <w:rStyle w:val="Hyperlink"/>
                </w:rPr>
                <w:t>world transparency</w:t>
              </w:r>
            </w:hyperlink>
          </w:p>
        </w:tc>
        <w:tc>
          <w:tcPr>
            <w:tcW w:w="2718" w:type="dxa"/>
          </w:tcPr>
          <w:p w:rsidR="005764DE" w:rsidRDefault="005764DE" w:rsidP="005764DE">
            <w:r>
              <w:t>0 (off)</w:t>
            </w:r>
          </w:p>
        </w:tc>
      </w:tr>
      <w:tr w:rsidR="005764DE" w:rsidTr="005764DE">
        <w:tc>
          <w:tcPr>
            <w:tcW w:w="2178" w:type="dxa"/>
          </w:tcPr>
          <w:p w:rsidR="005764DE" w:rsidRDefault="005764DE" w:rsidP="005764DE">
            <w:proofErr w:type="spellStart"/>
            <w:r>
              <w:t>startLocation</w:t>
            </w:r>
            <w:proofErr w:type="spellEnd"/>
          </w:p>
        </w:tc>
        <w:tc>
          <w:tcPr>
            <w:tcW w:w="4680" w:type="dxa"/>
          </w:tcPr>
          <w:p w:rsidR="005764DE" w:rsidRDefault="00EA2302" w:rsidP="005764DE">
            <w:hyperlink w:anchor="_Changing_the_animal’s" w:history="1">
              <w:r w:rsidR="005764DE" w:rsidRPr="00510FBC">
                <w:rPr>
                  <w:rStyle w:val="Hyperlink"/>
                </w:rPr>
                <w:t>starting location and view angle</w:t>
              </w:r>
            </w:hyperlink>
            <w:r w:rsidR="005764DE">
              <w:t xml:space="preserve"> of the animal, in the form [x, y, z, </w:t>
            </w:r>
            <w:proofErr w:type="spellStart"/>
            <w:r w:rsidR="005764DE">
              <w:t>viewAngle</w:t>
            </w:r>
            <w:proofErr w:type="spellEnd"/>
            <w:r w:rsidR="005764DE">
              <w:t>]</w:t>
            </w:r>
          </w:p>
        </w:tc>
        <w:tc>
          <w:tcPr>
            <w:tcW w:w="2718" w:type="dxa"/>
          </w:tcPr>
          <w:p w:rsidR="005764DE" w:rsidRDefault="005764DE" w:rsidP="005764DE">
            <w:r>
              <w:t>[0 0 0 0]</w:t>
            </w:r>
          </w:p>
        </w:tc>
      </w:tr>
      <w:tr w:rsidR="005764DE" w:rsidTr="005764DE">
        <w:tc>
          <w:tcPr>
            <w:tcW w:w="2178" w:type="dxa"/>
          </w:tcPr>
          <w:p w:rsidR="005764DE" w:rsidRDefault="005764DE" w:rsidP="005764DE">
            <w:r>
              <w:t>tiling</w:t>
            </w:r>
          </w:p>
        </w:tc>
        <w:tc>
          <w:tcPr>
            <w:tcW w:w="4680" w:type="dxa"/>
          </w:tcPr>
          <w:p w:rsidR="005764DE" w:rsidRDefault="005764DE" w:rsidP="005764DE">
            <w:r>
              <w:t xml:space="preserve">amount of texture </w:t>
            </w:r>
            <w:hyperlink w:anchor="_Tiling_texture_on" w:history="1">
              <w:r w:rsidRPr="00510FBC">
                <w:rPr>
                  <w:rStyle w:val="Hyperlink"/>
                </w:rPr>
                <w:t>tiling</w:t>
              </w:r>
            </w:hyperlink>
            <w:r>
              <w:t xml:space="preserve"> on the surface of an object, in the form [vertical horizontal]</w:t>
            </w:r>
          </w:p>
        </w:tc>
        <w:tc>
          <w:tcPr>
            <w:tcW w:w="2718" w:type="dxa"/>
          </w:tcPr>
          <w:p w:rsidR="005764DE" w:rsidRDefault="005764DE" w:rsidP="005764DE">
            <w:r>
              <w:t>[5 5]</w:t>
            </w:r>
          </w:p>
        </w:tc>
      </w:tr>
      <w:tr w:rsidR="005764DE" w:rsidTr="005764DE">
        <w:tc>
          <w:tcPr>
            <w:tcW w:w="2178" w:type="dxa"/>
          </w:tcPr>
          <w:p w:rsidR="005764DE" w:rsidRDefault="005764DE" w:rsidP="005764DE">
            <w:proofErr w:type="spellStart"/>
            <w:r>
              <w:t>edgeRadius</w:t>
            </w:r>
            <w:proofErr w:type="spellEnd"/>
          </w:p>
        </w:tc>
        <w:tc>
          <w:tcPr>
            <w:tcW w:w="4680" w:type="dxa"/>
          </w:tcPr>
          <w:p w:rsidR="005764DE" w:rsidRDefault="005764DE" w:rsidP="005764DE">
            <w:r>
              <w:t>radius of a physical boundary (</w:t>
            </w:r>
            <w:hyperlink w:anchor="_Adding_physical_edges" w:history="1">
              <w:r w:rsidRPr="00510FBC">
                <w:rPr>
                  <w:rStyle w:val="Hyperlink"/>
                </w:rPr>
                <w:t>edge</w:t>
              </w:r>
            </w:hyperlink>
            <w:r>
              <w:t>) around an object</w:t>
            </w:r>
          </w:p>
        </w:tc>
        <w:tc>
          <w:tcPr>
            <w:tcW w:w="2718" w:type="dxa"/>
          </w:tcPr>
          <w:p w:rsidR="005764DE" w:rsidRDefault="005764DE" w:rsidP="005764DE">
            <w:proofErr w:type="spellStart"/>
            <w:r>
              <w:t>NaN</w:t>
            </w:r>
            <w:proofErr w:type="spellEnd"/>
            <w:r>
              <w:t xml:space="preserve"> (no edge)</w:t>
            </w:r>
          </w:p>
        </w:tc>
      </w:tr>
      <w:tr w:rsidR="005764DE" w:rsidTr="005764DE">
        <w:tc>
          <w:tcPr>
            <w:tcW w:w="2178" w:type="dxa"/>
          </w:tcPr>
          <w:p w:rsidR="005764DE" w:rsidRDefault="005764DE" w:rsidP="005764DE">
            <w:proofErr w:type="spellStart"/>
            <w:r>
              <w:t>triangulationRefining</w:t>
            </w:r>
            <w:proofErr w:type="spellEnd"/>
          </w:p>
        </w:tc>
        <w:tc>
          <w:tcPr>
            <w:tcW w:w="4680" w:type="dxa"/>
          </w:tcPr>
          <w:p w:rsidR="005764DE" w:rsidRDefault="005764DE" w:rsidP="005764DE">
            <w:r>
              <w:t xml:space="preserve">triangulation </w:t>
            </w:r>
            <w:hyperlink w:anchor="_Edge_refining" w:history="1">
              <w:r w:rsidRPr="00A01833">
                <w:rPr>
                  <w:rStyle w:val="Hyperlink"/>
                </w:rPr>
                <w:t>refining parameter</w:t>
              </w:r>
            </w:hyperlink>
            <w:r>
              <w:t>, in the form [vertical horizontal]</w:t>
            </w:r>
          </w:p>
        </w:tc>
        <w:tc>
          <w:tcPr>
            <w:tcW w:w="2718" w:type="dxa"/>
          </w:tcPr>
          <w:p w:rsidR="005764DE" w:rsidRDefault="005764DE" w:rsidP="005764DE">
            <w:r>
              <w:t>[1 1]</w:t>
            </w:r>
          </w:p>
        </w:tc>
      </w:tr>
      <w:tr w:rsidR="005764DE" w:rsidTr="005764DE">
        <w:tc>
          <w:tcPr>
            <w:tcW w:w="2178" w:type="dxa"/>
          </w:tcPr>
          <w:p w:rsidR="005764DE" w:rsidRDefault="005764DE" w:rsidP="005764DE">
            <w:proofErr w:type="spellStart"/>
            <w:r>
              <w:t>triangulationGrid</w:t>
            </w:r>
            <w:proofErr w:type="spellEnd"/>
          </w:p>
        </w:tc>
        <w:tc>
          <w:tcPr>
            <w:tcW w:w="4680" w:type="dxa"/>
          </w:tcPr>
          <w:p w:rsidR="005764DE" w:rsidRDefault="005764DE" w:rsidP="005764DE">
            <w:r>
              <w:t xml:space="preserve">triangulation </w:t>
            </w:r>
            <w:hyperlink w:anchor="_Grid_size" w:history="1">
              <w:r w:rsidRPr="00A01833">
                <w:rPr>
                  <w:rStyle w:val="Hyperlink"/>
                </w:rPr>
                <w:t>grid size parameter</w:t>
              </w:r>
            </w:hyperlink>
            <w:r>
              <w:t>, in the form [vertical horizontal]</w:t>
            </w:r>
          </w:p>
        </w:tc>
        <w:tc>
          <w:tcPr>
            <w:tcW w:w="2718" w:type="dxa"/>
          </w:tcPr>
          <w:p w:rsidR="005764DE" w:rsidRDefault="005764DE" w:rsidP="005764DE"/>
        </w:tc>
      </w:tr>
      <w:tr w:rsidR="005764DE" w:rsidTr="005764DE">
        <w:tc>
          <w:tcPr>
            <w:tcW w:w="2178" w:type="dxa"/>
          </w:tcPr>
          <w:p w:rsidR="005764DE" w:rsidRDefault="005764DE" w:rsidP="005764DE">
            <w:proofErr w:type="spellStart"/>
            <w:r>
              <w:t>showTriangulation</w:t>
            </w:r>
            <w:proofErr w:type="spellEnd"/>
          </w:p>
        </w:tc>
        <w:tc>
          <w:tcPr>
            <w:tcW w:w="4680" w:type="dxa"/>
          </w:tcPr>
          <w:p w:rsidR="005764DE" w:rsidRDefault="005764DE" w:rsidP="005764DE">
            <w:r>
              <w:t xml:space="preserve">Boolean indicating whether the </w:t>
            </w:r>
            <w:hyperlink w:anchor="_Displaying_and_coloring" w:history="1">
              <w:r w:rsidRPr="00510FBC">
                <w:rPr>
                  <w:rStyle w:val="Hyperlink"/>
                </w:rPr>
                <w:t>triangulation mesh</w:t>
              </w:r>
            </w:hyperlink>
            <w:r>
              <w:t xml:space="preserve"> of a texture should be visible</w:t>
            </w:r>
          </w:p>
        </w:tc>
        <w:tc>
          <w:tcPr>
            <w:tcW w:w="2718" w:type="dxa"/>
          </w:tcPr>
          <w:p w:rsidR="005764DE" w:rsidRDefault="005764DE" w:rsidP="005764DE">
            <w:r>
              <w:t>1</w:t>
            </w:r>
          </w:p>
        </w:tc>
      </w:tr>
      <w:tr w:rsidR="005764DE" w:rsidTr="005764DE">
        <w:tc>
          <w:tcPr>
            <w:tcW w:w="2178" w:type="dxa"/>
          </w:tcPr>
          <w:p w:rsidR="005764DE" w:rsidRDefault="005764DE" w:rsidP="005764DE">
            <w:proofErr w:type="spellStart"/>
            <w:r>
              <w:t>triangulationColor</w:t>
            </w:r>
            <w:proofErr w:type="spellEnd"/>
          </w:p>
        </w:tc>
        <w:tc>
          <w:tcPr>
            <w:tcW w:w="4680" w:type="dxa"/>
          </w:tcPr>
          <w:p w:rsidR="005764DE" w:rsidRDefault="005764DE" w:rsidP="005764DE">
            <w:r>
              <w:t xml:space="preserve">color of the </w:t>
            </w:r>
            <w:hyperlink w:anchor="_Displaying_and_coloring" w:history="1">
              <w:r w:rsidRPr="00510FBC">
                <w:rPr>
                  <w:rStyle w:val="Hyperlink"/>
                </w:rPr>
                <w:t>triangulation mesh</w:t>
              </w:r>
            </w:hyperlink>
          </w:p>
        </w:tc>
        <w:tc>
          <w:tcPr>
            <w:tcW w:w="2718" w:type="dxa"/>
          </w:tcPr>
          <w:p w:rsidR="005764DE" w:rsidRDefault="005764DE" w:rsidP="005764DE">
            <w:r>
              <w:t>[1 0 0] (red)</w:t>
            </w:r>
          </w:p>
        </w:tc>
      </w:tr>
      <w:tr w:rsidR="005764DE" w:rsidTr="005764DE">
        <w:tc>
          <w:tcPr>
            <w:tcW w:w="2178" w:type="dxa"/>
          </w:tcPr>
          <w:p w:rsidR="005764DE" w:rsidRDefault="005764DE" w:rsidP="005764DE">
            <w:proofErr w:type="spellStart"/>
            <w:r>
              <w:t>textureTilable</w:t>
            </w:r>
            <w:proofErr w:type="spellEnd"/>
          </w:p>
        </w:tc>
        <w:tc>
          <w:tcPr>
            <w:tcW w:w="4680" w:type="dxa"/>
          </w:tcPr>
          <w:p w:rsidR="005764DE" w:rsidRDefault="005764DE" w:rsidP="005764DE">
            <w:r>
              <w:t xml:space="preserve">Booleans indicating whether a texture is </w:t>
            </w:r>
            <w:hyperlink r:id="rId15" w:anchor="_" w:history="1">
              <w:proofErr w:type="spellStart"/>
              <w:r w:rsidRPr="00A01833">
                <w:rPr>
                  <w:rStyle w:val="Hyperlink"/>
                </w:rPr>
                <w:t>tilable</w:t>
              </w:r>
              <w:proofErr w:type="spellEnd"/>
            </w:hyperlink>
            <w:r>
              <w:t>, in the form [vertical horizontal]</w:t>
            </w:r>
          </w:p>
        </w:tc>
        <w:tc>
          <w:tcPr>
            <w:tcW w:w="2718" w:type="dxa"/>
          </w:tcPr>
          <w:p w:rsidR="005764DE" w:rsidRDefault="005764DE" w:rsidP="005764DE">
            <w:r>
              <w:t>[1 1]</w:t>
            </w:r>
          </w:p>
          <w:p w:rsidR="005764DE" w:rsidRDefault="005764DE" w:rsidP="005764DE">
            <w:r>
              <w:t>(</w:t>
            </w:r>
            <w:proofErr w:type="spellStart"/>
            <w:r>
              <w:t>tilable</w:t>
            </w:r>
            <w:proofErr w:type="spellEnd"/>
            <w:r>
              <w:t xml:space="preserve"> in both dimensions)</w:t>
            </w:r>
          </w:p>
        </w:tc>
      </w:tr>
      <w:tr w:rsidR="005764DE" w:rsidTr="005764DE">
        <w:tc>
          <w:tcPr>
            <w:tcW w:w="2178" w:type="dxa"/>
          </w:tcPr>
          <w:p w:rsidR="005764DE" w:rsidRDefault="005764DE" w:rsidP="005764DE">
            <w:proofErr w:type="spellStart"/>
            <w:r>
              <w:t>showWireframe</w:t>
            </w:r>
            <w:proofErr w:type="spellEnd"/>
          </w:p>
        </w:tc>
        <w:tc>
          <w:tcPr>
            <w:tcW w:w="4680" w:type="dxa"/>
          </w:tcPr>
          <w:p w:rsidR="005764DE" w:rsidRDefault="005764DE" w:rsidP="005764DE">
            <w:r>
              <w:t xml:space="preserve">Boolean indicating whether the </w:t>
            </w:r>
            <w:hyperlink w:anchor="_Viewing_the_world" w:history="1">
              <w:r w:rsidRPr="00F30B1B">
                <w:rPr>
                  <w:rStyle w:val="Hyperlink"/>
                </w:rPr>
                <w:t>wireframe mode</w:t>
              </w:r>
            </w:hyperlink>
            <w:r>
              <w:t xml:space="preserve"> should be used instead of full 3D rendering.</w:t>
            </w:r>
          </w:p>
        </w:tc>
        <w:tc>
          <w:tcPr>
            <w:tcW w:w="2718" w:type="dxa"/>
          </w:tcPr>
          <w:p w:rsidR="005764DE" w:rsidRDefault="005764DE" w:rsidP="005764DE">
            <w:r>
              <w:t>0</w:t>
            </w:r>
          </w:p>
        </w:tc>
      </w:tr>
    </w:tbl>
    <w:p w:rsidR="008F18A2" w:rsidRDefault="008F18A2" w:rsidP="003B310E">
      <w:pPr>
        <w:jc w:val="both"/>
      </w:pPr>
    </w:p>
    <w:p w:rsidR="008F18A2" w:rsidRDefault="008F18A2" w:rsidP="003B310E">
      <w:pPr>
        <w:pStyle w:val="Heading2"/>
        <w:jc w:val="both"/>
      </w:pPr>
      <w:bookmarkStart w:id="101" w:name="_Creating_new_object"/>
      <w:bookmarkStart w:id="102" w:name="_Toc402969940"/>
      <w:bookmarkEnd w:id="101"/>
      <w:r>
        <w:t>Creating new object types</w:t>
      </w:r>
      <w:bookmarkEnd w:id="102"/>
    </w:p>
    <w:p w:rsidR="00621191" w:rsidRDefault="00621191" w:rsidP="003B310E">
      <w:pPr>
        <w:jc w:val="both"/>
      </w:pPr>
      <w:r>
        <w:t xml:space="preserve">To create a new object type, you need to write a </w:t>
      </w:r>
      <w:r w:rsidR="003B7F3D">
        <w:t>MATLAB</w:t>
      </w:r>
      <w:r>
        <w:t xml:space="preserve"> class definition describing that object. Refer to </w:t>
      </w:r>
      <w:r w:rsidR="003B7F3D">
        <w:t>MATLAB</w:t>
      </w:r>
      <w:r>
        <w:t xml:space="preserve"> help for all class programming information. The class must be a subclass of the </w:t>
      </w:r>
      <w:proofErr w:type="spellStart"/>
      <w:r>
        <w:t>virmenObject</w:t>
      </w:r>
      <w:proofErr w:type="spellEnd"/>
      <w:r>
        <w:t xml:space="preserve"> class. In order to be recognized by ViRMEn, the class definition file should be placed in the “objects” subfolder of ViRMEn.</w:t>
      </w:r>
    </w:p>
    <w:p w:rsidR="008F18A2" w:rsidRDefault="00621191" w:rsidP="003B310E">
      <w:pPr>
        <w:jc w:val="both"/>
      </w:pPr>
      <w:r>
        <w:t xml:space="preserve">The class can have any custom properties you wish your object to have, as well as the default values of these properties. </w:t>
      </w:r>
      <w:r w:rsidR="003049D5">
        <w:t>P</w:t>
      </w:r>
      <w:r>
        <w:t xml:space="preserve">roperties </w:t>
      </w:r>
      <w:r w:rsidR="003049D5">
        <w:t xml:space="preserve">that have the </w:t>
      </w:r>
      <w:proofErr w:type="spellStart"/>
      <w:r w:rsidR="003049D5">
        <w:t>SetObservable</w:t>
      </w:r>
      <w:proofErr w:type="spellEnd"/>
      <w:r w:rsidR="003049D5">
        <w:t xml:space="preserve"> meta-property set to true </w:t>
      </w:r>
      <w:r>
        <w:t xml:space="preserve">will be </w:t>
      </w:r>
      <w:r w:rsidR="003049D5">
        <w:t>displayed</w:t>
      </w:r>
      <w:r>
        <w:t xml:space="preserve"> by the ViRMEn GUI, and the user will be able to </w:t>
      </w:r>
      <w:hyperlink w:anchor="_Changing_object_properties" w:history="1">
        <w:r w:rsidRPr="00621191">
          <w:rPr>
            <w:rStyle w:val="Hyperlink"/>
          </w:rPr>
          <w:t>edit them</w:t>
        </w:r>
      </w:hyperlink>
      <w:r>
        <w:t>.</w:t>
      </w:r>
    </w:p>
    <w:p w:rsidR="00621191" w:rsidRDefault="00621191" w:rsidP="003B310E">
      <w:pPr>
        <w:jc w:val="both"/>
      </w:pPr>
      <w:r>
        <w:lastRenderedPageBreak/>
        <w:t xml:space="preserve">In addition, the </w:t>
      </w:r>
      <w:r w:rsidR="007C26CC">
        <w:t>class definition must contain 5 required methods, described below.</w:t>
      </w:r>
    </w:p>
    <w:p w:rsidR="007C26CC" w:rsidRDefault="007C26CC" w:rsidP="003B310E">
      <w:pPr>
        <w:pStyle w:val="ListParagraph"/>
        <w:numPr>
          <w:ilvl w:val="0"/>
          <w:numId w:val="36"/>
        </w:numPr>
        <w:jc w:val="both"/>
      </w:pPr>
      <w:proofErr w:type="gramStart"/>
      <w:r>
        <w:rPr>
          <w:b/>
        </w:rPr>
        <w:t>creation</w:t>
      </w:r>
      <w:proofErr w:type="gramEnd"/>
      <w:r>
        <w:rPr>
          <w:b/>
        </w:rPr>
        <w:t xml:space="preserve"> method</w:t>
      </w:r>
      <w:r>
        <w:t xml:space="preserve">. This method must have the same name as the class itself. It will be executed each time the object of your class is created. You might want to set </w:t>
      </w:r>
      <w:hyperlink w:anchor="_virmenObject_properties" w:history="1">
        <w:proofErr w:type="spellStart"/>
        <w:r w:rsidRPr="00FB4A74">
          <w:rPr>
            <w:rStyle w:val="Hyperlink"/>
          </w:rPr>
          <w:t>iconLocations</w:t>
        </w:r>
        <w:proofErr w:type="spellEnd"/>
      </w:hyperlink>
      <w:r>
        <w:t xml:space="preserve"> </w:t>
      </w:r>
      <w:r w:rsidR="00B67CDF">
        <w:t xml:space="preserve">and the </w:t>
      </w:r>
      <w:hyperlink w:anchor="_virmenObject_properties" w:history="1">
        <w:proofErr w:type="spellStart"/>
        <w:r w:rsidR="00B67CDF" w:rsidRPr="00B67CDF">
          <w:rPr>
            <w:rStyle w:val="Hyperlink"/>
          </w:rPr>
          <w:t>helpString</w:t>
        </w:r>
        <w:proofErr w:type="spellEnd"/>
      </w:hyperlink>
      <w:r w:rsidR="00B67CDF">
        <w:t xml:space="preserve"> </w:t>
      </w:r>
      <w:r>
        <w:t>in this method.</w:t>
      </w:r>
    </w:p>
    <w:p w:rsidR="007C26CC" w:rsidRDefault="007C26CC" w:rsidP="003B310E">
      <w:pPr>
        <w:pStyle w:val="ListParagraph"/>
        <w:numPr>
          <w:ilvl w:val="0"/>
          <w:numId w:val="36"/>
        </w:numPr>
        <w:jc w:val="both"/>
      </w:pPr>
      <w:proofErr w:type="spellStart"/>
      <w:proofErr w:type="gramStart"/>
      <w:r>
        <w:rPr>
          <w:b/>
        </w:rPr>
        <w:t>getPoints</w:t>
      </w:r>
      <w:proofErr w:type="spellEnd"/>
      <w:proofErr w:type="gramEnd"/>
      <w:r>
        <w:t xml:space="preserve">. This method must query the user for object </w:t>
      </w:r>
      <w:hyperlink w:anchor="_Changing_object_locations" w:history="1">
        <w:r w:rsidRPr="008A1FEE">
          <w:rPr>
            <w:rStyle w:val="Hyperlink"/>
          </w:rPr>
          <w:t>locations</w:t>
        </w:r>
      </w:hyperlink>
      <w:r>
        <w:t xml:space="preserve"> and set the x and y </w:t>
      </w:r>
      <w:hyperlink w:anchor="_virmenObject_properties" w:history="1">
        <w:r w:rsidRPr="008A1FEE">
          <w:rPr>
            <w:rStyle w:val="Hyperlink"/>
          </w:rPr>
          <w:t>properties</w:t>
        </w:r>
      </w:hyperlink>
      <w:r>
        <w:t xml:space="preserve"> of the class.</w:t>
      </w:r>
    </w:p>
    <w:p w:rsidR="007C26CC" w:rsidRDefault="007C26CC" w:rsidP="003B310E">
      <w:pPr>
        <w:pStyle w:val="ListParagraph"/>
        <w:numPr>
          <w:ilvl w:val="0"/>
          <w:numId w:val="36"/>
        </w:numPr>
        <w:jc w:val="both"/>
      </w:pPr>
      <w:r>
        <w:rPr>
          <w:b/>
        </w:rPr>
        <w:t>coords2D</w:t>
      </w:r>
      <w:r>
        <w:t xml:space="preserve">. This method must return the </w:t>
      </w:r>
      <w:r w:rsidR="00AE0247">
        <w:t xml:space="preserve">wireframe </w:t>
      </w:r>
      <w:r>
        <w:t xml:space="preserve">coordinates of the object that will be drawn when the object is sketched in the top </w:t>
      </w:r>
      <w:r w:rsidR="00AE0247">
        <w:t xml:space="preserve">2D </w:t>
      </w:r>
      <w:r>
        <w:t>view</w:t>
      </w:r>
      <w:r w:rsidR="00AE0247">
        <w:t xml:space="preserve"> or the wireframe 3D view</w:t>
      </w:r>
      <w:r>
        <w:t>. The form is [x y</w:t>
      </w:r>
      <w:r w:rsidR="00AE0247">
        <w:t xml:space="preserve"> z</w:t>
      </w:r>
      <w:r>
        <w:t xml:space="preserve">] = </w:t>
      </w:r>
      <w:proofErr w:type="gramStart"/>
      <w:r>
        <w:t>coords2D(</w:t>
      </w:r>
      <w:proofErr w:type="spellStart"/>
      <w:proofErr w:type="gramEnd"/>
      <w:r>
        <w:t>obj</w:t>
      </w:r>
      <w:proofErr w:type="spellEnd"/>
      <w:r>
        <w:t>); x</w:t>
      </w:r>
      <w:r w:rsidR="00282B18">
        <w:t>,</w:t>
      </w:r>
      <w:r>
        <w:t xml:space="preserve"> y</w:t>
      </w:r>
      <w:r w:rsidR="00282B18">
        <w:t>, and z</w:t>
      </w:r>
      <w:r>
        <w:t xml:space="preserve"> should be Nx1 arrays containing the x and y coordinates of the line segments.</w:t>
      </w:r>
    </w:p>
    <w:p w:rsidR="007C26CC" w:rsidRDefault="007C26CC" w:rsidP="003B310E">
      <w:pPr>
        <w:pStyle w:val="ListParagraph"/>
        <w:numPr>
          <w:ilvl w:val="0"/>
          <w:numId w:val="36"/>
        </w:numPr>
        <w:jc w:val="both"/>
      </w:pPr>
      <w:r>
        <w:rPr>
          <w:b/>
        </w:rPr>
        <w:t>coords3D</w:t>
      </w:r>
      <w:r>
        <w:t xml:space="preserve">. This method should return a structure containing the triangulation of your object. The form is </w:t>
      </w:r>
      <w:proofErr w:type="spellStart"/>
      <w:r>
        <w:t>st</w:t>
      </w:r>
      <w:proofErr w:type="spellEnd"/>
      <w:r>
        <w:t xml:space="preserve"> = </w:t>
      </w:r>
      <w:proofErr w:type="gramStart"/>
      <w:r>
        <w:t>coords3D(</w:t>
      </w:r>
      <w:proofErr w:type="spellStart"/>
      <w:proofErr w:type="gramEnd"/>
      <w:r>
        <w:t>obj</w:t>
      </w:r>
      <w:proofErr w:type="spellEnd"/>
      <w:r>
        <w:t xml:space="preserve">). The structure </w:t>
      </w:r>
      <w:proofErr w:type="spellStart"/>
      <w:r>
        <w:t>st</w:t>
      </w:r>
      <w:proofErr w:type="spellEnd"/>
      <w:r>
        <w:t xml:space="preserve"> must have the following fields:</w:t>
      </w:r>
    </w:p>
    <w:p w:rsidR="003B310E" w:rsidRPr="00617673" w:rsidRDefault="003B310E" w:rsidP="003B310E">
      <w:pPr>
        <w:pStyle w:val="ListParagraph"/>
        <w:ind w:left="1440"/>
        <w:jc w:val="both"/>
      </w:pPr>
      <w:proofErr w:type="gramStart"/>
      <w:r>
        <w:rPr>
          <w:i/>
        </w:rPr>
        <w:t>vertices</w:t>
      </w:r>
      <w:proofErr w:type="gramEnd"/>
      <w:r>
        <w:t>: coordinates of all triangle vertices (Nx2 matrix of x and y values)</w:t>
      </w:r>
    </w:p>
    <w:p w:rsidR="003B310E" w:rsidRPr="00617673" w:rsidRDefault="003B310E" w:rsidP="003B310E">
      <w:pPr>
        <w:pStyle w:val="ListParagraph"/>
        <w:ind w:left="1440"/>
        <w:jc w:val="both"/>
      </w:pPr>
      <w:proofErr w:type="gramStart"/>
      <w:r>
        <w:rPr>
          <w:i/>
        </w:rPr>
        <w:t>triangulation</w:t>
      </w:r>
      <w:proofErr w:type="gramEnd"/>
      <w:r>
        <w:t>: indices of vertex triplets that are linked together to create triangles (Mx3 array matrix of triplet). A single vertex can be shared by multiple triangles.</w:t>
      </w:r>
    </w:p>
    <w:p w:rsidR="003B310E" w:rsidRDefault="003B310E" w:rsidP="003B310E">
      <w:pPr>
        <w:pStyle w:val="ListParagraph"/>
        <w:ind w:left="1440"/>
        <w:jc w:val="both"/>
      </w:pPr>
      <w:proofErr w:type="spellStart"/>
      <w:proofErr w:type="gramStart"/>
      <w:r>
        <w:rPr>
          <w:i/>
        </w:rPr>
        <w:t>cdata</w:t>
      </w:r>
      <w:proofErr w:type="spellEnd"/>
      <w:proofErr w:type="gramEnd"/>
      <w:r>
        <w:t>: color and transparency  values of all triangle vertices (Nx4 matrix of RGB and Alpha values). A triangle is assigned the color and transparency of its last (3rd) listed vertex.</w:t>
      </w:r>
    </w:p>
    <w:p w:rsidR="003B310E" w:rsidRDefault="003B310E" w:rsidP="003B310E">
      <w:pPr>
        <w:pStyle w:val="ListParagraph"/>
        <w:numPr>
          <w:ilvl w:val="0"/>
          <w:numId w:val="36"/>
        </w:numPr>
        <w:jc w:val="both"/>
      </w:pPr>
      <w:proofErr w:type="gramStart"/>
      <w:r>
        <w:rPr>
          <w:b/>
        </w:rPr>
        <w:t>edges</w:t>
      </w:r>
      <w:proofErr w:type="gramEnd"/>
      <w:r>
        <w:t xml:space="preserve">. This method must return the coordinates of all physical edges associated with the object. The format edge = </w:t>
      </w:r>
      <w:proofErr w:type="gramStart"/>
      <w:r>
        <w:t>edges(</w:t>
      </w:r>
      <w:proofErr w:type="spellStart"/>
      <w:proofErr w:type="gramEnd"/>
      <w:r>
        <w:t>obj</w:t>
      </w:r>
      <w:proofErr w:type="spellEnd"/>
      <w:r>
        <w:t xml:space="preserve">) should return an Nx4 matrix, where every row is in the form [x1 y1 x2 y2]. If x1=x2 and y1=y2, ViRMEn will draw a circular edge of </w:t>
      </w:r>
      <w:hyperlink w:anchor="_Adding_physical_edges" w:history="1">
        <w:r w:rsidRPr="003B310E">
          <w:rPr>
            <w:rStyle w:val="Hyperlink"/>
          </w:rPr>
          <w:t>specified radius</w:t>
        </w:r>
      </w:hyperlink>
      <w:r>
        <w:t xml:space="preserve"> around (x1, y1). If </w:t>
      </w:r>
      <w:proofErr w:type="gramStart"/>
      <w:r>
        <w:t>these value</w:t>
      </w:r>
      <w:proofErr w:type="gramEnd"/>
      <w:r>
        <w:t xml:space="preserve"> are not equal, ViRMEn will draw an edge at the specified radius around a line segment connecting (x1, y1) and (x2, y2).</w:t>
      </w:r>
    </w:p>
    <w:p w:rsidR="003B310E" w:rsidRPr="003B310E" w:rsidRDefault="003B310E" w:rsidP="003B310E">
      <w:pPr>
        <w:jc w:val="both"/>
      </w:pPr>
      <w:r>
        <w:t xml:space="preserve">To see some examples, looks at some shape classes already available in the “objects” subfolder of ViRMEn. Once you create a new object class, restart ViRMEn. Your class should appear in the </w:t>
      </w:r>
      <w:r>
        <w:rPr>
          <w:i/>
        </w:rPr>
        <w:t>Add object</w:t>
      </w:r>
      <w:r>
        <w:t xml:space="preserve"> dropdown menu.</w:t>
      </w:r>
    </w:p>
    <w:p w:rsidR="003B310E" w:rsidRDefault="003B310E" w:rsidP="003B310E">
      <w:pPr>
        <w:jc w:val="both"/>
      </w:pPr>
    </w:p>
    <w:p w:rsidR="008F18A2" w:rsidRDefault="008F18A2" w:rsidP="003B310E">
      <w:pPr>
        <w:pStyle w:val="Heading2"/>
        <w:jc w:val="both"/>
      </w:pPr>
      <w:bookmarkStart w:id="103" w:name="_Creating_new_shape"/>
      <w:bookmarkStart w:id="104" w:name="_Toc402969941"/>
      <w:bookmarkEnd w:id="103"/>
      <w:r>
        <w:t>Creating new shape types</w:t>
      </w:r>
      <w:bookmarkEnd w:id="104"/>
    </w:p>
    <w:p w:rsidR="00621191" w:rsidRDefault="000D5BA0" w:rsidP="003B310E">
      <w:pPr>
        <w:jc w:val="both"/>
      </w:pPr>
      <w:r>
        <w:t xml:space="preserve">To create a new shape type, you need to write a </w:t>
      </w:r>
      <w:r w:rsidR="003B7F3D">
        <w:t>MATLAB</w:t>
      </w:r>
      <w:r>
        <w:t xml:space="preserve"> class definition describing that shape.</w:t>
      </w:r>
      <w:r w:rsidR="008A1FEE">
        <w:t xml:space="preserve"> </w:t>
      </w:r>
      <w:r w:rsidR="00621191">
        <w:t xml:space="preserve">Refer to </w:t>
      </w:r>
      <w:r w:rsidR="003B7F3D">
        <w:t>MATLAB</w:t>
      </w:r>
      <w:r w:rsidR="00621191">
        <w:t xml:space="preserve"> help for al</w:t>
      </w:r>
      <w:r w:rsidR="00AC640D">
        <w:t>l class programming information</w:t>
      </w:r>
      <w:r w:rsidR="00621191">
        <w:t xml:space="preserve">. </w:t>
      </w:r>
      <w:r w:rsidR="008A1FEE">
        <w:t xml:space="preserve">The class must be a subclass of the </w:t>
      </w:r>
      <w:proofErr w:type="spellStart"/>
      <w:r w:rsidR="008A1FEE">
        <w:t>virmenShape</w:t>
      </w:r>
      <w:proofErr w:type="spellEnd"/>
      <w:r w:rsidR="008A1FEE">
        <w:t xml:space="preserve"> class. In order to be recognized by ViRMEn, the class definition file should be placed in the “shapes”</w:t>
      </w:r>
      <w:r w:rsidR="00621191">
        <w:t xml:space="preserve"> subfolder of ViRMEn.</w:t>
      </w:r>
    </w:p>
    <w:p w:rsidR="00621191" w:rsidRDefault="008A1FEE" w:rsidP="003B310E">
      <w:pPr>
        <w:jc w:val="both"/>
      </w:pPr>
      <w:r>
        <w:t>The class can have any custom properties you wish your shape to have</w:t>
      </w:r>
      <w:r w:rsidR="00621191">
        <w:t>, as well as the default values these properties.</w:t>
      </w:r>
      <w:r>
        <w:t xml:space="preserve"> </w:t>
      </w:r>
      <w:r w:rsidR="00621191">
        <w:t>T</w:t>
      </w:r>
      <w:r>
        <w:t xml:space="preserve">hese properties will be recognized by the ViRMEn GUI, and the user will be allowed to </w:t>
      </w:r>
      <w:hyperlink w:anchor="_Changing_object_properties" w:history="1">
        <w:r w:rsidRPr="008A1FEE">
          <w:rPr>
            <w:rStyle w:val="Hyperlink"/>
          </w:rPr>
          <w:t>edit them</w:t>
        </w:r>
      </w:hyperlink>
      <w:r>
        <w:t>.</w:t>
      </w:r>
      <w:r w:rsidR="00621191">
        <w:t xml:space="preserve"> All properties should have the </w:t>
      </w:r>
      <w:proofErr w:type="spellStart"/>
      <w:r w:rsidR="00621191">
        <w:t>SetObservable</w:t>
      </w:r>
      <w:proofErr w:type="spellEnd"/>
      <w:r w:rsidR="00621191">
        <w:t xml:space="preserve"> meta-property set to true.</w:t>
      </w:r>
    </w:p>
    <w:p w:rsidR="001B241D" w:rsidRDefault="008A1FEE" w:rsidP="003B310E">
      <w:pPr>
        <w:jc w:val="both"/>
      </w:pPr>
      <w:r>
        <w:t>In addition, the class definition must contain 3 required methods, described below</w:t>
      </w:r>
    </w:p>
    <w:p w:rsidR="008A1FEE" w:rsidRDefault="007C26CC" w:rsidP="003B310E">
      <w:pPr>
        <w:pStyle w:val="ListParagraph"/>
        <w:numPr>
          <w:ilvl w:val="0"/>
          <w:numId w:val="35"/>
        </w:numPr>
        <w:jc w:val="both"/>
      </w:pPr>
      <w:proofErr w:type="gramStart"/>
      <w:r>
        <w:rPr>
          <w:b/>
        </w:rPr>
        <w:t>c</w:t>
      </w:r>
      <w:r w:rsidR="008A1FEE">
        <w:rPr>
          <w:b/>
        </w:rPr>
        <w:t>reation</w:t>
      </w:r>
      <w:proofErr w:type="gramEnd"/>
      <w:r w:rsidR="008A1FEE">
        <w:rPr>
          <w:b/>
        </w:rPr>
        <w:t xml:space="preserve"> method</w:t>
      </w:r>
      <w:r w:rsidR="008A1FEE">
        <w:t xml:space="preserve">. This method must have the same name as the class itself. It will be executed each time the shape of </w:t>
      </w:r>
      <w:r>
        <w:t>your</w:t>
      </w:r>
      <w:r w:rsidR="008A1FEE">
        <w:t xml:space="preserve"> class is created.</w:t>
      </w:r>
      <w:r w:rsidR="00FB4A74">
        <w:t xml:space="preserve"> You might want to set </w:t>
      </w:r>
      <w:hyperlink w:anchor="_virmenShape_properties" w:history="1">
        <w:proofErr w:type="spellStart"/>
        <w:r w:rsidR="00FB4A74" w:rsidRPr="00FB4A74">
          <w:rPr>
            <w:rStyle w:val="Hyperlink"/>
          </w:rPr>
          <w:t>iconLocations</w:t>
        </w:r>
        <w:proofErr w:type="spellEnd"/>
      </w:hyperlink>
      <w:r w:rsidR="00FB4A74">
        <w:t xml:space="preserve"> </w:t>
      </w:r>
      <w:r w:rsidR="00B67CDF">
        <w:t xml:space="preserve">and </w:t>
      </w:r>
      <w:hyperlink w:anchor="_virmenShape_properties" w:history="1">
        <w:proofErr w:type="spellStart"/>
        <w:r w:rsidR="00B67CDF" w:rsidRPr="00B67CDF">
          <w:rPr>
            <w:rStyle w:val="Hyperlink"/>
          </w:rPr>
          <w:t>helpString</w:t>
        </w:r>
        <w:proofErr w:type="spellEnd"/>
      </w:hyperlink>
      <w:r w:rsidR="00B67CDF">
        <w:t xml:space="preserve"> </w:t>
      </w:r>
      <w:r w:rsidR="00FB4A74">
        <w:t>in this</w:t>
      </w:r>
      <w:r w:rsidR="00621191">
        <w:t xml:space="preserve"> method.</w:t>
      </w:r>
    </w:p>
    <w:p w:rsidR="008A1FEE" w:rsidRDefault="008A1FEE" w:rsidP="003B310E">
      <w:pPr>
        <w:pStyle w:val="ListParagraph"/>
        <w:numPr>
          <w:ilvl w:val="0"/>
          <w:numId w:val="35"/>
        </w:numPr>
        <w:jc w:val="both"/>
      </w:pPr>
      <w:proofErr w:type="spellStart"/>
      <w:proofErr w:type="gramStart"/>
      <w:r>
        <w:rPr>
          <w:b/>
        </w:rPr>
        <w:t>getPoints</w:t>
      </w:r>
      <w:proofErr w:type="spellEnd"/>
      <w:proofErr w:type="gramEnd"/>
      <w:r>
        <w:t xml:space="preserve">. This method must query the user for shape </w:t>
      </w:r>
      <w:hyperlink w:anchor="_Changing_shape_or" w:history="1">
        <w:r w:rsidRPr="008A1FEE">
          <w:rPr>
            <w:rStyle w:val="Hyperlink"/>
          </w:rPr>
          <w:t>locations</w:t>
        </w:r>
      </w:hyperlink>
      <w:r>
        <w:t xml:space="preserve"> and set the x and y </w:t>
      </w:r>
      <w:hyperlink w:anchor="_virmenShape_properties" w:history="1">
        <w:r w:rsidRPr="008A1FEE">
          <w:rPr>
            <w:rStyle w:val="Hyperlink"/>
          </w:rPr>
          <w:t>properties</w:t>
        </w:r>
      </w:hyperlink>
      <w:r>
        <w:t xml:space="preserve"> of the class.</w:t>
      </w:r>
    </w:p>
    <w:p w:rsidR="008A1FEE" w:rsidRDefault="008A1FEE" w:rsidP="003B310E">
      <w:pPr>
        <w:pStyle w:val="ListParagraph"/>
        <w:numPr>
          <w:ilvl w:val="0"/>
          <w:numId w:val="35"/>
        </w:numPr>
        <w:jc w:val="both"/>
      </w:pPr>
      <w:r>
        <w:rPr>
          <w:b/>
        </w:rPr>
        <w:lastRenderedPageBreak/>
        <w:t>coords2D</w:t>
      </w:r>
      <w:r>
        <w:t>. This method must return the actual 2D coordinates of the line segments that make up the shape.</w:t>
      </w:r>
      <w:r w:rsidR="007C26CC">
        <w:t xml:space="preserve"> The form for calling this method on shape s is [x y] = coords2D(s); x and y should be Nx1 arrays containing the x and y coordinates of the line segments.</w:t>
      </w:r>
    </w:p>
    <w:p w:rsidR="008A1FEE" w:rsidRDefault="00621191" w:rsidP="005F4A15">
      <w:pPr>
        <w:jc w:val="both"/>
      </w:pPr>
      <w:r>
        <w:t>To see some examples, looks at some shape classes already available in the “shapes” subfolder of ViRMEn.</w:t>
      </w:r>
      <w:r w:rsidR="003B310E">
        <w:t xml:space="preserve"> Once you create a new shape class, restart ViRMEn. Your shape should appear in the </w:t>
      </w:r>
      <w:r w:rsidR="003B310E">
        <w:rPr>
          <w:i/>
        </w:rPr>
        <w:t>Add object</w:t>
      </w:r>
      <w:r w:rsidR="003B310E">
        <w:t xml:space="preserve"> dropdown menu.</w:t>
      </w:r>
    </w:p>
    <w:p w:rsidR="00C44BBA" w:rsidRDefault="00C44BBA" w:rsidP="005F4A15">
      <w:pPr>
        <w:jc w:val="both"/>
        <w:rPr>
          <w:b/>
          <w:bCs/>
          <w:caps/>
          <w:color w:val="FFFFFF" w:themeColor="background1"/>
          <w:spacing w:val="15"/>
          <w:sz w:val="22"/>
          <w:szCs w:val="22"/>
        </w:rPr>
      </w:pPr>
      <w:r>
        <w:br w:type="page"/>
      </w:r>
    </w:p>
    <w:p w:rsidR="00C44BBA" w:rsidRDefault="00C44BBA" w:rsidP="005F4A15">
      <w:pPr>
        <w:pStyle w:val="Heading1"/>
        <w:jc w:val="both"/>
      </w:pPr>
      <w:bookmarkStart w:id="105" w:name="_Toc402969942"/>
      <w:r>
        <w:lastRenderedPageBreak/>
        <w:t>Appendix</w:t>
      </w:r>
      <w:bookmarkEnd w:id="105"/>
    </w:p>
    <w:p w:rsidR="00C44BBA" w:rsidRDefault="00C44BBA" w:rsidP="005F4A15">
      <w:pPr>
        <w:pStyle w:val="Heading2"/>
        <w:jc w:val="both"/>
      </w:pPr>
      <w:bookmarkStart w:id="106" w:name="_Derivation_of_a"/>
      <w:bookmarkStart w:id="107" w:name="_Toc402969943"/>
      <w:bookmarkEnd w:id="106"/>
      <w:r>
        <w:t>Derivation of a transformation function</w:t>
      </w:r>
      <w:bookmarkEnd w:id="107"/>
    </w:p>
    <w:p w:rsidR="005D3413" w:rsidRDefault="004D4E45" w:rsidP="005F4A15">
      <w:pPr>
        <w:jc w:val="both"/>
      </w:pPr>
      <w:r>
        <w:t xml:space="preserve">We will derive a </w:t>
      </w:r>
      <w:hyperlink w:anchor="_Transformation_functions" w:history="1">
        <w:r w:rsidRPr="004D4E45">
          <w:rPr>
            <w:rStyle w:val="Hyperlink"/>
          </w:rPr>
          <w:t>transformation function</w:t>
        </w:r>
      </w:hyperlink>
      <w:r>
        <w:t xml:space="preserve"> for the screen in the shape of an inverted cone. The procedure we will use is appl</w:t>
      </w:r>
      <w:r w:rsidR="008C77F7">
        <w:t xml:space="preserve">icable for any other </w:t>
      </w:r>
      <w:hyperlink w:anchor="_Extension_to_all" w:history="1">
        <w:r w:rsidR="008C77F7" w:rsidRPr="00CC3678">
          <w:rPr>
            <w:rStyle w:val="Hyperlink"/>
          </w:rPr>
          <w:t xml:space="preserve">radially </w:t>
        </w:r>
        <w:r w:rsidRPr="00CC3678">
          <w:rPr>
            <w:rStyle w:val="Hyperlink"/>
          </w:rPr>
          <w:t>symmetric screen</w:t>
        </w:r>
      </w:hyperlink>
      <w:r>
        <w:t>, such as a cylinder or a torus.</w:t>
      </w:r>
    </w:p>
    <w:p w:rsidR="004D4E45" w:rsidRDefault="009F5BAD" w:rsidP="005F4A15">
      <w:pPr>
        <w:jc w:val="both"/>
      </w:pPr>
      <w:r>
        <w:t>Note that ViRMEn is compatible with screens that are not radially symmetric, but you will have to derive a transformation function for each</w:t>
      </w:r>
      <w:r w:rsidR="005D3413">
        <w:t xml:space="preserve"> screen. For some particularly complex screens, it may be easiest to approximate a transformation function with empirical measurements (i.e., create a list of monitor locations and corresponding virtual reality screen locations, then fit relationship between them with some reasonably simple function).</w:t>
      </w:r>
    </w:p>
    <w:p w:rsidR="00B86FFA" w:rsidRPr="00B86FFA" w:rsidRDefault="004D4E45" w:rsidP="005F4A15">
      <w:pPr>
        <w:jc w:val="both"/>
      </w:pPr>
      <w:r>
        <w:t>At first, we define some constants that describe the shape of the scre</w:t>
      </w:r>
      <w:r w:rsidR="00B86FFA">
        <w:t>en and the projection geometry:</w:t>
      </w:r>
    </w:p>
    <w:p w:rsidR="004D4E45" w:rsidRDefault="00C4107F" w:rsidP="00B86FFA">
      <w:pPr>
        <w:spacing w:before="0" w:after="0" w:line="240" w:lineRule="auto"/>
        <w:jc w:val="both"/>
      </w:pPr>
      <m:oMath>
        <m:r>
          <w:rPr>
            <w:rFonts w:ascii="Cambria Math" w:hAnsi="Cambria Math"/>
          </w:rPr>
          <m:t>B</m:t>
        </m:r>
      </m:oMath>
      <w:r w:rsidR="004D4E45">
        <w:t xml:space="preserve"> </w:t>
      </w:r>
      <w:proofErr w:type="gramStart"/>
      <w:r w:rsidR="004D4E45">
        <w:t>vertical</w:t>
      </w:r>
      <w:proofErr w:type="gramEnd"/>
      <w:r w:rsidR="004D4E45">
        <w:t xml:space="preserve"> distance from the animal to the apex of the cone. (Note that the bottom of the cone can be truncated, but we will nonetheless derive the equation as if the entire cone were intact.)</w:t>
      </w:r>
    </w:p>
    <w:p w:rsidR="004D4E45" w:rsidRDefault="00C4107F" w:rsidP="00B86FFA">
      <w:pPr>
        <w:spacing w:before="0" w:after="0" w:line="240" w:lineRule="auto"/>
        <w:jc w:val="both"/>
      </w:pPr>
      <m:oMath>
        <m:r>
          <w:rPr>
            <w:rFonts w:ascii="Cambria Math" w:hAnsi="Cambria Math"/>
          </w:rPr>
          <m:t>H</m:t>
        </m:r>
      </m:oMath>
      <w:r w:rsidR="004D4E45">
        <w:t xml:space="preserve"> </w:t>
      </w:r>
      <w:proofErr w:type="gramStart"/>
      <w:r w:rsidR="004D4E45">
        <w:t>height</w:t>
      </w:r>
      <w:proofErr w:type="gramEnd"/>
      <w:r w:rsidR="004D4E45">
        <w:t xml:space="preserve"> of the screen</w:t>
      </w:r>
    </w:p>
    <w:p w:rsidR="004D4E45" w:rsidRDefault="00C4107F" w:rsidP="00B86FFA">
      <w:pPr>
        <w:spacing w:before="0" w:after="0" w:line="240" w:lineRule="auto"/>
        <w:jc w:val="both"/>
      </w:pPr>
      <m:oMath>
        <m:r>
          <w:rPr>
            <w:rFonts w:ascii="Cambria Math" w:hAnsi="Cambria Math"/>
          </w:rPr>
          <m:t>R</m:t>
        </m:r>
      </m:oMath>
      <w:r w:rsidR="004D4E45">
        <w:t xml:space="preserve"> </w:t>
      </w:r>
      <w:proofErr w:type="gramStart"/>
      <w:r w:rsidR="004D4E45">
        <w:t>radius</w:t>
      </w:r>
      <w:proofErr w:type="gramEnd"/>
      <w:r w:rsidR="004D4E45">
        <w:t xml:space="preserve"> of the screen at the top</w:t>
      </w:r>
    </w:p>
    <w:p w:rsidR="004D4E45" w:rsidRDefault="00C4107F" w:rsidP="00B86FFA">
      <w:pPr>
        <w:spacing w:before="0" w:after="0" w:line="240" w:lineRule="auto"/>
        <w:jc w:val="both"/>
      </w:pPr>
      <m:oMath>
        <m:r>
          <w:rPr>
            <w:rFonts w:ascii="Cambria Math" w:hAnsi="Cambria Math"/>
          </w:rPr>
          <m:t>P</m:t>
        </m:r>
      </m:oMath>
      <w:r w:rsidR="004D4E45">
        <w:t xml:space="preserve"> </w:t>
      </w:r>
      <w:proofErr w:type="gramStart"/>
      <w:r w:rsidR="004D4E45">
        <w:t>distance</w:t>
      </w:r>
      <w:proofErr w:type="gramEnd"/>
      <w:r w:rsidR="004D4E45">
        <w:t xml:space="preserve"> along the optical axis from the animal to the focal point of the projector</w:t>
      </w:r>
    </w:p>
    <w:p w:rsidR="009A3172" w:rsidRDefault="00EA2302" w:rsidP="00B86FFA">
      <w:pPr>
        <w:spacing w:before="0" w:after="0" w:line="240" w:lineRule="auto"/>
        <w:jc w:val="both"/>
      </w:pP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D71385">
        <w:t xml:space="preserve"> </w:t>
      </w:r>
      <w:proofErr w:type="gramStart"/>
      <w:r w:rsidR="00D71385">
        <w:t>maximum</w:t>
      </w:r>
      <w:proofErr w:type="gramEnd"/>
      <w:r w:rsidR="00D71385">
        <w:t xml:space="preserve"> angle from the optical axis that the projector can project</w:t>
      </w:r>
      <w:r w:rsidR="0097046D">
        <w:t xml:space="preserve"> in every direction</w:t>
      </w:r>
    </w:p>
    <w:p w:rsidR="00B86FFA" w:rsidRDefault="000D4AF3" w:rsidP="00B86FFA">
      <w:pPr>
        <w:spacing w:before="0" w:after="0" w:line="240" w:lineRule="auto"/>
        <w:jc w:val="both"/>
      </w:pPr>
      <w:r w:rsidRPr="000D4AF3">
        <w:rPr>
          <w:noProof/>
        </w:rPr>
        <mc:AlternateContent>
          <mc:Choice Requires="wpg">
            <w:drawing>
              <wp:anchor distT="0" distB="0" distL="114300" distR="114300" simplePos="0" relativeHeight="251663360" behindDoc="0" locked="0" layoutInCell="1" allowOverlap="1" wp14:anchorId="2F920E3B" wp14:editId="1138C075">
                <wp:simplePos x="0" y="0"/>
                <wp:positionH relativeFrom="column">
                  <wp:posOffset>1784350</wp:posOffset>
                </wp:positionH>
                <wp:positionV relativeFrom="paragraph">
                  <wp:posOffset>189230</wp:posOffset>
                </wp:positionV>
                <wp:extent cx="2493645" cy="3333750"/>
                <wp:effectExtent l="0" t="0" r="0" b="0"/>
                <wp:wrapTopAndBottom/>
                <wp:docPr id="587" name="Group 73"/>
                <wp:cNvGraphicFramePr/>
                <a:graphic xmlns:a="http://schemas.openxmlformats.org/drawingml/2006/main">
                  <a:graphicData uri="http://schemas.microsoft.com/office/word/2010/wordprocessingGroup">
                    <wpg:wgp>
                      <wpg:cNvGrpSpPr/>
                      <wpg:grpSpPr>
                        <a:xfrm>
                          <a:off x="0" y="0"/>
                          <a:ext cx="2493645" cy="3333750"/>
                          <a:chOff x="0" y="0"/>
                          <a:chExt cx="2494030" cy="3333750"/>
                        </a:xfrm>
                      </wpg:grpSpPr>
                      <wps:wsp>
                        <wps:cNvPr id="588" name="TextBox 46"/>
                        <wps:cNvSpPr txBox="1"/>
                        <wps:spPr>
                          <a:xfrm>
                            <a:off x="1413709" y="2203426"/>
                            <a:ext cx="258445" cy="240030"/>
                          </a:xfrm>
                          <a:prstGeom prst="rect">
                            <a:avLst/>
                          </a:prstGeom>
                          <a:noFill/>
                        </wps:spPr>
                        <wps:txbx>
                          <w:txbxContent>
                            <w:p w:rsidR="007616A6" w:rsidRDefault="007616A6"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wps:txbx>
                        <wps:bodyPr wrap="none" rtlCol="0" anchor="ctr" anchorCtr="0">
                          <a:spAutoFit/>
                        </wps:bodyPr>
                      </wps:wsp>
                      <wps:wsp>
                        <wps:cNvPr id="589" name="Straight Connector 589"/>
                        <wps:cNvCnPr/>
                        <wps:spPr>
                          <a:xfrm>
                            <a:off x="1205909" y="0"/>
                            <a:ext cx="0" cy="333375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0" name="Straight Connector 590"/>
                        <wps:cNvCnPr/>
                        <wps:spPr>
                          <a:xfrm>
                            <a:off x="1207666" y="392422"/>
                            <a:ext cx="839264" cy="1538513"/>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cNvPr id="591" name="Group 591"/>
                        <wpg:cNvGrpSpPr/>
                        <wpg:grpSpPr>
                          <a:xfrm>
                            <a:off x="207637" y="1683379"/>
                            <a:ext cx="2021780" cy="1435823"/>
                            <a:chOff x="207637" y="1683379"/>
                            <a:chExt cx="2937042" cy="2209800"/>
                          </a:xfrm>
                        </wpg:grpSpPr>
                        <wps:wsp>
                          <wps:cNvPr id="592" name="Straight Connector 592"/>
                          <wps:cNvCnPr/>
                          <wps:spPr>
                            <a:xfrm flipH="1" flipV="1">
                              <a:off x="207637" y="1683379"/>
                              <a:ext cx="1447800"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wps:spPr>
                            <a:xfrm flipV="1">
                              <a:off x="1655437" y="1683379"/>
                              <a:ext cx="1489242" cy="220980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wpg:grpSp>
                      <wps:wsp>
                        <wps:cNvPr id="594" name="Straight Connector 594"/>
                        <wps:cNvCnPr/>
                        <wps:spPr>
                          <a:xfrm flipV="1">
                            <a:off x="1207666" y="1930934"/>
                            <a:ext cx="839264" cy="470356"/>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595" name="Straight Connector 595"/>
                        <wps:cNvCnPr/>
                        <wps:spPr>
                          <a:xfrm>
                            <a:off x="92708" y="2401290"/>
                            <a:ext cx="225163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96" name="TextBox 42"/>
                        <wps:cNvSpPr txBox="1"/>
                        <wps:spPr>
                          <a:xfrm>
                            <a:off x="1000593" y="2608047"/>
                            <a:ext cx="255198" cy="246221"/>
                          </a:xfrm>
                          <a:prstGeom prst="rect">
                            <a:avLst/>
                          </a:prstGeom>
                          <a:noFill/>
                        </wps:spPr>
                        <wps:txbx>
                          <w:txbxContent>
                            <w:p w:rsidR="007616A6" w:rsidRDefault="007616A6"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wps:txbx>
                        <wps:bodyPr wrap="none" rtlCol="0" anchor="ctr" anchorCtr="0">
                          <a:spAutoFit/>
                        </wps:bodyPr>
                      </wps:wsp>
                      <wps:wsp>
                        <wps:cNvPr id="597" name="TextBox 43"/>
                        <wps:cNvSpPr txBox="1"/>
                        <wps:spPr>
                          <a:xfrm>
                            <a:off x="1005402" y="1345858"/>
                            <a:ext cx="250389" cy="246221"/>
                          </a:xfrm>
                          <a:prstGeom prst="rect">
                            <a:avLst/>
                          </a:prstGeom>
                          <a:noFill/>
                        </wps:spPr>
                        <wps:txbx>
                          <w:txbxContent>
                            <w:p w:rsidR="007616A6" w:rsidRDefault="007616A6"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wps:txbx>
                        <wps:bodyPr wrap="none" rtlCol="0" anchor="ctr" anchorCtr="0">
                          <a:spAutoFit/>
                        </wps:bodyPr>
                      </wps:wsp>
                      <wps:wsp>
                        <wps:cNvPr id="598" name="Arc 598"/>
                        <wps:cNvSpPr/>
                        <wps:spPr>
                          <a:xfrm rot="1110397">
                            <a:off x="1280296" y="2277410"/>
                            <a:ext cx="173640" cy="192058"/>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616A6" w:rsidRDefault="007616A6"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TextBox 47"/>
                        <wps:cNvSpPr txBox="1"/>
                        <wps:spPr>
                          <a:xfrm>
                            <a:off x="1169125" y="650660"/>
                            <a:ext cx="271780" cy="240030"/>
                          </a:xfrm>
                          <a:prstGeom prst="rect">
                            <a:avLst/>
                          </a:prstGeom>
                          <a:noFill/>
                        </wps:spPr>
                        <wps:txbx>
                          <w:txbxContent>
                            <w:p w:rsidR="007616A6" w:rsidRDefault="007616A6"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wps:txbx>
                        <wps:bodyPr wrap="none" rtlCol="0">
                          <a:spAutoFit/>
                        </wps:bodyPr>
                      </wps:wsp>
                      <wps:wsp>
                        <wps:cNvPr id="600" name="Arc 600"/>
                        <wps:cNvSpPr/>
                        <wps:spPr>
                          <a:xfrm rot="6625846">
                            <a:off x="1141524" y="468126"/>
                            <a:ext cx="196453" cy="238957"/>
                          </a:xfrm>
                          <a:prstGeom prst="arc">
                            <a:avLst>
                              <a:gd name="adj1" fmla="val 16746273"/>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7616A6" w:rsidRDefault="007616A6" w:rsidP="000D4AF3">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1" name="TextBox 49"/>
                        <wps:cNvSpPr txBox="1"/>
                        <wps:spPr>
                          <a:xfrm>
                            <a:off x="2131751" y="2102286"/>
                            <a:ext cx="362279" cy="153888"/>
                          </a:xfrm>
                          <a:prstGeom prst="rect">
                            <a:avLst/>
                          </a:prstGeom>
                          <a:noFill/>
                        </wps:spPr>
                        <wps:txbx>
                          <w:txbxContent>
                            <w:p w:rsidR="007616A6" w:rsidRDefault="007616A6" w:rsidP="000D4AF3">
                              <w:pPr>
                                <w:pStyle w:val="NormalWeb"/>
                                <w:spacing w:before="0" w:beforeAutospacing="0" w:after="0" w:afterAutospacing="0"/>
                              </w:pPr>
                              <w:proofErr w:type="gramStart"/>
                              <w:r>
                                <w:rPr>
                                  <w:rFonts w:asciiTheme="minorHAnsi" w:hAnsi="Calibri" w:cstheme="minorBidi"/>
                                  <w:color w:val="000000" w:themeColor="text1"/>
                                  <w:kern w:val="24"/>
                                  <w:sz w:val="20"/>
                                  <w:szCs w:val="20"/>
                                </w:rPr>
                                <w:t>point</w:t>
                              </w:r>
                              <w:proofErr w:type="gramEnd"/>
                              <w:r>
                                <w:rPr>
                                  <w:rFonts w:asciiTheme="minorHAnsi" w:hAnsi="Calibri" w:cstheme="minorBidi"/>
                                  <w:color w:val="000000" w:themeColor="text1"/>
                                  <w:kern w:val="24"/>
                                  <w:sz w:val="20"/>
                                  <w:szCs w:val="20"/>
                                </w:rPr>
                                <w:t xml:space="preserve"> S</w:t>
                              </w:r>
                            </w:p>
                          </w:txbxContent>
                        </wps:txbx>
                        <wps:bodyPr wrap="none" lIns="0" tIns="0" rIns="0" bIns="0" rtlCol="0">
                          <a:spAutoFit/>
                        </wps:bodyPr>
                      </wps:wsp>
                      <wps:wsp>
                        <wps:cNvPr id="602" name="TextBox 50"/>
                        <wps:cNvSpPr txBox="1"/>
                        <wps:spPr>
                          <a:xfrm>
                            <a:off x="500217" y="509817"/>
                            <a:ext cx="553036" cy="307777"/>
                          </a:xfrm>
                          <a:prstGeom prst="rect">
                            <a:avLst/>
                          </a:prstGeom>
                          <a:noFill/>
                        </wps:spPr>
                        <wps:txbx>
                          <w:txbxContent>
                            <w:p w:rsidR="007616A6" w:rsidRDefault="007616A6" w:rsidP="000D4AF3">
                              <w:pPr>
                                <w:pStyle w:val="NormalWeb"/>
                                <w:spacing w:before="0" w:beforeAutospacing="0" w:after="0" w:afterAutospacing="0"/>
                                <w:jc w:val="right"/>
                              </w:pPr>
                              <w:proofErr w:type="gramStart"/>
                              <w:r>
                                <w:rPr>
                                  <w:rFonts w:asciiTheme="minorHAnsi" w:hAnsi="Calibri" w:cstheme="minorBidi"/>
                                  <w:color w:val="000000" w:themeColor="text1"/>
                                  <w:kern w:val="24"/>
                                  <w:sz w:val="20"/>
                                  <w:szCs w:val="20"/>
                                </w:rPr>
                                <w:t>projector</w:t>
                              </w:r>
                              <w:proofErr w:type="gramEnd"/>
                            </w:p>
                            <w:p w:rsidR="007616A6" w:rsidRDefault="007616A6" w:rsidP="000D4AF3">
                              <w:pPr>
                                <w:pStyle w:val="NormalWeb"/>
                                <w:spacing w:before="0" w:beforeAutospacing="0" w:after="0" w:afterAutospacing="0"/>
                                <w:jc w:val="right"/>
                              </w:pPr>
                              <w:proofErr w:type="gramStart"/>
                              <w:r>
                                <w:rPr>
                                  <w:rFonts w:asciiTheme="minorHAnsi" w:hAnsi="Calibri" w:cstheme="minorBidi"/>
                                  <w:color w:val="000000" w:themeColor="text1"/>
                                  <w:kern w:val="24"/>
                                  <w:sz w:val="20"/>
                                  <w:szCs w:val="20"/>
                                </w:rPr>
                                <w:t>focal</w:t>
                              </w:r>
                              <w:proofErr w:type="gramEnd"/>
                              <w:r>
                                <w:rPr>
                                  <w:rFonts w:asciiTheme="minorHAnsi" w:hAnsi="Calibri" w:cstheme="minorBidi"/>
                                  <w:color w:val="000000" w:themeColor="text1"/>
                                  <w:kern w:val="24"/>
                                  <w:sz w:val="20"/>
                                  <w:szCs w:val="20"/>
                                </w:rPr>
                                <w:t xml:space="preserve"> point</w:t>
                              </w:r>
                            </w:p>
                          </w:txbxContent>
                        </wps:txbx>
                        <wps:bodyPr wrap="none" lIns="0" tIns="0" rIns="0" bIns="0" rtlCol="0">
                          <a:spAutoFit/>
                        </wps:bodyPr>
                      </wps:wsp>
                      <wps:wsp>
                        <wps:cNvPr id="603" name="TextBox 53"/>
                        <wps:cNvSpPr txBox="1"/>
                        <wps:spPr>
                          <a:xfrm>
                            <a:off x="750778" y="2011774"/>
                            <a:ext cx="349455" cy="153888"/>
                          </a:xfrm>
                          <a:prstGeom prst="rect">
                            <a:avLst/>
                          </a:prstGeom>
                          <a:noFill/>
                        </wps:spPr>
                        <wps:txbx>
                          <w:txbxContent>
                            <w:p w:rsidR="007616A6" w:rsidRDefault="007616A6" w:rsidP="000D4AF3">
                              <w:pPr>
                                <w:pStyle w:val="NormalWeb"/>
                                <w:spacing w:before="0" w:beforeAutospacing="0" w:after="0" w:afterAutospacing="0"/>
                                <w:jc w:val="right"/>
                              </w:pPr>
                              <w:proofErr w:type="gramStart"/>
                              <w:r>
                                <w:rPr>
                                  <w:rFonts w:asciiTheme="minorHAnsi" w:hAnsi="Calibri" w:cstheme="minorBidi"/>
                                  <w:color w:val="000000" w:themeColor="text1"/>
                                  <w:kern w:val="24"/>
                                  <w:sz w:val="20"/>
                                  <w:szCs w:val="20"/>
                                </w:rPr>
                                <w:t>animal</w:t>
                              </w:r>
                              <w:proofErr w:type="gramEnd"/>
                            </w:p>
                          </w:txbxContent>
                        </wps:txbx>
                        <wps:bodyPr wrap="none" lIns="0" tIns="0" rIns="0" bIns="0" rtlCol="0">
                          <a:noAutofit/>
                        </wps:bodyPr>
                      </wps:wsp>
                      <wps:wsp>
                        <wps:cNvPr id="604" name="Straight Arrow Connector 604"/>
                        <wps:cNvCnPr/>
                        <wps:spPr>
                          <a:xfrm>
                            <a:off x="925506" y="2165662"/>
                            <a:ext cx="259062" cy="235628"/>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5" name="Straight Arrow Connector 605"/>
                        <wps:cNvCnPr/>
                        <wps:spPr>
                          <a:xfrm flipV="1">
                            <a:off x="776735" y="392423"/>
                            <a:ext cx="407833" cy="117394"/>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6" name="Straight Arrow Connector 606"/>
                        <wps:cNvCnPr/>
                        <wps:spPr>
                          <a:xfrm flipH="1" flipV="1">
                            <a:off x="2046933" y="1930936"/>
                            <a:ext cx="265958" cy="171350"/>
                          </a:xfrm>
                          <a:prstGeom prst="straightConnector1">
                            <a:avLst/>
                          </a:prstGeom>
                          <a:ln>
                            <a:solidFill>
                              <a:schemeClr val="tx1"/>
                            </a:solidFill>
                            <a:tailEnd type="triangle" w="sm" len="med"/>
                          </a:ln>
                        </wps:spPr>
                        <wps:style>
                          <a:lnRef idx="1">
                            <a:schemeClr val="accent1"/>
                          </a:lnRef>
                          <a:fillRef idx="0">
                            <a:schemeClr val="accent1"/>
                          </a:fillRef>
                          <a:effectRef idx="0">
                            <a:schemeClr val="accent1"/>
                          </a:effectRef>
                          <a:fontRef idx="minor">
                            <a:schemeClr val="tx1"/>
                          </a:fontRef>
                        </wps:style>
                        <wps:bodyPr/>
                      </wps:wsp>
                      <wps:wsp>
                        <wps:cNvPr id="607" name="Straight Connector 607"/>
                        <wps:cNvCnPr/>
                        <wps:spPr>
                          <a:xfrm>
                            <a:off x="207637" y="1683379"/>
                            <a:ext cx="0" cy="1435823"/>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8" name="Straight Connector 608"/>
                        <wps:cNvCnPr/>
                        <wps:spPr>
                          <a:xfrm flipH="1">
                            <a:off x="207637" y="3119202"/>
                            <a:ext cx="976931" cy="0"/>
                          </a:xfrm>
                          <a:prstGeom prst="line">
                            <a:avLst/>
                          </a:prstGeom>
                          <a:ln>
                            <a:solidFill>
                              <a:schemeClr val="tx2">
                                <a:lumMod val="40000"/>
                                <a:lumOff val="60000"/>
                              </a:schemeClr>
                            </a:solidFill>
                            <a:prstDash val="dash"/>
                          </a:ln>
                        </wps:spPr>
                        <wps:style>
                          <a:lnRef idx="1">
                            <a:schemeClr val="accent1"/>
                          </a:lnRef>
                          <a:fillRef idx="0">
                            <a:schemeClr val="accent1"/>
                          </a:fillRef>
                          <a:effectRef idx="0">
                            <a:schemeClr val="accent1"/>
                          </a:effectRef>
                          <a:fontRef idx="minor">
                            <a:schemeClr val="tx1"/>
                          </a:fontRef>
                        </wps:style>
                        <wps:bodyPr/>
                      </wps:wsp>
                      <wps:wsp>
                        <wps:cNvPr id="609" name="TextBox 70"/>
                        <wps:cNvSpPr txBox="1"/>
                        <wps:spPr>
                          <a:xfrm>
                            <a:off x="0" y="2379917"/>
                            <a:ext cx="264816" cy="246221"/>
                          </a:xfrm>
                          <a:prstGeom prst="rect">
                            <a:avLst/>
                          </a:prstGeom>
                          <a:noFill/>
                        </wps:spPr>
                        <wps:txbx>
                          <w:txbxContent>
                            <w:p w:rsidR="007616A6" w:rsidRDefault="007616A6"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wps:txbx>
                        <wps:bodyPr wrap="none" rtlCol="0" anchor="ctr" anchorCtr="0">
                          <a:spAutoFit/>
                        </wps:bodyPr>
                      </wps:wsp>
                      <wps:wsp>
                        <wps:cNvPr id="610" name="TextBox 71"/>
                        <wps:cNvSpPr txBox="1"/>
                        <wps:spPr>
                          <a:xfrm>
                            <a:off x="545522" y="3087529"/>
                            <a:ext cx="253596" cy="246221"/>
                          </a:xfrm>
                          <a:prstGeom prst="rect">
                            <a:avLst/>
                          </a:prstGeom>
                          <a:noFill/>
                        </wps:spPr>
                        <wps:txbx>
                          <w:txbxContent>
                            <w:p w:rsidR="007616A6" w:rsidRDefault="007616A6"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wps:txbx>
                        <wps:bodyPr wrap="none" rtlCol="0" anchor="t" anchorCtr="0">
                          <a:spAutoFit/>
                        </wps:bodyPr>
                      </wps:wsp>
                      <wps:wsp>
                        <wps:cNvPr id="611" name="TextBox 72"/>
                        <wps:cNvSpPr txBox="1"/>
                        <wps:spPr>
                          <a:xfrm>
                            <a:off x="1555214" y="2503027"/>
                            <a:ext cx="523875" cy="246380"/>
                          </a:xfrm>
                          <a:prstGeom prst="rect">
                            <a:avLst/>
                          </a:prstGeom>
                          <a:noFill/>
                        </wps:spPr>
                        <wps:txbx>
                          <w:txbxContent>
                            <w:p w:rsidR="007616A6" w:rsidRDefault="007616A6" w:rsidP="000D4AF3">
                              <w:pPr>
                                <w:pStyle w:val="NormalWeb"/>
                                <w:spacing w:before="0" w:beforeAutospacing="0" w:after="0" w:afterAutospacing="0"/>
                              </w:pPr>
                              <w:proofErr w:type="gramStart"/>
                              <w:r>
                                <w:rPr>
                                  <w:rFonts w:asciiTheme="minorHAnsi" w:hAnsi="Calibri" w:cstheme="minorBidi"/>
                                  <w:color w:val="0000FF"/>
                                  <w:kern w:val="24"/>
                                  <w:sz w:val="20"/>
                                  <w:szCs w:val="20"/>
                                </w:rPr>
                                <w:t>screen</w:t>
                              </w:r>
                              <w:proofErr w:type="gramEnd"/>
                            </w:p>
                          </w:txbxContent>
                        </wps:txbx>
                        <wps:bodyPr wrap="none" rtlCol="0">
                          <a:spAutoFit/>
                        </wps:bodyPr>
                      </wps:wsp>
                    </wpg:wgp>
                  </a:graphicData>
                </a:graphic>
              </wp:anchor>
            </w:drawing>
          </mc:Choice>
          <mc:Fallback>
            <w:pict>
              <v:group id="Group 73" o:spid="_x0000_s1050" style="position:absolute;left:0;text-align:left;margin-left:140.5pt;margin-top:14.9pt;width:196.35pt;height:262.5pt;z-index:251663360" coordsize="24940,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">
                <v:shapetype id="_x0000_t202" coordsize="21600,21600" o:spt="202" path="m,l,21600r21600,l21600,xe">
                  <v:stroke joinstyle="miter"/>
                  <v:path gradientshapeok="t" o:connecttype="rect"/>
                </v:shapetype>
                <v:shape id="TextBox 46" o:spid="_x0000_s1051" type="#_x0000_t202" style="position:absolute;left:14137;top:22034;width:2584;height:240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SGY8EA&#10;AADcAAAADwAAAGRycy9kb3ducmV2LnhtbERPTYvCMBC9L/gfwgje1lRxXa1GEUEQPSxrvXgbmrEt&#10;NpOaxFr//eYg7PHxvpfrztSiJecrywpGwwQEcW51xYWCc7b7nIHwAVljbZkUvMjDetX7WGKq7ZN/&#10;qT2FQsQQ9ikqKENoUil9XpJBP7QNceSu1hkMEbpCaofPGG5qOU6SqTRYcWwosaFtSfnt9DAK7mZz&#10;m/7k2bfb82E+KR4yO15apQb9brMAEagL/+K3e68VfM3i2ngmHgG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EhmPBAAAA3AAAAA8AAAAAAAAAAAAAAAAAmAIAAGRycy9kb3du&#10;cmV2LnhtbFBLBQYAAAAABAAEAPUAAACGAwAAAAA=&#10;" filled="f" stroked="f">
                  <v:textbox style="mso-fit-shape-to-text:t">
                    <w:txbxContent>
                      <w:p w:rsidR="007616A6" w:rsidRDefault="007616A6"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θ</m:t>
                            </m:r>
                          </m:oMath>
                        </m:oMathPara>
                      </w:p>
                    </w:txbxContent>
                  </v:textbox>
                </v:shape>
                <v:line id="Straight Connector 589" o:spid="_x0000_s1052" style="position:absolute;visibility:visible;mso-wrap-style:square" from="12059,0" to="12059,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0a48UAAADcAAAADwAAAGRycy9kb3ducmV2LnhtbESPQWvCQBSE74X+h+UVvBTdtGCq0VVK&#10;oSB4amzx+tx9yQazb0N2G6O/vlso9DjMzDfMeju6VgzUh8azgqdZBoJYe9NwreDz8D5dgAgR2WDr&#10;mRRcKcB2c3+3xsL4C3/QUMZaJAiHAhXYGLtCyqAtOQwz3xEnr/K9w5hkX0vT4yXBXSufsyyXDhtO&#10;CxY7erOkz+W3U7DPX0o8HfTX8fooB7unSt/ySqnJw/i6AhFpjP/hv/bOKJgvlvB7Jh0B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0a48UAAADcAAAADwAAAAAAAAAA&#10;AAAAAAChAgAAZHJzL2Rvd25yZXYueG1sUEsFBgAAAAAEAAQA+QAAAJMDAAAAAA==&#10;" strokecolor="black [3213]">
                  <v:stroke dashstyle="dash"/>
                </v:line>
                <v:line id="Straight Connector 590" o:spid="_x0000_s1053" style="position:absolute;visibility:visible;mso-wrap-style:square" from="12076,3924" to="20469,19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A2e8EAAADcAAAADwAAAGRycy9kb3ducmV2LnhtbERPy4rCMBTdC/5DuII7TR2cQatRtDDD&#10;LETwhS4vzbUtNjclidr5e7MYcHk47/myNbV4kPOVZQWjYQKCOLe64kLB8fA9mIDwAVljbZkU/JGH&#10;5aLbmWOq7ZN39NiHQsQQ9ikqKENoUil9XpJBP7QNceSu1hkMEbpCaofPGG5q+ZEkX9JgxbGhxIay&#10;kvLb/m4UrF21Pf+csk3A8S7LLqP7+uy2SvV77WoGIlAb3uJ/969W8DmN8+OZeATk4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DZ7wQAAANwAAAAPAAAAAAAAAAAAAAAA&#10;AKECAABkcnMvZG93bnJldi54bWxQSwUGAAAAAAQABAD5AAAAjwMAAAAA&#10;" strokecolor="red">
                  <v:stroke dashstyle="dash"/>
                </v:line>
                <v:group id="Group 591" o:spid="_x0000_s1054" style="position:absolute;left:2076;top:16833;width:20218;height:14359" coordorigin="2076,16833" coordsize="29370,220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line id="Straight Connector 592" o:spid="_x0000_s1055" style="position:absolute;flip:x y;visibility:visible;mso-wrap-style:square" from="2076,16833" to="16554,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FYPsUAAADcAAAADwAAAGRycy9kb3ducmV2LnhtbESPQWvCQBSE70L/w/IKvYhuKig2uglt&#10;wWqPasHrM/uahGbfht01Jv313YLgcZiZb5h13ptGdOR8bVnB8zQBQVxYXXOp4Ou4mSxB+ICssbFM&#10;CgbykGcPozWm2l55T90hlCJC2KeooAqhTaX0RUUG/dS2xNH7ts5giNKVUju8Rrhp5CxJFtJgzXGh&#10;wpbeKyp+Dhej4Lgddz3Vb+PCnelz+N3x8JGclHp67F9XIAL14R6+tXdawfxlBv9n4h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FYPsUAAADcAAAADwAAAAAAAAAA&#10;AAAAAAChAgAAZHJzL2Rvd25yZXYueG1sUEsFBgAAAAAEAAQA+QAAAJMDAAAAAA==&#10;" strokecolor="blue" strokeweight="2.25pt"/>
                  <v:line id="Straight Connector 593" o:spid="_x0000_s1056" style="position:absolute;flip:y;visibility:visible;mso-wrap-style:square" from="16554,16833" to="31446,38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ylsQAAADcAAAADwAAAGRycy9kb3ducmV2LnhtbESPQWvCQBSE70L/w/KE3szGSKVGVwmK&#10;VPBkWvD6yD6TYPZtmt2a1F/fFYQeh5n5hlltBtOIG3WutqxgGsUgiAuray4VfH3uJ+8gnEfW2Fgm&#10;Bb/kYLN+Ga0w1bbnE91yX4oAYZeigsr7NpXSFRUZdJFtiYN3sZ1BH2RXSt1hH+CmkUkcz6XBmsNC&#10;hS1tKyqu+Y9RML/m8V0nLsdd/50l2fmD9seZUq/jIVuC8DT4//CzfdAK3hYzeJw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J3KWxAAAANwAAAAPAAAAAAAAAAAA&#10;AAAAAKECAABkcnMvZG93bnJldi54bWxQSwUGAAAAAAQABAD5AAAAkgMAAAAA&#10;" strokecolor="blue" strokeweight="2.25pt"/>
                </v:group>
                <v:line id="Straight Connector 594" o:spid="_x0000_s1057" style="position:absolute;flip:y;visibility:visible;mso-wrap-style:square" from="12076,19309" to="20469,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F3UcUAAADcAAAADwAAAGRycy9kb3ducmV2LnhtbESPQWvCQBSE74L/YXmCN93YWtHoKrZS&#10;UBTF6MXbI/tMgtm3IbvV+O/dQqHHYWa+YWaLxpTiTrUrLCsY9CMQxKnVBWcKzqfv3hiE88gaS8uk&#10;4EkOFvN2a4axtg8+0j3xmQgQdjEqyL2vYildmpNB17cVcfCutjbog6wzqWt8BLgp5VsUjaTBgsNC&#10;jhV95ZTekh+jYDPY6P2OP11CVbJdbQ+Xd7e7KNXtNMspCE+N/w//tddawcdkCL9nwh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F3UcUAAADcAAAADwAAAAAAAAAA&#10;AAAAAAChAgAAZHJzL2Rvd25yZXYueG1sUEsFBgAAAAAEAAQA+QAAAJMDAAAAAA==&#10;" strokecolor="red">
                  <v:stroke dashstyle="dash"/>
                </v:line>
                <v:line id="Straight Connector 595" o:spid="_x0000_s1058" style="position:absolute;visibility:visible;mso-wrap-style:square" from="927,24012" to="23443,24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mGO8UAAADcAAAADwAAAGRycy9kb3ducmV2LnhtbESPQWvCQBSE74X+h+UVeim6acFUo6uU&#10;giB4amzx+tx9yYZm34bsGqO/vlso9DjMzDfMajO6VgzUh8azgudpBoJYe9NwreDzsJ3MQYSIbLD1&#10;TAquFGCzvr9bYWH8hT9oKGMtEoRDgQpsjF0hZdCWHIap74iTV/neYUyyr6Xp8ZLgrpUvWZZLhw2n&#10;BYsdvVvS3+XZKdjnryWeDvrreH2Sg91TpW95pdTjw/i2BBFpjP/hv/bOKJgtZv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mGO8UAAADcAAAADwAAAAAAAAAA&#10;AAAAAAChAgAAZHJzL2Rvd25yZXYueG1sUEsFBgAAAAAEAAQA+QAAAJMDAAAAAA==&#10;" strokecolor="black [3213]">
                  <v:stroke dashstyle="dash"/>
                </v:line>
                <v:shape id="TextBox 42" o:spid="_x0000_s1059" type="#_x0000_t202" style="position:absolute;left:10005;top:26080;width:2552;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hV8UA&#10;AADcAAAADwAAAGRycy9kb3ducmV2LnhtbESPQWvCQBSE7wX/w/KE3urGolGjq0hBEHsoGi/eHtln&#10;Esy+jbtrTP99t1DocZiZb5jVpjeN6Mj52rKC8SgBQVxYXXOp4Jzv3uYgfEDW2FgmBd/kYbMevKww&#10;0/bJR+pOoRQRwj5DBVUIbSalLyoy6Ee2JY7e1TqDIUpXSu3wGeGmke9JkkqDNceFClv6qKi4nR5G&#10;wd1sb+lXkc/cng+LSfmQ+eelU+p12G+XIAL14T/8195rBdNFC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jiFXxQAAANwAAAAPAAAAAAAAAAAAAAAAAJgCAABkcnMv&#10;ZG93bnJldi54bWxQSwUGAAAAAAQABAD1AAAAigMAAAAA&#10;" filled="f" stroked="f">
                  <v:textbox style="mso-fit-shape-to-text:t">
                    <w:txbxContent>
                      <w:p w:rsidR="007616A6" w:rsidRDefault="007616A6" w:rsidP="000D4AF3">
                        <w:pPr>
                          <w:pStyle w:val="NormalWeb"/>
                          <w:spacing w:before="0" w:beforeAutospacing="0" w:after="0" w:afterAutospacing="0"/>
                          <w:jc w:val="right"/>
                        </w:pPr>
                        <w:r>
                          <w:rPr>
                            <w:rFonts w:asciiTheme="minorHAnsi" w:hAnsi="Calibri" w:cstheme="minorBidi"/>
                            <w:color w:val="000000" w:themeColor="text1"/>
                            <w:kern w:val="24"/>
                            <w:sz w:val="20"/>
                            <w:szCs w:val="20"/>
                          </w:rPr>
                          <w:t>B</w:t>
                        </w:r>
                      </w:p>
                    </w:txbxContent>
                  </v:textbox>
                </v:shape>
                <v:shape id="TextBox 43" o:spid="_x0000_s1060" type="#_x0000_t202" style="position:absolute;left:10054;top:13458;width:2503;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EzMUA&#10;AADcAAAADwAAAGRycy9kb3ducmV2LnhtbESPQWvCQBSE74X+h+UVeqsbS9UaXUUEQepBTHrx9sg+&#10;k2D2bbq7xvTfu4LgcZiZb5j5sjeN6Mj52rKC4SABQVxYXXOp4DfffHyD8AFZY2OZFPyTh+Xi9WWO&#10;qbZXPlCXhVJECPsUFVQhtKmUvqjIoB/Yljh6J+sMhihdKbXDa4SbRn4myVgarDkuVNjSuqLinF2M&#10;gj+zOo/3RT5xW/6ZfpUXme+OnVLvb/1qBiJQH57hR3urFYymE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woTMxQAAANwAAAAPAAAAAAAAAAAAAAAAAJgCAABkcnMv&#10;ZG93bnJldi54bWxQSwUGAAAAAAQABAD1AAAAigMAAAAA&#10;" filled="f" stroked="f">
                  <v:textbox style="mso-fit-shape-to-text:t">
                    <w:txbxContent>
                      <w:p w:rsidR="007616A6" w:rsidRDefault="007616A6" w:rsidP="000D4AF3">
                        <w:pPr>
                          <w:pStyle w:val="NormalWeb"/>
                          <w:spacing w:before="0" w:beforeAutospacing="0" w:after="0" w:afterAutospacing="0"/>
                          <w:jc w:val="right"/>
                        </w:pPr>
                        <w:r>
                          <w:rPr>
                            <w:rFonts w:asciiTheme="minorHAnsi" w:hAnsi="Calibri" w:cstheme="minorBidi"/>
                            <w:color w:val="000000" w:themeColor="text1"/>
                            <w:kern w:val="24"/>
                            <w:sz w:val="20"/>
                            <w:szCs w:val="20"/>
                          </w:rPr>
                          <w:t>P</w:t>
                        </w:r>
                      </w:p>
                    </w:txbxContent>
                  </v:textbox>
                </v:shape>
                <v:shape id="Arc 598" o:spid="_x0000_s1061" style="position:absolute;left:12802;top:22774;width:1737;height:1920;rotation:1212850fd;visibility:visible;mso-wrap-style:square;v-text-anchor:middle" coordsize="173640,1920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2W8MA&#10;AADcAAAADwAAAGRycy9kb3ducmV2LnhtbESPTWsCMRCG7wX/Qxiht5q10KKrUUQQxJMfpV6Hzbgf&#10;biZLkq7rv+8cCj0O77zPPLNcD65VPYVYezYwnWSgiAtvay4NfF12bzNQMSFbbD2TgSdFWK9GL0vM&#10;rX/wifpzKpVAOOZooEqpy7WORUUO48R3xJLdfHCYZAyltgEfAnetfs+yT+2wZrlQYUfbior7+ceJ&#10;xixaCtnmauOpafrDpTl+l40xr+NhswCVaEj/y3/tvTXwMRdbeUYIo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J2W8MAAADcAAAADwAAAAAAAAAAAAAAAACYAgAAZHJzL2Rv&#10;d25yZXYueG1sUEsFBgAAAAAEAAQA9QAAAIgDAAAAAA==&#10;" adj="-11796480,,5400" path="m101973,1474nsc143431,9602,173640,49459,173640,96029r-86820,l101973,1474xem101973,1474nfc143431,9602,173640,49459,173640,96029e" filled="f" strokecolor="black [3213]">
                  <v:stroke joinstyle="miter"/>
                  <v:formulas/>
                  <v:path arrowok="t" o:connecttype="custom" o:connectlocs="101973,1474;173640,96029" o:connectangles="0,0" textboxrect="0,0,173640,192058"/>
                  <v:textbox>
                    <w:txbxContent>
                      <w:p w:rsidR="007616A6" w:rsidRDefault="007616A6" w:rsidP="000D4AF3">
                        <w:pPr>
                          <w:rPr>
                            <w:rFonts w:eastAsia="Times New Roman"/>
                          </w:rPr>
                        </w:pPr>
                      </w:p>
                    </w:txbxContent>
                  </v:textbox>
                </v:shape>
                <v:shape id="TextBox 47" o:spid="_x0000_s1062" type="#_x0000_t202" style="position:absolute;left:11691;top:6506;width:271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9sUA&#10;AADcAAAADwAAAGRycy9kb3ducmV2LnhtbESP3WrCQBSE7wXfYTlC73QTqWJSNyJaoXf1pw9wyJ5m&#10;02TPhuxWY5++Wyh4OczMN8x6M9hWXKn3tWMF6SwBQVw6XXOl4ONymK5A+ICssXVMCu7kYVOMR2vM&#10;tbvxia7nUIkIYZ+jAhNCl0vpS0MW/cx1xNH7dL3FEGVfSd3jLcJtK+dJspQWa44LBjvaGSqb87dV&#10;sErse9Nk86O3zz/pwuz27rX7UuppMmxfQAQawiP8337TChZZBn9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Xf2xQAAANwAAAAPAAAAAAAAAAAAAAAAAJgCAABkcnMv&#10;ZG93bnJldi54bWxQSwUGAAAAAAQABAD1AAAAigMAAAAA&#10;" filled="f" stroked="f">
                  <v:textbox style="mso-fit-shape-to-text:t">
                    <w:txbxContent>
                      <w:p w:rsidR="007616A6" w:rsidRDefault="007616A6" w:rsidP="000D4AF3">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sz w:val="20"/>
                                <w:szCs w:val="20"/>
                              </w:rPr>
                              <m:t>φ</m:t>
                            </m:r>
                          </m:oMath>
                        </m:oMathPara>
                      </w:p>
                    </w:txbxContent>
                  </v:textbox>
                </v:shape>
                <v:shape id="Arc 600" o:spid="_x0000_s1063" style="position:absolute;left:11414;top:4681;width:1965;height:2390;rotation:7237191fd;visibility:visible;mso-wrap-style:square;v-text-anchor:middle" coordsize="196453,2389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yfr4A&#10;AADcAAAADwAAAGRycy9kb3ducmV2LnhtbERPTYvCMBC9L/gfwgje1tRVxFajaFHYq1X0OjRjU2wm&#10;pclq/febg+Dx8b5Xm9424kGdrx0rmIwTEMSl0zVXCs6nw/cChA/IGhvHpOBFHjbrwdcKM+2efKRH&#10;ESoRQ9hnqMCE0GZS+tKQRT92LXHkbq6zGCLsKqk7fMZw28ifJJlLizXHBoMt5YbKe/FnFUx312le&#10;7PaNTUub08ykxWWRKjUa9tsliEB9+Ijf7l+tYJ7E+fFMPAJ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SoMn6+AAAA3AAAAA8AAAAAAAAAAAAAAAAAmAIAAGRycy9kb3ducmV2&#10;LnhtbFBLBQYAAAAABAAEAPUAAACDAwAAAAA=&#10;" adj="-11796480,,5400" path="m117020,2207nsc163155,13146,196454,62306,196454,119479r-98227,l117020,2207xem117020,2207nfc163155,13146,196454,62306,196454,119479e" filled="f" strokecolor="black [3213]">
                  <v:stroke joinstyle="miter"/>
                  <v:formulas/>
                  <v:path arrowok="t" o:connecttype="custom" o:connectlocs="117020,2207;196454,119479" o:connectangles="0,0" textboxrect="0,0,196453,238957"/>
                  <v:textbox>
                    <w:txbxContent>
                      <w:p w:rsidR="007616A6" w:rsidRDefault="007616A6" w:rsidP="000D4AF3">
                        <w:pPr>
                          <w:rPr>
                            <w:rFonts w:eastAsia="Times New Roman"/>
                          </w:rPr>
                        </w:pPr>
                      </w:p>
                    </w:txbxContent>
                  </v:textbox>
                </v:shape>
                <v:shape id="TextBox 49" o:spid="_x0000_s1064" type="#_x0000_t202" style="position:absolute;left:21317;top:21022;width:3623;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I68EA&#10;AADcAAAADwAAAGRycy9kb3ducmV2LnhtbESPQYvCMBSE78L+h/AEb5q6B5VuUxFhQfa2KoK3R/Ns&#10;yjYvJYm1/fcbQfA4zMw3TLEdbCt68qFxrGC5yEAQV043XCs4n77nGxAhImtsHZOCkQJsy49Jgbl2&#10;D/6l/hhrkSAcclRgYuxyKUNlyGJYuI44eTfnLcYkfS21x0eC21Z+ZtlKWmw4LRjsaG+o+jverYL1&#10;cHHUBdrT9dZX3jTjpv0ZlZpNh90XiEhDfIdf7YNWsMqW8DyTjoAs/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liOvBAAAA3AAAAA8AAAAAAAAAAAAAAAAAmAIAAGRycy9kb3du&#10;cmV2LnhtbFBLBQYAAAAABAAEAPUAAACGAwAAAAA=&#10;" filled="f" stroked="f">
                  <v:textbox style="mso-fit-shape-to-text:t" inset="0,0,0,0">
                    <w:txbxContent>
                      <w:p w:rsidR="007616A6" w:rsidRDefault="007616A6" w:rsidP="000D4AF3">
                        <w:pPr>
                          <w:pStyle w:val="NormalWeb"/>
                          <w:spacing w:before="0" w:beforeAutospacing="0" w:after="0" w:afterAutospacing="0"/>
                        </w:pPr>
                        <w:r>
                          <w:rPr>
                            <w:rFonts w:asciiTheme="minorHAnsi" w:hAnsi="Calibri" w:cstheme="minorBidi"/>
                            <w:color w:val="000000" w:themeColor="text1"/>
                            <w:kern w:val="24"/>
                            <w:sz w:val="20"/>
                            <w:szCs w:val="20"/>
                          </w:rPr>
                          <w:t>point S</w:t>
                        </w:r>
                      </w:p>
                    </w:txbxContent>
                  </v:textbox>
                </v:shape>
                <v:shape id="TextBox 50" o:spid="_x0000_s1065" type="#_x0000_t202" style="position:absolute;left:5002;top:5098;width:5530;height:30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WnMIA&#10;AADcAAAADwAAAGRycy9kb3ducmV2LnhtbESPzWrDMBCE74W8g9hAb7UcH9LgRAkhECi9JS2F3BZr&#10;bZlYKyMp/nn7qFDocZiZb5jdYbKdGMiH1rGCVZaDIK6cbrlR8P11ftuACBFZY+eYFMwU4LBfvOyw&#10;1G7kCw3X2IgE4VCiAhNjX0oZKkMWQ+Z64uTVzluMSfpGao9jgttOFnm+lhZbTgsGezoZqu7Xh1Xw&#10;Pv046gOd6FYPlTftvOk+Z6Vel9NxCyLSFP/Df+0PrWCdF/B7Jh0Bu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txacwgAAANwAAAAPAAAAAAAAAAAAAAAAAJgCAABkcnMvZG93&#10;bnJldi54bWxQSwUGAAAAAAQABAD1AAAAhwMAAAAA&#10;" filled="f" stroked="f">
                  <v:textbox style="mso-fit-shape-to-text:t" inset="0,0,0,0">
                    <w:txbxContent>
                      <w:p w:rsidR="007616A6" w:rsidRDefault="007616A6" w:rsidP="000D4AF3">
                        <w:pPr>
                          <w:pStyle w:val="NormalWeb"/>
                          <w:spacing w:before="0" w:beforeAutospacing="0" w:after="0" w:afterAutospacing="0"/>
                          <w:jc w:val="right"/>
                        </w:pPr>
                        <w:r>
                          <w:rPr>
                            <w:rFonts w:asciiTheme="minorHAnsi" w:hAnsi="Calibri" w:cstheme="minorBidi"/>
                            <w:color w:val="000000" w:themeColor="text1"/>
                            <w:kern w:val="24"/>
                            <w:sz w:val="20"/>
                            <w:szCs w:val="20"/>
                          </w:rPr>
                          <w:t>projector</w:t>
                        </w:r>
                      </w:p>
                      <w:p w:rsidR="007616A6" w:rsidRDefault="007616A6" w:rsidP="000D4AF3">
                        <w:pPr>
                          <w:pStyle w:val="NormalWeb"/>
                          <w:spacing w:before="0" w:beforeAutospacing="0" w:after="0" w:afterAutospacing="0"/>
                          <w:jc w:val="right"/>
                        </w:pPr>
                        <w:r>
                          <w:rPr>
                            <w:rFonts w:asciiTheme="minorHAnsi" w:hAnsi="Calibri" w:cstheme="minorBidi"/>
                            <w:color w:val="000000" w:themeColor="text1"/>
                            <w:kern w:val="24"/>
                            <w:sz w:val="20"/>
                            <w:szCs w:val="20"/>
                          </w:rPr>
                          <w:t>focal point</w:t>
                        </w:r>
                      </w:p>
                    </w:txbxContent>
                  </v:textbox>
                </v:shape>
                <v:shape id="TextBox 53" o:spid="_x0000_s1066" type="#_x0000_t202" style="position:absolute;left:7507;top:20117;width:3495;height:15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Nn8MA&#10;AADcAAAADwAAAGRycy9kb3ducmV2LnhtbESPT4vCMBTE7wt+h/AEb2vSFUSqUURc2MsK/rl4ezbP&#10;ttq8lCRq/fZmYcHjMDO/YWaLzjbiTj7UjjVkQwWCuHCm5lLDYf/9OQERIrLBxjFpeFKAxbz3McPc&#10;uAdv6b6LpUgQDjlqqGJscylDUZHFMHQtcfLOzluMSfpSGo+PBLeN/FJqLC3WnBYqbGlVUXHd3ayG&#10;8+/melnftupSqgkdM0/dKdtoPeh3yymISF18h//bP0bDWI3g70w6An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3Nn8MAAADcAAAADwAAAAAAAAAAAAAAAACYAgAAZHJzL2Rv&#10;d25yZXYueG1sUEsFBgAAAAAEAAQA9QAAAIgDAAAAAA==&#10;" filled="f" stroked="f">
                  <v:textbox inset="0,0,0,0">
                    <w:txbxContent>
                      <w:p w:rsidR="007616A6" w:rsidRDefault="007616A6" w:rsidP="000D4AF3">
                        <w:pPr>
                          <w:pStyle w:val="NormalWeb"/>
                          <w:spacing w:before="0" w:beforeAutospacing="0" w:after="0" w:afterAutospacing="0"/>
                          <w:jc w:val="right"/>
                        </w:pPr>
                        <w:r>
                          <w:rPr>
                            <w:rFonts w:asciiTheme="minorHAnsi" w:hAnsi="Calibri" w:cstheme="minorBidi"/>
                            <w:color w:val="000000" w:themeColor="text1"/>
                            <w:kern w:val="24"/>
                            <w:sz w:val="20"/>
                            <w:szCs w:val="20"/>
                          </w:rPr>
                          <w:t>animal</w:t>
                        </w:r>
                      </w:p>
                    </w:txbxContent>
                  </v:textbox>
                </v:shape>
                <v:shape id="Straight Arrow Connector 604" o:spid="_x0000_s1067" type="#_x0000_t32" style="position:absolute;left:9255;top:21656;width:2590;height:23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EMqsYAAADcAAAADwAAAGRycy9kb3ducmV2LnhtbESPQWvCQBSE74X+h+UVemt2FSsluooU&#10;1HpQ0IrW22v2mYRm34bsGtN/3y0IHoeZ+YYZTztbiZYaXzrW0EsUCOLMmZJzDfvP+csbCB+QDVaO&#10;ScMveZhOHh/GmBp35S21u5CLCGGfooYihDqV0mcFWfSJq4mjd3aNxRBlk0vT4DXCbSX7Sg2lxZLj&#10;QoE1vReU/ewuVkP7dThuXk89UsuFX32vT2Zu10br56duNgIRqAv38K39YTQM1QD+z8QjIC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DKrGAAAA3AAAAA8AAAAAAAAA&#10;AAAAAAAAoQIAAGRycy9kb3ducmV2LnhtbFBLBQYAAAAABAAEAPkAAACUAwAAAAA=&#10;" strokecolor="black [3213]">
                  <v:stroke endarrow="block" endarrowwidth="narrow"/>
                </v:shape>
                <v:shape id="Straight Arrow Connector 605" o:spid="_x0000_s1068" type="#_x0000_t32" style="position:absolute;left:7767;top:3924;width:4078;height:11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Hyn8UAAADcAAAADwAAAGRycy9kb3ducmV2LnhtbESPUWvCMBSF3wf+h3CFvQxNN1SkGksd&#10;TPo0NucPuDTXptjclCSz1V+/DAZ7PJxzvsPZFqPtxJV8aB0reJ5nIIhrp1tuFJy+3mZrECEia+wc&#10;k4IbBSh2k4ct5toN/EnXY2xEgnDIUYGJsc+lDLUhi2HueuLknZ23GJP0jdQehwS3nXzJspW02HJa&#10;MNjTq6H6cvy2Cj687+8Y3++HerGsSrPYh6fzqNTjdCw3ICKN8T/81660glW2hN8z6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Hyn8UAAADcAAAADwAAAAAAAAAA&#10;AAAAAAChAgAAZHJzL2Rvd25yZXYueG1sUEsFBgAAAAAEAAQA+QAAAJMDAAAAAA==&#10;" strokecolor="black [3213]">
                  <v:stroke endarrow="block" endarrowwidth="narrow"/>
                </v:shape>
                <v:shape id="Straight Arrow Connector 606" o:spid="_x0000_s1069" type="#_x0000_t32" style="position:absolute;left:20469;top:19309;width:2659;height:17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xZI8QAAADcAAAADwAAAGRycy9kb3ducmV2LnhtbESPQUsDMRSE74L/ITyhF7GJCotsmxYV&#10;CnvoQavi9bHvdbM0eVk2sd3++0YQPA4z8w2zXE/BqyOPqY9i4X5uQLG0kXrpLHx+bO6eQKWMQuij&#10;sIUzJ1ivrq+WWFM8yTsfd7lTBSKpRgsu56HWOrWOA6Z5HFiKt49jwFzk2Gka8VTgwesHYyodsJey&#10;4HDgV8ftYfcTLDQDOaLudmv8G+mXTfPt91+P1s5upucFqMxT/g//tRuyUJkKfs+UI6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PFkjxAAAANwAAAAPAAAAAAAAAAAA&#10;AAAAAKECAABkcnMvZG93bnJldi54bWxQSwUGAAAAAAQABAD5AAAAkgMAAAAA&#10;" strokecolor="black [3213]">
                  <v:stroke endarrow="block" endarrowwidth="narrow"/>
                </v:shape>
                <v:line id="Straight Connector 607" o:spid="_x0000_s1070" style="position:absolute;visibility:visible;mso-wrap-style:square" from="2076,16833" to="2076,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f/nsYAAADcAAAADwAAAGRycy9kb3ducmV2LnhtbESPS4vCQBCE74L/YWhhL4tO3AUf0VHE&#10;uLAHLz4OHptMm8RkekJm1OivdxYWPBZV9RU1X7amEjdqXGFZwXAQgSBOrS44U3A8/PQnIJxH1lhZ&#10;JgUPcrBcdDtzjLW9845ue5+JAGEXo4Lc+zqW0qU5GXQDWxMH72wbgz7IJpO6wXuAm0p+RdFIGiw4&#10;LORY0zqntNxfjYLtebN+1t/b8nSphslxNU1k+Zko9dFrVzMQnlr/Dv+3f7WCUTSGvzPhCMjF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gH/57GAAAA3AAAAA8AAAAAAAAA&#10;AAAAAAAAoQIAAGRycy9kb3ducmV2LnhtbFBLBQYAAAAABAAEAPkAAACUAwAAAAA=&#10;" strokecolor="#8db3e2 [1311]">
                  <v:stroke dashstyle="dash"/>
                </v:line>
                <v:line id="Straight Connector 608" o:spid="_x0000_s1071" style="position:absolute;flip:x;visibility:visible;mso-wrap-style:square" from="2076,31192" to="11845,3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jBBcIAAADcAAAADwAAAGRycy9kb3ducmV2LnhtbERPy2rCQBTdF/yH4Qru6kQhoURHKUGh&#10;my5ii+DumrkmoZk7YWby8O87i0KXh/PeH2fTiZGcby0r2KwTEMSV1S3XCr6/zq9vIHxA1thZJgVP&#10;8nA8LF72mGs7cUnjJdQihrDPUUETQp9L6auGDPq17Ykj97DOYIjQ1VI7nGK46eQ2STJpsOXY0GBP&#10;RUPVz2UwCoa0KB/XW7cd28+7KzdFejenXqnVcn7fgQg0h3/xn/tDK8iSuDaeiUd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1jBBcIAAADcAAAADwAAAAAAAAAAAAAA&#10;AAChAgAAZHJzL2Rvd25yZXYueG1sUEsFBgAAAAAEAAQA+QAAAJADAAAAAA==&#10;" strokecolor="#8db3e2 [1311]">
                  <v:stroke dashstyle="dash"/>
                </v:line>
                <v:shape id="TextBox 70" o:spid="_x0000_s1072" type="#_x0000_t202" style="position:absolute;top:23799;width:2648;height:246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B3sUA&#10;AADcAAAADwAAAGRycy9kb3ducmV2LnhtbESPQWvCQBSE7wX/w/IEb3VTkVTTrCKCIPZQarz09si+&#10;JiHZt3F3jfHfdwuFHoeZ+YbJt6PpxEDON5YVvMwTEMSl1Q1XCi7F4XkFwgdkjZ1lUvAgD9vN5CnH&#10;TNs7f9JwDpWIEPYZKqhD6DMpfVmTQT+3PXH0vq0zGKJ0ldQO7xFuOrlIklQabDgu1NjTvqayPd+M&#10;gqvZtelHWby6I5/Wy+omi/evQanZdNy9gQg0hv/wX/uoFaTJGn7PxCM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kHexQAAANwAAAAPAAAAAAAAAAAAAAAAAJgCAABkcnMv&#10;ZG93bnJldi54bWxQSwUGAAAAAAQABAD1AAAAigMAAAAA&#10;" filled="f" stroked="f">
                  <v:textbox style="mso-fit-shape-to-text:t">
                    <w:txbxContent>
                      <w:p w:rsidR="007616A6" w:rsidRDefault="007616A6" w:rsidP="000D4AF3">
                        <w:pPr>
                          <w:pStyle w:val="NormalWeb"/>
                          <w:spacing w:before="0" w:beforeAutospacing="0" w:after="0" w:afterAutospacing="0"/>
                          <w:jc w:val="right"/>
                        </w:pPr>
                        <w:r>
                          <w:rPr>
                            <w:rFonts w:asciiTheme="minorHAnsi" w:hAnsi="Calibri" w:cstheme="minorBidi"/>
                            <w:color w:val="000000" w:themeColor="text1"/>
                            <w:kern w:val="24"/>
                            <w:sz w:val="20"/>
                            <w:szCs w:val="20"/>
                          </w:rPr>
                          <w:t>H</w:t>
                        </w:r>
                      </w:p>
                    </w:txbxContent>
                  </v:textbox>
                </v:shape>
                <v:shape id="TextBox 71" o:spid="_x0000_s1073" type="#_x0000_t202" style="position:absolute;left:5455;top:30875;width:2536;height:24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G8TcAA&#10;AADcAAAADwAAAGRycy9kb3ducmV2LnhtbERPy4rCMBTdC/MP4Q6407Si4nSMMjgK7nzMfMCluTa1&#10;zU1pola/3iwEl4fzni87W4srtb50rCAdJiCIc6dLLhT8/20GMxA+IGusHZOCO3lYLj56c8y0u/GB&#10;rsdQiBjCPkMFJoQmk9Lnhiz6oWuII3dyrcUQYVtI3eIthttajpJkKi2WHBsMNrQylFfHi1UwS+yu&#10;qr5Ge2/Hj3RiVr9u3ZyV6n92P98gAnXhLX65t1rBNI3z45l4BO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CG8TcAAAADcAAAADwAAAAAAAAAAAAAAAACYAgAAZHJzL2Rvd25y&#10;ZXYueG1sUEsFBgAAAAAEAAQA9QAAAIUDAAAAAA==&#10;" filled="f" stroked="f">
                  <v:textbox style="mso-fit-shape-to-text:t">
                    <w:txbxContent>
                      <w:p w:rsidR="007616A6" w:rsidRDefault="007616A6" w:rsidP="000D4AF3">
                        <w:pPr>
                          <w:pStyle w:val="NormalWeb"/>
                          <w:spacing w:before="0" w:beforeAutospacing="0" w:after="0" w:afterAutospacing="0"/>
                          <w:jc w:val="center"/>
                        </w:pPr>
                        <w:r>
                          <w:rPr>
                            <w:rFonts w:asciiTheme="minorHAnsi" w:hAnsi="Calibri" w:cstheme="minorBidi"/>
                            <w:color w:val="000000" w:themeColor="text1"/>
                            <w:kern w:val="24"/>
                            <w:sz w:val="20"/>
                            <w:szCs w:val="20"/>
                          </w:rPr>
                          <w:t>R</w:t>
                        </w:r>
                      </w:p>
                    </w:txbxContent>
                  </v:textbox>
                </v:shape>
                <v:shape id="TextBox 72" o:spid="_x0000_s1074" type="#_x0000_t202" style="position:absolute;left:15552;top:25030;width:5238;height:24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0Z1sQA&#10;AADcAAAADwAAAGRycy9kb3ducmV2LnhtbESP0WrCQBRE34X+w3ILfdNNpIpGN6FYC77Vpv2AS/Y2&#10;myZ7N2RXTf16tyD0cZiZM8y2GG0nzjT4xrGCdJaAIK6cbrhW8PX5Nl2B8AFZY+eYFPyShyJ/mGwx&#10;0+7CH3QuQy0ihH2GCkwIfSalrwxZ9DPXE0fv2w0WQ5RDLfWAlwi3nZwnyVJabDguGOxpZ6hqy5NV&#10;sErse9uu50dvn6/pwuxe3b7/UerpcXzZgAg0hv/wvX3QCpZpCn9n4hGQ+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tGdbEAAAA3AAAAA8AAAAAAAAAAAAAAAAAmAIAAGRycy9k&#10;b3ducmV2LnhtbFBLBQYAAAAABAAEAPUAAACJAwAAAAA=&#10;" filled="f" stroked="f">
                  <v:textbox style="mso-fit-shape-to-text:t">
                    <w:txbxContent>
                      <w:p w:rsidR="007616A6" w:rsidRDefault="007616A6" w:rsidP="000D4AF3">
                        <w:pPr>
                          <w:pStyle w:val="NormalWeb"/>
                          <w:spacing w:before="0" w:beforeAutospacing="0" w:after="0" w:afterAutospacing="0"/>
                        </w:pPr>
                        <w:r>
                          <w:rPr>
                            <w:rFonts w:asciiTheme="minorHAnsi" w:hAnsi="Calibri" w:cstheme="minorBidi"/>
                            <w:color w:val="0000FF"/>
                            <w:kern w:val="24"/>
                            <w:sz w:val="20"/>
                            <w:szCs w:val="20"/>
                          </w:rPr>
                          <w:t>screen</w:t>
                        </w:r>
                      </w:p>
                    </w:txbxContent>
                  </v:textbox>
                </v:shape>
                <w10:wrap type="topAndBottom"/>
              </v:group>
            </w:pict>
          </mc:Fallback>
        </mc:AlternateContent>
      </w:r>
    </w:p>
    <w:p w:rsidR="004D4E45" w:rsidRDefault="004D4E45" w:rsidP="005F4A15">
      <w:pPr>
        <w:pStyle w:val="ListParagraph"/>
        <w:numPr>
          <w:ilvl w:val="0"/>
          <w:numId w:val="38"/>
        </w:numPr>
        <w:jc w:val="both"/>
      </w:pPr>
      <w:r>
        <w:t xml:space="preserve">Suppose the projector projects a point at some angle </w:t>
      </w:r>
      <m:oMath>
        <m:r>
          <w:rPr>
            <w:rFonts w:ascii="Cambria Math" w:hAnsi="Cambria Math"/>
          </w:rPr>
          <m:t>φ</m:t>
        </m:r>
      </m:oMath>
      <w:r>
        <w:t xml:space="preserve"> from the optical axis. This point </w:t>
      </w:r>
      <w:r w:rsidR="00C4107F">
        <w:t xml:space="preserve">will be projected at a location </w:t>
      </w:r>
      <w:r w:rsidR="00C4107F">
        <w:rPr>
          <w:i/>
        </w:rPr>
        <w:t>S</w:t>
      </w:r>
      <w:r w:rsidR="00C4107F">
        <w:t xml:space="preserve"> on the screen. To the animal, point </w:t>
      </w:r>
      <w:r w:rsidR="00C4107F">
        <w:rPr>
          <w:i/>
        </w:rPr>
        <w:t>S</w:t>
      </w:r>
      <w:r w:rsidR="00C4107F">
        <w:t xml:space="preserve"> appears to be at some elevation angle </w:t>
      </w:r>
      <m:oMath>
        <m:r>
          <w:rPr>
            <w:rFonts w:ascii="Cambria Math" w:hAnsi="Cambria Math"/>
          </w:rPr>
          <m:t>θ</m:t>
        </m:r>
      </m:oMath>
      <w:r w:rsidR="00C4107F">
        <w:t xml:space="preserve"> above the horizon. Our first goal is to determine the relationship between angle </w:t>
      </w:r>
      <m:oMath>
        <m:r>
          <w:rPr>
            <w:rFonts w:ascii="Cambria Math" w:hAnsi="Cambria Math"/>
          </w:rPr>
          <m:t>φ</m:t>
        </m:r>
      </m:oMath>
      <w:r w:rsidR="00C4107F">
        <w:t xml:space="preserve"> and </w:t>
      </w:r>
      <w:proofErr w:type="gramStart"/>
      <w:r w:rsidR="00C4107F">
        <w:t xml:space="preserve">angle </w:t>
      </w:r>
      <w:proofErr w:type="gramEnd"/>
      <m:oMath>
        <m:r>
          <w:rPr>
            <w:rFonts w:ascii="Cambria Math" w:hAnsi="Cambria Math"/>
          </w:rPr>
          <m:t>θ</m:t>
        </m:r>
      </m:oMath>
      <w:r w:rsidR="00C4107F">
        <w:t xml:space="preserve">. Suppose point </w:t>
      </w:r>
      <w:r w:rsidR="00C4107F">
        <w:rPr>
          <w:i/>
        </w:rPr>
        <w:t>S</w:t>
      </w:r>
      <w:r w:rsidR="00C4107F">
        <w:t xml:space="preserve"> is located at some radial distance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00C4107F">
        <w:t xml:space="preserve"> from</w:t>
      </w:r>
      <w:r w:rsidR="0097046D">
        <w:t xml:space="preserve"> the animal. This means that it</w:t>
      </w:r>
      <w:r w:rsidR="00C4107F">
        <w:t xml:space="preserve">s vertical distance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1854DB">
        <w:t xml:space="preserve"> </w:t>
      </w:r>
      <w:r w:rsidR="00C4107F">
        <w:t>from the animal is</w:t>
      </w:r>
    </w:p>
    <w:p w:rsidR="00C4107F" w:rsidRDefault="00EA2302" w:rsidP="005F4A15">
      <w:pPr>
        <w:pStyle w:val="ListParagraph"/>
        <w:ind w:left="1080"/>
        <w:jc w:val="both"/>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oMath>
      </m:oMathPara>
    </w:p>
    <w:p w:rsidR="00C4107F" w:rsidRDefault="00C4107F" w:rsidP="005F4A15">
      <w:pPr>
        <w:pStyle w:val="ListParagraph"/>
        <w:ind w:left="1080"/>
        <w:jc w:val="both"/>
      </w:pPr>
      <w:r>
        <w:t>The shape of the screen can be described by the linear equation</w:t>
      </w:r>
    </w:p>
    <w:p w:rsidR="00C4107F" w:rsidRPr="00C4107F" w:rsidRDefault="00C4107F" w:rsidP="005F4A15">
      <w:pPr>
        <w:pStyle w:val="ListParagraph"/>
        <w:tabs>
          <w:tab w:val="left" w:pos="9270"/>
        </w:tabs>
        <w:ind w:left="1080"/>
        <w:jc w:val="both"/>
      </w:pPr>
      <m:oMathPara>
        <m:oMath>
          <m:r>
            <w:rPr>
              <w:rFonts w:ascii="Cambria Math" w:hAnsi="Cambria Math"/>
            </w:rPr>
            <w:lastRenderedPageBreak/>
            <m:t>z=</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r>
            <w:rPr>
              <w:rFonts w:ascii="Cambria Math" w:hAnsi="Cambria Math"/>
            </w:rPr>
            <m:t>r-B</m:t>
          </m:r>
        </m:oMath>
      </m:oMathPara>
    </w:p>
    <w:p w:rsidR="00C4107F" w:rsidRDefault="00C4107F" w:rsidP="005F4A15">
      <w:pPr>
        <w:pStyle w:val="ListParagraph"/>
        <w:ind w:left="1080"/>
        <w:jc w:val="both"/>
      </w:pPr>
      <w:r>
        <w:t xml:space="preserve">Substituting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z</m:t>
            </m:r>
          </m:e>
          <m:sub>
            <m:r>
              <w:rPr>
                <w:rFonts w:ascii="Cambria Math" w:hAnsi="Cambria Math"/>
              </w:rPr>
              <m:t>s</m:t>
            </m:r>
          </m:sub>
        </m:sSub>
      </m:oMath>
      <w:r>
        <w:t>,</w:t>
      </w:r>
    </w:p>
    <w:p w:rsidR="00C4107F" w:rsidRPr="00C4107F" w:rsidRDefault="00EA2302"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d>
            <m:dPr>
              <m:ctrlPr>
                <w:rPr>
                  <w:rFonts w:ascii="Cambria Math" w:hAnsi="Cambria Math"/>
                  <w:i/>
                </w:rPr>
              </m:ctrlPr>
            </m:dPr>
            <m:e>
              <m:f>
                <m:fPr>
                  <m:type m:val="lin"/>
                  <m:ctrlPr>
                    <w:rPr>
                      <w:rFonts w:ascii="Cambria Math" w:hAnsi="Cambria Math"/>
                      <w:i/>
                    </w:rPr>
                  </m:ctrlPr>
                </m:fPr>
                <m:num>
                  <m:r>
                    <w:rPr>
                      <w:rFonts w:ascii="Cambria Math" w:hAnsi="Cambria Math"/>
                    </w:rPr>
                    <m:t>H</m:t>
                  </m:r>
                </m:num>
                <m:den>
                  <m:r>
                    <w:rPr>
                      <w:rFonts w:ascii="Cambria Math" w:hAnsi="Cambria Math"/>
                    </w:rPr>
                    <m:t>R</m:t>
                  </m:r>
                </m:den>
              </m:f>
            </m:e>
          </m:d>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-B</m:t>
          </m:r>
        </m:oMath>
      </m:oMathPara>
    </w:p>
    <w:p w:rsidR="00C4107F" w:rsidRDefault="00C4107F" w:rsidP="005F4A15">
      <w:pPr>
        <w:pStyle w:val="ListParagraph"/>
        <w:ind w:left="1080"/>
        <w:jc w:val="both"/>
      </w:pPr>
      <w:r>
        <w:t xml:space="preserve">Solving this equation </w:t>
      </w:r>
      <w:proofErr w:type="gramStart"/>
      <w:r>
        <w:t xml:space="preserve">for </w:t>
      </w:r>
      <w:proofErr w:type="gramEnd"/>
      <m:oMath>
        <m:sSub>
          <m:sSubPr>
            <m:ctrlPr>
              <w:rPr>
                <w:rFonts w:ascii="Cambria Math" w:hAnsi="Cambria Math"/>
                <w:i/>
              </w:rPr>
            </m:ctrlPr>
          </m:sSubPr>
          <m:e>
            <m:r>
              <w:rPr>
                <w:rFonts w:ascii="Cambria Math" w:hAnsi="Cambria Math"/>
              </w:rPr>
              <m:t>r</m:t>
            </m:r>
          </m:e>
          <m:sub>
            <m:r>
              <w:rPr>
                <w:rFonts w:ascii="Cambria Math" w:hAnsi="Cambria Math"/>
              </w:rPr>
              <m:t>S</m:t>
            </m:r>
          </m:sub>
        </m:sSub>
      </m:oMath>
      <w:r>
        <w:t>,</w:t>
      </w:r>
    </w:p>
    <w:p w:rsidR="00C4107F" w:rsidRPr="00B54228" w:rsidRDefault="00EA2302"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B</m:t>
              </m:r>
            </m:num>
            <m:den>
              <m:f>
                <m:fPr>
                  <m:type m:val="lin"/>
                  <m:ctrlPr>
                    <w:rPr>
                      <w:rFonts w:ascii="Cambria Math" w:hAnsi="Cambria Math"/>
                      <w:i/>
                    </w:rPr>
                  </m:ctrlPr>
                </m:fPr>
                <m:num>
                  <m:r>
                    <w:rPr>
                      <w:rFonts w:ascii="Cambria Math" w:hAnsi="Cambria Math"/>
                    </w:rPr>
                    <m:t>H</m:t>
                  </m:r>
                </m:num>
                <m:den>
                  <m:r>
                    <w:rPr>
                      <w:rFonts w:ascii="Cambria Math" w:hAnsi="Cambria Math"/>
                    </w:rPr>
                    <m:t>R-</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den>
          </m:f>
        </m:oMath>
      </m:oMathPara>
    </w:p>
    <w:p w:rsidR="00B54228" w:rsidRDefault="00B54228" w:rsidP="005F4A15">
      <w:pPr>
        <w:pStyle w:val="ListParagraph"/>
        <w:ind w:left="1080"/>
        <w:jc w:val="both"/>
      </w:pPr>
      <w:r>
        <w:t>From the projector geometry,</w:t>
      </w:r>
    </w:p>
    <w:p w:rsidR="00B54228" w:rsidRPr="00B54228" w:rsidRDefault="00EA2302"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S</m:t>
                  </m:r>
                </m:sub>
              </m:sSub>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B54228" w:rsidRDefault="001B6BAB" w:rsidP="005F4A15">
      <w:pPr>
        <w:pStyle w:val="ListParagraph"/>
        <w:ind w:left="1080"/>
        <w:jc w:val="both"/>
      </w:pPr>
      <w:r>
        <w:t>Substituting in</w:t>
      </w:r>
      <w:r w:rsidR="00B54228">
        <w:t xml:space="preserve"> the values of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B54228">
        <w:t xml:space="preserve"> from the </w:t>
      </w:r>
      <w:r>
        <w:t>previous equation</w:t>
      </w:r>
      <w:r w:rsidR="00B54228">
        <w:t>,</w:t>
      </w:r>
    </w:p>
    <w:p w:rsidR="00B54228" w:rsidRPr="00D71385" w:rsidRDefault="00EA2302"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HP</m:t>
                  </m:r>
                </m:num>
                <m:den>
                  <m:r>
                    <w:rPr>
                      <w:rFonts w:ascii="Cambria Math" w:hAnsi="Cambria Math"/>
                    </w:rPr>
                    <m:t>BR</m:t>
                  </m:r>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0D4AF3" w:rsidRDefault="00D71385" w:rsidP="005F4A15">
      <w:pPr>
        <w:pStyle w:val="ListParagraph"/>
        <w:numPr>
          <w:ilvl w:val="0"/>
          <w:numId w:val="38"/>
        </w:numPr>
        <w:jc w:val="both"/>
      </w:pPr>
      <w:r>
        <w:t xml:space="preserve">Now, we will determine how the angle </w:t>
      </w:r>
      <m:oMath>
        <m:r>
          <w:rPr>
            <w:rFonts w:ascii="Cambria Math" w:hAnsi="Cambria Math"/>
          </w:rPr>
          <m:t>φ</m:t>
        </m:r>
      </m:oMath>
      <w:r>
        <w:t xml:space="preserve"> is related to the location of a point on the monitor screen.</w:t>
      </w:r>
      <w:r w:rsidR="0097046D">
        <w:t xml:space="preserve"> ViRMEn normalizes monitor coordinates such that the shorter </w:t>
      </w:r>
      <w:r w:rsidR="001854DB">
        <w:t xml:space="preserve">(vertical) </w:t>
      </w:r>
      <w:r w:rsidR="0097046D">
        <w:t xml:space="preserve">monitor dimension extends from -1 to 1. This means that points at a radial distance of 1 from the center of the monitor display at a maximum projection angle </w:t>
      </w:r>
      <w:proofErr w:type="gramStart"/>
      <w:r w:rsidR="0097046D">
        <w:t xml:space="preserve">of </w:t>
      </w:r>
      <w:proofErr w:type="gramEnd"/>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97046D">
        <w:t xml:space="preserve">. Suppose that the projection angle of </w:t>
      </w:r>
      <m:oMath>
        <m:r>
          <w:rPr>
            <w:rFonts w:ascii="Cambria Math" w:hAnsi="Cambria Math"/>
          </w:rPr>
          <m:t>φ</m:t>
        </m:r>
      </m:oMath>
      <w:r w:rsidR="0097046D">
        <w:t xml:space="preserve"> corresponds to a radial distance of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0D4AF3">
        <w:t xml:space="preserve"> on the monitor.</w:t>
      </w:r>
    </w:p>
    <w:p w:rsidR="00C4107F" w:rsidRDefault="0097046D" w:rsidP="000D4AF3">
      <w:pPr>
        <w:pStyle w:val="ListParagraph"/>
        <w:ind w:left="1080"/>
        <w:jc w:val="both"/>
      </w:pPr>
      <w:r>
        <w:t>From trigonometry,</w:t>
      </w:r>
    </w:p>
    <w:p w:rsidR="0097046D" w:rsidRPr="0097046D" w:rsidRDefault="00EA2302"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φ</m:t>
                  </m:r>
                </m:e>
              </m:func>
            </m:num>
            <m:den>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den>
          </m:f>
        </m:oMath>
      </m:oMathPara>
    </w:p>
    <w:p w:rsidR="0097046D" w:rsidRDefault="0097046D" w:rsidP="005F4A15">
      <w:pPr>
        <w:pStyle w:val="ListParagraph"/>
        <w:ind w:left="1080"/>
        <w:jc w:val="both"/>
      </w:pPr>
      <w:r>
        <w:t>Substituting these values into the previous equation</w:t>
      </w:r>
    </w:p>
    <w:p w:rsidR="0097046D" w:rsidRPr="008164DB" w:rsidRDefault="00EA2302"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den>
          </m:f>
        </m:oMath>
      </m:oMathPara>
    </w:p>
    <w:p w:rsidR="008164DB" w:rsidRDefault="008164DB" w:rsidP="005F4A15">
      <w:pPr>
        <w:pStyle w:val="ListParagraph"/>
        <w:ind w:left="1080"/>
        <w:jc w:val="both"/>
      </w:pPr>
      <w:proofErr w:type="gramStart"/>
      <w:r>
        <w:t>where</w:t>
      </w:r>
      <w:proofErr w:type="gramEnd"/>
    </w:p>
    <w:p w:rsidR="001B6BAB" w:rsidRDefault="001B6BAB" w:rsidP="005F4A15">
      <w:pPr>
        <w:pStyle w:val="ListParagraph"/>
        <w:ind w:left="1080"/>
        <w:jc w:val="both"/>
      </w:pPr>
      <m:oMathPara>
        <m:oMath>
          <m:r>
            <w:rPr>
              <w:rFonts w:ascii="Cambria Math" w:hAnsi="Cambria Math"/>
            </w:rPr>
            <m:t>α=</m:t>
          </m:r>
          <m:f>
            <m:fPr>
              <m:ctrlPr>
                <w:rPr>
                  <w:rFonts w:ascii="Cambria Math" w:hAnsi="Cambria Math"/>
                  <w:i/>
                </w:rPr>
              </m:ctrlPr>
            </m:fPr>
            <m:num>
              <m:r>
                <w:rPr>
                  <w:rFonts w:ascii="Cambria Math" w:hAnsi="Cambria Math"/>
                </w:rPr>
                <m:t>HP</m:t>
              </m:r>
            </m:num>
            <m:den>
              <m:r>
                <w:rPr>
                  <w:rFonts w:ascii="Cambria Math" w:hAnsi="Cambria Math"/>
                </w:rPr>
                <m:t>BR</m:t>
              </m:r>
            </m:den>
          </m:f>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8164DB" w:rsidRDefault="001B6BAB" w:rsidP="005F4A15">
      <w:pPr>
        <w:pStyle w:val="ListParagraph"/>
        <w:ind w:left="1080"/>
        <w:jc w:val="both"/>
      </w:pPr>
      <m:oMathPara>
        <m:oMath>
          <m:r>
            <w:rPr>
              <w:rFonts w:ascii="Cambria Math" w:hAnsi="Cambria Math"/>
            </w:rPr>
            <m:t>β=</m:t>
          </m:r>
          <m:d>
            <m:dPr>
              <m:ctrlPr>
                <w:rPr>
                  <w:rFonts w:ascii="Cambria Math" w:hAnsi="Cambria Math"/>
                  <w:i/>
                </w:rPr>
              </m:ctrlPr>
            </m:dPr>
            <m:e>
              <m:f>
                <m:fPr>
                  <m:type m:val="lin"/>
                  <m:ctrlPr>
                    <w:rPr>
                      <w:rFonts w:ascii="Cambria Math" w:hAnsi="Cambria Math"/>
                      <w:i/>
                    </w:rPr>
                  </m:ctrlPr>
                </m:fPr>
                <m:num>
                  <m:r>
                    <w:rPr>
                      <w:rFonts w:ascii="Cambria Math" w:hAnsi="Cambria Math"/>
                    </w:rPr>
                    <m:t>1-P</m:t>
                  </m:r>
                </m:num>
                <m:den>
                  <m:r>
                    <w:rPr>
                      <w:rFonts w:ascii="Cambria Math" w:hAnsi="Cambria Math"/>
                    </w:rPr>
                    <m:t>B</m:t>
                  </m:r>
                </m:den>
              </m:f>
            </m:e>
          </m:d>
          <m:func>
            <m:funcPr>
              <m:ctrlPr>
                <w:rPr>
                  <w:rFonts w:ascii="Cambria Math" w:hAnsi="Cambria Math"/>
                  <w:i/>
                </w:rPr>
              </m:ctrlPr>
            </m:funcPr>
            <m:fName>
              <m:r>
                <m:rPr>
                  <m:sty m:val="p"/>
                </m:rPr>
                <w:rPr>
                  <w:rFonts w:ascii="Cambria Math" w:hAnsi="Cambria Math"/>
                </w:rPr>
                <m:t>tan</m:t>
              </m:r>
            </m:fName>
            <m:e>
              <m:sSub>
                <m:sSubPr>
                  <m:ctrlPr>
                    <w:rPr>
                      <w:rFonts w:ascii="Cambria Math" w:hAnsi="Cambria Math"/>
                      <w:i/>
                    </w:rPr>
                  </m:ctrlPr>
                </m:sSubPr>
                <m:e>
                  <m:r>
                    <w:rPr>
                      <w:rFonts w:ascii="Cambria Math" w:hAnsi="Cambria Math"/>
                    </w:rPr>
                    <m:t>φ</m:t>
                  </m:r>
                </m:e>
                <m:sub>
                  <m:r>
                    <w:rPr>
                      <w:rFonts w:ascii="Cambria Math" w:hAnsi="Cambria Math"/>
                    </w:rPr>
                    <m:t>max</m:t>
                  </m:r>
                </m:sub>
              </m:sSub>
            </m:e>
          </m:func>
        </m:oMath>
      </m:oMathPara>
    </w:p>
    <w:p w:rsidR="008164DB" w:rsidRPr="0097046D" w:rsidRDefault="008164DB" w:rsidP="005F4A15">
      <w:pPr>
        <w:pStyle w:val="ListParagraph"/>
        <w:ind w:left="1080"/>
        <w:jc w:val="both"/>
      </w:pPr>
      <w:r>
        <w:t xml:space="preserve">Values of </w:t>
      </w:r>
      <m:oMath>
        <m:r>
          <w:rPr>
            <w:rFonts w:ascii="Cambria Math" w:hAnsi="Cambria Math"/>
          </w:rPr>
          <m:t>α</m:t>
        </m:r>
      </m:oMath>
      <w:r>
        <w:t xml:space="preserve"> and </w:t>
      </w:r>
      <m:oMath>
        <m:r>
          <w:rPr>
            <w:rFonts w:ascii="Cambria Math" w:hAnsi="Cambria Math"/>
          </w:rPr>
          <m:t>β</m:t>
        </m:r>
      </m:oMath>
      <w:r>
        <w:t xml:space="preserve"> are constants that can be calculated from the dimensions of a setup</w:t>
      </w:r>
      <w:r w:rsidR="009063DB">
        <w:t xml:space="preserve"> and the specifications of a projector</w:t>
      </w:r>
      <w:r>
        <w:t xml:space="preserve"> – for instance, for my rat virtual reality setup, the values are </w:t>
      </w:r>
      <m:oMath>
        <m:r>
          <w:rPr>
            <w:rFonts w:ascii="Cambria Math" w:hAnsi="Cambria Math"/>
          </w:rPr>
          <m:t>α=2.035</m:t>
        </m:r>
      </m:oMath>
      <w:r w:rsidR="001B6BAB">
        <w:t xml:space="preserve"> </w:t>
      </w:r>
      <w:proofErr w:type="gramStart"/>
      <w:r w:rsidR="001B6BAB">
        <w:t xml:space="preserve">and </w:t>
      </w:r>
      <w:proofErr w:type="gramEnd"/>
      <m:oMath>
        <m:r>
          <w:rPr>
            <w:rFonts w:ascii="Cambria Math" w:hAnsi="Cambria Math"/>
          </w:rPr>
          <m:t>β=-0.9899</m:t>
        </m:r>
      </m:oMath>
      <w:r w:rsidR="009063DB">
        <w:t>.</w:t>
      </w:r>
    </w:p>
    <w:p w:rsidR="0097046D" w:rsidRDefault="009063DB" w:rsidP="005F4A15">
      <w:pPr>
        <w:pStyle w:val="ListParagraph"/>
        <w:numPr>
          <w:ilvl w:val="0"/>
          <w:numId w:val="38"/>
        </w:numPr>
        <w:jc w:val="both"/>
      </w:pPr>
      <w:r>
        <w:t xml:space="preserve">We’ve now derived at an expression for the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w:t>
      </w:r>
      <w:proofErr w:type="gramStart"/>
      <w:r>
        <w:t xml:space="preserve">and </w:t>
      </w:r>
      <w:proofErr w:type="gramEnd"/>
      <m:oMath>
        <m:r>
          <w:rPr>
            <w:rFonts w:ascii="Cambria Math" w:hAnsi="Cambria Math"/>
          </w:rPr>
          <m:t>θ</m:t>
        </m:r>
      </m:oMath>
      <w:r>
        <w:t xml:space="preserve">. This relationship can easily be transformed into a relationship between 3D world coordinates and 2D monitor coordinates. Suppose there is a point </w:t>
      </w:r>
      <m:oMath>
        <m:r>
          <w:rPr>
            <w:rFonts w:ascii="Cambria Math" w:hAnsi="Cambria Math"/>
          </w:rPr>
          <m:t>(x,y,z)</m:t>
        </m:r>
      </m:oMath>
      <w:r>
        <w:t xml:space="preserve"> is the 3D world. The tangent of the elevation angle can be expressed as</w:t>
      </w:r>
    </w:p>
    <w:p w:rsidR="009063DB" w:rsidRPr="009063DB" w:rsidRDefault="00EA2302" w:rsidP="005F4A15">
      <w:pPr>
        <w:pStyle w:val="ListParagraph"/>
        <w:ind w:left="1080"/>
        <w:jc w:val="both"/>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=z/r</m:t>
          </m:r>
        </m:oMath>
      </m:oMathPara>
    </w:p>
    <w:p w:rsidR="009063DB" w:rsidRDefault="009063DB" w:rsidP="005F4A15">
      <w:pPr>
        <w:pStyle w:val="ListParagraph"/>
        <w:ind w:left="1080"/>
        <w:jc w:val="both"/>
      </w:pPr>
      <w:proofErr w:type="gramStart"/>
      <w:r>
        <w:t>where</w:t>
      </w:r>
      <w:proofErr w:type="gramEnd"/>
      <w:r>
        <w:t xml:space="preserv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rsidR="009D690F">
        <w:t xml:space="preserve"> (remember that the animal is defined to be always at the origin)</w:t>
      </w:r>
      <w:r>
        <w:t>. Thus</w:t>
      </w:r>
    </w:p>
    <w:p w:rsidR="009063DB" w:rsidRPr="009063DB" w:rsidRDefault="00EA2302" w:rsidP="005F4A15">
      <w:pPr>
        <w:pStyle w:val="ListParagraph"/>
        <w:ind w:left="1080"/>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r</m:t>
              </m:r>
            </m:num>
            <m:den>
              <m:d>
                <m:dPr>
                  <m:ctrlPr>
                    <w:rPr>
                      <w:rFonts w:ascii="Cambria Math" w:hAnsi="Cambria Math"/>
                      <w:i/>
                    </w:rPr>
                  </m:ctrlPr>
                </m:dPr>
                <m:e>
                  <m:r>
                    <w:rPr>
                      <w:rFonts w:ascii="Cambria Math" w:hAnsi="Cambria Math"/>
                    </w:rPr>
                    <m:t>αr+βz</m:t>
                  </m:r>
                </m:e>
              </m:d>
            </m:den>
          </m:f>
        </m:oMath>
      </m:oMathPara>
    </w:p>
    <w:p w:rsidR="009063DB" w:rsidRDefault="009063DB" w:rsidP="005F4A15">
      <w:pPr>
        <w:pStyle w:val="ListParagraph"/>
        <w:ind w:left="1080"/>
        <w:jc w:val="both"/>
      </w:pPr>
      <w:r>
        <w:t xml:space="preserve">This indicates that a radius </w:t>
      </w:r>
      <m:oMath>
        <m:r>
          <w:rPr>
            <w:rFonts w:ascii="Cambria Math" w:hAnsi="Cambria Math"/>
          </w:rPr>
          <m:t>r</m:t>
        </m:r>
      </m:oMath>
      <w:r>
        <w:t xml:space="preserve"> in the 3D world is scaled by </w:t>
      </w:r>
      <m:oMath>
        <m:f>
          <m:fPr>
            <m:type m:val="lin"/>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αr+βz</m:t>
                </m:r>
              </m:e>
            </m:d>
          </m:den>
        </m:f>
      </m:oMath>
      <w:r>
        <w:t xml:space="preserve"> to produce radius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computer monitor. Because the projection is </w:t>
      </w:r>
      <w:r w:rsidR="008C77F7">
        <w:t>radially</w:t>
      </w:r>
      <w:r>
        <w:t xml:space="preserve"> symmetric, the same </w:t>
      </w:r>
      <w:r w:rsidRPr="00E35D39">
        <w:rPr>
          <w:b/>
        </w:rPr>
        <w:t>scaling factor</w:t>
      </w:r>
      <w:r>
        <w:t xml:space="preserve"> must apply to </w:t>
      </w:r>
      <m:oMath>
        <m:r>
          <w:rPr>
            <w:rFonts w:ascii="Cambria Math" w:hAnsi="Cambria Math"/>
          </w:rPr>
          <m:t>x</m:t>
        </m:r>
      </m:oMath>
      <w:r>
        <w:t xml:space="preserve"> and </w:t>
      </w:r>
      <m:oMath>
        <m:r>
          <w:rPr>
            <w:rFonts w:ascii="Cambria Math" w:hAnsi="Cambria Math"/>
          </w:rPr>
          <m:t>y</m:t>
        </m:r>
      </m:oMath>
      <w:r>
        <w:t xml:space="preserve"> components of the coordinates</w:t>
      </w:r>
    </w:p>
    <w:p w:rsidR="009063DB" w:rsidRPr="009D690F" w:rsidRDefault="00EA2302" w:rsidP="005F4A15">
      <w:pPr>
        <w:pStyle w:val="ListParagraph"/>
        <w:ind w:left="1080"/>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x</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Pr="009D690F" w:rsidRDefault="00EA2302" w:rsidP="005F4A15">
      <w:pPr>
        <w:pStyle w:val="ListParagraph"/>
        <w:ind w:left="1080"/>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f>
            <m:fPr>
              <m:type m:val="lin"/>
              <m:ctrlPr>
                <w:rPr>
                  <w:rFonts w:ascii="Cambria Math" w:hAnsi="Cambria Math"/>
                  <w:i/>
                </w:rPr>
              </m:ctrlPr>
            </m:fPr>
            <m:num>
              <m:r>
                <w:rPr>
                  <w:rFonts w:ascii="Cambria Math" w:hAnsi="Cambria Math"/>
                </w:rPr>
                <m:t>y</m:t>
              </m:r>
            </m:num>
            <m:den>
              <m:d>
                <m:dPr>
                  <m:ctrlPr>
                    <w:rPr>
                      <w:rFonts w:ascii="Cambria Math" w:hAnsi="Cambria Math"/>
                      <w:i/>
                    </w:rPr>
                  </m:ctrlPr>
                </m:dPr>
                <m:e>
                  <m:r>
                    <w:rPr>
                      <w:rFonts w:ascii="Cambria Math" w:hAnsi="Cambria Math"/>
                    </w:rPr>
                    <m:t>α</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+βz</m:t>
                  </m:r>
                </m:e>
              </m:d>
            </m:den>
          </m:f>
        </m:oMath>
      </m:oMathPara>
    </w:p>
    <w:p w:rsidR="009D690F" w:rsidRDefault="009D690F" w:rsidP="005F4A15">
      <w:pPr>
        <w:pStyle w:val="ListParagraph"/>
        <w:ind w:left="1080"/>
        <w:jc w:val="both"/>
      </w:pPr>
      <w:r>
        <w:t xml:space="preserve">Where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are the coordinates of the point on the monitor </w:t>
      </w:r>
      <w:proofErr w:type="gramStart"/>
      <w:r>
        <w:t>screen.</w:t>
      </w:r>
      <w:proofErr w:type="gramEnd"/>
      <w:r>
        <w:t xml:space="preserve"> These equations describe the relationship between a point </w:t>
      </w:r>
      <m:oMath>
        <m:r>
          <w:rPr>
            <w:rFonts w:ascii="Cambria Math" w:hAnsi="Cambria Math"/>
          </w:rPr>
          <m:t>(x,y,z)</m:t>
        </m:r>
      </m:oMath>
      <w:r>
        <w:t xml:space="preserve"> in the world and a point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on the monitor; this is exactly what a </w:t>
      </w:r>
      <w:hyperlink w:anchor="_Transformation_functions" w:history="1">
        <w:r w:rsidRPr="009D690F">
          <w:rPr>
            <w:rStyle w:val="Hyperlink"/>
          </w:rPr>
          <w:t>transformation function</w:t>
        </w:r>
      </w:hyperlink>
      <w:r>
        <w:t xml:space="preserve"> requires.</w:t>
      </w:r>
    </w:p>
    <w:p w:rsidR="009D690F" w:rsidRDefault="009D690F" w:rsidP="005F4A15">
      <w:pPr>
        <w:pStyle w:val="ListParagraph"/>
        <w:ind w:left="1080"/>
        <w:jc w:val="both"/>
      </w:pPr>
      <w:r>
        <w:t xml:space="preserve">Putting this into </w:t>
      </w:r>
      <w:r w:rsidR="003B7F3D">
        <w:t>MATLAB</w:t>
      </w:r>
      <w:r>
        <w:t xml:space="preserve"> code,</w:t>
      </w:r>
    </w:p>
    <w:tbl>
      <w:tblPr>
        <w:tblStyle w:val="TableGrid"/>
        <w:tblW w:w="0" w:type="auto"/>
        <w:tblInd w:w="1080" w:type="dxa"/>
        <w:tblLook w:val="04A0" w:firstRow="1" w:lastRow="0" w:firstColumn="1" w:lastColumn="0" w:noHBand="0" w:noVBand="1"/>
      </w:tblPr>
      <w:tblGrid>
        <w:gridCol w:w="8496"/>
      </w:tblGrid>
      <w:tr w:rsidR="009D690F" w:rsidTr="009D690F">
        <w:tc>
          <w:tcPr>
            <w:tcW w:w="9576" w:type="dxa"/>
          </w:tcPr>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FF"/>
                <w:sz w:val="16"/>
                <w:szCs w:val="16"/>
              </w:rPr>
              <w:lastRenderedPageBreak/>
              <w:t>function</w:t>
            </w:r>
            <w:r w:rsidRPr="0063211F">
              <w:rPr>
                <w:rFonts w:ascii="Courier New" w:hAnsi="Courier New" w:cs="Courier New"/>
                <w:color w:val="000000"/>
                <w:sz w:val="16"/>
                <w:szCs w:val="16"/>
              </w:rPr>
              <w:t xml:space="preserve"> coords2D = </w:t>
            </w:r>
            <w:proofErr w:type="spellStart"/>
            <w:r w:rsidRPr="0063211F">
              <w:rPr>
                <w:rFonts w:ascii="Courier New" w:hAnsi="Courier New" w:cs="Courier New"/>
                <w:color w:val="000000"/>
                <w:sz w:val="16"/>
                <w:szCs w:val="16"/>
              </w:rPr>
              <w:t>transformConical</w:t>
            </w:r>
            <w:proofErr w:type="spellEnd"/>
            <w:r w:rsidRPr="0063211F">
              <w:rPr>
                <w:rFonts w:ascii="Courier New" w:hAnsi="Courier New" w:cs="Courier New"/>
                <w:color w:val="000000"/>
                <w:sz w:val="16"/>
                <w:szCs w:val="16"/>
              </w:rPr>
              <w:t>(coords3D)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define constants that describe setup geometry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alpha = 2.0349;</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beta = -0.98988;</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create an output matrix of the same size as the input</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first two rows are x and y</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the third row indicates whether the location should be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 = zeros(size(coords3D));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by default, make all points 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 = true;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radius</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r = </w:t>
            </w:r>
            <w:proofErr w:type="spellStart"/>
            <w:r w:rsidRPr="0063211F">
              <w:rPr>
                <w:rFonts w:ascii="Courier New" w:hAnsi="Courier New" w:cs="Courier New"/>
                <w:color w:val="000000"/>
                <w:sz w:val="16"/>
                <w:szCs w:val="16"/>
              </w:rPr>
              <w:t>sqrt</w:t>
            </w:r>
            <w:proofErr w:type="spellEnd"/>
            <w:r w:rsidRPr="0063211F">
              <w:rPr>
                <w:rFonts w:ascii="Courier New" w:hAnsi="Courier New" w:cs="Courier New"/>
                <w:color w:val="000000"/>
                <w:sz w:val="16"/>
                <w:szCs w:val="16"/>
              </w:rPr>
              <w:t>(coords3D(1,:).^2 + coords3D(2,:).^2);</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a scaling factor</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 = 1</w:t>
            </w:r>
            <w:proofErr w:type="gramStart"/>
            <w:r w:rsidRPr="0063211F">
              <w:rPr>
                <w:rFonts w:ascii="Courier New" w:hAnsi="Courier New" w:cs="Courier New"/>
                <w:color w:val="000000"/>
                <w:sz w:val="16"/>
                <w:szCs w:val="16"/>
              </w:rPr>
              <w:t>./</w:t>
            </w:r>
            <w:proofErr w:type="gramEnd"/>
            <w:r w:rsidRPr="0063211F">
              <w:rPr>
                <w:rFonts w:ascii="Courier New" w:hAnsi="Courier New" w:cs="Courier New"/>
                <w:color w:val="000000"/>
                <w:sz w:val="16"/>
                <w:szCs w:val="16"/>
              </w:rPr>
              <w:t>(alpha*r + beta*coords3D(3,:));</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 point is outside of the screen, set the scaling factor such that the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point is plotted at the edge of the screen, and make the point invisible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(if all 3 vertices of a triangle are invisible, it is not plotted)</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f = find(s &lt; 0 | r.*s &gt; 1);</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s(f) = 1./r(f);</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coords2D(3,f) = false;</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000000"/>
                <w:sz w:val="16"/>
                <w:szCs w:val="16"/>
              </w:rPr>
              <w:t xml:space="preserve"> </w:t>
            </w:r>
          </w:p>
          <w:p w:rsidR="0063211F" w:rsidRPr="0063211F" w:rsidRDefault="0063211F" w:rsidP="005F4A15">
            <w:pPr>
              <w:autoSpaceDE w:val="0"/>
              <w:autoSpaceDN w:val="0"/>
              <w:adjustRightInd w:val="0"/>
              <w:jc w:val="both"/>
              <w:rPr>
                <w:rFonts w:ascii="Courier New" w:hAnsi="Courier New" w:cs="Courier New"/>
                <w:sz w:val="16"/>
                <w:szCs w:val="16"/>
              </w:rPr>
            </w:pPr>
            <w:r w:rsidRPr="0063211F">
              <w:rPr>
                <w:rFonts w:ascii="Courier New" w:hAnsi="Courier New" w:cs="Courier New"/>
                <w:color w:val="228B22"/>
                <w:sz w:val="16"/>
                <w:szCs w:val="16"/>
              </w:rPr>
              <w:t>% calculate x and y components using the scaling factor</w:t>
            </w:r>
          </w:p>
          <w:p w:rsidR="0063211F" w:rsidRPr="0063211F" w:rsidRDefault="0063211F" w:rsidP="005F4A15">
            <w:pPr>
              <w:autoSpaceDE w:val="0"/>
              <w:autoSpaceDN w:val="0"/>
              <w:adjustRightInd w:val="0"/>
              <w:jc w:val="both"/>
              <w:rPr>
                <w:rFonts w:ascii="Courier New" w:hAnsi="Courier New" w:cs="Courier New"/>
                <w:sz w:val="16"/>
                <w:szCs w:val="16"/>
              </w:rPr>
            </w:pPr>
            <w:proofErr w:type="gramStart"/>
            <w:r w:rsidRPr="0063211F">
              <w:rPr>
                <w:rFonts w:ascii="Courier New" w:hAnsi="Courier New" w:cs="Courier New"/>
                <w:color w:val="000000"/>
                <w:sz w:val="16"/>
                <w:szCs w:val="16"/>
              </w:rPr>
              <w:t>coords2D(</w:t>
            </w:r>
            <w:proofErr w:type="gramEnd"/>
            <w:r w:rsidRPr="0063211F">
              <w:rPr>
                <w:rFonts w:ascii="Courier New" w:hAnsi="Courier New" w:cs="Courier New"/>
                <w:color w:val="000000"/>
                <w:sz w:val="16"/>
                <w:szCs w:val="16"/>
              </w:rPr>
              <w:t>1,:) = s.*coords3D(1,:);</w:t>
            </w:r>
          </w:p>
          <w:p w:rsidR="009D690F" w:rsidRPr="0063211F" w:rsidRDefault="0063211F" w:rsidP="005F4A15">
            <w:pPr>
              <w:autoSpaceDE w:val="0"/>
              <w:autoSpaceDN w:val="0"/>
              <w:adjustRightInd w:val="0"/>
              <w:jc w:val="both"/>
              <w:rPr>
                <w:rFonts w:ascii="Courier New" w:hAnsi="Courier New" w:cs="Courier New"/>
                <w:sz w:val="24"/>
                <w:szCs w:val="24"/>
              </w:rPr>
            </w:pPr>
            <w:proofErr w:type="gramStart"/>
            <w:r w:rsidRPr="0063211F">
              <w:rPr>
                <w:rFonts w:ascii="Courier New" w:hAnsi="Courier New" w:cs="Courier New"/>
                <w:color w:val="000000"/>
                <w:sz w:val="16"/>
                <w:szCs w:val="16"/>
              </w:rPr>
              <w:t>coords2D(</w:t>
            </w:r>
            <w:proofErr w:type="gramEnd"/>
            <w:r w:rsidRPr="0063211F">
              <w:rPr>
                <w:rFonts w:ascii="Courier New" w:hAnsi="Courier New" w:cs="Courier New"/>
                <w:color w:val="000000"/>
                <w:sz w:val="16"/>
                <w:szCs w:val="16"/>
              </w:rPr>
              <w:t>2,:) = s.*coords3D(2,:);</w:t>
            </w:r>
          </w:p>
        </w:tc>
      </w:tr>
    </w:tbl>
    <w:p w:rsidR="009D690F" w:rsidRDefault="0063211F" w:rsidP="005F4A15">
      <w:pPr>
        <w:pStyle w:val="Heading3"/>
        <w:jc w:val="both"/>
      </w:pPr>
      <w:bookmarkStart w:id="108" w:name="_Extension_to_all"/>
      <w:bookmarkEnd w:id="108"/>
      <w:r>
        <w:t xml:space="preserve">Extension to </w:t>
      </w:r>
      <w:r w:rsidR="00D7696A">
        <w:t xml:space="preserve">all </w:t>
      </w:r>
      <w:r w:rsidR="008C77F7">
        <w:t>radially</w:t>
      </w:r>
      <w:r>
        <w:t xml:space="preserve"> symmetric screens</w:t>
      </w:r>
      <w:r w:rsidR="00D7696A">
        <w:t>: toroidal example</w:t>
      </w:r>
    </w:p>
    <w:p w:rsidR="007E20B7" w:rsidRDefault="0063211F" w:rsidP="005F4A15">
      <w:pPr>
        <w:jc w:val="both"/>
      </w:pPr>
      <w:r>
        <w:t xml:space="preserve">For any other </w:t>
      </w:r>
      <w:r w:rsidR="008C77F7">
        <w:t>radially</w:t>
      </w:r>
      <w:r>
        <w:t xml:space="preserve"> symmetric screen (e.g., cylinder or torus), it is necessary to calculate a different relationship between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and </w:t>
      </w:r>
      <m:oMath>
        <m:r>
          <w:rPr>
            <w:rFonts w:ascii="Cambria Math" w:hAnsi="Cambria Math"/>
          </w:rPr>
          <m:t>θ</m:t>
        </m:r>
      </m:oMath>
      <w:r>
        <w:t xml:space="preserve"> (see steps 1 and 2 in the above derivation). This does not have to be derived, but can be calculated empirically by plotting circles of varying radii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on the monitor and measuring at what elevation angles </w:t>
      </w:r>
      <m:oMath>
        <m:r>
          <w:rPr>
            <w:rFonts w:ascii="Cambria Math" w:hAnsi="Cambria Math"/>
          </w:rPr>
          <m:t>θ</m:t>
        </m:r>
      </m:oMath>
      <w:r>
        <w:t xml:space="preserve"> they appear </w:t>
      </w:r>
      <w:r w:rsidR="007E20B7">
        <w:t>on the virtual reality screen.</w:t>
      </w:r>
    </w:p>
    <w:p w:rsidR="0063211F" w:rsidRDefault="007E20B7" w:rsidP="005F4A15">
      <w:pPr>
        <w:jc w:val="both"/>
      </w:pPr>
      <w:r>
        <w:t>For example, f</w:t>
      </w:r>
      <w:r w:rsidR="0063211F">
        <w:t xml:space="preserve">or a mouse </w:t>
      </w:r>
      <w:proofErr w:type="spellStart"/>
      <w:r w:rsidR="0063211F">
        <w:t>toroidal</w:t>
      </w:r>
      <w:proofErr w:type="spellEnd"/>
      <w:r w:rsidR="0063211F">
        <w:t xml:space="preserve"> screen, this relationship was measured to be approximately linear</w:t>
      </w:r>
    </w:p>
    <w:p w:rsidR="0063211F" w:rsidRPr="0063211F" w:rsidRDefault="00EA2302"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=0.4625θ+0.4929</m:t>
          </m:r>
        </m:oMath>
      </m:oMathPara>
    </w:p>
    <w:p w:rsidR="0063211F" w:rsidRDefault="0063211F" w:rsidP="005F4A15">
      <w:pPr>
        <w:jc w:val="both"/>
      </w:pPr>
      <w:r>
        <w:t>(See Forrest Colman’s Ph.D. dissertation).</w:t>
      </w:r>
    </w:p>
    <w:p w:rsidR="0063211F" w:rsidRDefault="009A236C" w:rsidP="005F4A15">
      <w:pPr>
        <w:jc w:val="both"/>
      </w:pPr>
      <w:r>
        <w:t>M</w:t>
      </w:r>
      <w:r w:rsidR="00E35D39">
        <w:t xml:space="preserve">ultiplying the right side of this equation </w:t>
      </w:r>
      <w:proofErr w:type="gramStart"/>
      <w:r w:rsidR="00E35D39">
        <w:t xml:space="preserve">by </w:t>
      </w:r>
      <w:proofErr w:type="gramEnd"/>
      <m:oMath>
        <m:f>
          <m:fPr>
            <m:type m:val="lin"/>
            <m:ctrlPr>
              <w:rPr>
                <w:rFonts w:ascii="Cambria Math" w:hAnsi="Cambria Math"/>
                <w:i/>
              </w:rPr>
            </m:ctrlPr>
          </m:fPr>
          <m:num>
            <m:r>
              <w:rPr>
                <w:rFonts w:ascii="Cambria Math" w:hAnsi="Cambria Math"/>
              </w:rPr>
              <m:t>r</m:t>
            </m:r>
          </m:num>
          <m:den>
            <m:r>
              <w:rPr>
                <w:rFonts w:ascii="Cambria Math" w:hAnsi="Cambria Math"/>
              </w:rPr>
              <m:t>r</m:t>
            </m:r>
          </m:den>
        </m:f>
      </m:oMath>
      <w:r w:rsidR="00E35D39">
        <w:t xml:space="preserve">, we </w:t>
      </w:r>
      <w:r w:rsidR="00063405">
        <w:t xml:space="preserve">again </w:t>
      </w:r>
      <w:r w:rsidR="00E35D39">
        <w:t xml:space="preserve">obtain </w:t>
      </w:r>
      <w:r>
        <w:t xml:space="preserve">version of the equation where the radius </w:t>
      </w:r>
      <m:oMath>
        <m:r>
          <w:rPr>
            <w:rFonts w:ascii="Cambria Math" w:hAnsi="Cambria Math"/>
          </w:rPr>
          <m:t>r</m:t>
        </m:r>
      </m:oMath>
      <w:r>
        <w:t xml:space="preserve"> is scaled to produce </w:t>
      </w:r>
      <m:oMath>
        <m:sSub>
          <m:sSubPr>
            <m:ctrlPr>
              <w:rPr>
                <w:rFonts w:ascii="Cambria Math" w:hAnsi="Cambria Math"/>
                <w:i/>
              </w:rPr>
            </m:ctrlPr>
          </m:sSubPr>
          <m:e>
            <m:r>
              <w:rPr>
                <w:rFonts w:ascii="Cambria Math" w:hAnsi="Cambria Math"/>
              </w:rPr>
              <m:t>r</m:t>
            </m:r>
          </m:e>
          <m:sub>
            <m:r>
              <w:rPr>
                <w:rFonts w:ascii="Cambria Math" w:hAnsi="Cambria Math"/>
              </w:rPr>
              <m:t>M</m:t>
            </m:r>
          </m:sub>
        </m:sSub>
      </m:oMath>
    </w:p>
    <w:p w:rsidR="00E35D39" w:rsidRPr="009A236C" w:rsidRDefault="00EA2302" w:rsidP="005F4A15">
      <w:pPr>
        <w:jc w:val="both"/>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=r</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9A236C" w:rsidRDefault="009A236C" w:rsidP="005F4A15">
      <w:pPr>
        <w:jc w:val="both"/>
      </w:pPr>
      <w:r>
        <w:t xml:space="preserve">Here, </w:t>
      </w:r>
      <m:oMath>
        <m:r>
          <w:rPr>
            <w:rFonts w:ascii="Cambria Math" w:hAnsi="Cambria Math"/>
          </w:rPr>
          <m:t>r=</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w:r>
        <w:t xml:space="preserve"> </w:t>
      </w:r>
      <w:proofErr w:type="gramStart"/>
      <w:r>
        <w:t xml:space="preserve">and </w:t>
      </w:r>
      <w:proofErr w:type="gramEnd"/>
      <m:oMath>
        <m:r>
          <w:rPr>
            <w:rFonts w:ascii="Cambria Math" w:hAnsi="Cambria Math"/>
          </w:rPr>
          <m:t>θ=</m:t>
        </m:r>
        <m:f>
          <m:fPr>
            <m:type m:val="lin"/>
            <m:ctrlPr>
              <w:rPr>
                <w:rFonts w:ascii="Cambria Math" w:hAnsi="Cambria Math"/>
                <w:i/>
              </w:rPr>
            </m:ctrlPr>
          </m:fPr>
          <m:num>
            <m:r>
              <w:rPr>
                <w:rFonts w:ascii="Cambria Math" w:hAnsi="Cambria Math"/>
              </w:rPr>
              <m:t>z</m:t>
            </m:r>
          </m:num>
          <m:den>
            <m:r>
              <w:rPr>
                <w:rFonts w:ascii="Cambria Math" w:hAnsi="Cambria Math"/>
              </w:rPr>
              <m:t>r</m:t>
            </m:r>
          </m:den>
        </m:f>
      </m:oMath>
      <w:r>
        <w:t xml:space="preserve">. The derivation of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t xml:space="preserve"> then follows the same procedure as </w:t>
      </w:r>
      <w:r w:rsidR="007E20B7">
        <w:t>for the conical screen</w:t>
      </w:r>
      <w:r>
        <w:t>:</w:t>
      </w:r>
    </w:p>
    <w:p w:rsidR="009A236C" w:rsidRPr="007E20B7" w:rsidRDefault="00EA2302" w:rsidP="005F4A15">
      <w:pPr>
        <w:jc w:val="both"/>
      </w:pPr>
      <m:oMathPara>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=x</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7E20B7" w:rsidRDefault="00EA2302" w:rsidP="005F4A15">
      <w:pPr>
        <w:jc w:val="both"/>
      </w:pPr>
      <m:oMathPara>
        <m:oMath>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=y</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(0.4625θ+0.4929)</m:t>
                  </m:r>
                </m:num>
                <m:den>
                  <m:r>
                    <w:rPr>
                      <w:rFonts w:ascii="Cambria Math" w:hAnsi="Cambria Math"/>
                    </w:rPr>
                    <m:t>r</m:t>
                  </m:r>
                </m:den>
              </m:f>
            </m:e>
          </m:d>
        </m:oMath>
      </m:oMathPara>
    </w:p>
    <w:p w:rsidR="00E35D39" w:rsidRDefault="007E20B7" w:rsidP="005F4A15">
      <w:pPr>
        <w:jc w:val="both"/>
      </w:pPr>
      <w:proofErr w:type="gramStart"/>
      <w:r>
        <w:t>which</w:t>
      </w:r>
      <w:proofErr w:type="gramEnd"/>
      <w:r>
        <w:t xml:space="preserve"> are expressions of </w:t>
      </w:r>
      <m:oMath>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in terms of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rsidR="00D7696A">
        <w:t xml:space="preserve"> required by transformation function.</w:t>
      </w:r>
    </w:p>
    <w:p w:rsidR="007E20B7" w:rsidRPr="0063211F" w:rsidRDefault="007E20B7" w:rsidP="005F4A15">
      <w:pPr>
        <w:jc w:val="both"/>
      </w:pPr>
      <w:r>
        <w:t xml:space="preserve">The same process can be followed for any other </w:t>
      </w:r>
      <w:r w:rsidR="008C77F7">
        <w:t>radially</w:t>
      </w:r>
      <w:r>
        <w:t xml:space="preserve"> symmetric screen.</w:t>
      </w:r>
    </w:p>
    <w:sectPr w:rsidR="007E20B7" w:rsidRPr="0063211F" w:rsidSect="007E6380">
      <w:headerReference w:type="default"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302" w:rsidRDefault="00EA2302" w:rsidP="004A44D4">
      <w:pPr>
        <w:spacing w:before="0" w:after="0" w:line="240" w:lineRule="auto"/>
      </w:pPr>
      <w:r>
        <w:separator/>
      </w:r>
    </w:p>
  </w:endnote>
  <w:endnote w:type="continuationSeparator" w:id="0">
    <w:p w:rsidR="00EA2302" w:rsidRDefault="00EA2302" w:rsidP="004A44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2156072"/>
      <w:docPartObj>
        <w:docPartGallery w:val="Page Numbers (Bottom of Page)"/>
        <w:docPartUnique/>
      </w:docPartObj>
    </w:sdtPr>
    <w:sdtEndPr>
      <w:rPr>
        <w:noProof/>
      </w:rPr>
    </w:sdtEndPr>
    <w:sdtContent>
      <w:p w:rsidR="007616A6" w:rsidRDefault="007616A6">
        <w:pPr>
          <w:pStyle w:val="Footer"/>
          <w:jc w:val="center"/>
        </w:pPr>
        <w:r>
          <w:fldChar w:fldCharType="begin"/>
        </w:r>
        <w:r>
          <w:instrText xml:space="preserve"> PAGE   \* MERGEFORMAT </w:instrText>
        </w:r>
        <w:r>
          <w:fldChar w:fldCharType="separate"/>
        </w:r>
        <w:r w:rsidR="00B405EE">
          <w:rPr>
            <w:noProof/>
          </w:rPr>
          <w:t>10</w:t>
        </w:r>
        <w:r>
          <w:rPr>
            <w:noProof/>
          </w:rPr>
          <w:fldChar w:fldCharType="end"/>
        </w:r>
      </w:p>
    </w:sdtContent>
  </w:sdt>
  <w:p w:rsidR="007616A6" w:rsidRDefault="007616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302" w:rsidRDefault="00EA2302" w:rsidP="004A44D4">
      <w:pPr>
        <w:spacing w:before="0" w:after="0" w:line="240" w:lineRule="auto"/>
      </w:pPr>
      <w:r>
        <w:separator/>
      </w:r>
    </w:p>
  </w:footnote>
  <w:footnote w:type="continuationSeparator" w:id="0">
    <w:p w:rsidR="00EA2302" w:rsidRDefault="00EA2302" w:rsidP="004A44D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6A6" w:rsidRDefault="007616A6" w:rsidP="004A44D4">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F4CE2"/>
    <w:multiLevelType w:val="hybridMultilevel"/>
    <w:tmpl w:val="5B728B6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D67A2"/>
    <w:multiLevelType w:val="hybridMultilevel"/>
    <w:tmpl w:val="6D14339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06989"/>
    <w:multiLevelType w:val="hybridMultilevel"/>
    <w:tmpl w:val="E72AD44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E7AA0"/>
    <w:multiLevelType w:val="hybridMultilevel"/>
    <w:tmpl w:val="929AB48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E210D6"/>
    <w:multiLevelType w:val="hybridMultilevel"/>
    <w:tmpl w:val="6988EBD6"/>
    <w:lvl w:ilvl="0" w:tplc="3A8EBEC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974E6"/>
    <w:multiLevelType w:val="hybridMultilevel"/>
    <w:tmpl w:val="97C0493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1657388"/>
    <w:multiLevelType w:val="hybridMultilevel"/>
    <w:tmpl w:val="D6224CF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DA1DC1"/>
    <w:multiLevelType w:val="hybridMultilevel"/>
    <w:tmpl w:val="5EFEA98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24C64"/>
    <w:multiLevelType w:val="hybridMultilevel"/>
    <w:tmpl w:val="9B2ED642"/>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7D2E52"/>
    <w:multiLevelType w:val="hybridMultilevel"/>
    <w:tmpl w:val="0DCC944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FE6F7F"/>
    <w:multiLevelType w:val="hybridMultilevel"/>
    <w:tmpl w:val="3F120BD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27C06"/>
    <w:multiLevelType w:val="hybridMultilevel"/>
    <w:tmpl w:val="9B86F96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E10263"/>
    <w:multiLevelType w:val="hybridMultilevel"/>
    <w:tmpl w:val="B7527694"/>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B2393D"/>
    <w:multiLevelType w:val="hybridMultilevel"/>
    <w:tmpl w:val="3A32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012237"/>
    <w:multiLevelType w:val="hybridMultilevel"/>
    <w:tmpl w:val="937A30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255073"/>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32023"/>
    <w:multiLevelType w:val="hybridMultilevel"/>
    <w:tmpl w:val="17C651C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25199A"/>
    <w:multiLevelType w:val="hybridMultilevel"/>
    <w:tmpl w:val="A922026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7E1B0E"/>
    <w:multiLevelType w:val="hybridMultilevel"/>
    <w:tmpl w:val="32DEB51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F5448D"/>
    <w:multiLevelType w:val="hybridMultilevel"/>
    <w:tmpl w:val="21F07C6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D43809"/>
    <w:multiLevelType w:val="hybridMultilevel"/>
    <w:tmpl w:val="E98C1BF8"/>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3461C2"/>
    <w:multiLevelType w:val="hybridMultilevel"/>
    <w:tmpl w:val="0CB259C4"/>
    <w:lvl w:ilvl="0" w:tplc="808CE6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2065FD0"/>
    <w:multiLevelType w:val="hybridMultilevel"/>
    <w:tmpl w:val="14C8C54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552379"/>
    <w:multiLevelType w:val="hybridMultilevel"/>
    <w:tmpl w:val="3EAE1F3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4E7605"/>
    <w:multiLevelType w:val="hybridMultilevel"/>
    <w:tmpl w:val="F052184C"/>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D85108"/>
    <w:multiLevelType w:val="hybridMultilevel"/>
    <w:tmpl w:val="DDACC1A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7B0434"/>
    <w:multiLevelType w:val="hybridMultilevel"/>
    <w:tmpl w:val="49CE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0528A9"/>
    <w:multiLevelType w:val="hybridMultilevel"/>
    <w:tmpl w:val="A7B43B6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01A6276"/>
    <w:multiLevelType w:val="hybridMultilevel"/>
    <w:tmpl w:val="8C1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DE274E"/>
    <w:multiLevelType w:val="hybridMultilevel"/>
    <w:tmpl w:val="4E1AAB9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5EF246E"/>
    <w:multiLevelType w:val="hybridMultilevel"/>
    <w:tmpl w:val="744C2770"/>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8C03C6"/>
    <w:multiLevelType w:val="hybridMultilevel"/>
    <w:tmpl w:val="EC04FCDC"/>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6E97B07"/>
    <w:multiLevelType w:val="hybridMultilevel"/>
    <w:tmpl w:val="054CAACA"/>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7A55F6"/>
    <w:multiLevelType w:val="hybridMultilevel"/>
    <w:tmpl w:val="094E77C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FAE58AD"/>
    <w:multiLevelType w:val="hybridMultilevel"/>
    <w:tmpl w:val="5D0E75F2"/>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4605F2"/>
    <w:multiLevelType w:val="hybridMultilevel"/>
    <w:tmpl w:val="A0EAC53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391ED0"/>
    <w:multiLevelType w:val="hybridMultilevel"/>
    <w:tmpl w:val="7742C02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337E8A"/>
    <w:multiLevelType w:val="hybridMultilevel"/>
    <w:tmpl w:val="6F8A914E"/>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6492314"/>
    <w:multiLevelType w:val="hybridMultilevel"/>
    <w:tmpl w:val="EA3E0AB6"/>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380B90"/>
    <w:multiLevelType w:val="hybridMultilevel"/>
    <w:tmpl w:val="77D24604"/>
    <w:lvl w:ilvl="0" w:tplc="808CE6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6B35B7"/>
    <w:multiLevelType w:val="hybridMultilevel"/>
    <w:tmpl w:val="DB48D256"/>
    <w:lvl w:ilvl="0" w:tplc="9E5CA67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28"/>
  </w:num>
  <w:num w:numId="4">
    <w:abstractNumId w:val="30"/>
  </w:num>
  <w:num w:numId="5">
    <w:abstractNumId w:val="3"/>
  </w:num>
  <w:num w:numId="6">
    <w:abstractNumId w:val="37"/>
  </w:num>
  <w:num w:numId="7">
    <w:abstractNumId w:val="16"/>
  </w:num>
  <w:num w:numId="8">
    <w:abstractNumId w:val="20"/>
  </w:num>
  <w:num w:numId="9">
    <w:abstractNumId w:val="1"/>
  </w:num>
  <w:num w:numId="10">
    <w:abstractNumId w:val="0"/>
  </w:num>
  <w:num w:numId="11">
    <w:abstractNumId w:val="10"/>
  </w:num>
  <w:num w:numId="12">
    <w:abstractNumId w:val="6"/>
  </w:num>
  <w:num w:numId="13">
    <w:abstractNumId w:val="14"/>
  </w:num>
  <w:num w:numId="14">
    <w:abstractNumId w:val="22"/>
  </w:num>
  <w:num w:numId="15">
    <w:abstractNumId w:val="34"/>
  </w:num>
  <w:num w:numId="16">
    <w:abstractNumId w:val="19"/>
  </w:num>
  <w:num w:numId="17">
    <w:abstractNumId w:val="11"/>
  </w:num>
  <w:num w:numId="18">
    <w:abstractNumId w:val="23"/>
  </w:num>
  <w:num w:numId="19">
    <w:abstractNumId w:val="39"/>
  </w:num>
  <w:num w:numId="20">
    <w:abstractNumId w:val="32"/>
  </w:num>
  <w:num w:numId="21">
    <w:abstractNumId w:val="29"/>
  </w:num>
  <w:num w:numId="22">
    <w:abstractNumId w:val="2"/>
  </w:num>
  <w:num w:numId="23">
    <w:abstractNumId w:val="36"/>
  </w:num>
  <w:num w:numId="24">
    <w:abstractNumId w:val="35"/>
  </w:num>
  <w:num w:numId="25">
    <w:abstractNumId w:val="17"/>
  </w:num>
  <w:num w:numId="26">
    <w:abstractNumId w:val="24"/>
  </w:num>
  <w:num w:numId="27">
    <w:abstractNumId w:val="38"/>
  </w:num>
  <w:num w:numId="28">
    <w:abstractNumId w:val="25"/>
  </w:num>
  <w:num w:numId="29">
    <w:abstractNumId w:val="13"/>
  </w:num>
  <w:num w:numId="30">
    <w:abstractNumId w:val="7"/>
  </w:num>
  <w:num w:numId="31">
    <w:abstractNumId w:val="31"/>
  </w:num>
  <w:num w:numId="32">
    <w:abstractNumId w:val="8"/>
  </w:num>
  <w:num w:numId="33">
    <w:abstractNumId w:val="9"/>
  </w:num>
  <w:num w:numId="34">
    <w:abstractNumId w:val="26"/>
  </w:num>
  <w:num w:numId="35">
    <w:abstractNumId w:val="12"/>
  </w:num>
  <w:num w:numId="36">
    <w:abstractNumId w:val="5"/>
  </w:num>
  <w:num w:numId="37">
    <w:abstractNumId w:val="40"/>
  </w:num>
  <w:num w:numId="38">
    <w:abstractNumId w:val="27"/>
  </w:num>
  <w:num w:numId="39">
    <w:abstractNumId w:val="18"/>
  </w:num>
  <w:num w:numId="40">
    <w:abstractNumId w:val="3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7A2"/>
    <w:rsid w:val="000000D2"/>
    <w:rsid w:val="000124CC"/>
    <w:rsid w:val="00015510"/>
    <w:rsid w:val="000264EB"/>
    <w:rsid w:val="0003064C"/>
    <w:rsid w:val="000320FF"/>
    <w:rsid w:val="00032408"/>
    <w:rsid w:val="00035234"/>
    <w:rsid w:val="000461EC"/>
    <w:rsid w:val="00051B49"/>
    <w:rsid w:val="00054BE6"/>
    <w:rsid w:val="00056BD5"/>
    <w:rsid w:val="00056C85"/>
    <w:rsid w:val="00063405"/>
    <w:rsid w:val="00066504"/>
    <w:rsid w:val="00071269"/>
    <w:rsid w:val="0007137A"/>
    <w:rsid w:val="000729D8"/>
    <w:rsid w:val="000764F6"/>
    <w:rsid w:val="00080F13"/>
    <w:rsid w:val="000811F0"/>
    <w:rsid w:val="0008225E"/>
    <w:rsid w:val="00086338"/>
    <w:rsid w:val="00087C02"/>
    <w:rsid w:val="00087C73"/>
    <w:rsid w:val="000907B1"/>
    <w:rsid w:val="00091863"/>
    <w:rsid w:val="00092073"/>
    <w:rsid w:val="000958D4"/>
    <w:rsid w:val="00096436"/>
    <w:rsid w:val="00096DD4"/>
    <w:rsid w:val="000A0EAF"/>
    <w:rsid w:val="000A3417"/>
    <w:rsid w:val="000B62D4"/>
    <w:rsid w:val="000B66E0"/>
    <w:rsid w:val="000B7693"/>
    <w:rsid w:val="000C199D"/>
    <w:rsid w:val="000D303E"/>
    <w:rsid w:val="000D39AD"/>
    <w:rsid w:val="000D4AF3"/>
    <w:rsid w:val="000D4C15"/>
    <w:rsid w:val="000D5BA0"/>
    <w:rsid w:val="000E08E7"/>
    <w:rsid w:val="000E4865"/>
    <w:rsid w:val="000E5F50"/>
    <w:rsid w:val="000F6226"/>
    <w:rsid w:val="000F7144"/>
    <w:rsid w:val="000F7975"/>
    <w:rsid w:val="0010441A"/>
    <w:rsid w:val="00106A51"/>
    <w:rsid w:val="00106B9E"/>
    <w:rsid w:val="00107F3A"/>
    <w:rsid w:val="00115A09"/>
    <w:rsid w:val="00123A06"/>
    <w:rsid w:val="001316A7"/>
    <w:rsid w:val="00132404"/>
    <w:rsid w:val="00133282"/>
    <w:rsid w:val="0013360D"/>
    <w:rsid w:val="0013380B"/>
    <w:rsid w:val="00147B43"/>
    <w:rsid w:val="00153D51"/>
    <w:rsid w:val="00156535"/>
    <w:rsid w:val="001639D1"/>
    <w:rsid w:val="001659ED"/>
    <w:rsid w:val="0018072C"/>
    <w:rsid w:val="0018109B"/>
    <w:rsid w:val="001854DB"/>
    <w:rsid w:val="00193532"/>
    <w:rsid w:val="00193981"/>
    <w:rsid w:val="001A10FF"/>
    <w:rsid w:val="001B11C0"/>
    <w:rsid w:val="001B241D"/>
    <w:rsid w:val="001B328E"/>
    <w:rsid w:val="001B6BAB"/>
    <w:rsid w:val="001C04C8"/>
    <w:rsid w:val="001C550E"/>
    <w:rsid w:val="001C5961"/>
    <w:rsid w:val="001C6098"/>
    <w:rsid w:val="001C7931"/>
    <w:rsid w:val="001C795C"/>
    <w:rsid w:val="001D4089"/>
    <w:rsid w:val="001D523C"/>
    <w:rsid w:val="001D7A4F"/>
    <w:rsid w:val="001E0B3D"/>
    <w:rsid w:val="001E0DB5"/>
    <w:rsid w:val="001E15C0"/>
    <w:rsid w:val="001E3642"/>
    <w:rsid w:val="001E3F45"/>
    <w:rsid w:val="001E447D"/>
    <w:rsid w:val="001F1160"/>
    <w:rsid w:val="001F2D1E"/>
    <w:rsid w:val="001F5EF5"/>
    <w:rsid w:val="002020D1"/>
    <w:rsid w:val="00203BE2"/>
    <w:rsid w:val="002061E0"/>
    <w:rsid w:val="0021195A"/>
    <w:rsid w:val="00214EDC"/>
    <w:rsid w:val="002162BC"/>
    <w:rsid w:val="00217575"/>
    <w:rsid w:val="0022221E"/>
    <w:rsid w:val="00240837"/>
    <w:rsid w:val="00247B4D"/>
    <w:rsid w:val="00260C0A"/>
    <w:rsid w:val="002633A6"/>
    <w:rsid w:val="002713E8"/>
    <w:rsid w:val="002725C0"/>
    <w:rsid w:val="00282B18"/>
    <w:rsid w:val="00285D17"/>
    <w:rsid w:val="00291A78"/>
    <w:rsid w:val="00294790"/>
    <w:rsid w:val="0029543F"/>
    <w:rsid w:val="00295529"/>
    <w:rsid w:val="002A5ED7"/>
    <w:rsid w:val="002A6199"/>
    <w:rsid w:val="002B2896"/>
    <w:rsid w:val="002C1051"/>
    <w:rsid w:val="002C10C2"/>
    <w:rsid w:val="002C396A"/>
    <w:rsid w:val="002C66A2"/>
    <w:rsid w:val="002C7275"/>
    <w:rsid w:val="002C7CE6"/>
    <w:rsid w:val="002D5DA6"/>
    <w:rsid w:val="002E5518"/>
    <w:rsid w:val="002F1BF1"/>
    <w:rsid w:val="002F1D86"/>
    <w:rsid w:val="002F3295"/>
    <w:rsid w:val="003049D5"/>
    <w:rsid w:val="00307226"/>
    <w:rsid w:val="00310F24"/>
    <w:rsid w:val="003137E7"/>
    <w:rsid w:val="003147B4"/>
    <w:rsid w:val="00326DC0"/>
    <w:rsid w:val="00332CBC"/>
    <w:rsid w:val="00334719"/>
    <w:rsid w:val="00335F0E"/>
    <w:rsid w:val="00336976"/>
    <w:rsid w:val="0035168E"/>
    <w:rsid w:val="003535EF"/>
    <w:rsid w:val="00353D6F"/>
    <w:rsid w:val="00364699"/>
    <w:rsid w:val="00364D25"/>
    <w:rsid w:val="00370623"/>
    <w:rsid w:val="00372963"/>
    <w:rsid w:val="00372E3A"/>
    <w:rsid w:val="003738BB"/>
    <w:rsid w:val="0038070A"/>
    <w:rsid w:val="00386247"/>
    <w:rsid w:val="003904F0"/>
    <w:rsid w:val="00392E06"/>
    <w:rsid w:val="003A201C"/>
    <w:rsid w:val="003A4499"/>
    <w:rsid w:val="003B0A3E"/>
    <w:rsid w:val="003B2201"/>
    <w:rsid w:val="003B310E"/>
    <w:rsid w:val="003B7F3D"/>
    <w:rsid w:val="003C049B"/>
    <w:rsid w:val="003D1624"/>
    <w:rsid w:val="003D4831"/>
    <w:rsid w:val="003E3656"/>
    <w:rsid w:val="003F7406"/>
    <w:rsid w:val="00402BD2"/>
    <w:rsid w:val="004037F9"/>
    <w:rsid w:val="00435AD1"/>
    <w:rsid w:val="00440D29"/>
    <w:rsid w:val="00446DEB"/>
    <w:rsid w:val="00457FCD"/>
    <w:rsid w:val="00462C9B"/>
    <w:rsid w:val="0047194C"/>
    <w:rsid w:val="0047338C"/>
    <w:rsid w:val="0047459C"/>
    <w:rsid w:val="00476C4B"/>
    <w:rsid w:val="004770FD"/>
    <w:rsid w:val="0048004E"/>
    <w:rsid w:val="004927B4"/>
    <w:rsid w:val="004978E5"/>
    <w:rsid w:val="004A25B8"/>
    <w:rsid w:val="004A44D4"/>
    <w:rsid w:val="004B1141"/>
    <w:rsid w:val="004B47D5"/>
    <w:rsid w:val="004D0384"/>
    <w:rsid w:val="004D0C60"/>
    <w:rsid w:val="004D4E45"/>
    <w:rsid w:val="004D7A72"/>
    <w:rsid w:val="004E2B1F"/>
    <w:rsid w:val="004F35CD"/>
    <w:rsid w:val="004F3EC3"/>
    <w:rsid w:val="004F5EC7"/>
    <w:rsid w:val="004F78A0"/>
    <w:rsid w:val="004F7A0D"/>
    <w:rsid w:val="005047F5"/>
    <w:rsid w:val="00506FBA"/>
    <w:rsid w:val="00510FBC"/>
    <w:rsid w:val="00514D50"/>
    <w:rsid w:val="00517D7E"/>
    <w:rsid w:val="00520355"/>
    <w:rsid w:val="00521442"/>
    <w:rsid w:val="005277EE"/>
    <w:rsid w:val="00527B53"/>
    <w:rsid w:val="00535338"/>
    <w:rsid w:val="00535633"/>
    <w:rsid w:val="00536143"/>
    <w:rsid w:val="00540C30"/>
    <w:rsid w:val="00540D53"/>
    <w:rsid w:val="0054122A"/>
    <w:rsid w:val="0054192B"/>
    <w:rsid w:val="005427D9"/>
    <w:rsid w:val="005432A8"/>
    <w:rsid w:val="00546162"/>
    <w:rsid w:val="00546B3E"/>
    <w:rsid w:val="00555CE0"/>
    <w:rsid w:val="005565D3"/>
    <w:rsid w:val="005764DE"/>
    <w:rsid w:val="00577336"/>
    <w:rsid w:val="00583915"/>
    <w:rsid w:val="00584BFB"/>
    <w:rsid w:val="00585001"/>
    <w:rsid w:val="00596068"/>
    <w:rsid w:val="005A2BBD"/>
    <w:rsid w:val="005B1996"/>
    <w:rsid w:val="005B5481"/>
    <w:rsid w:val="005B6070"/>
    <w:rsid w:val="005C0268"/>
    <w:rsid w:val="005C5264"/>
    <w:rsid w:val="005D3413"/>
    <w:rsid w:val="005D4189"/>
    <w:rsid w:val="005D6691"/>
    <w:rsid w:val="005E1B35"/>
    <w:rsid w:val="005F02AB"/>
    <w:rsid w:val="005F1A32"/>
    <w:rsid w:val="005F34B0"/>
    <w:rsid w:val="005F4A15"/>
    <w:rsid w:val="00600012"/>
    <w:rsid w:val="00602DBB"/>
    <w:rsid w:val="00607590"/>
    <w:rsid w:val="006111A2"/>
    <w:rsid w:val="00616C5B"/>
    <w:rsid w:val="00617673"/>
    <w:rsid w:val="00620AC4"/>
    <w:rsid w:val="00621191"/>
    <w:rsid w:val="00630553"/>
    <w:rsid w:val="0063211F"/>
    <w:rsid w:val="00632D9F"/>
    <w:rsid w:val="00637369"/>
    <w:rsid w:val="00644009"/>
    <w:rsid w:val="006467B2"/>
    <w:rsid w:val="00653101"/>
    <w:rsid w:val="00657438"/>
    <w:rsid w:val="00663ED1"/>
    <w:rsid w:val="00664ED8"/>
    <w:rsid w:val="0067478A"/>
    <w:rsid w:val="0068066F"/>
    <w:rsid w:val="00680860"/>
    <w:rsid w:val="0068712C"/>
    <w:rsid w:val="006974CF"/>
    <w:rsid w:val="006A25FC"/>
    <w:rsid w:val="006A605B"/>
    <w:rsid w:val="006B568A"/>
    <w:rsid w:val="006B6481"/>
    <w:rsid w:val="006C3EB0"/>
    <w:rsid w:val="006C5E60"/>
    <w:rsid w:val="006C64C5"/>
    <w:rsid w:val="006D3825"/>
    <w:rsid w:val="006D4B81"/>
    <w:rsid w:val="006E1514"/>
    <w:rsid w:val="006E1C5F"/>
    <w:rsid w:val="006E3470"/>
    <w:rsid w:val="006E4530"/>
    <w:rsid w:val="006F3DEA"/>
    <w:rsid w:val="006F5E5F"/>
    <w:rsid w:val="00701A1B"/>
    <w:rsid w:val="007049D4"/>
    <w:rsid w:val="007060D3"/>
    <w:rsid w:val="0071335B"/>
    <w:rsid w:val="0071488F"/>
    <w:rsid w:val="0071600F"/>
    <w:rsid w:val="00716E51"/>
    <w:rsid w:val="00735745"/>
    <w:rsid w:val="007360E4"/>
    <w:rsid w:val="00736877"/>
    <w:rsid w:val="00736C22"/>
    <w:rsid w:val="0074757F"/>
    <w:rsid w:val="007512F8"/>
    <w:rsid w:val="0075586A"/>
    <w:rsid w:val="007616A6"/>
    <w:rsid w:val="007667AD"/>
    <w:rsid w:val="0077079D"/>
    <w:rsid w:val="007709BA"/>
    <w:rsid w:val="0077164E"/>
    <w:rsid w:val="00783896"/>
    <w:rsid w:val="0078685D"/>
    <w:rsid w:val="00786EAC"/>
    <w:rsid w:val="00792AC6"/>
    <w:rsid w:val="007934C1"/>
    <w:rsid w:val="0079591C"/>
    <w:rsid w:val="007A345C"/>
    <w:rsid w:val="007A516D"/>
    <w:rsid w:val="007B0137"/>
    <w:rsid w:val="007B60F0"/>
    <w:rsid w:val="007C15E8"/>
    <w:rsid w:val="007C1D72"/>
    <w:rsid w:val="007C26CC"/>
    <w:rsid w:val="007C2AF9"/>
    <w:rsid w:val="007D018A"/>
    <w:rsid w:val="007D2CAD"/>
    <w:rsid w:val="007D3C07"/>
    <w:rsid w:val="007D46DC"/>
    <w:rsid w:val="007E20B7"/>
    <w:rsid w:val="007E49E7"/>
    <w:rsid w:val="007E6380"/>
    <w:rsid w:val="007F42B9"/>
    <w:rsid w:val="00810BCD"/>
    <w:rsid w:val="0081381F"/>
    <w:rsid w:val="008152B8"/>
    <w:rsid w:val="008164DB"/>
    <w:rsid w:val="008171B2"/>
    <w:rsid w:val="00820A44"/>
    <w:rsid w:val="0083183E"/>
    <w:rsid w:val="00834DE1"/>
    <w:rsid w:val="00842368"/>
    <w:rsid w:val="008477FF"/>
    <w:rsid w:val="00855A36"/>
    <w:rsid w:val="00875AC4"/>
    <w:rsid w:val="008A1FEE"/>
    <w:rsid w:val="008A56C6"/>
    <w:rsid w:val="008A7104"/>
    <w:rsid w:val="008B0A77"/>
    <w:rsid w:val="008B314C"/>
    <w:rsid w:val="008B3EAC"/>
    <w:rsid w:val="008B5E05"/>
    <w:rsid w:val="008C77F7"/>
    <w:rsid w:val="008E215C"/>
    <w:rsid w:val="008F0F85"/>
    <w:rsid w:val="008F1412"/>
    <w:rsid w:val="008F18A2"/>
    <w:rsid w:val="008F5CDB"/>
    <w:rsid w:val="008F7D63"/>
    <w:rsid w:val="009021D9"/>
    <w:rsid w:val="00903426"/>
    <w:rsid w:val="009044E7"/>
    <w:rsid w:val="009063DB"/>
    <w:rsid w:val="009174B2"/>
    <w:rsid w:val="0091792A"/>
    <w:rsid w:val="009235AC"/>
    <w:rsid w:val="0092699C"/>
    <w:rsid w:val="00934207"/>
    <w:rsid w:val="00943CDF"/>
    <w:rsid w:val="00950C26"/>
    <w:rsid w:val="009526D0"/>
    <w:rsid w:val="009547A2"/>
    <w:rsid w:val="00955A5A"/>
    <w:rsid w:val="00962545"/>
    <w:rsid w:val="00964BBA"/>
    <w:rsid w:val="0096566C"/>
    <w:rsid w:val="009673ED"/>
    <w:rsid w:val="00967E57"/>
    <w:rsid w:val="0097046D"/>
    <w:rsid w:val="00970F8E"/>
    <w:rsid w:val="00971206"/>
    <w:rsid w:val="00976033"/>
    <w:rsid w:val="00982587"/>
    <w:rsid w:val="00984002"/>
    <w:rsid w:val="0098667B"/>
    <w:rsid w:val="0099154F"/>
    <w:rsid w:val="009979D2"/>
    <w:rsid w:val="009A236C"/>
    <w:rsid w:val="009A3172"/>
    <w:rsid w:val="009A724A"/>
    <w:rsid w:val="009B1688"/>
    <w:rsid w:val="009C19D0"/>
    <w:rsid w:val="009D11E7"/>
    <w:rsid w:val="009D24EE"/>
    <w:rsid w:val="009D48D7"/>
    <w:rsid w:val="009D690F"/>
    <w:rsid w:val="009E208A"/>
    <w:rsid w:val="009E713B"/>
    <w:rsid w:val="009F01DF"/>
    <w:rsid w:val="009F0CA7"/>
    <w:rsid w:val="009F3A7D"/>
    <w:rsid w:val="009F5BAD"/>
    <w:rsid w:val="00A01833"/>
    <w:rsid w:val="00A07724"/>
    <w:rsid w:val="00A11E43"/>
    <w:rsid w:val="00A1716F"/>
    <w:rsid w:val="00A20156"/>
    <w:rsid w:val="00A30AD1"/>
    <w:rsid w:val="00A4100A"/>
    <w:rsid w:val="00A418D8"/>
    <w:rsid w:val="00A46730"/>
    <w:rsid w:val="00A46E43"/>
    <w:rsid w:val="00A52978"/>
    <w:rsid w:val="00A57764"/>
    <w:rsid w:val="00A70FCA"/>
    <w:rsid w:val="00A71844"/>
    <w:rsid w:val="00A74869"/>
    <w:rsid w:val="00A80FA5"/>
    <w:rsid w:val="00A844F8"/>
    <w:rsid w:val="00A95D21"/>
    <w:rsid w:val="00AA3804"/>
    <w:rsid w:val="00AA6C67"/>
    <w:rsid w:val="00AB4E8F"/>
    <w:rsid w:val="00AC640D"/>
    <w:rsid w:val="00AC6A31"/>
    <w:rsid w:val="00AC7851"/>
    <w:rsid w:val="00AC79C0"/>
    <w:rsid w:val="00AE0247"/>
    <w:rsid w:val="00AE15DA"/>
    <w:rsid w:val="00AE375F"/>
    <w:rsid w:val="00AE3E8F"/>
    <w:rsid w:val="00AE3F1D"/>
    <w:rsid w:val="00AE4691"/>
    <w:rsid w:val="00AE5FC1"/>
    <w:rsid w:val="00B07A11"/>
    <w:rsid w:val="00B12092"/>
    <w:rsid w:val="00B13853"/>
    <w:rsid w:val="00B143C2"/>
    <w:rsid w:val="00B16550"/>
    <w:rsid w:val="00B17EC3"/>
    <w:rsid w:val="00B21B5E"/>
    <w:rsid w:val="00B22165"/>
    <w:rsid w:val="00B22581"/>
    <w:rsid w:val="00B30291"/>
    <w:rsid w:val="00B3327A"/>
    <w:rsid w:val="00B3760C"/>
    <w:rsid w:val="00B405EE"/>
    <w:rsid w:val="00B5257B"/>
    <w:rsid w:val="00B54228"/>
    <w:rsid w:val="00B5736D"/>
    <w:rsid w:val="00B6546D"/>
    <w:rsid w:val="00B65D48"/>
    <w:rsid w:val="00B6702D"/>
    <w:rsid w:val="00B67CDF"/>
    <w:rsid w:val="00B71428"/>
    <w:rsid w:val="00B71E7F"/>
    <w:rsid w:val="00B86FFA"/>
    <w:rsid w:val="00B92B31"/>
    <w:rsid w:val="00B94D19"/>
    <w:rsid w:val="00BA42A1"/>
    <w:rsid w:val="00BA6BF3"/>
    <w:rsid w:val="00BA715B"/>
    <w:rsid w:val="00BB23A7"/>
    <w:rsid w:val="00BC2698"/>
    <w:rsid w:val="00BD5F00"/>
    <w:rsid w:val="00BD680F"/>
    <w:rsid w:val="00BD6978"/>
    <w:rsid w:val="00BE185A"/>
    <w:rsid w:val="00BE5477"/>
    <w:rsid w:val="00BE6D31"/>
    <w:rsid w:val="00BE7AE7"/>
    <w:rsid w:val="00C00D4D"/>
    <w:rsid w:val="00C01947"/>
    <w:rsid w:val="00C01D60"/>
    <w:rsid w:val="00C02122"/>
    <w:rsid w:val="00C11DF4"/>
    <w:rsid w:val="00C173B4"/>
    <w:rsid w:val="00C220E2"/>
    <w:rsid w:val="00C4107F"/>
    <w:rsid w:val="00C41FEF"/>
    <w:rsid w:val="00C44BBA"/>
    <w:rsid w:val="00C47C03"/>
    <w:rsid w:val="00C545A2"/>
    <w:rsid w:val="00C623AF"/>
    <w:rsid w:val="00C718F1"/>
    <w:rsid w:val="00C71A87"/>
    <w:rsid w:val="00C71B76"/>
    <w:rsid w:val="00C71EF6"/>
    <w:rsid w:val="00C82688"/>
    <w:rsid w:val="00C85A04"/>
    <w:rsid w:val="00C93028"/>
    <w:rsid w:val="00C9665F"/>
    <w:rsid w:val="00CA0B0B"/>
    <w:rsid w:val="00CA0DFF"/>
    <w:rsid w:val="00CA1732"/>
    <w:rsid w:val="00CB1425"/>
    <w:rsid w:val="00CB6E73"/>
    <w:rsid w:val="00CC3678"/>
    <w:rsid w:val="00CC5263"/>
    <w:rsid w:val="00CC5AC0"/>
    <w:rsid w:val="00CD388D"/>
    <w:rsid w:val="00CE1337"/>
    <w:rsid w:val="00CF07EA"/>
    <w:rsid w:val="00CF24D1"/>
    <w:rsid w:val="00CF3915"/>
    <w:rsid w:val="00D050E2"/>
    <w:rsid w:val="00D074C7"/>
    <w:rsid w:val="00D100A6"/>
    <w:rsid w:val="00D10D63"/>
    <w:rsid w:val="00D15371"/>
    <w:rsid w:val="00D22526"/>
    <w:rsid w:val="00D2596B"/>
    <w:rsid w:val="00D2799B"/>
    <w:rsid w:val="00D30721"/>
    <w:rsid w:val="00D30A4B"/>
    <w:rsid w:val="00D31994"/>
    <w:rsid w:val="00D32724"/>
    <w:rsid w:val="00D35049"/>
    <w:rsid w:val="00D417A2"/>
    <w:rsid w:val="00D43231"/>
    <w:rsid w:val="00D673A7"/>
    <w:rsid w:val="00D70517"/>
    <w:rsid w:val="00D70EB6"/>
    <w:rsid w:val="00D71385"/>
    <w:rsid w:val="00D7696A"/>
    <w:rsid w:val="00D82B65"/>
    <w:rsid w:val="00D83E21"/>
    <w:rsid w:val="00D83E3A"/>
    <w:rsid w:val="00D93D19"/>
    <w:rsid w:val="00D97527"/>
    <w:rsid w:val="00DA2984"/>
    <w:rsid w:val="00DA67AE"/>
    <w:rsid w:val="00DB2C26"/>
    <w:rsid w:val="00DC4286"/>
    <w:rsid w:val="00DC7B28"/>
    <w:rsid w:val="00DD26D2"/>
    <w:rsid w:val="00DE01C6"/>
    <w:rsid w:val="00DE28EC"/>
    <w:rsid w:val="00DF26A6"/>
    <w:rsid w:val="00DF6F17"/>
    <w:rsid w:val="00E03F84"/>
    <w:rsid w:val="00E0687C"/>
    <w:rsid w:val="00E123C0"/>
    <w:rsid w:val="00E347C3"/>
    <w:rsid w:val="00E35D39"/>
    <w:rsid w:val="00E43E2C"/>
    <w:rsid w:val="00E44736"/>
    <w:rsid w:val="00E529F2"/>
    <w:rsid w:val="00E64C74"/>
    <w:rsid w:val="00E70343"/>
    <w:rsid w:val="00E714B9"/>
    <w:rsid w:val="00E81E16"/>
    <w:rsid w:val="00E879A7"/>
    <w:rsid w:val="00E96E55"/>
    <w:rsid w:val="00EA2302"/>
    <w:rsid w:val="00EA46F8"/>
    <w:rsid w:val="00EB06E1"/>
    <w:rsid w:val="00EB5A17"/>
    <w:rsid w:val="00EB648D"/>
    <w:rsid w:val="00EC00C8"/>
    <w:rsid w:val="00EC53D7"/>
    <w:rsid w:val="00ED1D76"/>
    <w:rsid w:val="00ED4EC7"/>
    <w:rsid w:val="00ED74AF"/>
    <w:rsid w:val="00EE12AD"/>
    <w:rsid w:val="00EE13E7"/>
    <w:rsid w:val="00EE2CEE"/>
    <w:rsid w:val="00EE3351"/>
    <w:rsid w:val="00EF10A9"/>
    <w:rsid w:val="00EF4223"/>
    <w:rsid w:val="00F01CC0"/>
    <w:rsid w:val="00F040F2"/>
    <w:rsid w:val="00F05AE3"/>
    <w:rsid w:val="00F06C1D"/>
    <w:rsid w:val="00F07B77"/>
    <w:rsid w:val="00F125E4"/>
    <w:rsid w:val="00F2117C"/>
    <w:rsid w:val="00F238D7"/>
    <w:rsid w:val="00F24D97"/>
    <w:rsid w:val="00F25235"/>
    <w:rsid w:val="00F27AD9"/>
    <w:rsid w:val="00F30B1B"/>
    <w:rsid w:val="00F3130F"/>
    <w:rsid w:val="00F329BE"/>
    <w:rsid w:val="00F45A2F"/>
    <w:rsid w:val="00F47771"/>
    <w:rsid w:val="00F478A4"/>
    <w:rsid w:val="00F51D95"/>
    <w:rsid w:val="00F559FE"/>
    <w:rsid w:val="00F56B24"/>
    <w:rsid w:val="00F64E74"/>
    <w:rsid w:val="00F65CF6"/>
    <w:rsid w:val="00F72DD7"/>
    <w:rsid w:val="00F81FD6"/>
    <w:rsid w:val="00F90514"/>
    <w:rsid w:val="00F93691"/>
    <w:rsid w:val="00F95A7C"/>
    <w:rsid w:val="00FA6C2D"/>
    <w:rsid w:val="00FA6DAB"/>
    <w:rsid w:val="00FA7141"/>
    <w:rsid w:val="00FB1026"/>
    <w:rsid w:val="00FB2B7E"/>
    <w:rsid w:val="00FB42F7"/>
    <w:rsid w:val="00FB4A74"/>
    <w:rsid w:val="00FD6D3B"/>
    <w:rsid w:val="00FD733C"/>
    <w:rsid w:val="00FE2435"/>
    <w:rsid w:val="00FE260F"/>
    <w:rsid w:val="00FE2B6D"/>
    <w:rsid w:val="00FE3068"/>
    <w:rsid w:val="00FE629A"/>
    <w:rsid w:val="00FF3A57"/>
    <w:rsid w:val="00FF45D0"/>
    <w:rsid w:val="00FF4CB6"/>
    <w:rsid w:val="00FF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B76"/>
    <w:rPr>
      <w:sz w:val="20"/>
      <w:szCs w:val="20"/>
    </w:rPr>
  </w:style>
  <w:style w:type="paragraph" w:styleId="Heading1">
    <w:name w:val="heading 1"/>
    <w:basedOn w:val="Normal"/>
    <w:next w:val="Normal"/>
    <w:link w:val="Heading1Char"/>
    <w:uiPriority w:val="9"/>
    <w:qFormat/>
    <w:rsid w:val="00C71B7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71B7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71B7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A01833"/>
    <w:pPr>
      <w:spacing w:before="300" w:after="0"/>
      <w:outlineLvl w:val="3"/>
    </w:pPr>
    <w:rPr>
      <w:b/>
      <w:color w:val="000000" w:themeColor="text1"/>
      <w:spacing w:val="10"/>
      <w:szCs w:val="22"/>
    </w:rPr>
  </w:style>
  <w:style w:type="paragraph" w:styleId="Heading5">
    <w:name w:val="heading 5"/>
    <w:basedOn w:val="Normal"/>
    <w:next w:val="Normal"/>
    <w:link w:val="Heading5Char"/>
    <w:uiPriority w:val="9"/>
    <w:semiHidden/>
    <w:unhideWhenUsed/>
    <w:qFormat/>
    <w:rsid w:val="00C71B76"/>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71B76"/>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71B76"/>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71B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1B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76"/>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71B76"/>
    <w:rPr>
      <w:caps/>
      <w:spacing w:val="15"/>
      <w:shd w:val="clear" w:color="auto" w:fill="DBE5F1" w:themeFill="accent1" w:themeFillTint="33"/>
    </w:rPr>
  </w:style>
  <w:style w:type="character" w:customStyle="1" w:styleId="Heading3Char">
    <w:name w:val="Heading 3 Char"/>
    <w:basedOn w:val="DefaultParagraphFont"/>
    <w:link w:val="Heading3"/>
    <w:uiPriority w:val="9"/>
    <w:rsid w:val="00C71B76"/>
    <w:rPr>
      <w:caps/>
      <w:color w:val="243F60" w:themeColor="accent1" w:themeShade="7F"/>
      <w:spacing w:val="15"/>
    </w:rPr>
  </w:style>
  <w:style w:type="character" w:customStyle="1" w:styleId="Heading4Char">
    <w:name w:val="Heading 4 Char"/>
    <w:basedOn w:val="DefaultParagraphFont"/>
    <w:link w:val="Heading4"/>
    <w:uiPriority w:val="9"/>
    <w:rsid w:val="00A01833"/>
    <w:rPr>
      <w:b/>
      <w:color w:val="000000" w:themeColor="text1"/>
      <w:spacing w:val="10"/>
      <w:sz w:val="20"/>
    </w:rPr>
  </w:style>
  <w:style w:type="character" w:customStyle="1" w:styleId="Heading5Char">
    <w:name w:val="Heading 5 Char"/>
    <w:basedOn w:val="DefaultParagraphFont"/>
    <w:link w:val="Heading5"/>
    <w:uiPriority w:val="9"/>
    <w:semiHidden/>
    <w:rsid w:val="00C71B76"/>
    <w:rPr>
      <w:caps/>
      <w:color w:val="365F91" w:themeColor="accent1" w:themeShade="BF"/>
      <w:spacing w:val="10"/>
    </w:rPr>
  </w:style>
  <w:style w:type="character" w:customStyle="1" w:styleId="Heading6Char">
    <w:name w:val="Heading 6 Char"/>
    <w:basedOn w:val="DefaultParagraphFont"/>
    <w:link w:val="Heading6"/>
    <w:uiPriority w:val="9"/>
    <w:semiHidden/>
    <w:rsid w:val="00C71B76"/>
    <w:rPr>
      <w:caps/>
      <w:color w:val="365F91" w:themeColor="accent1" w:themeShade="BF"/>
      <w:spacing w:val="10"/>
    </w:rPr>
  </w:style>
  <w:style w:type="character" w:customStyle="1" w:styleId="Heading7Char">
    <w:name w:val="Heading 7 Char"/>
    <w:basedOn w:val="DefaultParagraphFont"/>
    <w:link w:val="Heading7"/>
    <w:uiPriority w:val="9"/>
    <w:semiHidden/>
    <w:rsid w:val="00C71B76"/>
    <w:rPr>
      <w:caps/>
      <w:color w:val="365F91" w:themeColor="accent1" w:themeShade="BF"/>
      <w:spacing w:val="10"/>
    </w:rPr>
  </w:style>
  <w:style w:type="character" w:customStyle="1" w:styleId="Heading8Char">
    <w:name w:val="Heading 8 Char"/>
    <w:basedOn w:val="DefaultParagraphFont"/>
    <w:link w:val="Heading8"/>
    <w:uiPriority w:val="9"/>
    <w:semiHidden/>
    <w:rsid w:val="00C71B76"/>
    <w:rPr>
      <w:caps/>
      <w:spacing w:val="10"/>
      <w:sz w:val="18"/>
      <w:szCs w:val="18"/>
    </w:rPr>
  </w:style>
  <w:style w:type="character" w:customStyle="1" w:styleId="Heading9Char">
    <w:name w:val="Heading 9 Char"/>
    <w:basedOn w:val="DefaultParagraphFont"/>
    <w:link w:val="Heading9"/>
    <w:uiPriority w:val="9"/>
    <w:semiHidden/>
    <w:rsid w:val="00C71B76"/>
    <w:rPr>
      <w:i/>
      <w:caps/>
      <w:spacing w:val="10"/>
      <w:sz w:val="18"/>
      <w:szCs w:val="18"/>
    </w:rPr>
  </w:style>
  <w:style w:type="paragraph" w:styleId="Caption">
    <w:name w:val="caption"/>
    <w:basedOn w:val="Normal"/>
    <w:next w:val="Normal"/>
    <w:uiPriority w:val="35"/>
    <w:semiHidden/>
    <w:unhideWhenUsed/>
    <w:qFormat/>
    <w:rsid w:val="00C71B76"/>
    <w:rPr>
      <w:b/>
      <w:bCs/>
      <w:color w:val="365F91" w:themeColor="accent1" w:themeShade="BF"/>
      <w:sz w:val="16"/>
      <w:szCs w:val="16"/>
    </w:rPr>
  </w:style>
  <w:style w:type="paragraph" w:styleId="Title">
    <w:name w:val="Title"/>
    <w:basedOn w:val="Normal"/>
    <w:next w:val="Normal"/>
    <w:link w:val="TitleChar"/>
    <w:uiPriority w:val="10"/>
    <w:qFormat/>
    <w:rsid w:val="00C71B76"/>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71B76"/>
    <w:rPr>
      <w:caps/>
      <w:color w:val="4F81BD" w:themeColor="accent1"/>
      <w:spacing w:val="10"/>
      <w:kern w:val="28"/>
      <w:sz w:val="52"/>
      <w:szCs w:val="52"/>
    </w:rPr>
  </w:style>
  <w:style w:type="paragraph" w:styleId="Subtitle">
    <w:name w:val="Subtitle"/>
    <w:basedOn w:val="Normal"/>
    <w:next w:val="Normal"/>
    <w:link w:val="SubtitleChar"/>
    <w:uiPriority w:val="11"/>
    <w:qFormat/>
    <w:rsid w:val="00C71B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71B76"/>
    <w:rPr>
      <w:caps/>
      <w:color w:val="595959" w:themeColor="text1" w:themeTint="A6"/>
      <w:spacing w:val="10"/>
      <w:sz w:val="24"/>
      <w:szCs w:val="24"/>
    </w:rPr>
  </w:style>
  <w:style w:type="character" w:styleId="Strong">
    <w:name w:val="Strong"/>
    <w:uiPriority w:val="22"/>
    <w:qFormat/>
    <w:rsid w:val="00C71B76"/>
    <w:rPr>
      <w:b/>
      <w:bCs/>
    </w:rPr>
  </w:style>
  <w:style w:type="character" w:styleId="Emphasis">
    <w:name w:val="Emphasis"/>
    <w:uiPriority w:val="20"/>
    <w:qFormat/>
    <w:rsid w:val="00C71B76"/>
    <w:rPr>
      <w:caps/>
      <w:color w:val="243F60" w:themeColor="accent1" w:themeShade="7F"/>
      <w:spacing w:val="5"/>
    </w:rPr>
  </w:style>
  <w:style w:type="paragraph" w:styleId="NoSpacing">
    <w:name w:val="No Spacing"/>
    <w:basedOn w:val="Normal"/>
    <w:link w:val="NoSpacingChar"/>
    <w:uiPriority w:val="1"/>
    <w:qFormat/>
    <w:rsid w:val="00C71B76"/>
    <w:pPr>
      <w:spacing w:before="0" w:after="0" w:line="240" w:lineRule="auto"/>
    </w:pPr>
  </w:style>
  <w:style w:type="character" w:customStyle="1" w:styleId="NoSpacingChar">
    <w:name w:val="No Spacing Char"/>
    <w:basedOn w:val="DefaultParagraphFont"/>
    <w:link w:val="NoSpacing"/>
    <w:uiPriority w:val="1"/>
    <w:rsid w:val="00C71B76"/>
    <w:rPr>
      <w:sz w:val="20"/>
      <w:szCs w:val="20"/>
    </w:rPr>
  </w:style>
  <w:style w:type="paragraph" w:styleId="ListParagraph">
    <w:name w:val="List Paragraph"/>
    <w:basedOn w:val="Normal"/>
    <w:uiPriority w:val="34"/>
    <w:qFormat/>
    <w:rsid w:val="00C71B76"/>
    <w:pPr>
      <w:ind w:left="720"/>
      <w:contextualSpacing/>
    </w:pPr>
  </w:style>
  <w:style w:type="paragraph" w:styleId="Quote">
    <w:name w:val="Quote"/>
    <w:basedOn w:val="Normal"/>
    <w:next w:val="Normal"/>
    <w:link w:val="QuoteChar"/>
    <w:uiPriority w:val="29"/>
    <w:qFormat/>
    <w:rsid w:val="00C71B76"/>
    <w:rPr>
      <w:i/>
      <w:iCs/>
    </w:rPr>
  </w:style>
  <w:style w:type="character" w:customStyle="1" w:styleId="QuoteChar">
    <w:name w:val="Quote Char"/>
    <w:basedOn w:val="DefaultParagraphFont"/>
    <w:link w:val="Quote"/>
    <w:uiPriority w:val="29"/>
    <w:rsid w:val="00C71B76"/>
    <w:rPr>
      <w:i/>
      <w:iCs/>
      <w:sz w:val="20"/>
      <w:szCs w:val="20"/>
    </w:rPr>
  </w:style>
  <w:style w:type="paragraph" w:styleId="IntenseQuote">
    <w:name w:val="Intense Quote"/>
    <w:basedOn w:val="Normal"/>
    <w:next w:val="Normal"/>
    <w:link w:val="IntenseQuoteChar"/>
    <w:uiPriority w:val="30"/>
    <w:qFormat/>
    <w:rsid w:val="00C71B7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71B76"/>
    <w:rPr>
      <w:i/>
      <w:iCs/>
      <w:color w:val="4F81BD" w:themeColor="accent1"/>
      <w:sz w:val="20"/>
      <w:szCs w:val="20"/>
    </w:rPr>
  </w:style>
  <w:style w:type="character" w:styleId="SubtleEmphasis">
    <w:name w:val="Subtle Emphasis"/>
    <w:uiPriority w:val="19"/>
    <w:qFormat/>
    <w:rsid w:val="00C71B76"/>
    <w:rPr>
      <w:i/>
      <w:iCs/>
      <w:color w:val="243F60" w:themeColor="accent1" w:themeShade="7F"/>
    </w:rPr>
  </w:style>
  <w:style w:type="character" w:styleId="IntenseEmphasis">
    <w:name w:val="Intense Emphasis"/>
    <w:uiPriority w:val="21"/>
    <w:qFormat/>
    <w:rsid w:val="00C71B76"/>
    <w:rPr>
      <w:b/>
      <w:bCs/>
      <w:caps/>
      <w:color w:val="243F60" w:themeColor="accent1" w:themeShade="7F"/>
      <w:spacing w:val="10"/>
    </w:rPr>
  </w:style>
  <w:style w:type="character" w:styleId="SubtleReference">
    <w:name w:val="Subtle Reference"/>
    <w:uiPriority w:val="31"/>
    <w:qFormat/>
    <w:rsid w:val="00C71B76"/>
    <w:rPr>
      <w:b/>
      <w:bCs/>
      <w:color w:val="4F81BD" w:themeColor="accent1"/>
    </w:rPr>
  </w:style>
  <w:style w:type="character" w:styleId="IntenseReference">
    <w:name w:val="Intense Reference"/>
    <w:uiPriority w:val="32"/>
    <w:qFormat/>
    <w:rsid w:val="00C71B76"/>
    <w:rPr>
      <w:b/>
      <w:bCs/>
      <w:i/>
      <w:iCs/>
      <w:caps/>
      <w:color w:val="4F81BD" w:themeColor="accent1"/>
    </w:rPr>
  </w:style>
  <w:style w:type="character" w:styleId="BookTitle">
    <w:name w:val="Book Title"/>
    <w:uiPriority w:val="33"/>
    <w:qFormat/>
    <w:rsid w:val="00C71B76"/>
    <w:rPr>
      <w:b/>
      <w:bCs/>
      <w:i/>
      <w:iCs/>
      <w:spacing w:val="9"/>
    </w:rPr>
  </w:style>
  <w:style w:type="paragraph" w:styleId="TOCHeading">
    <w:name w:val="TOC Heading"/>
    <w:basedOn w:val="Heading1"/>
    <w:next w:val="Normal"/>
    <w:uiPriority w:val="39"/>
    <w:semiHidden/>
    <w:unhideWhenUsed/>
    <w:qFormat/>
    <w:rsid w:val="00C71B76"/>
    <w:pPr>
      <w:outlineLvl w:val="9"/>
    </w:pPr>
    <w:rPr>
      <w:lang w:bidi="en-US"/>
    </w:rPr>
  </w:style>
  <w:style w:type="table" w:styleId="TableGrid">
    <w:name w:val="Table Grid"/>
    <w:basedOn w:val="TableNormal"/>
    <w:uiPriority w:val="59"/>
    <w:rsid w:val="00FD733C"/>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D24EE"/>
    <w:rPr>
      <w:color w:val="808080"/>
    </w:rPr>
  </w:style>
  <w:style w:type="paragraph" w:styleId="BalloonText">
    <w:name w:val="Balloon Text"/>
    <w:basedOn w:val="Normal"/>
    <w:link w:val="BalloonTextChar"/>
    <w:uiPriority w:val="99"/>
    <w:semiHidden/>
    <w:unhideWhenUsed/>
    <w:rsid w:val="009D24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4EE"/>
    <w:rPr>
      <w:rFonts w:ascii="Tahoma" w:hAnsi="Tahoma" w:cs="Tahoma"/>
      <w:sz w:val="16"/>
      <w:szCs w:val="16"/>
    </w:rPr>
  </w:style>
  <w:style w:type="character" w:styleId="Hyperlink">
    <w:name w:val="Hyperlink"/>
    <w:basedOn w:val="DefaultParagraphFont"/>
    <w:uiPriority w:val="99"/>
    <w:unhideWhenUsed/>
    <w:rsid w:val="00535633"/>
    <w:rPr>
      <w:color w:val="0000FF" w:themeColor="hyperlink"/>
      <w:u w:val="single"/>
    </w:rPr>
  </w:style>
  <w:style w:type="paragraph" w:styleId="NormalWeb">
    <w:name w:val="Normal (Web)"/>
    <w:basedOn w:val="Normal"/>
    <w:uiPriority w:val="99"/>
    <w:semiHidden/>
    <w:unhideWhenUsed/>
    <w:rsid w:val="009E208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C44BBA"/>
    <w:rPr>
      <w:color w:val="800080" w:themeColor="followedHyperlink"/>
      <w:u w:val="single"/>
    </w:rPr>
  </w:style>
  <w:style w:type="paragraph" w:styleId="TOC1">
    <w:name w:val="toc 1"/>
    <w:basedOn w:val="Normal"/>
    <w:next w:val="Normal"/>
    <w:autoRedefine/>
    <w:uiPriority w:val="39"/>
    <w:unhideWhenUsed/>
    <w:rsid w:val="004A44D4"/>
    <w:pPr>
      <w:spacing w:before="120" w:after="120"/>
    </w:pPr>
    <w:rPr>
      <w:rFonts w:cstheme="minorHAnsi"/>
      <w:b/>
      <w:bCs/>
      <w:caps/>
    </w:rPr>
  </w:style>
  <w:style w:type="paragraph" w:styleId="TOC2">
    <w:name w:val="toc 2"/>
    <w:basedOn w:val="Normal"/>
    <w:next w:val="Normal"/>
    <w:autoRedefine/>
    <w:uiPriority w:val="39"/>
    <w:unhideWhenUsed/>
    <w:rsid w:val="004A44D4"/>
    <w:pPr>
      <w:spacing w:before="0" w:after="0"/>
      <w:ind w:left="200"/>
    </w:pPr>
    <w:rPr>
      <w:rFonts w:cstheme="minorHAnsi"/>
      <w:smallCaps/>
    </w:rPr>
  </w:style>
  <w:style w:type="paragraph" w:styleId="TOC3">
    <w:name w:val="toc 3"/>
    <w:basedOn w:val="Normal"/>
    <w:next w:val="Normal"/>
    <w:autoRedefine/>
    <w:uiPriority w:val="39"/>
    <w:unhideWhenUsed/>
    <w:rsid w:val="004A44D4"/>
    <w:pPr>
      <w:spacing w:before="0" w:after="0"/>
      <w:ind w:left="400"/>
    </w:pPr>
    <w:rPr>
      <w:rFonts w:cstheme="minorHAnsi"/>
      <w:i/>
      <w:iCs/>
    </w:rPr>
  </w:style>
  <w:style w:type="paragraph" w:styleId="TOC4">
    <w:name w:val="toc 4"/>
    <w:basedOn w:val="Normal"/>
    <w:next w:val="Normal"/>
    <w:autoRedefine/>
    <w:uiPriority w:val="39"/>
    <w:unhideWhenUsed/>
    <w:rsid w:val="004A44D4"/>
    <w:pPr>
      <w:spacing w:before="0" w:after="0"/>
      <w:ind w:left="600"/>
    </w:pPr>
    <w:rPr>
      <w:rFonts w:cstheme="minorHAnsi"/>
      <w:sz w:val="18"/>
      <w:szCs w:val="18"/>
    </w:rPr>
  </w:style>
  <w:style w:type="paragraph" w:styleId="TOC5">
    <w:name w:val="toc 5"/>
    <w:basedOn w:val="Normal"/>
    <w:next w:val="Normal"/>
    <w:autoRedefine/>
    <w:uiPriority w:val="39"/>
    <w:unhideWhenUsed/>
    <w:rsid w:val="004A44D4"/>
    <w:pPr>
      <w:spacing w:before="0" w:after="0"/>
      <w:ind w:left="800"/>
    </w:pPr>
    <w:rPr>
      <w:rFonts w:cstheme="minorHAnsi"/>
      <w:sz w:val="18"/>
      <w:szCs w:val="18"/>
    </w:rPr>
  </w:style>
  <w:style w:type="paragraph" w:styleId="TOC6">
    <w:name w:val="toc 6"/>
    <w:basedOn w:val="Normal"/>
    <w:next w:val="Normal"/>
    <w:autoRedefine/>
    <w:uiPriority w:val="39"/>
    <w:unhideWhenUsed/>
    <w:rsid w:val="004A44D4"/>
    <w:pPr>
      <w:spacing w:before="0" w:after="0"/>
      <w:ind w:left="1000"/>
    </w:pPr>
    <w:rPr>
      <w:rFonts w:cstheme="minorHAnsi"/>
      <w:sz w:val="18"/>
      <w:szCs w:val="18"/>
    </w:rPr>
  </w:style>
  <w:style w:type="paragraph" w:styleId="TOC7">
    <w:name w:val="toc 7"/>
    <w:basedOn w:val="Normal"/>
    <w:next w:val="Normal"/>
    <w:autoRedefine/>
    <w:uiPriority w:val="39"/>
    <w:unhideWhenUsed/>
    <w:rsid w:val="004A44D4"/>
    <w:pPr>
      <w:spacing w:before="0" w:after="0"/>
      <w:ind w:left="1200"/>
    </w:pPr>
    <w:rPr>
      <w:rFonts w:cstheme="minorHAnsi"/>
      <w:sz w:val="18"/>
      <w:szCs w:val="18"/>
    </w:rPr>
  </w:style>
  <w:style w:type="paragraph" w:styleId="TOC8">
    <w:name w:val="toc 8"/>
    <w:basedOn w:val="Normal"/>
    <w:next w:val="Normal"/>
    <w:autoRedefine/>
    <w:uiPriority w:val="39"/>
    <w:unhideWhenUsed/>
    <w:rsid w:val="004A44D4"/>
    <w:pPr>
      <w:spacing w:before="0" w:after="0"/>
      <w:ind w:left="1400"/>
    </w:pPr>
    <w:rPr>
      <w:rFonts w:cstheme="minorHAnsi"/>
      <w:sz w:val="18"/>
      <w:szCs w:val="18"/>
    </w:rPr>
  </w:style>
  <w:style w:type="paragraph" w:styleId="TOC9">
    <w:name w:val="toc 9"/>
    <w:basedOn w:val="Normal"/>
    <w:next w:val="Normal"/>
    <w:autoRedefine/>
    <w:uiPriority w:val="39"/>
    <w:unhideWhenUsed/>
    <w:rsid w:val="004A44D4"/>
    <w:pPr>
      <w:spacing w:before="0" w:after="0"/>
      <w:ind w:left="1600"/>
    </w:pPr>
    <w:rPr>
      <w:rFonts w:cstheme="minorHAnsi"/>
      <w:sz w:val="18"/>
      <w:szCs w:val="18"/>
    </w:rPr>
  </w:style>
  <w:style w:type="paragraph" w:styleId="Header">
    <w:name w:val="header"/>
    <w:basedOn w:val="Normal"/>
    <w:link w:val="HeaderChar"/>
    <w:uiPriority w:val="99"/>
    <w:unhideWhenUsed/>
    <w:rsid w:val="004A44D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A44D4"/>
    <w:rPr>
      <w:sz w:val="20"/>
      <w:szCs w:val="20"/>
    </w:rPr>
  </w:style>
  <w:style w:type="paragraph" w:styleId="Footer">
    <w:name w:val="footer"/>
    <w:basedOn w:val="Normal"/>
    <w:link w:val="FooterChar"/>
    <w:uiPriority w:val="99"/>
    <w:unhideWhenUsed/>
    <w:rsid w:val="004A44D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A44D4"/>
    <w:rPr>
      <w:sz w:val="20"/>
      <w:szCs w:val="20"/>
    </w:rPr>
  </w:style>
  <w:style w:type="character" w:styleId="PageNumber">
    <w:name w:val="page number"/>
    <w:basedOn w:val="DefaultParagraphFont"/>
    <w:uiPriority w:val="99"/>
    <w:semiHidden/>
    <w:unhideWhenUsed/>
    <w:rsid w:val="00F51D95"/>
  </w:style>
  <w:style w:type="paragraph" w:styleId="HTMLPreformatted">
    <w:name w:val="HTML Preformatted"/>
    <w:basedOn w:val="Normal"/>
    <w:link w:val="HTMLPreformattedChar"/>
    <w:uiPriority w:val="99"/>
    <w:semiHidden/>
    <w:unhideWhenUsed/>
    <w:rsid w:val="00904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9044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1607">
      <w:bodyDiv w:val="1"/>
      <w:marLeft w:val="0"/>
      <w:marRight w:val="0"/>
      <w:marTop w:val="0"/>
      <w:marBottom w:val="0"/>
      <w:divBdr>
        <w:top w:val="none" w:sz="0" w:space="0" w:color="auto"/>
        <w:left w:val="none" w:sz="0" w:space="0" w:color="auto"/>
        <w:bottom w:val="none" w:sz="0" w:space="0" w:color="auto"/>
        <w:right w:val="none" w:sz="0" w:space="0" w:color="auto"/>
      </w:divBdr>
    </w:div>
    <w:div w:id="126144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virmen.princeton.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aronov@princeton.edu?subject=ViRME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rmen.princeton.edu" TargetMode="External"/><Relationship Id="rId5" Type="http://schemas.openxmlformats.org/officeDocument/2006/relationships/settings" Target="settings.xml"/><Relationship Id="rId15" Type="http://schemas.openxmlformats.org/officeDocument/2006/relationships/hyperlink" Target="Tilable" TargetMode="External"/><Relationship Id="rId10" Type="http://schemas.openxmlformats.org/officeDocument/2006/relationships/hyperlink" Target="mailto:daronov@princeton.edu?subject=ViRME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T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22828-747E-4397-917B-8ACFBBAEE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4585</TotalTime>
  <Pages>1</Pages>
  <Words>19198</Words>
  <Characters>109429</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dc:creator>
  <cp:lastModifiedBy>Dmitriy</cp:lastModifiedBy>
  <cp:revision>219</cp:revision>
  <cp:lastPrinted>2015-01-25T17:51:00Z</cp:lastPrinted>
  <dcterms:created xsi:type="dcterms:W3CDTF">2012-08-31T23:15:00Z</dcterms:created>
  <dcterms:modified xsi:type="dcterms:W3CDTF">2015-01-25T17:51:00Z</dcterms:modified>
</cp:coreProperties>
</file>