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6078" w14:textId="6CF039B4" w:rsidR="00426AA3" w:rsidRPr="00602D40" w:rsidRDefault="004E120D" w:rsidP="00426AA3">
      <w:pPr>
        <w:rPr>
          <w:sz w:val="26"/>
          <w:szCs w:val="26"/>
          <w:u w:val="thick"/>
        </w:rPr>
      </w:pPr>
      <w:r w:rsidRPr="00602D40">
        <w:rPr>
          <w:b/>
          <w:bCs/>
          <w:sz w:val="26"/>
          <w:szCs w:val="26"/>
          <w:u w:val="thick"/>
        </w:rPr>
        <w:t>TASK</w:t>
      </w:r>
      <w:r w:rsidRPr="00602D40">
        <w:rPr>
          <w:sz w:val="26"/>
          <w:szCs w:val="26"/>
          <w:u w:val="thick"/>
        </w:rPr>
        <w:t>: H</w:t>
      </w:r>
      <w:r w:rsidRPr="00602D40">
        <w:rPr>
          <w:sz w:val="26"/>
          <w:szCs w:val="26"/>
          <w:u w:val="thick"/>
        </w:rPr>
        <w:t xml:space="preserve">ow to do the authentication with infinity </w:t>
      </w:r>
      <w:proofErr w:type="spellStart"/>
      <w:r w:rsidRPr="00602D40">
        <w:rPr>
          <w:sz w:val="26"/>
          <w:szCs w:val="26"/>
          <w:u w:val="thick"/>
        </w:rPr>
        <w:t>datasource</w:t>
      </w:r>
      <w:proofErr w:type="spellEnd"/>
      <w:r w:rsidRPr="00602D40">
        <w:rPr>
          <w:sz w:val="26"/>
          <w:szCs w:val="26"/>
          <w:u w:val="thick"/>
        </w:rPr>
        <w:t xml:space="preserve"> api calls</w:t>
      </w:r>
    </w:p>
    <w:p w14:paraId="464EF3B4" w14:textId="15924854" w:rsidR="00426AA3" w:rsidRDefault="004C182D" w:rsidP="00426AA3">
      <w:r>
        <w:t>Requirements:</w:t>
      </w:r>
    </w:p>
    <w:p w14:paraId="5C0CC581" w14:textId="5E5F6BA6" w:rsidR="004C182D" w:rsidRDefault="009D4442" w:rsidP="009D4442">
      <w:pPr>
        <w:pStyle w:val="ListParagraph"/>
        <w:numPr>
          <w:ilvl w:val="0"/>
          <w:numId w:val="1"/>
        </w:numPr>
      </w:pPr>
      <w:r>
        <w:t>Infinity data source</w:t>
      </w:r>
    </w:p>
    <w:p w14:paraId="51BE004C" w14:textId="77777777" w:rsidR="009D4442" w:rsidRDefault="009D4442" w:rsidP="009D4442">
      <w:pPr>
        <w:pStyle w:val="ListParagraph"/>
        <w:numPr>
          <w:ilvl w:val="0"/>
          <w:numId w:val="1"/>
        </w:numPr>
      </w:pPr>
      <w:r>
        <w:t xml:space="preserve">Type - JSON </w:t>
      </w:r>
    </w:p>
    <w:p w14:paraId="722D2806" w14:textId="080B357C" w:rsidR="009D4442" w:rsidRDefault="009D4442" w:rsidP="009D4442">
      <w:pPr>
        <w:pStyle w:val="ListParagraph"/>
        <w:numPr>
          <w:ilvl w:val="0"/>
          <w:numId w:val="1"/>
        </w:numPr>
      </w:pPr>
      <w:r>
        <w:t>Parser - JSONata/UQL</w:t>
      </w:r>
    </w:p>
    <w:p w14:paraId="234F64F0" w14:textId="6C2F8210" w:rsidR="009A0EC2" w:rsidRDefault="009A0EC2" w:rsidP="009D4442">
      <w:pPr>
        <w:pStyle w:val="ListParagraph"/>
        <w:numPr>
          <w:ilvl w:val="0"/>
          <w:numId w:val="1"/>
        </w:numPr>
      </w:pPr>
      <w:r>
        <w:t xml:space="preserve">Method – </w:t>
      </w:r>
      <w:r w:rsidRPr="00602D40">
        <w:rPr>
          <w:b/>
          <w:bCs/>
        </w:rPr>
        <w:t>POST</w:t>
      </w:r>
      <w:r w:rsidR="00385301">
        <w:rPr>
          <w:b/>
          <w:bCs/>
        </w:rPr>
        <w:t>/GET</w:t>
      </w:r>
    </w:p>
    <w:p w14:paraId="48EDFF75" w14:textId="636B60E4" w:rsidR="009A0EC2" w:rsidRDefault="009A0EC2" w:rsidP="009A0EC2">
      <w:pPr>
        <w:pStyle w:val="ListParagraph"/>
        <w:numPr>
          <w:ilvl w:val="0"/>
          <w:numId w:val="1"/>
        </w:numPr>
      </w:pPr>
      <w:r>
        <w:t xml:space="preserve">Add some </w:t>
      </w:r>
      <w:proofErr w:type="spellStart"/>
      <w:r>
        <w:t>url</w:t>
      </w:r>
      <w:proofErr w:type="spellEnd"/>
    </w:p>
    <w:p w14:paraId="6BC4BCFF" w14:textId="75188481" w:rsidR="009A0EC2" w:rsidRDefault="009A0EC2" w:rsidP="009A0EC2">
      <w:pPr>
        <w:pStyle w:val="ListParagraph"/>
        <w:numPr>
          <w:ilvl w:val="0"/>
          <w:numId w:val="1"/>
        </w:numPr>
      </w:pPr>
      <w:r>
        <w:t xml:space="preserve">Use </w:t>
      </w:r>
      <w:r w:rsidRPr="009A0EC2">
        <w:t>HTTP Headers</w:t>
      </w:r>
      <w:r>
        <w:t xml:space="preserve"> for authentication to access API end point data</w:t>
      </w:r>
    </w:p>
    <w:p w14:paraId="5E1EA6CC" w14:textId="14250E7F" w:rsidR="00F6152A" w:rsidRDefault="00F6152A" w:rsidP="00F6152A">
      <w:r>
        <w:t>Solution:</w:t>
      </w:r>
    </w:p>
    <w:p w14:paraId="600F7A33" w14:textId="1E3A621D" w:rsidR="000C4A0F" w:rsidRPr="000C4A0F" w:rsidRDefault="000C4A0F" w:rsidP="00F6152A">
      <w:pPr>
        <w:rPr>
          <w:u w:val="single"/>
        </w:rPr>
      </w:pPr>
      <w:r w:rsidRPr="000C4A0F">
        <w:rPr>
          <w:u w:val="single"/>
        </w:rPr>
        <w:t>EXAMPLE 1</w:t>
      </w:r>
      <w:r w:rsidR="00D0541B">
        <w:rPr>
          <w:u w:val="single"/>
        </w:rPr>
        <w:t xml:space="preserve"> (POST method)</w:t>
      </w:r>
    </w:p>
    <w:p w14:paraId="1EC4EB8D" w14:textId="77777777" w:rsidR="003110A1" w:rsidRDefault="00F6152A" w:rsidP="003110A1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- </w:t>
      </w:r>
      <w:hyperlink r:id="rId5" w:history="1">
        <w:r w:rsidR="003110A1" w:rsidRPr="00B852B7">
          <w:rPr>
            <w:rStyle w:val="Hyperlink"/>
          </w:rPr>
          <w:t>https://postman-echo.com/post</w:t>
        </w:r>
      </w:hyperlink>
    </w:p>
    <w:p w14:paraId="71CC90C5" w14:textId="77777777" w:rsidR="003110A1" w:rsidRDefault="003110A1" w:rsidP="003110A1">
      <w:pPr>
        <w:pStyle w:val="ListParagraph"/>
        <w:numPr>
          <w:ilvl w:val="0"/>
          <w:numId w:val="2"/>
        </w:numPr>
      </w:pPr>
      <w:r w:rsidRPr="003110A1">
        <w:t>Key: Authorization</w:t>
      </w:r>
    </w:p>
    <w:p w14:paraId="105EB206" w14:textId="05679505" w:rsidR="003110A1" w:rsidRDefault="003110A1" w:rsidP="003110A1">
      <w:pPr>
        <w:pStyle w:val="ListParagraph"/>
        <w:numPr>
          <w:ilvl w:val="0"/>
          <w:numId w:val="2"/>
        </w:numPr>
      </w:pPr>
      <w:r w:rsidRPr="003110A1">
        <w:t>Value: Bearer TEST_TOKEN_EXAMPLE123 </w:t>
      </w:r>
    </w:p>
    <w:p w14:paraId="78BC2B40" w14:textId="77777777" w:rsidR="00EC3AAF" w:rsidRPr="004B169D" w:rsidRDefault="00EC3AAF" w:rsidP="00EC3AAF">
      <w:pPr>
        <w:pStyle w:val="NormalWeb"/>
        <w:numPr>
          <w:ilvl w:val="0"/>
          <w:numId w:val="2"/>
        </w:numPr>
      </w:pPr>
      <w:r w:rsidRPr="004B169D">
        <w:t>Body content:</w:t>
      </w:r>
    </w:p>
    <w:p w14:paraId="274E5ED7" w14:textId="77777777" w:rsidR="00EC3AAF" w:rsidRPr="00EC3AAF" w:rsidRDefault="00EC3AAF" w:rsidP="00EC3AAF">
      <w:pPr>
        <w:pStyle w:val="ListParagraph"/>
      </w:pPr>
      <w:r w:rsidRPr="00EC3AAF">
        <w:t>{</w:t>
      </w:r>
    </w:p>
    <w:p w14:paraId="049918C7" w14:textId="77777777" w:rsidR="00EC3AAF" w:rsidRPr="00EC3AAF" w:rsidRDefault="00EC3AAF" w:rsidP="00EC3AAF">
      <w:pPr>
        <w:pStyle w:val="ListParagraph"/>
      </w:pPr>
      <w:r w:rsidRPr="00EC3AAF">
        <w:t xml:space="preserve">  "message": "Hi, I am practising authentication with API calls"</w:t>
      </w:r>
    </w:p>
    <w:p w14:paraId="2E739837" w14:textId="2A144E4E" w:rsidR="003110A1" w:rsidRDefault="00EC3AAF" w:rsidP="004B169D">
      <w:pPr>
        <w:pStyle w:val="ListParagraph"/>
      </w:pPr>
      <w:r w:rsidRPr="00EC3AAF">
        <w:t>}</w:t>
      </w:r>
    </w:p>
    <w:p w14:paraId="71332FED" w14:textId="41E5EADD" w:rsidR="004B169D" w:rsidRDefault="004B169D" w:rsidP="004B169D">
      <w:pPr>
        <w:pStyle w:val="ListParagraph"/>
        <w:numPr>
          <w:ilvl w:val="0"/>
          <w:numId w:val="2"/>
        </w:numPr>
      </w:pPr>
      <w:proofErr w:type="spellStart"/>
      <w:r w:rsidRPr="004B169D">
        <w:t>raws</w:t>
      </w:r>
      <w:proofErr w:type="spellEnd"/>
      <w:r w:rsidRPr="004B169D">
        <w:t>/root selector</w:t>
      </w:r>
      <w:r w:rsidRPr="004B169D">
        <w:t xml:space="preserve"> </w:t>
      </w:r>
      <w:r w:rsidR="003161C9">
        <w:t>–</w:t>
      </w:r>
      <w:r w:rsidRPr="004B169D">
        <w:t xml:space="preserve"> </w:t>
      </w:r>
      <w:r>
        <w:t>d</w:t>
      </w:r>
      <w:r w:rsidRPr="004B169D">
        <w:t>ata</w:t>
      </w:r>
    </w:p>
    <w:p w14:paraId="34FE806C" w14:textId="5A39DF75" w:rsidR="003161C9" w:rsidRDefault="001838D4" w:rsidP="003161C9">
      <w:r w:rsidRPr="001838D4">
        <w:drawing>
          <wp:inline distT="0" distB="0" distL="0" distR="0" wp14:anchorId="793E60D8" wp14:editId="5087CE6A">
            <wp:extent cx="4982901" cy="1273604"/>
            <wp:effectExtent l="0" t="0" r="0" b="3175"/>
            <wp:docPr id="23937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79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322" cy="13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1350" w14:textId="6ACE6A73" w:rsidR="001838D4" w:rsidRPr="004B169D" w:rsidRDefault="001838D4" w:rsidP="003161C9">
      <w:r w:rsidRPr="001838D4">
        <w:drawing>
          <wp:inline distT="0" distB="0" distL="0" distR="0" wp14:anchorId="0BD6A675" wp14:editId="748047C2">
            <wp:extent cx="5006321" cy="1493134"/>
            <wp:effectExtent l="0" t="0" r="4445" b="0"/>
            <wp:docPr id="11190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5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801" cy="15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1373" w14:textId="6F80F1D3" w:rsidR="000C4A0F" w:rsidRDefault="001838D4" w:rsidP="00426AA3">
      <w:r w:rsidRPr="001838D4">
        <w:lastRenderedPageBreak/>
        <w:drawing>
          <wp:inline distT="0" distB="0" distL="0" distR="0" wp14:anchorId="6B80AD98" wp14:editId="47396244">
            <wp:extent cx="4988689" cy="1223129"/>
            <wp:effectExtent l="0" t="0" r="2540" b="0"/>
            <wp:docPr id="1928833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33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469" cy="12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EF2" w14:textId="78C7FBC1" w:rsidR="004C182D" w:rsidRDefault="00612B1C" w:rsidP="00426AA3">
      <w:r w:rsidRPr="00612B1C">
        <w:drawing>
          <wp:inline distT="0" distB="0" distL="0" distR="0" wp14:anchorId="3651D7F4" wp14:editId="4D9218A3">
            <wp:extent cx="4988072" cy="879676"/>
            <wp:effectExtent l="0" t="0" r="3175" b="0"/>
            <wp:docPr id="1251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917" name=""/>
                    <pic:cNvPicPr/>
                  </pic:nvPicPr>
                  <pic:blipFill rotWithShape="1">
                    <a:blip r:embed="rId9"/>
                    <a:srcRect b="41762"/>
                    <a:stretch/>
                  </pic:blipFill>
                  <pic:spPr bwMode="auto">
                    <a:xfrm>
                      <a:off x="0" y="0"/>
                      <a:ext cx="5014101" cy="8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7E2D2" w14:textId="14E4956B" w:rsidR="00270E24" w:rsidRDefault="00270E24" w:rsidP="00426AA3">
      <w:r>
        <w:t>EXAMPLE 2</w:t>
      </w:r>
      <w:r w:rsidR="00D0541B">
        <w:t xml:space="preserve"> (POST</w:t>
      </w:r>
      <w:r w:rsidR="003A5A2C">
        <w:t xml:space="preserve"> method</w:t>
      </w:r>
      <w:r w:rsidR="00D0541B">
        <w:t>)</w:t>
      </w:r>
    </w:p>
    <w:p w14:paraId="2E04B46C" w14:textId="4910A6E9" w:rsidR="00270E24" w:rsidRDefault="00270E24" w:rsidP="00977CF0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- </w:t>
      </w:r>
      <w:hyperlink r:id="rId10" w:history="1">
        <w:r w:rsidRPr="00B852B7">
          <w:rPr>
            <w:rStyle w:val="Hyperlink"/>
          </w:rPr>
          <w:t>https://api.restful-api.dev/objects</w:t>
        </w:r>
      </w:hyperlink>
    </w:p>
    <w:p w14:paraId="4E224993" w14:textId="77777777" w:rsidR="00270E24" w:rsidRPr="004B169D" w:rsidRDefault="00270E24" w:rsidP="00270E24">
      <w:pPr>
        <w:pStyle w:val="NormalWeb"/>
        <w:numPr>
          <w:ilvl w:val="0"/>
          <w:numId w:val="2"/>
        </w:numPr>
      </w:pPr>
      <w:r w:rsidRPr="004B169D">
        <w:t>Body content:</w:t>
      </w:r>
    </w:p>
    <w:p w14:paraId="0A45A3BD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2CA72E60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>   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"name"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CE9178"/>
          <w:kern w:val="0"/>
          <w:sz w:val="16"/>
          <w:szCs w:val="16"/>
          <w:lang w:eastAsia="en-IN"/>
          <w14:ligatures w14:val="none"/>
        </w:rPr>
        <w:t>"Apple MacBook Pro 16"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24AAF2DE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>   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"data"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4D33E7E5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"year"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B5CEA8"/>
          <w:kern w:val="0"/>
          <w:sz w:val="16"/>
          <w:szCs w:val="16"/>
          <w:lang w:eastAsia="en-IN"/>
          <w14:ligatures w14:val="none"/>
        </w:rPr>
        <w:t>2019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5B540D56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"price"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B5CEA8"/>
          <w:kern w:val="0"/>
          <w:sz w:val="16"/>
          <w:szCs w:val="16"/>
          <w:lang w:eastAsia="en-IN"/>
          <w14:ligatures w14:val="none"/>
        </w:rPr>
        <w:t>1849.99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42909194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"CPU model"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CE9178"/>
          <w:kern w:val="0"/>
          <w:sz w:val="16"/>
          <w:szCs w:val="16"/>
          <w:lang w:eastAsia="en-IN"/>
          <w14:ligatures w14:val="none"/>
        </w:rPr>
        <w:t>"Intel Core i9"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,</w:t>
      </w:r>
    </w:p>
    <w:p w14:paraId="3F2DC5D7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270E24">
        <w:rPr>
          <w:rFonts w:ascii="Roboto Mono" w:eastAsia="Times New Roman" w:hAnsi="Roboto Mono" w:cs="Times New Roman"/>
          <w:color w:val="9CDCFE"/>
          <w:kern w:val="0"/>
          <w:sz w:val="16"/>
          <w:szCs w:val="16"/>
          <w:lang w:eastAsia="en-IN"/>
          <w14:ligatures w14:val="none"/>
        </w:rPr>
        <w:t>"Hard disk size"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:</w:t>
      </w: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70E24">
        <w:rPr>
          <w:rFonts w:ascii="Roboto Mono" w:eastAsia="Times New Roman" w:hAnsi="Roboto Mono" w:cs="Times New Roman"/>
          <w:color w:val="CE9178"/>
          <w:kern w:val="0"/>
          <w:sz w:val="16"/>
          <w:szCs w:val="16"/>
          <w:lang w:eastAsia="en-IN"/>
          <w14:ligatures w14:val="none"/>
        </w:rPr>
        <w:t>"1 TB"</w:t>
      </w:r>
    </w:p>
    <w:p w14:paraId="5A0B923C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  <w:t>   </w:t>
      </w: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8F5EC6E" w14:textId="77777777" w:rsidR="00270E24" w:rsidRPr="00270E24" w:rsidRDefault="00270E24" w:rsidP="00270E24">
      <w:pPr>
        <w:pStyle w:val="ListParagraph"/>
        <w:numPr>
          <w:ilvl w:val="0"/>
          <w:numId w:val="2"/>
        </w:numPr>
        <w:shd w:val="clear" w:color="auto" w:fill="111217"/>
        <w:spacing w:after="0" w:line="285" w:lineRule="atLeast"/>
        <w:rPr>
          <w:rFonts w:ascii="Roboto Mono" w:eastAsia="Times New Roman" w:hAnsi="Roboto Mono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270E24">
        <w:rPr>
          <w:rFonts w:ascii="Roboto Mono" w:eastAsia="Times New Roman" w:hAnsi="Roboto Mono" w:cs="Times New Roman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E03C532" w14:textId="77777777" w:rsidR="00270E24" w:rsidRDefault="00270E24" w:rsidP="00270E24">
      <w:pPr>
        <w:pStyle w:val="ListParagraph"/>
      </w:pPr>
    </w:p>
    <w:p w14:paraId="0ED6D5BF" w14:textId="429CA21B" w:rsidR="00270E24" w:rsidRDefault="00270E24" w:rsidP="00270E24">
      <w:pPr>
        <w:pStyle w:val="ListParagraph"/>
        <w:numPr>
          <w:ilvl w:val="0"/>
          <w:numId w:val="2"/>
        </w:numPr>
      </w:pPr>
      <w:proofErr w:type="spellStart"/>
      <w:r w:rsidRPr="004B169D">
        <w:t>raws</w:t>
      </w:r>
      <w:proofErr w:type="spellEnd"/>
      <w:r w:rsidRPr="004B169D">
        <w:t xml:space="preserve">/root selector </w:t>
      </w:r>
      <w:r>
        <w:t>–</w:t>
      </w:r>
      <w:r w:rsidRPr="004B169D">
        <w:t xml:space="preserve"> </w:t>
      </w:r>
      <w:r>
        <w:t>d</w:t>
      </w:r>
      <w:r w:rsidRPr="004B169D">
        <w:t>ata</w:t>
      </w:r>
    </w:p>
    <w:p w14:paraId="13CE4DB4" w14:textId="121B3293" w:rsidR="00AD7A2E" w:rsidRDefault="00AD7A2E" w:rsidP="00AD7A2E">
      <w:r>
        <w:t>OUTPUT:</w:t>
      </w:r>
    </w:p>
    <w:p w14:paraId="3841D6B0" w14:textId="0CB73744" w:rsidR="00AD7A2E" w:rsidRDefault="00AD7A2E" w:rsidP="00AD7A2E">
      <w:r w:rsidRPr="00AD7A2E">
        <w:drawing>
          <wp:inline distT="0" distB="0" distL="0" distR="0" wp14:anchorId="6BCFD270" wp14:editId="6A8053EA">
            <wp:extent cx="4950698" cy="1070658"/>
            <wp:effectExtent l="0" t="0" r="2540" b="0"/>
            <wp:docPr id="199221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10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007" cy="10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BF9" w14:textId="5AD6288D" w:rsidR="00270E24" w:rsidRPr="00426AA3" w:rsidRDefault="00270E24" w:rsidP="00426AA3">
      <w:pPr>
        <w:rPr>
          <w:u w:val="single"/>
        </w:rPr>
      </w:pPr>
    </w:p>
    <w:p w14:paraId="7978860E" w14:textId="524782D2" w:rsidR="004521AD" w:rsidRPr="0001563E" w:rsidRDefault="0001563E">
      <w:pPr>
        <w:rPr>
          <w:u w:val="single"/>
        </w:rPr>
      </w:pPr>
      <w:r w:rsidRPr="0001563E">
        <w:rPr>
          <w:u w:val="single"/>
        </w:rPr>
        <w:t>EXAMPLE 3 (GET method with UQL Query)</w:t>
      </w:r>
    </w:p>
    <w:p w14:paraId="47B25145" w14:textId="1EE4A314" w:rsidR="0001563E" w:rsidRPr="0001563E" w:rsidRDefault="0001563E">
      <w:pPr>
        <w:rPr>
          <w:u w:val="thick"/>
        </w:rPr>
      </w:pPr>
      <w:r w:rsidRPr="0001563E">
        <w:drawing>
          <wp:inline distT="0" distB="0" distL="0" distR="0" wp14:anchorId="2DE07B96" wp14:editId="253CCDB7">
            <wp:extent cx="5066344" cy="1267428"/>
            <wp:effectExtent l="0" t="0" r="1270" b="9525"/>
            <wp:docPr id="207115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7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872" cy="12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0D2" w14:textId="274CC871" w:rsidR="0001563E" w:rsidRDefault="0001563E">
      <w:pPr>
        <w:rPr>
          <w:u w:val="thick"/>
        </w:rPr>
      </w:pPr>
      <w:r w:rsidRPr="0001563E">
        <w:lastRenderedPageBreak/>
        <w:drawing>
          <wp:inline distT="0" distB="0" distL="0" distR="0" wp14:anchorId="33242A3C" wp14:editId="0F3CB733">
            <wp:extent cx="3754970" cy="1273215"/>
            <wp:effectExtent l="0" t="0" r="0" b="3175"/>
            <wp:docPr id="749272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2051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17994"/>
                    <a:stretch/>
                  </pic:blipFill>
                  <pic:spPr bwMode="auto">
                    <a:xfrm>
                      <a:off x="0" y="0"/>
                      <a:ext cx="3774497" cy="127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60E" w14:textId="21AC8B77" w:rsidR="00AC59C0" w:rsidRPr="00AC59C0" w:rsidRDefault="00AC59C0">
      <w:r w:rsidRPr="00AC59C0">
        <w:t>OUTPUT:</w:t>
      </w:r>
    </w:p>
    <w:p w14:paraId="09E2CA40" w14:textId="070FC8D7" w:rsidR="00AC59C0" w:rsidRDefault="00AC59C0">
      <w:pPr>
        <w:rPr>
          <w:u w:val="thick"/>
        </w:rPr>
      </w:pPr>
      <w:r w:rsidRPr="00AC59C0">
        <w:drawing>
          <wp:inline distT="0" distB="0" distL="0" distR="0" wp14:anchorId="039887F9" wp14:editId="77C35D3E">
            <wp:extent cx="4342898" cy="1238491"/>
            <wp:effectExtent l="0" t="0" r="635" b="0"/>
            <wp:docPr id="1648589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967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91" cy="12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2C1" w14:textId="79706E79" w:rsidR="008F775F" w:rsidRPr="0001563E" w:rsidRDefault="008F775F" w:rsidP="008F775F">
      <w:pPr>
        <w:rPr>
          <w:u w:val="single"/>
        </w:rPr>
      </w:pPr>
      <w:r w:rsidRPr="0001563E">
        <w:rPr>
          <w:u w:val="single"/>
        </w:rPr>
        <w:t xml:space="preserve">EXAMPLE </w:t>
      </w:r>
      <w:r>
        <w:rPr>
          <w:u w:val="single"/>
        </w:rPr>
        <w:t>4</w:t>
      </w:r>
      <w:r w:rsidRPr="0001563E">
        <w:rPr>
          <w:u w:val="single"/>
        </w:rPr>
        <w:t xml:space="preserve"> (GET method)</w:t>
      </w:r>
    </w:p>
    <w:p w14:paraId="050F4BA8" w14:textId="4684D859" w:rsidR="0001563E" w:rsidRDefault="00C253CB">
      <w:pPr>
        <w:rPr>
          <w:u w:val="thick"/>
        </w:rPr>
      </w:pPr>
      <w:r w:rsidRPr="00C253CB">
        <w:drawing>
          <wp:inline distT="0" distB="0" distL="0" distR="0" wp14:anchorId="716CB821" wp14:editId="3B534578">
            <wp:extent cx="4811869" cy="1203767"/>
            <wp:effectExtent l="0" t="0" r="0" b="0"/>
            <wp:docPr id="1874340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408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210" cy="1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87EA" w14:textId="669FEE32" w:rsidR="00C253CB" w:rsidRDefault="00C253CB">
      <w:pPr>
        <w:rPr>
          <w:u w:val="thick"/>
        </w:rPr>
      </w:pPr>
      <w:r w:rsidRPr="00C253CB">
        <w:drawing>
          <wp:inline distT="0" distB="0" distL="0" distR="0" wp14:anchorId="243D5522" wp14:editId="36FD8175">
            <wp:extent cx="4829310" cy="978061"/>
            <wp:effectExtent l="0" t="0" r="0" b="0"/>
            <wp:docPr id="152276966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69669" name="Picture 1" descr="A screen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392" cy="9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851F" w14:textId="50DA6FFF" w:rsidR="00E43971" w:rsidRDefault="00E43971">
      <w:pPr>
        <w:rPr>
          <w:u w:val="thick"/>
        </w:rPr>
      </w:pPr>
      <w:r>
        <w:rPr>
          <w:u w:val="thick"/>
        </w:rPr>
        <w:t>DASHBOARD</w:t>
      </w:r>
    </w:p>
    <w:p w14:paraId="22F2E050" w14:textId="2967BFAB" w:rsidR="00E43971" w:rsidRDefault="00E43971">
      <w:pPr>
        <w:rPr>
          <w:u w:val="thick"/>
        </w:rPr>
      </w:pPr>
      <w:r w:rsidRPr="004A3C61">
        <w:drawing>
          <wp:inline distT="0" distB="0" distL="0" distR="0" wp14:anchorId="0C30DC11" wp14:editId="494609DF">
            <wp:extent cx="5731510" cy="2557780"/>
            <wp:effectExtent l="0" t="0" r="2540" b="0"/>
            <wp:docPr id="1421025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529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3E44" w14:textId="3A20209B" w:rsidR="004A3C61" w:rsidRDefault="004A3C61">
      <w:pPr>
        <w:rPr>
          <w:u w:val="thick"/>
        </w:rPr>
      </w:pPr>
      <w:r>
        <w:rPr>
          <w:u w:val="thick"/>
        </w:rPr>
        <w:lastRenderedPageBreak/>
        <w:t>NOTES:</w:t>
      </w:r>
    </w:p>
    <w:p w14:paraId="0A588600" w14:textId="474B4858" w:rsidR="004A3C61" w:rsidRDefault="004A3C61">
      <w:r w:rsidRPr="00793BCC">
        <w:rPr>
          <w:b/>
          <w:bCs/>
        </w:rPr>
        <w:t xml:space="preserve">? </w:t>
      </w:r>
      <w:r w:rsidRPr="004A3C61">
        <w:t xml:space="preserve">Difference Between JSONata vs UQL in Infinity </w:t>
      </w:r>
      <w:proofErr w:type="spellStart"/>
      <w:r w:rsidRPr="004A3C61">
        <w:t>Datasource</w:t>
      </w:r>
      <w:proofErr w:type="spellEnd"/>
    </w:p>
    <w:p w14:paraId="364F86EC" w14:textId="544A193C" w:rsidR="004A3C61" w:rsidRPr="004A3C61" w:rsidRDefault="004A3C61">
      <w:pPr>
        <w:rPr>
          <w:u w:val="single"/>
        </w:rPr>
      </w:pPr>
      <w:r w:rsidRPr="004A3C61">
        <w:rPr>
          <w:u w:val="single"/>
        </w:rPr>
        <w:t>JSONata</w:t>
      </w:r>
    </w:p>
    <w:p w14:paraId="161E10AD" w14:textId="0DBA8792" w:rsidR="004A3C61" w:rsidRDefault="004A3C61" w:rsidP="005C5B37">
      <w:pPr>
        <w:pStyle w:val="ListParagraph"/>
        <w:numPr>
          <w:ilvl w:val="0"/>
          <w:numId w:val="3"/>
        </w:numPr>
      </w:pPr>
      <w:r>
        <w:t>Used</w:t>
      </w:r>
      <w:r w:rsidRPr="004A3C61">
        <w:t xml:space="preserve"> </w:t>
      </w:r>
      <w:r w:rsidR="005C5B37">
        <w:t xml:space="preserve">for </w:t>
      </w:r>
      <w:r w:rsidRPr="004A3C61">
        <w:t>Extracting &amp; transforming JSON fields into tabular format</w:t>
      </w:r>
    </w:p>
    <w:p w14:paraId="7BBF14B6" w14:textId="77848E7A" w:rsidR="005C5B37" w:rsidRDefault="005C5B37" w:rsidP="005C5B3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5C5B37">
        <w:rPr>
          <w:rFonts w:asciiTheme="majorHAnsi" w:hAnsiTheme="majorHAnsi"/>
        </w:rPr>
        <w:t>When you want to restructure JSON, handle nested fields, or rename fields.</w:t>
      </w:r>
    </w:p>
    <w:p w14:paraId="7333FC01" w14:textId="5B262CE2" w:rsidR="00E71B3B" w:rsidRDefault="00E71B3B" w:rsidP="00E71B3B">
      <w:pPr>
        <w:pStyle w:val="NormalWeb"/>
        <w:rPr>
          <w:rFonts w:asciiTheme="majorHAnsi" w:hAnsiTheme="majorHAnsi"/>
          <w:u w:val="single"/>
        </w:rPr>
      </w:pPr>
      <w:r w:rsidRPr="00E71B3B">
        <w:rPr>
          <w:rFonts w:asciiTheme="majorHAnsi" w:hAnsiTheme="majorHAnsi"/>
          <w:u w:val="single"/>
        </w:rPr>
        <w:t>UQL</w:t>
      </w:r>
    </w:p>
    <w:p w14:paraId="47A979E9" w14:textId="17C7B085" w:rsidR="008823AE" w:rsidRPr="008823AE" w:rsidRDefault="008823AE" w:rsidP="008823A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8823AE">
        <w:rPr>
          <w:rFonts w:asciiTheme="majorHAnsi" w:hAnsiTheme="majorHAnsi"/>
        </w:rPr>
        <w:t>When you want SQL-like filtering, sorting, or aggregations.</w:t>
      </w:r>
    </w:p>
    <w:p w14:paraId="7FD31EAF" w14:textId="03CC08A5" w:rsidR="00E71B3B" w:rsidRDefault="008823AE" w:rsidP="00E71B3B">
      <w:pPr>
        <w:pStyle w:val="NormalWeb"/>
        <w:rPr>
          <w:rFonts w:asciiTheme="majorHAnsi" w:hAnsiTheme="majorHAnsi"/>
        </w:rPr>
      </w:pPr>
      <w:r w:rsidRPr="008823AE">
        <w:rPr>
          <w:rFonts w:asciiTheme="majorHAnsi" w:hAnsiTheme="majorHAnsi"/>
          <w:b/>
          <w:bCs/>
        </w:rPr>
        <w:t>?</w:t>
      </w:r>
      <w:r>
        <w:rPr>
          <w:rFonts w:asciiTheme="majorHAnsi" w:hAnsiTheme="majorHAnsi"/>
        </w:rPr>
        <w:t xml:space="preserve"> </w:t>
      </w:r>
      <w:r w:rsidRPr="008823AE">
        <w:rPr>
          <w:rFonts w:asciiTheme="majorHAnsi" w:hAnsiTheme="majorHAnsi"/>
        </w:rPr>
        <w:t>what is Rows/Root</w:t>
      </w:r>
    </w:p>
    <w:p w14:paraId="3360F6CE" w14:textId="2E728AE4" w:rsidR="008823AE" w:rsidRPr="008823AE" w:rsidRDefault="008823AE" w:rsidP="008823A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8823AE">
        <w:rPr>
          <w:rFonts w:asciiTheme="majorHAnsi" w:hAnsiTheme="majorHAnsi"/>
        </w:rPr>
        <w:t xml:space="preserve">JSON path that tells Grafana </w:t>
      </w:r>
      <w:r w:rsidRPr="008823AE">
        <w:rPr>
          <w:rFonts w:asciiTheme="majorHAnsi" w:hAnsiTheme="majorHAnsi"/>
          <w:i/>
          <w:iCs/>
        </w:rPr>
        <w:t>which array of objects to treat as table rows</w:t>
      </w:r>
    </w:p>
    <w:p w14:paraId="72DCE8B7" w14:textId="28B8C533" w:rsidR="008823AE" w:rsidRDefault="008823AE" w:rsidP="008823AE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Eg: You have </w:t>
      </w:r>
      <w:r w:rsidRPr="008823AE">
        <w:rPr>
          <w:rFonts w:asciiTheme="majorHAnsi" w:hAnsiTheme="majorHAnsi"/>
        </w:rPr>
        <w:t xml:space="preserve">columns like page, </w:t>
      </w:r>
      <w:proofErr w:type="spellStart"/>
      <w:r w:rsidRPr="008823AE">
        <w:rPr>
          <w:rFonts w:asciiTheme="majorHAnsi" w:hAnsiTheme="majorHAnsi"/>
        </w:rPr>
        <w:t>per_page</w:t>
      </w:r>
      <w:proofErr w:type="spellEnd"/>
      <w:r w:rsidRPr="008823AE">
        <w:rPr>
          <w:rFonts w:asciiTheme="majorHAnsi" w:hAnsiTheme="majorHAnsi"/>
        </w:rPr>
        <w:t>, and a nested data object</w:t>
      </w:r>
      <w:r>
        <w:rPr>
          <w:rFonts w:asciiTheme="majorHAnsi" w:hAnsiTheme="majorHAnsi"/>
        </w:rPr>
        <w:t xml:space="preserve">. With this field , </w:t>
      </w:r>
      <w:r w:rsidRPr="008823AE">
        <w:rPr>
          <w:rFonts w:asciiTheme="majorHAnsi" w:hAnsiTheme="majorHAnsi"/>
        </w:rPr>
        <w:t>Go inside data array, and treat each object as a row</w:t>
      </w:r>
    </w:p>
    <w:p w14:paraId="0BB07A67" w14:textId="77777777" w:rsidR="000E3C30" w:rsidRDefault="000E3C30" w:rsidP="000E3C30">
      <w:pPr>
        <w:pStyle w:val="NormalWeb"/>
        <w:rPr>
          <w:rFonts w:asciiTheme="majorHAnsi" w:hAnsiTheme="majorHAnsi"/>
        </w:rPr>
      </w:pPr>
      <w:r w:rsidRPr="000E3C30">
        <w:rPr>
          <w:rFonts w:asciiTheme="majorHAnsi" w:hAnsiTheme="majorHAnsi"/>
          <w:b/>
          <w:bCs/>
        </w:rPr>
        <w:t>?</w:t>
      </w:r>
      <w:r w:rsidRPr="000E3C3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Pr="000E3C30">
        <w:rPr>
          <w:rFonts w:asciiTheme="majorHAnsi" w:hAnsiTheme="majorHAnsi"/>
        </w:rPr>
        <w:t>HTTP Headers</w:t>
      </w:r>
    </w:p>
    <w:p w14:paraId="4E423F58" w14:textId="342F0A72" w:rsidR="000E3C30" w:rsidRDefault="000E3C30" w:rsidP="000E3C30">
      <w:pPr>
        <w:pStyle w:val="NormalWeb"/>
        <w:ind w:firstLine="720"/>
        <w:rPr>
          <w:rFonts w:asciiTheme="majorHAnsi" w:hAnsiTheme="majorHAnsi"/>
        </w:rPr>
      </w:pPr>
      <w:r w:rsidRPr="000E3C30">
        <w:rPr>
          <w:rFonts w:asciiTheme="majorHAnsi" w:hAnsiTheme="majorHAnsi"/>
        </w:rPr>
        <w:t xml:space="preserve">Headers are </w:t>
      </w:r>
      <w:r w:rsidRPr="000E3C30">
        <w:rPr>
          <w:rFonts w:asciiTheme="majorHAnsi" w:hAnsiTheme="majorHAnsi"/>
          <w:b/>
          <w:bCs/>
        </w:rPr>
        <w:t>extra information</w:t>
      </w:r>
      <w:r w:rsidRPr="000E3C30">
        <w:rPr>
          <w:rFonts w:asciiTheme="majorHAnsi" w:hAnsiTheme="majorHAnsi"/>
        </w:rPr>
        <w:t xml:space="preserve"> you send along with an HTTP request.</w:t>
      </w:r>
      <w:r w:rsidRPr="000E3C30">
        <w:rPr>
          <w:rFonts w:asciiTheme="majorHAnsi" w:hAnsiTheme="majorHAnsi"/>
        </w:rPr>
        <w:br/>
        <w:t>They don’t go in the URL or body → instead, they are metadata.</w:t>
      </w:r>
    </w:p>
    <w:p w14:paraId="30EB7439" w14:textId="248BDAC6" w:rsidR="000E3C30" w:rsidRDefault="000E3C30" w:rsidP="000E3C30">
      <w:pPr>
        <w:pStyle w:val="NormalWeb"/>
        <w:rPr>
          <w:rFonts w:asciiTheme="majorHAnsi" w:hAnsiTheme="majorHAnsi"/>
        </w:rPr>
      </w:pPr>
      <w:r w:rsidRPr="000E3C30">
        <w:rPr>
          <w:rFonts w:asciiTheme="majorHAnsi" w:hAnsiTheme="majorHAnsi"/>
          <w:b/>
          <w:bCs/>
        </w:rPr>
        <w:t>?</w:t>
      </w:r>
      <w:r>
        <w:rPr>
          <w:rFonts w:asciiTheme="majorHAnsi" w:hAnsiTheme="majorHAnsi"/>
        </w:rPr>
        <w:t xml:space="preserve"> </w:t>
      </w:r>
      <w:r w:rsidRPr="000E3C30">
        <w:rPr>
          <w:rFonts w:asciiTheme="majorHAnsi" w:hAnsiTheme="majorHAnsi"/>
        </w:rPr>
        <w:t>HTTP Body Content</w:t>
      </w:r>
    </w:p>
    <w:p w14:paraId="799CB1F5" w14:textId="463F153E" w:rsidR="000E3C30" w:rsidRPr="005C5B37" w:rsidRDefault="000E3C30" w:rsidP="000E3C30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0E3C30">
        <w:rPr>
          <w:rFonts w:asciiTheme="majorHAnsi" w:hAnsiTheme="majorHAnsi"/>
        </w:rPr>
        <w:t xml:space="preserve">The </w:t>
      </w:r>
      <w:r w:rsidRPr="000E3C30">
        <w:rPr>
          <w:rFonts w:asciiTheme="majorHAnsi" w:hAnsiTheme="majorHAnsi"/>
          <w:b/>
          <w:bCs/>
        </w:rPr>
        <w:t>body</w:t>
      </w:r>
      <w:r w:rsidRPr="000E3C30">
        <w:rPr>
          <w:rFonts w:asciiTheme="majorHAnsi" w:hAnsiTheme="majorHAnsi"/>
        </w:rPr>
        <w:t xml:space="preserve"> is the actual data you send to the server, usually in </w:t>
      </w:r>
      <w:r w:rsidRPr="000E3C30">
        <w:rPr>
          <w:rFonts w:asciiTheme="majorHAnsi" w:hAnsiTheme="majorHAnsi"/>
          <w:b/>
          <w:bCs/>
        </w:rPr>
        <w:t>POST/PUT</w:t>
      </w:r>
      <w:r w:rsidRPr="000E3C30">
        <w:rPr>
          <w:rFonts w:asciiTheme="majorHAnsi" w:hAnsiTheme="majorHAnsi"/>
        </w:rPr>
        <w:t xml:space="preserve"> requests.</w:t>
      </w:r>
      <w:r w:rsidRPr="000E3C30">
        <w:rPr>
          <w:rFonts w:asciiTheme="majorHAnsi" w:hAnsiTheme="majorHAnsi"/>
        </w:rPr>
        <w:br/>
        <w:t>It’s the request payload.</w:t>
      </w:r>
    </w:p>
    <w:p w14:paraId="30761F5F" w14:textId="3313AD7E" w:rsidR="005C5B37" w:rsidRDefault="009A4EC4" w:rsidP="009A4EC4">
      <w:r>
        <w:t>Documentation:</w:t>
      </w:r>
    </w:p>
    <w:p w14:paraId="5B9CAA9E" w14:textId="7E2FBD88" w:rsidR="009A4EC4" w:rsidRDefault="009A4EC4" w:rsidP="009A4EC4">
      <w:hyperlink r:id="rId18" w:history="1">
        <w:r w:rsidRPr="009A4EC4">
          <w:rPr>
            <w:rStyle w:val="Hyperlink"/>
          </w:rPr>
          <w:t>Authentication | Grafana Plugins documentation</w:t>
        </w:r>
      </w:hyperlink>
    </w:p>
    <w:p w14:paraId="48309972" w14:textId="39000475" w:rsidR="009A4EC4" w:rsidRPr="004A3C61" w:rsidRDefault="009A4EC4" w:rsidP="009A4EC4">
      <w:hyperlink r:id="rId19" w:history="1">
        <w:r w:rsidRPr="009A4EC4">
          <w:rPr>
            <w:rStyle w:val="Hyperlink"/>
          </w:rPr>
          <w:t>Authentication options for the HTTP API | Grafana documentation</w:t>
        </w:r>
      </w:hyperlink>
    </w:p>
    <w:sectPr w:rsidR="009A4EC4" w:rsidRPr="004A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034"/>
    <w:multiLevelType w:val="hybridMultilevel"/>
    <w:tmpl w:val="2ED0510A"/>
    <w:lvl w:ilvl="0" w:tplc="99249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826"/>
    <w:multiLevelType w:val="hybridMultilevel"/>
    <w:tmpl w:val="FE9EB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950BA"/>
    <w:multiLevelType w:val="hybridMultilevel"/>
    <w:tmpl w:val="4E6610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91810">
    <w:abstractNumId w:val="2"/>
  </w:num>
  <w:num w:numId="2" w16cid:durableId="1126578404">
    <w:abstractNumId w:val="1"/>
  </w:num>
  <w:num w:numId="3" w16cid:durableId="5522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A3"/>
    <w:rsid w:val="0001563E"/>
    <w:rsid w:val="000C4A0F"/>
    <w:rsid w:val="000E3C30"/>
    <w:rsid w:val="001838D4"/>
    <w:rsid w:val="001A6AD3"/>
    <w:rsid w:val="00270E24"/>
    <w:rsid w:val="002A3D8C"/>
    <w:rsid w:val="003110A1"/>
    <w:rsid w:val="003161C9"/>
    <w:rsid w:val="00355779"/>
    <w:rsid w:val="00385301"/>
    <w:rsid w:val="003A5A2C"/>
    <w:rsid w:val="00403FE8"/>
    <w:rsid w:val="00426AA3"/>
    <w:rsid w:val="004521AD"/>
    <w:rsid w:val="00452C68"/>
    <w:rsid w:val="00456F26"/>
    <w:rsid w:val="004A3C61"/>
    <w:rsid w:val="004B169D"/>
    <w:rsid w:val="004C182D"/>
    <w:rsid w:val="004E120D"/>
    <w:rsid w:val="00517352"/>
    <w:rsid w:val="005C5B37"/>
    <w:rsid w:val="00602D40"/>
    <w:rsid w:val="00612B1C"/>
    <w:rsid w:val="00793BCC"/>
    <w:rsid w:val="008823AE"/>
    <w:rsid w:val="008F775F"/>
    <w:rsid w:val="009A0EC2"/>
    <w:rsid w:val="009A4EC4"/>
    <w:rsid w:val="009D4442"/>
    <w:rsid w:val="00AC59C0"/>
    <w:rsid w:val="00AD7A2E"/>
    <w:rsid w:val="00C253CB"/>
    <w:rsid w:val="00D0541B"/>
    <w:rsid w:val="00D378DF"/>
    <w:rsid w:val="00E43971"/>
    <w:rsid w:val="00E71B3B"/>
    <w:rsid w:val="00EC3AAF"/>
    <w:rsid w:val="00F6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6E4E"/>
  <w15:chartTrackingRefBased/>
  <w15:docId w15:val="{6B2183CE-0F27-4DD6-A072-93EA0CA3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0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0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5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rafana.com/docs/plugins/yesoreyeram-infinity-datasource/latest/setup/authentica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stman-echo.com/post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api.restful-api.dev/objects" TargetMode="External"/><Relationship Id="rId19" Type="http://schemas.openxmlformats.org/officeDocument/2006/relationships/hyperlink" Target="https://grafana.com/docs/grafana/latest/developers/http_api/authentication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37</cp:revision>
  <dcterms:created xsi:type="dcterms:W3CDTF">2025-09-09T04:03:00Z</dcterms:created>
  <dcterms:modified xsi:type="dcterms:W3CDTF">2025-09-11T11:27:00Z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2025-09-11T06:38:58Z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fb0526a8-1e54-446f-a36e-f3697a772e3b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