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1C904" w14:textId="35203F5C" w:rsidR="009E2C46" w:rsidRDefault="005275E6" w:rsidP="009E2C46">
      <w:pPr>
        <w:pStyle w:val="Heading2"/>
        <w:shd w:val="clear" w:color="auto" w:fill="FFFFFF"/>
        <w:spacing w:before="0" w:beforeAutospacing="0" w:after="0" w:afterAutospacing="0" w:line="360" w:lineRule="auto"/>
        <w:jc w:val="center"/>
        <w:rPr>
          <w:color w:val="474747"/>
          <w:sz w:val="40"/>
          <w:szCs w:val="40"/>
        </w:rPr>
      </w:pPr>
      <w:r w:rsidRPr="002B5EB0">
        <w:rPr>
          <w:color w:val="474747"/>
          <w:sz w:val="40"/>
          <w:szCs w:val="40"/>
        </w:rPr>
        <w:t>CREATE A CHATBOT IN PYTHON</w:t>
      </w:r>
    </w:p>
    <w:p w14:paraId="7EBB4BE2" w14:textId="791B6E23" w:rsidR="008E6CC9" w:rsidRPr="002B5EB0" w:rsidRDefault="0002259C" w:rsidP="009E2C46">
      <w:pPr>
        <w:pStyle w:val="Heading2"/>
        <w:shd w:val="clear" w:color="auto" w:fill="FFFFFF"/>
        <w:spacing w:before="0" w:beforeAutospacing="0" w:after="0" w:afterAutospacing="0" w:line="360" w:lineRule="auto"/>
        <w:jc w:val="center"/>
        <w:rPr>
          <w:color w:val="474747"/>
          <w:sz w:val="40"/>
          <w:szCs w:val="40"/>
        </w:rPr>
      </w:pPr>
      <w:r w:rsidRPr="0002259C">
        <w:rPr>
          <w:rFonts w:ascii="Arial" w:hAnsi="Arial" w:cs="Arial"/>
          <w:color w:val="222222"/>
          <w:shd w:val="clear" w:color="auto" w:fill="FFFFFF"/>
        </w:rPr>
        <w:t>au952721104020</w:t>
      </w:r>
      <w:r w:rsidR="00D72216">
        <w:rPr>
          <w:color w:val="474747"/>
          <w:sz w:val="40"/>
          <w:szCs w:val="40"/>
        </w:rPr>
        <w:t xml:space="preserve">- </w:t>
      </w:r>
      <w:r>
        <w:rPr>
          <w:color w:val="474747"/>
          <w:sz w:val="40"/>
          <w:szCs w:val="40"/>
        </w:rPr>
        <w:t>SELVA KUMAR E</w:t>
      </w:r>
    </w:p>
    <w:p w14:paraId="2D8BE3B7" w14:textId="77777777" w:rsidR="002B5EB0" w:rsidRDefault="002B5EB0" w:rsidP="002B5EB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lang w:eastAsia="en-IN" w:bidi="ar-SA"/>
        </w:rPr>
      </w:pPr>
    </w:p>
    <w:p w14:paraId="56E835BC" w14:textId="62B14CCB" w:rsidR="002B5EB0" w:rsidRPr="007143FB" w:rsidRDefault="007143FB" w:rsidP="002B5EB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</w:pPr>
      <w:r w:rsidRPr="007143FB"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  <w:t>ABSTRACT</w:t>
      </w:r>
    </w:p>
    <w:p w14:paraId="3D37DEEC" w14:textId="4E63B2F7" w:rsidR="0036390B" w:rsidRDefault="002B5EB0" w:rsidP="0036390B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This is an abstract about creating a chatbot in Python using data visualization, text cleaning, tokenization, encoder building, model training, metric visualization, and time to chat.</w:t>
      </w:r>
    </w:p>
    <w:p w14:paraId="39A1C453" w14:textId="77777777" w:rsidR="007143FB" w:rsidRPr="002B5EB0" w:rsidRDefault="007143FB" w:rsidP="0036390B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</w:p>
    <w:p w14:paraId="566B8CF8" w14:textId="46507580" w:rsidR="0036390B" w:rsidRPr="002B5EB0" w:rsidRDefault="0036390B" w:rsidP="002B5EB0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>
        <w:rPr>
          <w:rFonts w:ascii="Times New Roman" w:eastAsia="Times New Roman" w:hAnsi="Times New Roman" w:cs="Times New Roman"/>
          <w:noProof/>
          <w:sz w:val="28"/>
          <w:lang w:eastAsia="en-IN" w:bidi="ar-SA"/>
        </w:rPr>
        <w:drawing>
          <wp:inline distT="0" distB="0" distL="0" distR="0" wp14:anchorId="69883F71" wp14:editId="2AF6CE22">
            <wp:extent cx="5730240" cy="4792980"/>
            <wp:effectExtent l="0" t="0" r="3810" b="7620"/>
            <wp:docPr id="983769051" name="Picture 3" descr="A screenshot of a chatb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69051" name="Picture 3" descr="A screenshot of a chatb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96F34" w14:textId="77777777" w:rsidR="007143FB" w:rsidRDefault="007143FB" w:rsidP="002B5EB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lang w:eastAsia="en-IN" w:bidi="ar-SA"/>
        </w:rPr>
      </w:pPr>
    </w:p>
    <w:p w14:paraId="27C21598" w14:textId="053D0629" w:rsidR="002B5EB0" w:rsidRPr="007143FB" w:rsidRDefault="007143FB" w:rsidP="002B5EB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</w:pPr>
      <w:r w:rsidRPr="007143FB"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  <w:t>DATA VISUALIZATION</w:t>
      </w:r>
    </w:p>
    <w:p w14:paraId="6C5E4601" w14:textId="6277A5EF" w:rsidR="002B5EB0" w:rsidRPr="002B5EB0" w:rsidRDefault="002B5EB0" w:rsidP="009E2C4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Data visualization is the process of converting data into a graphical format that is easy to understand. This can be helpful for identifying patterns and trends in data, as well as for communicating data to others.</w:t>
      </w:r>
    </w:p>
    <w:p w14:paraId="6D58BF96" w14:textId="2CFF8A8C" w:rsidR="002B5EB0" w:rsidRPr="002B5EB0" w:rsidRDefault="002B5EB0" w:rsidP="002B5EB0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lastRenderedPageBreak/>
        <w:t>In the context of chatbot development, data visualization can be used to:</w:t>
      </w:r>
    </w:p>
    <w:p w14:paraId="00BAE0C5" w14:textId="360EF598" w:rsidR="002B5EB0" w:rsidRPr="002B5EB0" w:rsidRDefault="002B5EB0" w:rsidP="002B5EB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Understand the distribution of user inputs and chatbot responses</w:t>
      </w:r>
    </w:p>
    <w:p w14:paraId="1C4DA209" w14:textId="77777777" w:rsidR="002B5EB0" w:rsidRPr="002B5EB0" w:rsidRDefault="002B5EB0" w:rsidP="002B5EB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Identify the most common user queries</w:t>
      </w:r>
    </w:p>
    <w:p w14:paraId="694DFD26" w14:textId="77777777" w:rsidR="002B5EB0" w:rsidRPr="002B5EB0" w:rsidRDefault="002B5EB0" w:rsidP="002B5EB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Identify the most common chatbot errors</w:t>
      </w:r>
    </w:p>
    <w:p w14:paraId="6FF583E4" w14:textId="77777777" w:rsidR="002B5EB0" w:rsidRDefault="002B5EB0" w:rsidP="002B5EB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Track the performance of the chatbot over time</w:t>
      </w:r>
    </w:p>
    <w:p w14:paraId="484F5DBE" w14:textId="77777777" w:rsidR="002B5EB0" w:rsidRPr="002B5EB0" w:rsidRDefault="002B5EB0" w:rsidP="002B5EB0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</w:p>
    <w:p w14:paraId="38D1A555" w14:textId="70C12CFD" w:rsidR="002B5EB0" w:rsidRPr="007143FB" w:rsidRDefault="007143FB" w:rsidP="002B5EB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</w:pPr>
      <w:r w:rsidRPr="007143FB"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  <w:t>TEXT CLEANING</w:t>
      </w:r>
    </w:p>
    <w:p w14:paraId="2F484819" w14:textId="2DA30F74" w:rsidR="002B5EB0" w:rsidRPr="002B5EB0" w:rsidRDefault="002B5EB0" w:rsidP="002B5EB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Text cleaning is the process of removing noise and inconsistencies from text data. This can include tasks such as removing punctuation, stop words, and slang.</w:t>
      </w:r>
      <w:r>
        <w:rPr>
          <w:rFonts w:ascii="Times New Roman" w:eastAsia="Times New Roman" w:hAnsi="Times New Roman" w:cs="Times New Roman"/>
          <w:sz w:val="28"/>
          <w:lang w:eastAsia="en-IN" w:bidi="ar-SA"/>
        </w:rPr>
        <w:t xml:space="preserve"> </w:t>
      </w: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Text cleaning is important for chatbot development because it ensures that the chatbot is able to understand user input accurately.</w:t>
      </w:r>
    </w:p>
    <w:p w14:paraId="0302B8E8" w14:textId="77777777" w:rsidR="002B5EB0" w:rsidRPr="002B5EB0" w:rsidRDefault="002B5EB0" w:rsidP="002B5EB0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</w:p>
    <w:p w14:paraId="1A7C5D3F" w14:textId="61FEAB19" w:rsidR="002B5EB0" w:rsidRPr="007143FB" w:rsidRDefault="007143FB" w:rsidP="002B5EB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</w:pPr>
      <w:r w:rsidRPr="007143FB"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  <w:t>TOKENIZATION</w:t>
      </w:r>
    </w:p>
    <w:p w14:paraId="22EB3730" w14:textId="08AD4734" w:rsidR="002B5EB0" w:rsidRPr="002B5EB0" w:rsidRDefault="002B5EB0" w:rsidP="002B5EB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Tokenization is the process of dividing text data into smaller units, such as words or characters. This is an important step in many natural language processing tasks, including chatbot development.</w:t>
      </w:r>
      <w:r>
        <w:rPr>
          <w:rFonts w:ascii="Times New Roman" w:eastAsia="Times New Roman" w:hAnsi="Times New Roman" w:cs="Times New Roman"/>
          <w:sz w:val="28"/>
          <w:lang w:eastAsia="en-IN" w:bidi="ar-SA"/>
        </w:rPr>
        <w:t xml:space="preserve"> </w:t>
      </w: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Tokenization helps the chatbot to understand the meaning of user input and to generate appropriate responses.</w:t>
      </w:r>
    </w:p>
    <w:p w14:paraId="6E16D6F7" w14:textId="4FF00F70" w:rsidR="002B5EB0" w:rsidRPr="002B5EB0" w:rsidRDefault="002B5EB0" w:rsidP="002B5EB0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</w:p>
    <w:p w14:paraId="014B7D05" w14:textId="510E6E4B" w:rsidR="002B5EB0" w:rsidRPr="007143FB" w:rsidRDefault="007143FB" w:rsidP="002B5EB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</w:pPr>
      <w:r w:rsidRPr="007143FB"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  <w:t>ENCODER BUILDING</w:t>
      </w:r>
    </w:p>
    <w:p w14:paraId="6D2AABEC" w14:textId="17D45F43" w:rsidR="002B5EB0" w:rsidRPr="002B5EB0" w:rsidRDefault="002B5EB0" w:rsidP="002B5EB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An encoder is a neural network that is used to convert text data into a numerical representation. This representation is then used by the chatbot to generate responses.</w:t>
      </w:r>
      <w:r>
        <w:rPr>
          <w:rFonts w:ascii="Times New Roman" w:eastAsia="Times New Roman" w:hAnsi="Times New Roman" w:cs="Times New Roman"/>
          <w:sz w:val="28"/>
          <w:lang w:eastAsia="en-IN" w:bidi="ar-SA"/>
        </w:rPr>
        <w:t xml:space="preserve"> </w:t>
      </w: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There are many</w:t>
      </w:r>
      <w:r w:rsidR="005275E6">
        <w:rPr>
          <w:rFonts w:ascii="Times New Roman" w:eastAsia="Times New Roman" w:hAnsi="Times New Roman" w:cs="Times New Roman"/>
          <w:sz w:val="28"/>
          <w:lang w:eastAsia="en-IN" w:bidi="ar-SA"/>
        </w:rPr>
        <w:t xml:space="preserve"> </w:t>
      </w: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different ways to build an encoder. One common approach is to use a recurrent neural network (RNN). RNNs are well-suited for encoding text data because they can learn long-term dependencies in the data.</w:t>
      </w:r>
    </w:p>
    <w:p w14:paraId="191267A9" w14:textId="77777777" w:rsidR="002B5EB0" w:rsidRPr="002B5EB0" w:rsidRDefault="002B5EB0" w:rsidP="002B5EB0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</w:p>
    <w:p w14:paraId="721F79A9" w14:textId="62DD8730" w:rsidR="002B5EB0" w:rsidRPr="007143FB" w:rsidRDefault="007143FB" w:rsidP="002B5EB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</w:pPr>
      <w:r w:rsidRPr="007143FB"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  <w:t>MODEL TRAINING</w:t>
      </w:r>
    </w:p>
    <w:p w14:paraId="479401C9" w14:textId="35B255AA" w:rsidR="002B5EB0" w:rsidRPr="002B5EB0" w:rsidRDefault="002B5EB0" w:rsidP="002B5EB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Once the encoder has been built, the chatbot model needs to be trained. This involves feeding the encoder examples of user inputs and chatbot responses.</w:t>
      </w:r>
      <w:r>
        <w:rPr>
          <w:rFonts w:ascii="Times New Roman" w:eastAsia="Times New Roman" w:hAnsi="Times New Roman" w:cs="Times New Roman"/>
          <w:sz w:val="28"/>
          <w:lang w:eastAsia="en-IN" w:bidi="ar-SA"/>
        </w:rPr>
        <w:t xml:space="preserve"> </w:t>
      </w: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The model will learn to generate responses that are similar to the responses in the training data.</w:t>
      </w:r>
    </w:p>
    <w:p w14:paraId="141550EB" w14:textId="77777777" w:rsidR="002B5EB0" w:rsidRPr="002B5EB0" w:rsidRDefault="002B5EB0" w:rsidP="002B5EB0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</w:p>
    <w:p w14:paraId="10CDF322" w14:textId="7E7D8A26" w:rsidR="002B5EB0" w:rsidRPr="007143FB" w:rsidRDefault="007143FB" w:rsidP="002B5EB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</w:pPr>
      <w:r w:rsidRPr="007143FB"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  <w:lastRenderedPageBreak/>
        <w:t>METRIC VISUALIZATION</w:t>
      </w:r>
    </w:p>
    <w:p w14:paraId="2F5364F4" w14:textId="65A8FD6F" w:rsidR="002B5EB0" w:rsidRPr="002B5EB0" w:rsidRDefault="002B5EB0" w:rsidP="005275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Once the model has been trained, it is important to visualize the metrics to assess its performance. This can include metrics such as accuracy, precision, and recall.</w:t>
      </w:r>
      <w:r>
        <w:rPr>
          <w:rFonts w:ascii="Times New Roman" w:eastAsia="Times New Roman" w:hAnsi="Times New Roman" w:cs="Times New Roman"/>
          <w:sz w:val="28"/>
          <w:lang w:eastAsia="en-IN" w:bidi="ar-SA"/>
        </w:rPr>
        <w:t xml:space="preserve"> </w:t>
      </w: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Metric visualization can help to identify areas where the model needs to be improved.</w:t>
      </w:r>
    </w:p>
    <w:p w14:paraId="2D54C1DA" w14:textId="77777777" w:rsidR="002B5EB0" w:rsidRPr="002B5EB0" w:rsidRDefault="002B5EB0" w:rsidP="002B5EB0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</w:p>
    <w:p w14:paraId="279DA08A" w14:textId="2B023622" w:rsidR="002B5EB0" w:rsidRPr="007143FB" w:rsidRDefault="007143FB" w:rsidP="002B5EB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</w:pPr>
      <w:r w:rsidRPr="007143FB"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  <w:t>TIME TO CHAT</w:t>
      </w:r>
    </w:p>
    <w:p w14:paraId="65248787" w14:textId="77777777" w:rsidR="002B5EB0" w:rsidRPr="002B5EB0" w:rsidRDefault="002B5EB0" w:rsidP="005275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Once the model has been trained and evaluated, it is ready to be used to chat with users. The chatbot can be deployed on a variety of platforms, such as websites, mobile apps, and messaging platforms.</w:t>
      </w:r>
    </w:p>
    <w:p w14:paraId="45702521" w14:textId="77777777" w:rsidR="002B5EB0" w:rsidRPr="007143FB" w:rsidRDefault="002B5EB0" w:rsidP="002B5EB0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en-IN" w:bidi="ar-SA"/>
        </w:rPr>
      </w:pPr>
    </w:p>
    <w:p w14:paraId="7A4D29B8" w14:textId="3E0BD072" w:rsidR="002B5EB0" w:rsidRPr="007143FB" w:rsidRDefault="007143FB" w:rsidP="002B5EB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</w:pPr>
      <w:r w:rsidRPr="007143FB"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  <w:t>CONCLUSION</w:t>
      </w:r>
    </w:p>
    <w:p w14:paraId="7D4663AA" w14:textId="77777777" w:rsidR="002B5EB0" w:rsidRPr="002B5EB0" w:rsidRDefault="002B5EB0" w:rsidP="005275E6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Creating a chatbot in Python can be a complex task. However, by using data visualization, text cleaning, tokenization, encoder building, model training, metric visualization, and time to chat, it is possible to create a chatbot that is both accurate and engaging</w:t>
      </w:r>
    </w:p>
    <w:p w14:paraId="3743F9F2" w14:textId="6D13DFEC" w:rsidR="00D058AF" w:rsidRPr="002B5EB0" w:rsidRDefault="00D058AF" w:rsidP="002B5EB0">
      <w:pPr>
        <w:spacing w:line="276" w:lineRule="auto"/>
        <w:rPr>
          <w:rFonts w:ascii="Times New Roman" w:hAnsi="Times New Roman" w:cs="Times New Roman"/>
        </w:rPr>
      </w:pPr>
    </w:p>
    <w:sectPr w:rsidR="00D058AF" w:rsidRPr="002B5EB0" w:rsidSect="009E2C46">
      <w:pgSz w:w="11906" w:h="16838"/>
      <w:pgMar w:top="851" w:right="1440" w:bottom="156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459FB"/>
    <w:multiLevelType w:val="hybridMultilevel"/>
    <w:tmpl w:val="98707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7055B"/>
    <w:multiLevelType w:val="multilevel"/>
    <w:tmpl w:val="48B8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738961">
    <w:abstractNumId w:val="1"/>
  </w:num>
  <w:num w:numId="2" w16cid:durableId="1415936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B0"/>
    <w:rsid w:val="0002259C"/>
    <w:rsid w:val="00227BA1"/>
    <w:rsid w:val="00273641"/>
    <w:rsid w:val="002B5EB0"/>
    <w:rsid w:val="0036390B"/>
    <w:rsid w:val="005275E6"/>
    <w:rsid w:val="007143FB"/>
    <w:rsid w:val="007B7EAF"/>
    <w:rsid w:val="008E6CC9"/>
    <w:rsid w:val="00962087"/>
    <w:rsid w:val="009E2C46"/>
    <w:rsid w:val="00B95AAE"/>
    <w:rsid w:val="00D058AF"/>
    <w:rsid w:val="00D72216"/>
    <w:rsid w:val="00DA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D119"/>
  <w15:chartTrackingRefBased/>
  <w15:docId w15:val="{650EEC43-7350-4C34-9579-31CAF8B6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EB0"/>
  </w:style>
  <w:style w:type="paragraph" w:styleId="Heading2">
    <w:name w:val="heading 2"/>
    <w:basedOn w:val="Normal"/>
    <w:link w:val="Heading2Char"/>
    <w:uiPriority w:val="9"/>
    <w:qFormat/>
    <w:rsid w:val="002B5E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5EB0"/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rsid w:val="002B5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2B5EB0"/>
    <w:rPr>
      <w:b/>
      <w:bCs/>
    </w:rPr>
  </w:style>
  <w:style w:type="paragraph" w:styleId="ListParagraph">
    <w:name w:val="List Paragraph"/>
    <w:basedOn w:val="Normal"/>
    <w:uiPriority w:val="34"/>
    <w:qFormat/>
    <w:rsid w:val="002B5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6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2AD50-B306-4FD1-BC25-3F54C69E3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 m</dc:creator>
  <cp:keywords/>
  <dc:description/>
  <cp:lastModifiedBy>vetri m</cp:lastModifiedBy>
  <cp:revision>4</cp:revision>
  <dcterms:created xsi:type="dcterms:W3CDTF">2023-10-04T09:02:00Z</dcterms:created>
  <dcterms:modified xsi:type="dcterms:W3CDTF">2023-10-04T11:04:00Z</dcterms:modified>
</cp:coreProperties>
</file>