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254D4" w14:textId="22496A45" w:rsidR="00971D71" w:rsidRDefault="00971D71" w:rsidP="00971D7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GB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GB"/>
        </w:rPr>
        <w:t xml:space="preserve">7.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GB"/>
        </w:rPr>
        <w:t>Develop a dashboard prototype in Figma displaying performance criteria for a cellular system.</w:t>
      </w:r>
    </w:p>
    <w:p w14:paraId="356AF990" w14:textId="77777777" w:rsidR="00596F25" w:rsidRDefault="00596F25"/>
    <w:p w14:paraId="37090522" w14:textId="299A543A" w:rsidR="00971D71" w:rsidRDefault="00971D71">
      <w:r>
        <w:rPr>
          <w:noProof/>
          <w14:ligatures w14:val="standardContextual"/>
        </w:rPr>
        <w:drawing>
          <wp:inline distT="0" distB="0" distL="0" distR="0" wp14:anchorId="209DFC2E" wp14:editId="29E42B5A">
            <wp:extent cx="5731510" cy="2536825"/>
            <wp:effectExtent l="0" t="0" r="2540" b="0"/>
            <wp:docPr id="143695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513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1D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D71"/>
    <w:rsid w:val="00596F25"/>
    <w:rsid w:val="00874410"/>
    <w:rsid w:val="00971D71"/>
    <w:rsid w:val="00CF7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BB375"/>
  <w15:chartTrackingRefBased/>
  <w15:docId w15:val="{808AE13B-F97A-40DE-B32F-CA9D6CC0C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1D71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1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D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D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D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D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D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D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D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71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71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D71"/>
    <w:pPr>
      <w:spacing w:before="160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71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D71"/>
    <w:pPr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71D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D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D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D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PSM Kumaran</dc:creator>
  <cp:keywords/>
  <dc:description/>
  <cp:lastModifiedBy>PSM Kumaran</cp:lastModifiedBy>
  <cp:revision>1</cp:revision>
  <dcterms:created xsi:type="dcterms:W3CDTF">2026-10-27T08:45:00Z</dcterms:created>
  <dcterms:modified xsi:type="dcterms:W3CDTF">2026-10-27T08:46:00Z</dcterms:modified>
</cp:coreProperties>
</file>